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7F" w:rsidRPr="007A6E2B" w:rsidRDefault="00B6107F" w:rsidP="00F01419">
      <w:pPr>
        <w:tabs>
          <w:tab w:val="left" w:pos="6663"/>
        </w:tabs>
        <w:jc w:val="center"/>
        <w:rPr>
          <w:rFonts w:ascii="Times New Roman" w:hAnsi="Times New Roman" w:cs="Times New Roman"/>
          <w:b/>
          <w:sz w:val="20"/>
          <w:szCs w:val="20"/>
        </w:rPr>
      </w:pPr>
      <w:bookmarkStart w:id="0" w:name="_GoBack"/>
      <w:bookmarkEnd w:id="0"/>
    </w:p>
    <w:p w:rsidR="00B6107F" w:rsidRPr="007A6E2B" w:rsidRDefault="00B6107F" w:rsidP="00B6107F">
      <w:pPr>
        <w:jc w:val="center"/>
        <w:rPr>
          <w:rFonts w:ascii="Times New Roman" w:hAnsi="Times New Roman" w:cs="Times New Roman"/>
          <w:b/>
          <w:sz w:val="20"/>
          <w:szCs w:val="20"/>
        </w:rPr>
      </w:pPr>
    </w:p>
    <w:p w:rsidR="00B6107F" w:rsidRPr="007A6E2B" w:rsidRDefault="00B6107F" w:rsidP="00B6107F">
      <w:pPr>
        <w:jc w:val="center"/>
        <w:rPr>
          <w:rFonts w:ascii="Times New Roman" w:hAnsi="Times New Roman" w:cs="Times New Roman"/>
          <w:b/>
          <w:sz w:val="20"/>
          <w:szCs w:val="20"/>
        </w:rPr>
      </w:pPr>
    </w:p>
    <w:p w:rsidR="00B6107F" w:rsidRPr="007A6E2B" w:rsidRDefault="00B6107F" w:rsidP="00B6107F">
      <w:pPr>
        <w:jc w:val="center"/>
        <w:rPr>
          <w:rFonts w:ascii="Times New Roman" w:hAnsi="Times New Roman" w:cs="Times New Roman"/>
          <w:b/>
          <w:sz w:val="20"/>
          <w:szCs w:val="20"/>
        </w:rPr>
      </w:pPr>
    </w:p>
    <w:p w:rsidR="00B6107F" w:rsidRPr="007A6E2B" w:rsidRDefault="00B6107F" w:rsidP="00B6107F">
      <w:pPr>
        <w:jc w:val="center"/>
        <w:rPr>
          <w:rFonts w:ascii="Times New Roman" w:hAnsi="Times New Roman" w:cs="Times New Roman"/>
          <w:b/>
          <w:sz w:val="20"/>
          <w:szCs w:val="20"/>
        </w:rPr>
      </w:pPr>
    </w:p>
    <w:p w:rsidR="00B6107F" w:rsidRPr="007A6E2B" w:rsidRDefault="00B6107F" w:rsidP="00B6107F">
      <w:pPr>
        <w:jc w:val="center"/>
        <w:rPr>
          <w:rFonts w:ascii="Times New Roman" w:hAnsi="Times New Roman" w:cs="Times New Roman"/>
          <w:b/>
          <w:sz w:val="20"/>
          <w:szCs w:val="20"/>
        </w:rPr>
      </w:pPr>
      <w:r w:rsidRPr="007A6E2B">
        <w:rPr>
          <w:rFonts w:ascii="Times New Roman" w:hAnsi="Times New Roman" w:cs="Times New Roman"/>
          <w:b/>
          <w:sz w:val="20"/>
          <w:szCs w:val="20"/>
        </w:rPr>
        <w:t>NİŞANTAŞI ÜNİVERSİTESİ BOLOGNA BİLGİ SİSTEMİ UYGULAMA KILAVUZU</w:t>
      </w:r>
    </w:p>
    <w:p w:rsidR="00B6107F" w:rsidRPr="007A6E2B" w:rsidRDefault="00B6107F" w:rsidP="00B6107F">
      <w:pPr>
        <w:jc w:val="cente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p>
    <w:p w:rsidR="00B6107F" w:rsidRPr="007A6E2B" w:rsidRDefault="00B6107F" w:rsidP="00B6107F">
      <w:pPr>
        <w:jc w:val="both"/>
        <w:rPr>
          <w:rFonts w:ascii="Times New Roman" w:hAnsi="Times New Roman" w:cs="Times New Roman"/>
          <w:b/>
          <w:sz w:val="20"/>
          <w:szCs w:val="20"/>
        </w:rPr>
      </w:pPr>
    </w:p>
    <w:p w:rsidR="00B6107F" w:rsidRPr="007A6E2B" w:rsidRDefault="00B6107F" w:rsidP="00B6107F">
      <w:pPr>
        <w:jc w:val="both"/>
        <w:rPr>
          <w:rFonts w:ascii="Times New Roman" w:hAnsi="Times New Roman" w:cs="Times New Roman"/>
          <w:b/>
          <w:sz w:val="20"/>
          <w:szCs w:val="20"/>
        </w:rPr>
      </w:pPr>
    </w:p>
    <w:p w:rsidR="00B6107F" w:rsidRPr="007A6E2B" w:rsidRDefault="00B6107F" w:rsidP="00B6107F">
      <w:pPr>
        <w:jc w:val="both"/>
        <w:rPr>
          <w:rFonts w:ascii="Times New Roman" w:hAnsi="Times New Roman" w:cs="Times New Roman"/>
          <w:b/>
          <w:sz w:val="20"/>
          <w:szCs w:val="20"/>
        </w:rPr>
      </w:pPr>
    </w:p>
    <w:p w:rsidR="00B6107F" w:rsidRPr="007A6E2B" w:rsidRDefault="00B6107F" w:rsidP="00B6107F">
      <w:pPr>
        <w:jc w:val="both"/>
        <w:rPr>
          <w:rFonts w:ascii="Times New Roman" w:hAnsi="Times New Roman" w:cs="Times New Roman"/>
          <w:b/>
          <w:sz w:val="20"/>
          <w:szCs w:val="20"/>
        </w:rPr>
      </w:pPr>
    </w:p>
    <w:p w:rsidR="00B6107F" w:rsidRPr="007A6E2B" w:rsidRDefault="00B6107F" w:rsidP="00B6107F">
      <w:pPr>
        <w:jc w:val="both"/>
        <w:rPr>
          <w:rFonts w:ascii="Times New Roman" w:hAnsi="Times New Roman" w:cs="Times New Roman"/>
          <w:b/>
          <w:sz w:val="20"/>
          <w:szCs w:val="20"/>
        </w:rPr>
      </w:pPr>
    </w:p>
    <w:p w:rsidR="00B6107F" w:rsidRPr="007A6E2B" w:rsidRDefault="00B6107F" w:rsidP="00B6107F">
      <w:pPr>
        <w:jc w:val="both"/>
        <w:rPr>
          <w:rFonts w:ascii="Times New Roman" w:hAnsi="Times New Roman" w:cs="Times New Roman"/>
          <w:b/>
          <w:sz w:val="20"/>
          <w:szCs w:val="20"/>
        </w:rPr>
      </w:pPr>
    </w:p>
    <w:p w:rsidR="00B6107F" w:rsidRPr="007A6E2B" w:rsidRDefault="00B6107F" w:rsidP="00B6107F">
      <w:pPr>
        <w:jc w:val="both"/>
        <w:rPr>
          <w:rFonts w:ascii="Times New Roman" w:hAnsi="Times New Roman" w:cs="Times New Roman"/>
          <w:b/>
          <w:sz w:val="20"/>
          <w:szCs w:val="20"/>
        </w:rPr>
      </w:pPr>
    </w:p>
    <w:p w:rsidR="00B6107F" w:rsidRPr="007A6E2B" w:rsidRDefault="00B6107F" w:rsidP="00B6107F">
      <w:pPr>
        <w:jc w:val="both"/>
        <w:rPr>
          <w:rFonts w:ascii="Times New Roman" w:hAnsi="Times New Roman" w:cs="Times New Roman"/>
          <w:b/>
          <w:sz w:val="20"/>
          <w:szCs w:val="20"/>
        </w:rPr>
      </w:pPr>
    </w:p>
    <w:p w:rsidR="00B6107F" w:rsidRPr="007A6E2B" w:rsidRDefault="00B6107F" w:rsidP="00B6107F">
      <w:pPr>
        <w:jc w:val="both"/>
        <w:rPr>
          <w:rFonts w:ascii="Times New Roman" w:hAnsi="Times New Roman" w:cs="Times New Roman"/>
          <w:b/>
          <w:sz w:val="20"/>
          <w:szCs w:val="20"/>
        </w:rPr>
      </w:pPr>
    </w:p>
    <w:p w:rsidR="00B6107F" w:rsidRPr="007A6E2B" w:rsidRDefault="00B6107F" w:rsidP="00B6107F">
      <w:pPr>
        <w:jc w:val="both"/>
        <w:rPr>
          <w:rFonts w:ascii="Times New Roman" w:hAnsi="Times New Roman" w:cs="Times New Roman"/>
          <w:b/>
          <w:sz w:val="20"/>
          <w:szCs w:val="20"/>
        </w:rPr>
      </w:pPr>
    </w:p>
    <w:p w:rsidR="00B6107F" w:rsidRPr="007A6E2B" w:rsidRDefault="00B6107F" w:rsidP="00B6107F">
      <w:pPr>
        <w:jc w:val="both"/>
        <w:rPr>
          <w:rFonts w:ascii="Times New Roman" w:hAnsi="Times New Roman" w:cs="Times New Roman"/>
          <w:b/>
          <w:sz w:val="20"/>
          <w:szCs w:val="20"/>
        </w:rPr>
      </w:pPr>
    </w:p>
    <w:p w:rsidR="00B6107F" w:rsidRPr="007A6E2B" w:rsidRDefault="00B6107F" w:rsidP="00B6107F">
      <w:pPr>
        <w:jc w:val="both"/>
        <w:rPr>
          <w:rFonts w:ascii="Times New Roman" w:hAnsi="Times New Roman" w:cs="Times New Roman"/>
          <w:b/>
          <w:sz w:val="20"/>
          <w:szCs w:val="20"/>
        </w:rPr>
      </w:pPr>
    </w:p>
    <w:p w:rsidR="00B6107F" w:rsidRPr="007A6E2B" w:rsidRDefault="00B6107F" w:rsidP="00B6107F">
      <w:pPr>
        <w:jc w:val="both"/>
        <w:rPr>
          <w:rFonts w:ascii="Times New Roman" w:hAnsi="Times New Roman" w:cs="Times New Roman"/>
          <w:b/>
          <w:sz w:val="20"/>
          <w:szCs w:val="20"/>
        </w:rPr>
      </w:pPr>
    </w:p>
    <w:p w:rsidR="00B6107F" w:rsidRPr="007A6E2B" w:rsidRDefault="00B6107F" w:rsidP="00B6107F">
      <w:pPr>
        <w:jc w:val="both"/>
        <w:rPr>
          <w:rFonts w:ascii="Times New Roman" w:hAnsi="Times New Roman" w:cs="Times New Roman"/>
          <w:b/>
          <w:sz w:val="20"/>
          <w:szCs w:val="20"/>
        </w:rPr>
      </w:pPr>
    </w:p>
    <w:p w:rsidR="00B6107F" w:rsidRPr="007A6E2B" w:rsidRDefault="00B6107F" w:rsidP="00B6107F">
      <w:pPr>
        <w:jc w:val="both"/>
        <w:rPr>
          <w:rFonts w:ascii="Times New Roman" w:hAnsi="Times New Roman" w:cs="Times New Roman"/>
          <w:b/>
          <w:sz w:val="20"/>
          <w:szCs w:val="20"/>
        </w:rPr>
      </w:pPr>
    </w:p>
    <w:p w:rsidR="00B6107F" w:rsidRPr="007A6E2B" w:rsidRDefault="00B6107F" w:rsidP="00B6107F">
      <w:pPr>
        <w:jc w:val="center"/>
        <w:rPr>
          <w:rFonts w:ascii="Times New Roman" w:hAnsi="Times New Roman" w:cs="Times New Roman"/>
          <w:b/>
          <w:sz w:val="20"/>
          <w:szCs w:val="20"/>
        </w:rPr>
      </w:pPr>
      <w:r w:rsidRPr="007A6E2B">
        <w:rPr>
          <w:rFonts w:ascii="Times New Roman" w:hAnsi="Times New Roman" w:cs="Times New Roman"/>
          <w:b/>
          <w:sz w:val="20"/>
          <w:szCs w:val="20"/>
        </w:rPr>
        <w:t>NİŞANTAŞI ÜNİVERSİTESİ BOLOGNA BİLGİ SİSTEM DÖNGÜSÜ</w:t>
      </w:r>
    </w:p>
    <w:p w:rsidR="00B6107F" w:rsidRPr="007A6E2B" w:rsidRDefault="00B6107F" w:rsidP="00B6107F">
      <w:pPr>
        <w:jc w:val="center"/>
        <w:rPr>
          <w:rFonts w:ascii="Times New Roman" w:hAnsi="Times New Roman" w:cs="Times New Roman"/>
          <w:b/>
          <w:sz w:val="20"/>
          <w:szCs w:val="20"/>
        </w:rPr>
      </w:pPr>
      <w:r w:rsidRPr="007A6E2B">
        <w:rPr>
          <w:rFonts w:ascii="Times New Roman" w:hAnsi="Times New Roman" w:cs="Times New Roman"/>
          <w:b/>
          <w:noProof/>
          <w:sz w:val="20"/>
          <w:szCs w:val="20"/>
          <w:lang w:eastAsia="tr-TR"/>
        </w:rPr>
        <w:lastRenderedPageBreak/>
        <w:drawing>
          <wp:inline distT="0" distB="0" distL="0" distR="0" wp14:anchorId="1792862C" wp14:editId="6B31FF61">
            <wp:extent cx="5838825" cy="7848600"/>
            <wp:effectExtent l="0" t="0" r="9525"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6107F" w:rsidRPr="007A6E2B" w:rsidRDefault="00B6107F" w:rsidP="00B6107F">
      <w:pPr>
        <w:jc w:val="center"/>
        <w:rPr>
          <w:rFonts w:ascii="Times New Roman" w:hAnsi="Times New Roman" w:cs="Times New Roman"/>
          <w:b/>
          <w:sz w:val="20"/>
          <w:szCs w:val="20"/>
        </w:rPr>
      </w:pPr>
    </w:p>
    <w:p w:rsidR="00B6107F" w:rsidRPr="007A6E2B" w:rsidRDefault="00B6107F" w:rsidP="00B6107F">
      <w:pPr>
        <w:jc w:val="center"/>
        <w:rPr>
          <w:rFonts w:ascii="Times New Roman" w:hAnsi="Times New Roman" w:cs="Times New Roman"/>
          <w:b/>
          <w:sz w:val="20"/>
          <w:szCs w:val="20"/>
        </w:rPr>
      </w:pPr>
    </w:p>
    <w:p w:rsidR="00B6107F" w:rsidRPr="007A6E2B" w:rsidRDefault="00B6107F" w:rsidP="00B6107F">
      <w:pPr>
        <w:jc w:val="center"/>
        <w:rPr>
          <w:rFonts w:ascii="Times New Roman" w:hAnsi="Times New Roman" w:cs="Times New Roman"/>
          <w:b/>
          <w:sz w:val="20"/>
          <w:szCs w:val="20"/>
        </w:rPr>
      </w:pPr>
      <w:r w:rsidRPr="007A6E2B">
        <w:rPr>
          <w:rFonts w:ascii="Times New Roman" w:hAnsi="Times New Roman" w:cs="Times New Roman"/>
          <w:b/>
          <w:sz w:val="20"/>
          <w:szCs w:val="20"/>
        </w:rPr>
        <w:t>NİŞANTAŞI ÜNİVERSİTESİ BOLOGNA BİLGİ SİSTEMİ ORGANİZASYONU</w:t>
      </w:r>
    </w:p>
    <w:p w:rsidR="00B6107F" w:rsidRPr="007A6E2B" w:rsidRDefault="00B6107F" w:rsidP="00B6107F">
      <w:pPr>
        <w:jc w:val="center"/>
        <w:rPr>
          <w:rFonts w:ascii="Times New Roman" w:hAnsi="Times New Roman" w:cs="Times New Roman"/>
          <w:b/>
          <w:sz w:val="20"/>
          <w:szCs w:val="20"/>
        </w:rPr>
      </w:pPr>
      <w:r w:rsidRPr="007A6E2B">
        <w:rPr>
          <w:rFonts w:ascii="Times New Roman" w:hAnsi="Times New Roman" w:cs="Times New Roman"/>
          <w:b/>
          <w:noProof/>
          <w:sz w:val="20"/>
          <w:szCs w:val="20"/>
          <w:lang w:eastAsia="tr-TR"/>
        </w:rPr>
        <w:lastRenderedPageBreak/>
        <w:drawing>
          <wp:inline distT="0" distB="0" distL="0" distR="0" wp14:anchorId="781F0B52" wp14:editId="5A0235F5">
            <wp:extent cx="5514975" cy="3248025"/>
            <wp:effectExtent l="38100" t="57150" r="28575" b="2857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t>KALİTE VE EĞİTİM BİLGİ SİSTEMİNİN UYGULAMA SÜRECİ</w:t>
      </w: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t>1.Nişantaşı Üniversitesi Kalite ve Eğitim Bilgi Sistemi Komisyonu kurulacaktır.</w:t>
      </w:r>
    </w:p>
    <w:p w:rsidR="00B6107F" w:rsidRPr="007A6E2B" w:rsidRDefault="00B6107F" w:rsidP="00B6107F">
      <w:pPr>
        <w:pStyle w:val="ListeParagraf"/>
        <w:numPr>
          <w:ilvl w:val="0"/>
          <w:numId w:val="1"/>
        </w:numPr>
        <w:rPr>
          <w:rFonts w:ascii="Times New Roman" w:hAnsi="Times New Roman" w:cs="Times New Roman"/>
          <w:sz w:val="20"/>
          <w:szCs w:val="20"/>
        </w:rPr>
      </w:pPr>
      <w:r w:rsidRPr="007A6E2B">
        <w:rPr>
          <w:rFonts w:ascii="Times New Roman" w:hAnsi="Times New Roman" w:cs="Times New Roman"/>
          <w:sz w:val="20"/>
          <w:szCs w:val="20"/>
        </w:rPr>
        <w:t>Nişantaşı Üniversitesi Kalite ve Eğitim Bilgi Sistemi Koordinatörü</w:t>
      </w:r>
    </w:p>
    <w:p w:rsidR="00B6107F" w:rsidRPr="007A6E2B" w:rsidRDefault="00B6107F" w:rsidP="00B6107F">
      <w:pPr>
        <w:pStyle w:val="ListeParagraf"/>
        <w:numPr>
          <w:ilvl w:val="0"/>
          <w:numId w:val="1"/>
        </w:numPr>
        <w:rPr>
          <w:rFonts w:ascii="Times New Roman" w:hAnsi="Times New Roman" w:cs="Times New Roman"/>
          <w:sz w:val="20"/>
          <w:szCs w:val="20"/>
        </w:rPr>
      </w:pPr>
      <w:r w:rsidRPr="007A6E2B">
        <w:rPr>
          <w:rFonts w:ascii="Times New Roman" w:hAnsi="Times New Roman" w:cs="Times New Roman"/>
          <w:sz w:val="20"/>
          <w:szCs w:val="20"/>
        </w:rPr>
        <w:t>Fakülte /Enstitü/ Y.O./ M.Y.O / Kalite ve Eğitim Bilgi Sistemi Koordinatörü</w:t>
      </w:r>
    </w:p>
    <w:p w:rsidR="00B6107F" w:rsidRPr="007A6E2B" w:rsidRDefault="00B6107F" w:rsidP="00B6107F">
      <w:pPr>
        <w:pStyle w:val="ListeParagraf"/>
        <w:numPr>
          <w:ilvl w:val="0"/>
          <w:numId w:val="1"/>
        </w:numPr>
        <w:rPr>
          <w:rFonts w:ascii="Times New Roman" w:hAnsi="Times New Roman" w:cs="Times New Roman"/>
          <w:sz w:val="20"/>
          <w:szCs w:val="20"/>
        </w:rPr>
      </w:pPr>
      <w:r w:rsidRPr="007A6E2B">
        <w:rPr>
          <w:rFonts w:ascii="Times New Roman" w:hAnsi="Times New Roman" w:cs="Times New Roman"/>
          <w:sz w:val="20"/>
          <w:szCs w:val="20"/>
        </w:rPr>
        <w:t>Bölüm Program, Kalite ve Eğitim Bilgi Sistemi Koordinatörü</w:t>
      </w:r>
    </w:p>
    <w:p w:rsidR="00B6107F" w:rsidRPr="007A6E2B" w:rsidRDefault="00B6107F" w:rsidP="00B6107F">
      <w:pPr>
        <w:pStyle w:val="ListeParagraf"/>
        <w:numPr>
          <w:ilvl w:val="0"/>
          <w:numId w:val="1"/>
        </w:numPr>
        <w:rPr>
          <w:rFonts w:ascii="Times New Roman" w:hAnsi="Times New Roman" w:cs="Times New Roman"/>
          <w:sz w:val="20"/>
          <w:szCs w:val="20"/>
        </w:rPr>
      </w:pPr>
      <w:r w:rsidRPr="007A6E2B">
        <w:rPr>
          <w:rFonts w:ascii="Times New Roman" w:hAnsi="Times New Roman" w:cs="Times New Roman"/>
          <w:sz w:val="20"/>
          <w:szCs w:val="20"/>
        </w:rPr>
        <w:t>Ders Kalite ve Eğitim Bilgi Sistemi Koordinatörü</w:t>
      </w: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t xml:space="preserve">2.  EK-1İçeriği ve Sorumluluk Dağılımı: </w:t>
      </w:r>
    </w:p>
    <w:p w:rsidR="00B6107F" w:rsidRPr="007A6E2B" w:rsidRDefault="00B6107F" w:rsidP="00B6107F">
      <w:pPr>
        <w:pStyle w:val="ListeParagraf"/>
        <w:numPr>
          <w:ilvl w:val="0"/>
          <w:numId w:val="2"/>
        </w:numPr>
        <w:rPr>
          <w:rFonts w:ascii="Times New Roman" w:hAnsi="Times New Roman" w:cs="Times New Roman"/>
          <w:sz w:val="20"/>
          <w:szCs w:val="20"/>
        </w:rPr>
      </w:pPr>
      <w:r w:rsidRPr="007A6E2B">
        <w:rPr>
          <w:rFonts w:ascii="Times New Roman" w:hAnsi="Times New Roman" w:cs="Times New Roman"/>
          <w:sz w:val="20"/>
          <w:szCs w:val="20"/>
        </w:rPr>
        <w:t xml:space="preserve">EK-1 içerisinde yer alan maddelerin tamamının (N ve O maddeleri hariç) tüm bölüm yönetim kurullarınca ortak görüş birliği ile hazırlanması gerekmektedir. </w:t>
      </w:r>
    </w:p>
    <w:p w:rsidR="00B6107F" w:rsidRPr="007A6E2B" w:rsidRDefault="00B6107F" w:rsidP="00B6107F">
      <w:pPr>
        <w:pStyle w:val="ListeParagraf"/>
        <w:numPr>
          <w:ilvl w:val="0"/>
          <w:numId w:val="2"/>
        </w:numPr>
        <w:rPr>
          <w:rFonts w:ascii="Times New Roman" w:hAnsi="Times New Roman" w:cs="Times New Roman"/>
          <w:sz w:val="20"/>
          <w:szCs w:val="20"/>
        </w:rPr>
      </w:pPr>
      <w:r w:rsidRPr="007A6E2B">
        <w:rPr>
          <w:rFonts w:ascii="Times New Roman" w:hAnsi="Times New Roman" w:cs="Times New Roman"/>
          <w:sz w:val="20"/>
          <w:szCs w:val="20"/>
        </w:rPr>
        <w:t>EK-1 içerisindeki “N-Ders İçerikleri” her ders için ayrı ayrı ilgili konuda belirlenecek “Ders Kalite ve Eğitim Bilgi Sistemi Koordinatör”leri tarafından hazırlanacaktır. İlgili ders koordinatörleri tarafından hazırlanacak olan içerikler bölüm kurullarına teslim edilecek ve bölüm kurullarınca EK-1’in hazırlanma sürecine dahil edilecektir.</w:t>
      </w:r>
    </w:p>
    <w:p w:rsidR="00B6107F" w:rsidRPr="007A6E2B" w:rsidRDefault="00B6107F" w:rsidP="00B6107F">
      <w:pPr>
        <w:pStyle w:val="ListeParagraf"/>
        <w:numPr>
          <w:ilvl w:val="0"/>
          <w:numId w:val="2"/>
        </w:numPr>
        <w:rPr>
          <w:rFonts w:ascii="Times New Roman" w:hAnsi="Times New Roman" w:cs="Times New Roman"/>
          <w:sz w:val="20"/>
          <w:szCs w:val="20"/>
        </w:rPr>
      </w:pPr>
      <w:r w:rsidRPr="007A6E2B">
        <w:rPr>
          <w:rFonts w:ascii="Times New Roman" w:hAnsi="Times New Roman" w:cs="Times New Roman"/>
          <w:sz w:val="20"/>
          <w:szCs w:val="20"/>
        </w:rPr>
        <w:t>EK-1 içerisinde yer alan  “O - Dersler ile Öğrenme Çıktılarının İlişkisi” kısmında yer alan her ders için ayrı ayrı ilgili konuda belirlenmiş olan ders koordinatörleri içeriklerini hazırladıkları dersler ile bölüm kurullarınca ortaya koyulan program çıktılarını ilişkilendireceklerdir. Hazırlanan ilişki skalası bölüm kurullarına teslim edilecek ve EK-1’in hazırlanma sürecine dahil edilecektir.</w:t>
      </w:r>
    </w:p>
    <w:p w:rsidR="00B6107F" w:rsidRPr="007A6E2B" w:rsidRDefault="00B6107F" w:rsidP="00B6107F">
      <w:pPr>
        <w:pStyle w:val="ListeParagraf"/>
        <w:numPr>
          <w:ilvl w:val="0"/>
          <w:numId w:val="2"/>
        </w:numPr>
        <w:rPr>
          <w:rFonts w:ascii="Times New Roman" w:hAnsi="Times New Roman" w:cs="Times New Roman"/>
          <w:sz w:val="20"/>
          <w:szCs w:val="20"/>
        </w:rPr>
      </w:pPr>
      <w:r w:rsidRPr="007A6E2B">
        <w:rPr>
          <w:rFonts w:ascii="Times New Roman" w:hAnsi="Times New Roman" w:cs="Times New Roman"/>
          <w:sz w:val="20"/>
          <w:szCs w:val="20"/>
        </w:rPr>
        <w:t xml:space="preserve">Bölüm kurullarınca hazırlanan EK-1’ler Bölüm Kalite ve Eğitim Bilgi Sistemi Koordinatörleri tarafından ilgili Fakülte / Enstitü / Y.O / M.Y.O Kalite ve Eğitim Bilgi Sistemi Koordinatörüne ve Nişantaşı Üniversitesi Kalite ve Eğitim Bilgi Sistemi Koordinatörüne birer örnek olarak teslim edilecektir. </w:t>
      </w: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t>3. EK-2 İçeriği ve Sorumluluk Dağılımı:</w:t>
      </w:r>
    </w:p>
    <w:p w:rsidR="00B6107F" w:rsidRPr="007A6E2B" w:rsidRDefault="00B6107F" w:rsidP="00B6107F">
      <w:pPr>
        <w:pStyle w:val="ListeParagraf"/>
        <w:numPr>
          <w:ilvl w:val="0"/>
          <w:numId w:val="3"/>
        </w:numPr>
        <w:rPr>
          <w:rFonts w:ascii="Times New Roman" w:hAnsi="Times New Roman" w:cs="Times New Roman"/>
          <w:sz w:val="20"/>
          <w:szCs w:val="20"/>
        </w:rPr>
      </w:pPr>
      <w:r w:rsidRPr="007A6E2B">
        <w:rPr>
          <w:rFonts w:ascii="Times New Roman" w:hAnsi="Times New Roman" w:cs="Times New Roman"/>
          <w:sz w:val="20"/>
          <w:szCs w:val="20"/>
        </w:rPr>
        <w:t>EK-2; Bölümler kurulları tarafından ayrı ayrı hazırlanacak olan EK-3 lerin her Fakülte/Enstitü/Y.O ve M.Y.O için sistematik olarak bir araya getirilmiş şeklidir. Tüm bölümler tarafından doldurulacak olan EK-3’ler bölüm koordinatörleri tarafından fakülte koordinatörlerine teslim edilir. EK-2’ler fakülte koordinatörü ve bölüm koordinatörlerinden oluşan bir komisyonca hazırlanır ve Nişantaşı Üniversitesi Kalite ve Eğitim Bilgi Sistemi Koordinatörüne teslim edilir.</w:t>
      </w: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lastRenderedPageBreak/>
        <w:t xml:space="preserve">4. EK-3 İçeriği ve Sorumluluk Dağılımı: </w:t>
      </w:r>
    </w:p>
    <w:p w:rsidR="00B6107F" w:rsidRPr="007A6E2B" w:rsidRDefault="00B6107F" w:rsidP="00B6107F">
      <w:pPr>
        <w:pStyle w:val="ListeParagraf"/>
        <w:numPr>
          <w:ilvl w:val="0"/>
          <w:numId w:val="3"/>
        </w:numPr>
        <w:rPr>
          <w:rFonts w:ascii="Times New Roman" w:hAnsi="Times New Roman" w:cs="Times New Roman"/>
          <w:sz w:val="20"/>
          <w:szCs w:val="20"/>
        </w:rPr>
      </w:pPr>
      <w:r w:rsidRPr="007A6E2B">
        <w:rPr>
          <w:rFonts w:ascii="Times New Roman" w:hAnsi="Times New Roman" w:cs="Times New Roman"/>
          <w:sz w:val="20"/>
          <w:szCs w:val="20"/>
        </w:rPr>
        <w:t>EK-3 Tüm Akademik personeller tarafından doldurulacak olan EK-4’lerin her bölüm için sistematik olarak bir araya getirilmiş şeklidir. Tüm akademik personel tarafından doldurulacak olan EK-4’ler bölüm koordinatörlerine teslim edilir. EK – 3’ler bölüm kurullarınca hazırlanır.</w:t>
      </w: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t>5. EK-4 : İçeriği ve Sorumluluk Dağılımı:</w:t>
      </w:r>
    </w:p>
    <w:p w:rsidR="00B6107F" w:rsidRPr="007A6E2B" w:rsidRDefault="00B6107F" w:rsidP="00B6107F">
      <w:pPr>
        <w:pStyle w:val="ListeParagraf"/>
        <w:numPr>
          <w:ilvl w:val="0"/>
          <w:numId w:val="3"/>
        </w:numPr>
        <w:rPr>
          <w:rFonts w:ascii="Times New Roman" w:hAnsi="Times New Roman" w:cs="Times New Roman"/>
          <w:sz w:val="20"/>
          <w:szCs w:val="20"/>
        </w:rPr>
      </w:pPr>
      <w:r w:rsidRPr="007A6E2B">
        <w:rPr>
          <w:rFonts w:ascii="Times New Roman" w:hAnsi="Times New Roman" w:cs="Times New Roman"/>
          <w:sz w:val="20"/>
          <w:szCs w:val="20"/>
        </w:rPr>
        <w:t>EK-4’ler tüm akademik personel tarafından doldurulur ve bölüm koordinatörlerine teslim edilir.</w:t>
      </w: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t>6. EK-5: Performans Değerleme Anketleri İçeriği ve Sorumluluk Dağılımı</w:t>
      </w:r>
    </w:p>
    <w:p w:rsidR="00B6107F" w:rsidRPr="007A6E2B" w:rsidRDefault="00B6107F" w:rsidP="00B6107F">
      <w:pPr>
        <w:pStyle w:val="ListeParagraf"/>
        <w:numPr>
          <w:ilvl w:val="0"/>
          <w:numId w:val="3"/>
        </w:numPr>
        <w:rPr>
          <w:rFonts w:ascii="Times New Roman" w:hAnsi="Times New Roman" w:cs="Times New Roman"/>
          <w:bCs/>
          <w:sz w:val="20"/>
          <w:szCs w:val="20"/>
        </w:rPr>
      </w:pPr>
      <w:r w:rsidRPr="007A6E2B">
        <w:rPr>
          <w:rFonts w:ascii="Times New Roman" w:hAnsi="Times New Roman" w:cs="Times New Roman"/>
          <w:bCs/>
          <w:sz w:val="20"/>
          <w:szCs w:val="20"/>
        </w:rPr>
        <w:t>Performans Değerleme Anketleri Nişantaşı Üniversitesi Kalite ve Eğitim Bilgi Sistemi Koordinatörü tarafından ilgili yerlere uygulanır. Analiz edilir ve rapor haline getirilir.</w:t>
      </w:r>
    </w:p>
    <w:p w:rsidR="00B6107F" w:rsidRPr="007A6E2B" w:rsidRDefault="00B6107F" w:rsidP="00B6107F">
      <w:pPr>
        <w:rPr>
          <w:rFonts w:ascii="Times New Roman" w:hAnsi="Times New Roman" w:cs="Times New Roman"/>
          <w:b/>
          <w:bCs/>
          <w:sz w:val="20"/>
          <w:szCs w:val="20"/>
        </w:rPr>
      </w:pPr>
      <w:r w:rsidRPr="007A6E2B">
        <w:rPr>
          <w:rFonts w:ascii="Times New Roman" w:hAnsi="Times New Roman" w:cs="Times New Roman"/>
          <w:b/>
          <w:bCs/>
          <w:sz w:val="20"/>
          <w:szCs w:val="20"/>
        </w:rPr>
        <w:t xml:space="preserve">7. EK-4’ler her akademik yılın Nisan ayı’nın son haftası doldurulur ve bu şekilde performans değerleme süreci başlamış olur. </w:t>
      </w:r>
    </w:p>
    <w:p w:rsidR="00B6107F" w:rsidRPr="007A6E2B" w:rsidRDefault="00B6107F" w:rsidP="00B6107F">
      <w:pPr>
        <w:rPr>
          <w:rFonts w:ascii="Times New Roman" w:hAnsi="Times New Roman" w:cs="Times New Roman"/>
          <w:b/>
          <w:bCs/>
          <w:sz w:val="20"/>
          <w:szCs w:val="20"/>
        </w:rPr>
      </w:pPr>
      <w:r w:rsidRPr="007A6E2B">
        <w:rPr>
          <w:rFonts w:ascii="Times New Roman" w:hAnsi="Times New Roman" w:cs="Times New Roman"/>
          <w:b/>
          <w:bCs/>
          <w:sz w:val="20"/>
          <w:szCs w:val="20"/>
        </w:rPr>
        <w:t>8.EK-5’ler her aka</w:t>
      </w:r>
      <w:r w:rsidR="00F65729" w:rsidRPr="007A6E2B">
        <w:rPr>
          <w:rFonts w:ascii="Times New Roman" w:hAnsi="Times New Roman" w:cs="Times New Roman"/>
          <w:b/>
          <w:bCs/>
          <w:sz w:val="20"/>
          <w:szCs w:val="20"/>
        </w:rPr>
        <w:t>demik yarıyıl sonunda uygulanır</w:t>
      </w:r>
    </w:p>
    <w:p w:rsidR="00B6107F" w:rsidRPr="007A6E2B" w:rsidRDefault="00B6107F" w:rsidP="00B6107F">
      <w:pPr>
        <w:jc w:val="center"/>
        <w:rPr>
          <w:rFonts w:ascii="Times New Roman" w:hAnsi="Times New Roman" w:cs="Times New Roman"/>
          <w:b/>
          <w:bCs/>
          <w:sz w:val="20"/>
          <w:szCs w:val="20"/>
        </w:rPr>
      </w:pPr>
      <w:r w:rsidRPr="007A6E2B">
        <w:rPr>
          <w:rFonts w:ascii="Times New Roman" w:hAnsi="Times New Roman" w:cs="Times New Roman"/>
          <w:b/>
          <w:bCs/>
          <w:sz w:val="20"/>
          <w:szCs w:val="20"/>
        </w:rPr>
        <w:t>NİŞANTAŞI ÜNİVERSİTESİ</w:t>
      </w:r>
    </w:p>
    <w:p w:rsidR="00B6107F" w:rsidRPr="007A6E2B" w:rsidRDefault="00B6107F" w:rsidP="00F65729">
      <w:pPr>
        <w:jc w:val="center"/>
        <w:rPr>
          <w:rFonts w:ascii="Times New Roman" w:hAnsi="Times New Roman" w:cs="Times New Roman"/>
          <w:b/>
          <w:bCs/>
          <w:sz w:val="20"/>
          <w:szCs w:val="20"/>
        </w:rPr>
      </w:pPr>
      <w:r w:rsidRPr="007A6E2B">
        <w:rPr>
          <w:rFonts w:ascii="Times New Roman" w:hAnsi="Times New Roman" w:cs="Times New Roman"/>
          <w:b/>
          <w:bCs/>
          <w:sz w:val="20"/>
          <w:szCs w:val="20"/>
        </w:rPr>
        <w:t>İKTİSADİ İD</w:t>
      </w:r>
      <w:r w:rsidR="00F65729" w:rsidRPr="007A6E2B">
        <w:rPr>
          <w:rFonts w:ascii="Times New Roman" w:hAnsi="Times New Roman" w:cs="Times New Roman"/>
          <w:b/>
          <w:bCs/>
          <w:sz w:val="20"/>
          <w:szCs w:val="20"/>
        </w:rPr>
        <w:t>ARİ VE SOSYAL BİLİMLER FAKÜLTE</w:t>
      </w:r>
    </w:p>
    <w:p w:rsidR="00F65729" w:rsidRPr="007A6E2B" w:rsidRDefault="00F65729" w:rsidP="00F65729">
      <w:pPr>
        <w:jc w:val="center"/>
        <w:rPr>
          <w:rFonts w:ascii="Times New Roman" w:hAnsi="Times New Roman" w:cs="Times New Roman"/>
          <w:b/>
          <w:bCs/>
          <w:sz w:val="20"/>
          <w:szCs w:val="20"/>
        </w:rPr>
      </w:pPr>
      <w:r w:rsidRPr="007A6E2B">
        <w:rPr>
          <w:rFonts w:ascii="Times New Roman" w:hAnsi="Times New Roman" w:cs="Times New Roman"/>
          <w:b/>
          <w:bCs/>
          <w:sz w:val="20"/>
          <w:szCs w:val="20"/>
        </w:rPr>
        <w:t>PSİKOLOJİ BÖLÜMÜ</w:t>
      </w:r>
    </w:p>
    <w:p w:rsidR="00F65729" w:rsidRPr="007A6E2B" w:rsidRDefault="00F65729" w:rsidP="00F65729">
      <w:pPr>
        <w:jc w:val="center"/>
        <w:rPr>
          <w:rFonts w:ascii="Times New Roman" w:hAnsi="Times New Roman" w:cs="Times New Roman"/>
          <w:b/>
          <w:bCs/>
          <w:sz w:val="20"/>
          <w:szCs w:val="20"/>
        </w:rPr>
      </w:pPr>
    </w:p>
    <w:p w:rsidR="00B6107F" w:rsidRPr="007A6E2B" w:rsidRDefault="00B6107F" w:rsidP="00B6107F">
      <w:pPr>
        <w:jc w:val="both"/>
        <w:rPr>
          <w:rFonts w:ascii="Times New Roman" w:hAnsi="Times New Roman" w:cs="Times New Roman"/>
          <w:sz w:val="20"/>
          <w:szCs w:val="20"/>
        </w:rPr>
      </w:pPr>
      <w:r w:rsidRPr="007A6E2B">
        <w:rPr>
          <w:rFonts w:ascii="Times New Roman" w:hAnsi="Times New Roman" w:cs="Times New Roman"/>
          <w:b/>
          <w:bCs/>
          <w:sz w:val="20"/>
          <w:szCs w:val="20"/>
        </w:rPr>
        <w:t>A.Amaçlar</w:t>
      </w:r>
      <w:r w:rsidRPr="007A6E2B">
        <w:rPr>
          <w:rFonts w:ascii="Times New Roman" w:hAnsi="Times New Roman" w:cs="Times New Roman"/>
          <w:sz w:val="20"/>
          <w:szCs w:val="20"/>
        </w:rPr>
        <w:br/>
      </w:r>
      <w:r w:rsidR="007907E4" w:rsidRPr="007A6E2B">
        <w:rPr>
          <w:rFonts w:ascii="Times New Roman" w:hAnsi="Times New Roman" w:cs="Times New Roman"/>
          <w:sz w:val="20"/>
          <w:szCs w:val="20"/>
        </w:rPr>
        <w:t>Psikoloji Bölümü lisans programı, insana, topluma ve etik ilkelere duyarlı, kendisine ve çevresine saygılı, mesleğinde yeterlik kazanmış; kendini sürekli geliştirmeyi hedefleyen; bilimsel düşünme biçimini benimseyen; Anadilini etkin olarak kullanan, çağdaş psikoloji yöntemlerinin gereklerini yerine getiren; farklı düşünce ve kültürlere açık, yaratıcı ve eleştirel düşünebilen psikoloji mezunu yetiştiren bir programdır.</w:t>
      </w:r>
    </w:p>
    <w:p w:rsidR="00B6107F" w:rsidRPr="007A6E2B" w:rsidRDefault="007907E4" w:rsidP="00B6107F">
      <w:pPr>
        <w:jc w:val="both"/>
        <w:rPr>
          <w:rFonts w:ascii="Times New Roman" w:hAnsi="Times New Roman" w:cs="Times New Roman"/>
          <w:b/>
          <w:bCs/>
          <w:sz w:val="20"/>
          <w:szCs w:val="20"/>
        </w:rPr>
      </w:pPr>
      <w:r w:rsidRPr="007A6E2B">
        <w:rPr>
          <w:rFonts w:ascii="Times New Roman" w:hAnsi="Times New Roman" w:cs="Times New Roman"/>
          <w:b/>
          <w:bCs/>
          <w:sz w:val="20"/>
          <w:szCs w:val="20"/>
        </w:rPr>
        <w:t>B.</w:t>
      </w:r>
      <w:r w:rsidR="00A05B87" w:rsidRPr="007A6E2B">
        <w:rPr>
          <w:rFonts w:ascii="Times New Roman" w:hAnsi="Times New Roman" w:cs="Times New Roman"/>
          <w:b/>
          <w:bCs/>
          <w:sz w:val="20"/>
          <w:szCs w:val="20"/>
        </w:rPr>
        <w:t xml:space="preserve"> </w:t>
      </w:r>
      <w:r w:rsidRPr="007A6E2B">
        <w:rPr>
          <w:rFonts w:ascii="Times New Roman" w:hAnsi="Times New Roman" w:cs="Times New Roman"/>
          <w:b/>
          <w:bCs/>
          <w:sz w:val="20"/>
          <w:szCs w:val="20"/>
        </w:rPr>
        <w:t>Hedefler</w:t>
      </w:r>
    </w:p>
    <w:p w:rsidR="007907E4" w:rsidRPr="007A6E2B" w:rsidRDefault="00B27D77" w:rsidP="00B6107F">
      <w:pPr>
        <w:jc w:val="both"/>
        <w:rPr>
          <w:rFonts w:ascii="Times New Roman" w:hAnsi="Times New Roman" w:cs="Times New Roman"/>
          <w:sz w:val="20"/>
          <w:szCs w:val="20"/>
        </w:rPr>
      </w:pPr>
      <w:r w:rsidRPr="007A6E2B">
        <w:rPr>
          <w:rFonts w:ascii="Times New Roman" w:hAnsi="Times New Roman" w:cs="Times New Roman"/>
          <w:sz w:val="20"/>
          <w:szCs w:val="20"/>
        </w:rPr>
        <w:t xml:space="preserve">Psikoloji Bölümü'nün temel hedefi ülkemiz için nitelikli psikoloji mezunları yetiştirmektir. Bu nedenle öğrenciler, üniversitede edindikleri psikoloji mesleğine ilişkin kuramsal bilgilerini beceriye dönüştürmek, bilgi ve becerilerini uygulamalı olarak </w:t>
      </w:r>
      <w:r w:rsidR="00A05B87" w:rsidRPr="007A6E2B">
        <w:rPr>
          <w:rFonts w:ascii="Times New Roman" w:hAnsi="Times New Roman" w:cs="Times New Roman"/>
          <w:sz w:val="20"/>
          <w:szCs w:val="20"/>
        </w:rPr>
        <w:t>geliştirmek</w:t>
      </w:r>
      <w:r w:rsidRPr="007A6E2B">
        <w:rPr>
          <w:rFonts w:ascii="Times New Roman" w:hAnsi="Times New Roman" w:cs="Times New Roman"/>
          <w:sz w:val="20"/>
          <w:szCs w:val="20"/>
        </w:rPr>
        <w:t xml:space="preserve"> amacıyla ilgili derslere katılırlar. </w:t>
      </w:r>
    </w:p>
    <w:p w:rsidR="00B6107F" w:rsidRPr="007A6E2B" w:rsidRDefault="00D649DF" w:rsidP="00D649DF">
      <w:pPr>
        <w:jc w:val="both"/>
        <w:rPr>
          <w:rFonts w:ascii="Times New Roman" w:hAnsi="Times New Roman" w:cs="Times New Roman"/>
          <w:b/>
          <w:sz w:val="20"/>
          <w:szCs w:val="20"/>
        </w:rPr>
      </w:pPr>
      <w:r w:rsidRPr="007A6E2B">
        <w:rPr>
          <w:rFonts w:ascii="Times New Roman" w:hAnsi="Times New Roman" w:cs="Times New Roman"/>
          <w:b/>
          <w:sz w:val="20"/>
          <w:szCs w:val="20"/>
        </w:rPr>
        <w:t>C. Program Öğrenme Çıktıl</w:t>
      </w:r>
      <w:r w:rsidR="009300B7" w:rsidRPr="007A6E2B">
        <w:rPr>
          <w:rFonts w:ascii="Times New Roman" w:hAnsi="Times New Roman" w:cs="Times New Roman"/>
          <w:b/>
          <w:sz w:val="20"/>
          <w:szCs w:val="20"/>
        </w:rPr>
        <w:t>arı</w:t>
      </w:r>
    </w:p>
    <w:p w:rsidR="009300B7" w:rsidRPr="007A6E2B" w:rsidRDefault="00D649DF" w:rsidP="009300B7">
      <w:pPr>
        <w:jc w:val="both"/>
        <w:rPr>
          <w:rFonts w:ascii="Times New Roman" w:hAnsi="Times New Roman" w:cs="Times New Roman"/>
          <w:b/>
          <w:sz w:val="20"/>
          <w:szCs w:val="20"/>
        </w:rPr>
      </w:pPr>
      <w:r w:rsidRPr="007A6E2B">
        <w:rPr>
          <w:rFonts w:ascii="Times New Roman" w:hAnsi="Times New Roman" w:cs="Times New Roman"/>
          <w:b/>
          <w:sz w:val="20"/>
          <w:szCs w:val="20"/>
        </w:rPr>
        <w:t>1-</w:t>
      </w:r>
      <w:r w:rsidR="009300B7" w:rsidRPr="007A6E2B">
        <w:rPr>
          <w:rFonts w:ascii="Times New Roman" w:hAnsi="Times New Roman" w:cs="Times New Roman"/>
          <w:b/>
          <w:sz w:val="20"/>
          <w:szCs w:val="20"/>
        </w:rPr>
        <w:t>1. Psikoloji alanına özgü güncel kuramsal ve uygulamalı bilgiye sahiptir.</w:t>
      </w:r>
    </w:p>
    <w:p w:rsidR="009300B7" w:rsidRPr="007A6E2B" w:rsidRDefault="009300B7" w:rsidP="009300B7">
      <w:pPr>
        <w:jc w:val="both"/>
        <w:rPr>
          <w:rFonts w:ascii="Times New Roman" w:hAnsi="Times New Roman" w:cs="Times New Roman"/>
          <w:b/>
          <w:sz w:val="20"/>
          <w:szCs w:val="20"/>
        </w:rPr>
      </w:pPr>
    </w:p>
    <w:p w:rsidR="009300B7" w:rsidRPr="007A6E2B" w:rsidRDefault="009300B7" w:rsidP="009300B7">
      <w:pPr>
        <w:jc w:val="both"/>
        <w:rPr>
          <w:rFonts w:ascii="Times New Roman" w:hAnsi="Times New Roman" w:cs="Times New Roman"/>
          <w:b/>
          <w:sz w:val="20"/>
          <w:szCs w:val="20"/>
        </w:rPr>
      </w:pPr>
      <w:r w:rsidRPr="007A6E2B">
        <w:rPr>
          <w:rFonts w:ascii="Times New Roman" w:hAnsi="Times New Roman" w:cs="Times New Roman"/>
          <w:b/>
          <w:sz w:val="20"/>
          <w:szCs w:val="20"/>
        </w:rPr>
        <w:t>2. Psikoloji alanına özgü bilimsel ve güncel bilgiye ulaşabilme, bilginin doğruluğunu, geçerliliğini ve güvenilirliğini değerlendirebilme bilgisine sahiptir.</w:t>
      </w:r>
    </w:p>
    <w:p w:rsidR="009300B7" w:rsidRPr="007A6E2B" w:rsidRDefault="009300B7" w:rsidP="009300B7">
      <w:pPr>
        <w:jc w:val="both"/>
        <w:rPr>
          <w:rFonts w:ascii="Times New Roman" w:hAnsi="Times New Roman" w:cs="Times New Roman"/>
          <w:b/>
          <w:sz w:val="20"/>
          <w:szCs w:val="20"/>
        </w:rPr>
      </w:pPr>
    </w:p>
    <w:p w:rsidR="009300B7" w:rsidRPr="007A6E2B" w:rsidRDefault="009300B7" w:rsidP="009300B7">
      <w:pPr>
        <w:jc w:val="both"/>
        <w:rPr>
          <w:rFonts w:ascii="Times New Roman" w:hAnsi="Times New Roman" w:cs="Times New Roman"/>
          <w:b/>
          <w:sz w:val="20"/>
          <w:szCs w:val="20"/>
        </w:rPr>
      </w:pPr>
      <w:r w:rsidRPr="007A6E2B">
        <w:rPr>
          <w:rFonts w:ascii="Times New Roman" w:hAnsi="Times New Roman" w:cs="Times New Roman"/>
          <w:b/>
          <w:sz w:val="20"/>
          <w:szCs w:val="20"/>
        </w:rPr>
        <w:t>3. İnsanlar ve toplumlar arası ilişkilerin işleyiş kurallarına ait temel bilgilere sahiptir.</w:t>
      </w:r>
    </w:p>
    <w:p w:rsidR="009300B7" w:rsidRPr="007A6E2B" w:rsidRDefault="009300B7" w:rsidP="009300B7">
      <w:pPr>
        <w:jc w:val="both"/>
        <w:rPr>
          <w:rFonts w:ascii="Times New Roman" w:hAnsi="Times New Roman" w:cs="Times New Roman"/>
          <w:b/>
          <w:sz w:val="20"/>
          <w:szCs w:val="20"/>
        </w:rPr>
      </w:pPr>
    </w:p>
    <w:p w:rsidR="009300B7" w:rsidRPr="007A6E2B" w:rsidRDefault="009300B7" w:rsidP="009300B7">
      <w:pPr>
        <w:jc w:val="both"/>
        <w:rPr>
          <w:rFonts w:ascii="Times New Roman" w:hAnsi="Times New Roman" w:cs="Times New Roman"/>
          <w:b/>
          <w:sz w:val="20"/>
          <w:szCs w:val="20"/>
        </w:rPr>
      </w:pPr>
      <w:r w:rsidRPr="007A6E2B">
        <w:rPr>
          <w:rFonts w:ascii="Times New Roman" w:hAnsi="Times New Roman" w:cs="Times New Roman"/>
          <w:b/>
          <w:sz w:val="20"/>
          <w:szCs w:val="20"/>
        </w:rPr>
        <w:t>4. Psikoloji etkinlik alanlarında (eğitim, uygulama, araştırma ve yönetim) bilişim ve analiz teknolojilerini/tekniklerini kullanır.</w:t>
      </w:r>
    </w:p>
    <w:p w:rsidR="009300B7" w:rsidRPr="007A6E2B" w:rsidRDefault="009300B7" w:rsidP="009300B7">
      <w:pPr>
        <w:jc w:val="both"/>
        <w:rPr>
          <w:rFonts w:ascii="Times New Roman" w:hAnsi="Times New Roman" w:cs="Times New Roman"/>
          <w:b/>
          <w:sz w:val="20"/>
          <w:szCs w:val="20"/>
        </w:rPr>
      </w:pPr>
    </w:p>
    <w:p w:rsidR="009300B7" w:rsidRPr="007A6E2B" w:rsidRDefault="009300B7" w:rsidP="009300B7">
      <w:pPr>
        <w:jc w:val="both"/>
        <w:rPr>
          <w:rFonts w:ascii="Times New Roman" w:hAnsi="Times New Roman" w:cs="Times New Roman"/>
          <w:b/>
          <w:sz w:val="20"/>
          <w:szCs w:val="20"/>
        </w:rPr>
      </w:pPr>
      <w:r w:rsidRPr="007A6E2B">
        <w:rPr>
          <w:rFonts w:ascii="Times New Roman" w:hAnsi="Times New Roman" w:cs="Times New Roman"/>
          <w:b/>
          <w:sz w:val="20"/>
          <w:szCs w:val="20"/>
        </w:rPr>
        <w:t>5. Psikolojinin etkinlik alanlarında mevzuat, mesleki değerler ve etik ilkelere uygun davranır.</w:t>
      </w:r>
    </w:p>
    <w:p w:rsidR="009300B7" w:rsidRPr="007A6E2B" w:rsidRDefault="009300B7" w:rsidP="009300B7">
      <w:pPr>
        <w:jc w:val="both"/>
        <w:rPr>
          <w:rFonts w:ascii="Times New Roman" w:hAnsi="Times New Roman" w:cs="Times New Roman"/>
          <w:b/>
          <w:sz w:val="20"/>
          <w:szCs w:val="20"/>
        </w:rPr>
      </w:pPr>
    </w:p>
    <w:p w:rsidR="009300B7" w:rsidRPr="007A6E2B" w:rsidRDefault="009300B7" w:rsidP="009300B7">
      <w:pPr>
        <w:jc w:val="both"/>
        <w:rPr>
          <w:rFonts w:ascii="Times New Roman" w:hAnsi="Times New Roman" w:cs="Times New Roman"/>
          <w:b/>
          <w:sz w:val="20"/>
          <w:szCs w:val="20"/>
        </w:rPr>
      </w:pPr>
      <w:r w:rsidRPr="007A6E2B">
        <w:rPr>
          <w:rFonts w:ascii="Times New Roman" w:hAnsi="Times New Roman" w:cs="Times New Roman"/>
          <w:b/>
          <w:sz w:val="20"/>
          <w:szCs w:val="20"/>
        </w:rPr>
        <w:t>6. Psikolojinin etkinlik alanlarında insan hakları ve onuruna saygı gösterir.</w:t>
      </w:r>
    </w:p>
    <w:p w:rsidR="009300B7" w:rsidRPr="007A6E2B" w:rsidRDefault="009300B7" w:rsidP="009300B7">
      <w:pPr>
        <w:jc w:val="both"/>
        <w:rPr>
          <w:rFonts w:ascii="Times New Roman" w:hAnsi="Times New Roman" w:cs="Times New Roman"/>
          <w:b/>
          <w:sz w:val="20"/>
          <w:szCs w:val="20"/>
        </w:rPr>
      </w:pPr>
    </w:p>
    <w:p w:rsidR="009300B7" w:rsidRPr="007A6E2B" w:rsidRDefault="009300B7" w:rsidP="009300B7">
      <w:pPr>
        <w:jc w:val="both"/>
        <w:rPr>
          <w:rFonts w:ascii="Times New Roman" w:hAnsi="Times New Roman" w:cs="Times New Roman"/>
          <w:b/>
          <w:sz w:val="20"/>
          <w:szCs w:val="20"/>
        </w:rPr>
      </w:pPr>
      <w:r w:rsidRPr="007A6E2B">
        <w:rPr>
          <w:rFonts w:ascii="Times New Roman" w:hAnsi="Times New Roman" w:cs="Times New Roman"/>
          <w:b/>
          <w:sz w:val="20"/>
          <w:szCs w:val="20"/>
        </w:rPr>
        <w:t>7. Psikoloji alanı ile ilgili sorunları belirler, bilimsel problem çözme yaklaşımı ile bilimsel bilgi ve kanıtları kullanarak çözer, sonuçları yorumlar.</w:t>
      </w:r>
    </w:p>
    <w:p w:rsidR="009300B7" w:rsidRPr="007A6E2B" w:rsidRDefault="009300B7" w:rsidP="009300B7">
      <w:pPr>
        <w:jc w:val="both"/>
        <w:rPr>
          <w:rFonts w:ascii="Times New Roman" w:hAnsi="Times New Roman" w:cs="Times New Roman"/>
          <w:b/>
          <w:sz w:val="20"/>
          <w:szCs w:val="20"/>
        </w:rPr>
      </w:pPr>
    </w:p>
    <w:p w:rsidR="009300B7" w:rsidRPr="007A6E2B" w:rsidRDefault="009300B7" w:rsidP="009300B7">
      <w:pPr>
        <w:jc w:val="both"/>
        <w:rPr>
          <w:rFonts w:ascii="Times New Roman" w:hAnsi="Times New Roman" w:cs="Times New Roman"/>
          <w:b/>
          <w:sz w:val="20"/>
          <w:szCs w:val="20"/>
        </w:rPr>
      </w:pPr>
      <w:r w:rsidRPr="007A6E2B">
        <w:rPr>
          <w:rFonts w:ascii="Times New Roman" w:hAnsi="Times New Roman" w:cs="Times New Roman"/>
          <w:b/>
          <w:sz w:val="20"/>
          <w:szCs w:val="20"/>
        </w:rPr>
        <w:t>8. Diğer psikoloji alt dalları ve farklı disiplinlerle işbirliği içinde çalışır.</w:t>
      </w:r>
    </w:p>
    <w:p w:rsidR="009300B7" w:rsidRPr="007A6E2B" w:rsidRDefault="009300B7" w:rsidP="009300B7">
      <w:pPr>
        <w:jc w:val="both"/>
        <w:rPr>
          <w:rFonts w:ascii="Times New Roman" w:hAnsi="Times New Roman" w:cs="Times New Roman"/>
          <w:b/>
          <w:sz w:val="20"/>
          <w:szCs w:val="20"/>
        </w:rPr>
      </w:pPr>
    </w:p>
    <w:p w:rsidR="009300B7" w:rsidRPr="007A6E2B" w:rsidRDefault="009300B7" w:rsidP="009300B7">
      <w:pPr>
        <w:jc w:val="both"/>
        <w:rPr>
          <w:rFonts w:ascii="Times New Roman" w:hAnsi="Times New Roman" w:cs="Times New Roman"/>
          <w:b/>
          <w:sz w:val="20"/>
          <w:szCs w:val="20"/>
        </w:rPr>
      </w:pPr>
      <w:r w:rsidRPr="007A6E2B">
        <w:rPr>
          <w:rFonts w:ascii="Times New Roman" w:hAnsi="Times New Roman" w:cs="Times New Roman"/>
          <w:b/>
          <w:sz w:val="20"/>
          <w:szCs w:val="20"/>
        </w:rPr>
        <w:t>9. Psikolojinin bilimsel yazım formatına ait bilgiye ve bunu uygulama becerisine sahiptir.</w:t>
      </w:r>
    </w:p>
    <w:p w:rsidR="009300B7" w:rsidRPr="007A6E2B" w:rsidRDefault="009300B7" w:rsidP="009300B7">
      <w:pPr>
        <w:jc w:val="both"/>
        <w:rPr>
          <w:rFonts w:ascii="Times New Roman" w:hAnsi="Times New Roman" w:cs="Times New Roman"/>
          <w:b/>
          <w:sz w:val="20"/>
          <w:szCs w:val="20"/>
        </w:rPr>
      </w:pPr>
    </w:p>
    <w:p w:rsidR="009300B7" w:rsidRPr="007A6E2B" w:rsidRDefault="009300B7" w:rsidP="009300B7">
      <w:pPr>
        <w:jc w:val="both"/>
        <w:rPr>
          <w:rFonts w:ascii="Times New Roman" w:hAnsi="Times New Roman" w:cs="Times New Roman"/>
          <w:b/>
          <w:sz w:val="20"/>
          <w:szCs w:val="20"/>
        </w:rPr>
      </w:pPr>
      <w:r w:rsidRPr="007A6E2B">
        <w:rPr>
          <w:rFonts w:ascii="Times New Roman" w:hAnsi="Times New Roman" w:cs="Times New Roman"/>
          <w:b/>
          <w:sz w:val="20"/>
          <w:szCs w:val="20"/>
        </w:rPr>
        <w:t>10. Psikoloji alanının gelişimine katkı sağlayacak bilimsel çalışmalarda ve toplum yararına olan etkinliklerde sorumluluk alır.</w:t>
      </w:r>
    </w:p>
    <w:p w:rsidR="009300B7" w:rsidRPr="007A6E2B" w:rsidRDefault="009300B7" w:rsidP="009300B7">
      <w:pPr>
        <w:jc w:val="both"/>
        <w:rPr>
          <w:rFonts w:ascii="Times New Roman" w:hAnsi="Times New Roman" w:cs="Times New Roman"/>
          <w:b/>
          <w:sz w:val="20"/>
          <w:szCs w:val="20"/>
        </w:rPr>
      </w:pPr>
    </w:p>
    <w:p w:rsidR="009300B7" w:rsidRPr="007A6E2B" w:rsidRDefault="009300B7" w:rsidP="009300B7">
      <w:pPr>
        <w:jc w:val="both"/>
        <w:rPr>
          <w:rFonts w:ascii="Times New Roman" w:hAnsi="Times New Roman" w:cs="Times New Roman"/>
          <w:b/>
          <w:sz w:val="20"/>
          <w:szCs w:val="20"/>
        </w:rPr>
      </w:pPr>
      <w:r w:rsidRPr="007A6E2B">
        <w:rPr>
          <w:rFonts w:ascii="Times New Roman" w:hAnsi="Times New Roman" w:cs="Times New Roman"/>
          <w:b/>
          <w:sz w:val="20"/>
          <w:szCs w:val="20"/>
        </w:rPr>
        <w:t>11. Kişisel ve mesleki gelişiminde yaşam boyu öğrenme yaklaşımını benimser.</w:t>
      </w:r>
    </w:p>
    <w:p w:rsidR="009300B7" w:rsidRPr="007A6E2B" w:rsidRDefault="009300B7" w:rsidP="009300B7">
      <w:pPr>
        <w:jc w:val="both"/>
        <w:rPr>
          <w:rFonts w:ascii="Times New Roman" w:hAnsi="Times New Roman" w:cs="Times New Roman"/>
          <w:b/>
          <w:sz w:val="20"/>
          <w:szCs w:val="20"/>
        </w:rPr>
      </w:pPr>
    </w:p>
    <w:p w:rsidR="009300B7" w:rsidRPr="007A6E2B" w:rsidRDefault="009300B7" w:rsidP="009300B7">
      <w:pPr>
        <w:jc w:val="both"/>
        <w:rPr>
          <w:rFonts w:ascii="Times New Roman" w:hAnsi="Times New Roman" w:cs="Times New Roman"/>
          <w:b/>
          <w:sz w:val="20"/>
          <w:szCs w:val="20"/>
        </w:rPr>
      </w:pPr>
      <w:r w:rsidRPr="007A6E2B">
        <w:rPr>
          <w:rFonts w:ascii="Times New Roman" w:hAnsi="Times New Roman" w:cs="Times New Roman"/>
          <w:b/>
          <w:sz w:val="20"/>
          <w:szCs w:val="20"/>
        </w:rPr>
        <w:t>12. Kişisel ve mesleki etkinlik alanlarında eleştirel düşünme becerisini kullanır.</w:t>
      </w:r>
    </w:p>
    <w:p w:rsidR="009300B7" w:rsidRPr="007A6E2B" w:rsidRDefault="009300B7" w:rsidP="009300B7">
      <w:pPr>
        <w:jc w:val="both"/>
        <w:rPr>
          <w:rFonts w:ascii="Times New Roman" w:hAnsi="Times New Roman" w:cs="Times New Roman"/>
          <w:b/>
          <w:sz w:val="20"/>
          <w:szCs w:val="20"/>
        </w:rPr>
      </w:pPr>
    </w:p>
    <w:p w:rsidR="009300B7" w:rsidRPr="007A6E2B" w:rsidRDefault="009300B7" w:rsidP="009300B7">
      <w:pPr>
        <w:jc w:val="both"/>
        <w:rPr>
          <w:rFonts w:ascii="Times New Roman" w:hAnsi="Times New Roman" w:cs="Times New Roman"/>
          <w:b/>
          <w:sz w:val="20"/>
          <w:szCs w:val="20"/>
        </w:rPr>
      </w:pPr>
      <w:r w:rsidRPr="007A6E2B">
        <w:rPr>
          <w:rFonts w:ascii="Times New Roman" w:hAnsi="Times New Roman" w:cs="Times New Roman"/>
          <w:b/>
          <w:sz w:val="20"/>
          <w:szCs w:val="20"/>
        </w:rPr>
        <w:t>13. Mesleki etkinlik alanlarında kişiler arası ve kültürler arası iletişim becerilerini etkili kullanır.</w:t>
      </w:r>
    </w:p>
    <w:p w:rsidR="009300B7" w:rsidRPr="007A6E2B" w:rsidRDefault="009300B7" w:rsidP="009300B7">
      <w:pPr>
        <w:jc w:val="both"/>
        <w:rPr>
          <w:rFonts w:ascii="Times New Roman" w:hAnsi="Times New Roman" w:cs="Times New Roman"/>
          <w:b/>
          <w:sz w:val="20"/>
          <w:szCs w:val="20"/>
        </w:rPr>
      </w:pPr>
    </w:p>
    <w:p w:rsidR="00D649DF" w:rsidRPr="007A6E2B" w:rsidRDefault="009300B7" w:rsidP="009300B7">
      <w:pPr>
        <w:jc w:val="both"/>
        <w:rPr>
          <w:rFonts w:ascii="Times New Roman" w:hAnsi="Times New Roman" w:cs="Times New Roman"/>
          <w:b/>
          <w:sz w:val="20"/>
          <w:szCs w:val="20"/>
        </w:rPr>
      </w:pPr>
      <w:r w:rsidRPr="007A6E2B">
        <w:rPr>
          <w:rFonts w:ascii="Times New Roman" w:hAnsi="Times New Roman" w:cs="Times New Roman"/>
          <w:b/>
          <w:sz w:val="20"/>
          <w:szCs w:val="20"/>
        </w:rPr>
        <w:t>14. Yazılı ve görsel kayıtları kullanarak psikoloji alanında ö</w:t>
      </w:r>
      <w:r w:rsidR="00E225F0" w:rsidRPr="007A6E2B">
        <w:rPr>
          <w:rFonts w:ascii="Times New Roman" w:hAnsi="Times New Roman" w:cs="Times New Roman"/>
          <w:b/>
          <w:sz w:val="20"/>
          <w:szCs w:val="20"/>
        </w:rPr>
        <w:t>zgün bilgi kaynaklarına ulaşır.</w:t>
      </w:r>
    </w:p>
    <w:p w:rsidR="00B6107F" w:rsidRPr="007A6E2B" w:rsidRDefault="00B6107F" w:rsidP="00B6107F">
      <w:pPr>
        <w:jc w:val="both"/>
        <w:rPr>
          <w:rFonts w:ascii="Times New Roman" w:hAnsi="Times New Roman" w:cs="Times New Roman"/>
          <w:sz w:val="20"/>
          <w:szCs w:val="20"/>
        </w:rPr>
      </w:pPr>
      <w:r w:rsidRPr="007A6E2B">
        <w:rPr>
          <w:rFonts w:ascii="Times New Roman" w:hAnsi="Times New Roman" w:cs="Times New Roman"/>
          <w:b/>
          <w:bCs/>
          <w:sz w:val="20"/>
          <w:szCs w:val="20"/>
        </w:rPr>
        <w:t>D. Eğitim Öğretim Metotları</w:t>
      </w:r>
    </w:p>
    <w:p w:rsidR="00B6107F" w:rsidRPr="007A6E2B" w:rsidRDefault="00B6107F" w:rsidP="00B6107F">
      <w:pPr>
        <w:jc w:val="both"/>
        <w:rPr>
          <w:rFonts w:ascii="Times New Roman" w:hAnsi="Times New Roman" w:cs="Times New Roman"/>
          <w:sz w:val="20"/>
          <w:szCs w:val="20"/>
        </w:rPr>
      </w:pPr>
      <w:r w:rsidRPr="007A6E2B">
        <w:rPr>
          <w:rFonts w:ascii="Times New Roman" w:hAnsi="Times New Roman" w:cs="Times New Roman"/>
          <w:sz w:val="20"/>
          <w:szCs w:val="20"/>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rsidR="00B6107F" w:rsidRPr="007A6E2B" w:rsidRDefault="00B6107F" w:rsidP="00B6107F">
      <w:pPr>
        <w:jc w:val="both"/>
        <w:rPr>
          <w:rFonts w:ascii="Times New Roman" w:hAnsi="Times New Roman" w:cs="Times New Roman"/>
          <w:sz w:val="20"/>
          <w:szCs w:val="20"/>
        </w:rPr>
      </w:pPr>
      <w:r w:rsidRPr="007A6E2B">
        <w:rPr>
          <w:rFonts w:ascii="Times New Roman" w:hAnsi="Times New Roman" w:cs="Times New Roman"/>
          <w:sz w:val="20"/>
          <w:szCs w:val="20"/>
        </w:rPr>
        <w:t>Ayrıca, öğretim tarzının farklı kabiliyetleri olan öğrencileri destekleyecek biçimde olmasına dikkat edilir. Programında kullanılan eğitim-öğretim metotları aşağıdaki listede verilmiştir*:</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Look w:val="04A0" w:firstRow="1" w:lastRow="0" w:firstColumn="1" w:lastColumn="0" w:noHBand="0" w:noVBand="1"/>
      </w:tblPr>
      <w:tblGrid>
        <w:gridCol w:w="271"/>
        <w:gridCol w:w="1738"/>
        <w:gridCol w:w="4176"/>
        <w:gridCol w:w="2965"/>
      </w:tblGrid>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6107F" w:rsidRPr="007A6E2B" w:rsidRDefault="00B6107F" w:rsidP="00D47999">
            <w:pP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Metot</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b/>
                <w:bCs/>
                <w:sz w:val="20"/>
                <w:szCs w:val="20"/>
              </w:rPr>
              <w:t>Başlıca öğrenme faaliyetleri</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b/>
                <w:bCs/>
                <w:sz w:val="20"/>
                <w:szCs w:val="20"/>
              </w:rPr>
              <w:t>Kullanılan Araçlar</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Ders</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Dinleme ve anlamlandırma</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Standart derslik teknolojileri, çoklu ortam araçları, projektör, bilgisayar, tepegöz</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Tartışmalı Ders</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Dinleme ve anlamlandırma, gözlem/durumları işleme, eleştirel düşünme, soru geliştirme</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Standart derslik teknolojileri, çoklu ortam araçları, projektör, bilgisayar, tepegöz</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Özel Destek / Yapısal Örnekler</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Önceden planlanmış özel beceriler</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 </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Rol Yapma / Drama</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Önceden planlanmış özel beceriler</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Standart derslik teknolojileri, özel donanım</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Problem Çözme</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Önceden planlanmış özel beceriler</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 </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Vaka Çalışması</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Önceden planlanmış özel beceriler</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 </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Beyin Fırtınası</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Dinleme ve anlamlandırma, gözlem/durumları işleme, eleştirel düşünme, soru geliştirme, takım çalışması</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Standart derslik teknolojileri, çoklu ortam araçları, projektör, bilgisayar, tepegöz</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Küçük Grup Tartışması</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Dinleme ve anlamlandırma, gözlem/durumları işleme, eleştirel düşünme, soru geliştirme</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Standart derslik teknolojileri, çoklu ortam araçları, projektör, bilgisayar, tepegöz</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Gösterim</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Dinleme ve anlamlandırma, gözlem/durumları işleme</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 xml:space="preserve">Gözleme </w:t>
            </w:r>
            <w:r w:rsidR="000F1455" w:rsidRPr="007A6E2B">
              <w:rPr>
                <w:rFonts w:ascii="Times New Roman" w:hAnsi="Times New Roman" w:cs="Times New Roman"/>
                <w:sz w:val="20"/>
                <w:szCs w:val="20"/>
              </w:rPr>
              <w:t>imkân</w:t>
            </w:r>
            <w:r w:rsidRPr="007A6E2B">
              <w:rPr>
                <w:rFonts w:ascii="Times New Roman" w:hAnsi="Times New Roman" w:cs="Times New Roman"/>
                <w:sz w:val="20"/>
                <w:szCs w:val="20"/>
              </w:rPr>
              <w:t xml:space="preserve"> verecek gerçek ya da sanal ortam</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Benzetim</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Dinleme ve anlamlandırma, gözlem/durumları işleme, Bilişim becerileri</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 xml:space="preserve">Gözleme </w:t>
            </w:r>
            <w:r w:rsidR="000F1455" w:rsidRPr="007A6E2B">
              <w:rPr>
                <w:rFonts w:ascii="Times New Roman" w:hAnsi="Times New Roman" w:cs="Times New Roman"/>
                <w:sz w:val="20"/>
                <w:szCs w:val="20"/>
              </w:rPr>
              <w:t>imkân</w:t>
            </w:r>
            <w:r w:rsidRPr="007A6E2B">
              <w:rPr>
                <w:rFonts w:ascii="Times New Roman" w:hAnsi="Times New Roman" w:cs="Times New Roman"/>
                <w:sz w:val="20"/>
                <w:szCs w:val="20"/>
              </w:rPr>
              <w:t xml:space="preserve"> verecek gerçek ya da sanal ortam</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Seminer</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Araştırma – yaşam boyu öğrenme, yazma, okuma, Bilişim, Dinleme ve anlamlandırma, yönetsel beceriler</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Standart derslik teknolojileri, çoklu ortam araçları, projektör, bilgisayar, tepegöz, özel donanım</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Grup Çalışması</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Araştırma – yaşam boyu öğrenme, yazma, okuma, Bilişim, eleştirel düşünme, soru geliştirme, yönetsel beceriler, takım çalışması</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İnternet veri tabanları, kütüphane veri tabanları, e-posta, çevrimiçi sohbet,</w:t>
            </w:r>
            <w:r w:rsidRPr="007A6E2B">
              <w:rPr>
                <w:rFonts w:ascii="Times New Roman" w:hAnsi="Times New Roman" w:cs="Times New Roman"/>
                <w:sz w:val="20"/>
                <w:szCs w:val="20"/>
              </w:rPr>
              <w:br/>
              <w:t>Web tabanlı tartışma forumları</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Saha / Arazi Çalışması</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Gözlem/durumları işleme, Araştırma – yaşam boyu öğrenme, teknik gezi ve incelemeler</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 </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0F1455" w:rsidP="00D47999">
            <w:pPr>
              <w:rPr>
                <w:rFonts w:ascii="Times New Roman" w:hAnsi="Times New Roman" w:cs="Times New Roman"/>
                <w:sz w:val="20"/>
                <w:szCs w:val="20"/>
              </w:rPr>
            </w:pPr>
            <w:r w:rsidRPr="007A6E2B">
              <w:rPr>
                <w:rFonts w:ascii="Times New Roman" w:hAnsi="Times New Roman" w:cs="Times New Roman"/>
                <w:sz w:val="20"/>
                <w:szCs w:val="20"/>
              </w:rPr>
              <w:t>Laboratuvar</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Gözlem/durumları işleme, Bilişim, yönetsel beceriler, takım çalışması</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Özel donanım</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Ödev</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Araştırma – yaşam boyu öğrenme, yazma, okuma, Bilişim</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İnternet veri tabanları, kütüphane veri tabanları, e-posta</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Sözlü</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Araştırma – yaşam boyu öğrenme, durumları işleme, soru geliştirme, yorumlama, sunum</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 </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İnceleme / Anket Çalışması</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Araştırma – yaşam boyu öğrenme, yazma, okuma</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 </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lastRenderedPageBreak/>
              <w:t>18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Panel</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Dinleme ve anlamlandırma, gözlem/durumları işleme</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Standart derslik teknolojileri, çoklu ortam araçları, projektör, bilgisayar, tepegöz, özel donanım</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Konuk Konuşmacı</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Dinleme ve anlamlandırma, gözlem/durumları işleme</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Standart derslik teknolojileri, çoklu ortam araçları, projektör, bilgisayar, tepegöz,</w:t>
            </w:r>
            <w:r w:rsidRPr="007A6E2B">
              <w:rPr>
                <w:rFonts w:ascii="Times New Roman" w:hAnsi="Times New Roman" w:cs="Times New Roman"/>
                <w:sz w:val="20"/>
                <w:szCs w:val="20"/>
              </w:rPr>
              <w:br/>
              <w:t>özel donanım</w:t>
            </w:r>
          </w:p>
        </w:tc>
      </w:tr>
      <w:tr w:rsidR="009E3A12" w:rsidRPr="007A6E2B" w:rsidTr="00D47999">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Öğrenci Topluluğu Faaliyetleri / Projeleri</w:t>
            </w:r>
          </w:p>
        </w:tc>
        <w:tc>
          <w:tcPr>
            <w:tcW w:w="2292"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Gözlem/durumları işleme, eleştirel düşünme, soru geliştirme, takım çalışması, Araştırma – yaşam boyu öğrenme, yazma, okuma, yönetsel beceriler, Önceden planlanmış özel beceriler</w:t>
            </w:r>
          </w:p>
        </w:tc>
        <w:tc>
          <w:tcPr>
            <w:tcW w:w="1621" w:type="pct"/>
            <w:tcBorders>
              <w:top w:val="single" w:sz="4" w:space="0" w:color="auto"/>
              <w:left w:val="single" w:sz="4" w:space="0" w:color="auto"/>
              <w:bottom w:val="single" w:sz="4" w:space="0" w:color="auto"/>
              <w:right w:val="single" w:sz="4" w:space="0" w:color="auto"/>
            </w:tcBorders>
            <w:shd w:val="clear" w:color="auto" w:fill="FFFFFF"/>
            <w:tcMar>
              <w:top w:w="15" w:type="dxa"/>
              <w:left w:w="75" w:type="dxa"/>
              <w:bottom w:w="15" w:type="dxa"/>
              <w:right w:w="15" w:type="dxa"/>
            </w:tcMar>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 </w:t>
            </w:r>
          </w:p>
        </w:tc>
      </w:tr>
    </w:tbl>
    <w:p w:rsidR="00B6107F" w:rsidRPr="007A6E2B" w:rsidRDefault="00B6107F" w:rsidP="00B6107F">
      <w:pPr>
        <w:rPr>
          <w:rFonts w:ascii="Times New Roman" w:hAnsi="Times New Roman" w:cs="Times New Roman"/>
          <w:b/>
          <w:bCs/>
          <w:sz w:val="20"/>
          <w:szCs w:val="20"/>
        </w:rPr>
      </w:pPr>
    </w:p>
    <w:p w:rsidR="00B6107F" w:rsidRPr="007A6E2B" w:rsidRDefault="00B6107F" w:rsidP="00B6107F">
      <w:pPr>
        <w:jc w:val="both"/>
        <w:rPr>
          <w:rFonts w:ascii="Times New Roman" w:hAnsi="Times New Roman" w:cs="Times New Roman"/>
          <w:b/>
          <w:bCs/>
          <w:sz w:val="20"/>
          <w:szCs w:val="20"/>
        </w:rPr>
      </w:pPr>
      <w:r w:rsidRPr="007A6E2B">
        <w:rPr>
          <w:rFonts w:ascii="Times New Roman" w:hAnsi="Times New Roman" w:cs="Times New Roman"/>
          <w:b/>
          <w:bCs/>
          <w:sz w:val="20"/>
          <w:szCs w:val="20"/>
        </w:rPr>
        <w:t>E. Alınacak Derece</w:t>
      </w:r>
    </w:p>
    <w:p w:rsidR="00B6107F" w:rsidRPr="007A6E2B" w:rsidRDefault="00A05B87" w:rsidP="00B6107F">
      <w:pPr>
        <w:jc w:val="both"/>
        <w:rPr>
          <w:rFonts w:ascii="Times New Roman" w:hAnsi="Times New Roman" w:cs="Times New Roman"/>
          <w:sz w:val="20"/>
          <w:szCs w:val="20"/>
        </w:rPr>
      </w:pPr>
      <w:r w:rsidRPr="007A6E2B">
        <w:rPr>
          <w:rFonts w:ascii="Times New Roman" w:hAnsi="Times New Roman" w:cs="Times New Roman"/>
          <w:sz w:val="20"/>
          <w:szCs w:val="20"/>
        </w:rPr>
        <w:t>Bu bölüm, yüksek</w:t>
      </w:r>
      <w:r w:rsidR="007A6E2B">
        <w:rPr>
          <w:rFonts w:ascii="Times New Roman" w:hAnsi="Times New Roman" w:cs="Times New Roman"/>
          <w:sz w:val="20"/>
          <w:szCs w:val="20"/>
        </w:rPr>
        <w:t>öğretimden Psikoloji</w:t>
      </w:r>
      <w:r w:rsidR="00B6107F" w:rsidRPr="007A6E2B">
        <w:rPr>
          <w:rFonts w:ascii="Times New Roman" w:hAnsi="Times New Roman" w:cs="Times New Roman"/>
          <w:sz w:val="20"/>
          <w:szCs w:val="20"/>
        </w:rPr>
        <w:t xml:space="preserve"> bilimi alanında 240 AKTS’lik birinci aşama derece sistemine tabidir. Program başarılı bir şekilde tamamlanıp, program yeterlilikleri sağlandığında Turizm İşletmeciliği bilimi alanında Lisans derecesine sahip olunur.</w:t>
      </w:r>
    </w:p>
    <w:p w:rsidR="00B6107F" w:rsidRPr="007A6E2B" w:rsidRDefault="00B6107F" w:rsidP="00B6107F">
      <w:pPr>
        <w:jc w:val="both"/>
        <w:rPr>
          <w:rFonts w:ascii="Times New Roman" w:hAnsi="Times New Roman" w:cs="Times New Roman"/>
          <w:b/>
          <w:bCs/>
          <w:sz w:val="20"/>
          <w:szCs w:val="20"/>
        </w:rPr>
      </w:pPr>
      <w:r w:rsidRPr="007A6E2B">
        <w:rPr>
          <w:rFonts w:ascii="Times New Roman" w:hAnsi="Times New Roman" w:cs="Times New Roman"/>
          <w:b/>
          <w:bCs/>
          <w:sz w:val="20"/>
          <w:szCs w:val="20"/>
        </w:rPr>
        <w:t>F. Kabul Koşulları</w:t>
      </w:r>
    </w:p>
    <w:p w:rsidR="00B6107F" w:rsidRPr="007A6E2B" w:rsidRDefault="00B6107F" w:rsidP="00B6107F">
      <w:pPr>
        <w:jc w:val="both"/>
        <w:rPr>
          <w:rFonts w:ascii="Times New Roman" w:hAnsi="Times New Roman" w:cs="Times New Roman"/>
          <w:sz w:val="20"/>
          <w:szCs w:val="20"/>
        </w:rPr>
      </w:pPr>
      <w:r w:rsidRPr="007A6E2B">
        <w:rPr>
          <w:rFonts w:ascii="Times New Roman" w:hAnsi="Times New Roman" w:cs="Times New Roman"/>
          <w:sz w:val="20"/>
          <w:szCs w:val="20"/>
        </w:rPr>
        <w:t xml:space="preserve">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w:t>
      </w:r>
      <w:r w:rsidR="00A05B87" w:rsidRPr="007A6E2B">
        <w:rPr>
          <w:rFonts w:ascii="Times New Roman" w:hAnsi="Times New Roman" w:cs="Times New Roman"/>
          <w:sz w:val="20"/>
          <w:szCs w:val="20"/>
        </w:rPr>
        <w:t>Kataloğunda</w:t>
      </w:r>
      <w:r w:rsidRPr="007A6E2B">
        <w:rPr>
          <w:rFonts w:ascii="Times New Roman" w:hAnsi="Times New Roman" w:cs="Times New Roman"/>
          <w:sz w:val="20"/>
          <w:szCs w:val="20"/>
        </w:rPr>
        <w:t xml:space="preserve"> mevcuttur. </w:t>
      </w:r>
      <w:r w:rsidRPr="007A6E2B">
        <w:rPr>
          <w:rFonts w:ascii="Times New Roman" w:hAnsi="Times New Roman" w:cs="Times New Roman"/>
          <w:sz w:val="20"/>
          <w:szCs w:val="20"/>
        </w:rPr>
        <w:br/>
        <w:t xml:space="preserve">Üniversite tarafından onaylanmış ve bir anlaşma ile sınırları belirlenmiş öğrenci değişim programları kapsamında yurtdışından gelen öğrenciler bölümde verilen dersleri alabilirler. </w:t>
      </w:r>
    </w:p>
    <w:p w:rsidR="00B6107F" w:rsidRPr="007A6E2B" w:rsidRDefault="00B6107F" w:rsidP="00B6107F">
      <w:pPr>
        <w:jc w:val="both"/>
        <w:rPr>
          <w:rFonts w:ascii="Times New Roman" w:hAnsi="Times New Roman" w:cs="Times New Roman"/>
          <w:b/>
          <w:bCs/>
          <w:sz w:val="20"/>
          <w:szCs w:val="20"/>
        </w:rPr>
      </w:pPr>
      <w:r w:rsidRPr="007A6E2B">
        <w:rPr>
          <w:rFonts w:ascii="Times New Roman" w:hAnsi="Times New Roman" w:cs="Times New Roman"/>
          <w:b/>
          <w:bCs/>
          <w:sz w:val="20"/>
          <w:szCs w:val="20"/>
        </w:rPr>
        <w:t xml:space="preserve">G. Mezunların İstihdam </w:t>
      </w:r>
      <w:r w:rsidR="00164C1A" w:rsidRPr="007A6E2B">
        <w:rPr>
          <w:rFonts w:ascii="Times New Roman" w:hAnsi="Times New Roman" w:cs="Times New Roman"/>
          <w:b/>
          <w:bCs/>
          <w:sz w:val="20"/>
          <w:szCs w:val="20"/>
        </w:rPr>
        <w:t>Olanakları ve Üst Kademeye Geçişleri</w:t>
      </w:r>
    </w:p>
    <w:p w:rsidR="008D6EE5" w:rsidRPr="007A6E2B" w:rsidRDefault="008D6EE5" w:rsidP="00B6107F">
      <w:pPr>
        <w:jc w:val="both"/>
        <w:rPr>
          <w:rFonts w:ascii="Times New Roman" w:hAnsi="Times New Roman" w:cs="Times New Roman"/>
          <w:bCs/>
          <w:sz w:val="20"/>
          <w:szCs w:val="20"/>
        </w:rPr>
      </w:pPr>
      <w:r w:rsidRPr="007A6E2B">
        <w:rPr>
          <w:rFonts w:ascii="Times New Roman" w:hAnsi="Times New Roman" w:cs="Times New Roman"/>
          <w:bCs/>
          <w:sz w:val="20"/>
          <w:szCs w:val="20"/>
        </w:rPr>
        <w:t>Bölümümüz mezunları, insan kaynakları bölümleri, danışmanlık merkezleri, rehberlik ve araştırma merkezleri, psikometrik araştırma merkezleri, okul öncesi ve sonrası eğitim kurumları, huzur evleri ve çocuk mahkemeleri gibi kurum ve kuruluşlarda psikolog olarak çalışabilmektedirler.</w:t>
      </w:r>
    </w:p>
    <w:p w:rsidR="00B6107F" w:rsidRPr="007A6E2B" w:rsidRDefault="00B6107F" w:rsidP="00B6107F">
      <w:pPr>
        <w:jc w:val="both"/>
        <w:rPr>
          <w:rFonts w:ascii="Times New Roman" w:hAnsi="Times New Roman" w:cs="Times New Roman"/>
          <w:b/>
          <w:bCs/>
          <w:sz w:val="20"/>
          <w:szCs w:val="20"/>
        </w:rPr>
      </w:pPr>
      <w:r w:rsidRPr="007A6E2B">
        <w:rPr>
          <w:rFonts w:ascii="Times New Roman" w:hAnsi="Times New Roman" w:cs="Times New Roman"/>
          <w:b/>
          <w:bCs/>
          <w:sz w:val="20"/>
          <w:szCs w:val="20"/>
        </w:rPr>
        <w:t>H. Mezuniyet Koşulları</w:t>
      </w:r>
    </w:p>
    <w:p w:rsidR="00B6107F" w:rsidRPr="007A6E2B" w:rsidRDefault="00B6107F" w:rsidP="00B6107F">
      <w:pPr>
        <w:jc w:val="both"/>
        <w:rPr>
          <w:rFonts w:ascii="Times New Roman" w:hAnsi="Times New Roman" w:cs="Times New Roman"/>
          <w:sz w:val="20"/>
          <w:szCs w:val="20"/>
        </w:rPr>
      </w:pPr>
      <w:r w:rsidRPr="007A6E2B">
        <w:rPr>
          <w:rFonts w:ascii="Times New Roman" w:hAnsi="Times New Roman" w:cs="Times New Roman"/>
          <w:sz w:val="20"/>
          <w:szCs w:val="20"/>
        </w:rPr>
        <w:t>Dereceyi alabilmek / progra</w:t>
      </w:r>
      <w:r w:rsidR="009E3A12" w:rsidRPr="007A6E2B">
        <w:rPr>
          <w:rFonts w:ascii="Times New Roman" w:hAnsi="Times New Roman" w:cs="Times New Roman"/>
          <w:sz w:val="20"/>
          <w:szCs w:val="20"/>
        </w:rPr>
        <w:t xml:space="preserve">mı tamamlamak için akademik </w:t>
      </w:r>
      <w:r w:rsidR="00A05B87" w:rsidRPr="007A6E2B">
        <w:rPr>
          <w:rFonts w:ascii="Times New Roman" w:hAnsi="Times New Roman" w:cs="Times New Roman"/>
          <w:sz w:val="20"/>
          <w:szCs w:val="20"/>
        </w:rPr>
        <w:t>yılsonunda</w:t>
      </w:r>
      <w:r w:rsidRPr="007A6E2B">
        <w:rPr>
          <w:rFonts w:ascii="Times New Roman" w:hAnsi="Times New Roman" w:cs="Times New Roman"/>
          <w:sz w:val="20"/>
          <w:szCs w:val="20"/>
        </w:rPr>
        <w:t xml:space="preserve"> yapılması gereken veya programın tamamlanmasını müteakip özel bir program sonu sınavı veya final sınav dönemi yoktur. Bununla birlikte, her yarıyıl içinde ara sınavlar ve yarıyıl sonunda genellikle dönemin hemen bitişini müteakip iki hafta süreli dönem sonu sınavları vardır. </w:t>
      </w:r>
    </w:p>
    <w:p w:rsidR="00B6107F" w:rsidRPr="007A6E2B" w:rsidRDefault="00B6107F" w:rsidP="00B6107F">
      <w:pPr>
        <w:jc w:val="both"/>
        <w:rPr>
          <w:rFonts w:ascii="Times New Roman" w:hAnsi="Times New Roman" w:cs="Times New Roman"/>
          <w:sz w:val="20"/>
          <w:szCs w:val="20"/>
        </w:rPr>
      </w:pPr>
      <w:r w:rsidRPr="007A6E2B">
        <w:rPr>
          <w:rFonts w:ascii="Times New Roman" w:hAnsi="Times New Roman" w:cs="Times New Roman"/>
          <w:sz w:val="20"/>
          <w:szCs w:val="20"/>
        </w:rPr>
        <w:t xml:space="preserve">Buna ek olarak, öğrencinin bir proje çalışması sonunda hazırlayacağı Bitirme Tezi ve bu çalışmasına yönelik sözlü tez sunumu yapması da (7. Veya 8. Yarıyılda) istenmektedir. </w:t>
      </w:r>
    </w:p>
    <w:p w:rsidR="00B6107F" w:rsidRPr="007A6E2B" w:rsidRDefault="00B6107F" w:rsidP="00B6107F">
      <w:pPr>
        <w:jc w:val="both"/>
        <w:rPr>
          <w:rFonts w:ascii="Times New Roman" w:hAnsi="Times New Roman" w:cs="Times New Roman"/>
          <w:b/>
          <w:bCs/>
          <w:sz w:val="20"/>
          <w:szCs w:val="20"/>
        </w:rPr>
      </w:pPr>
      <w:r w:rsidRPr="007A6E2B">
        <w:rPr>
          <w:rFonts w:ascii="Times New Roman" w:hAnsi="Times New Roman" w:cs="Times New Roman"/>
          <w:b/>
          <w:bCs/>
          <w:sz w:val="20"/>
          <w:szCs w:val="20"/>
        </w:rPr>
        <w:t>J. Ölçme – Değerlendirme ve Puanlama</w:t>
      </w:r>
    </w:p>
    <w:p w:rsidR="00B6107F" w:rsidRPr="007A6E2B" w:rsidRDefault="00B6107F" w:rsidP="00B6107F">
      <w:pPr>
        <w:jc w:val="both"/>
        <w:rPr>
          <w:rFonts w:ascii="Times New Roman" w:hAnsi="Times New Roman" w:cs="Times New Roman"/>
          <w:b/>
          <w:bCs/>
          <w:sz w:val="20"/>
          <w:szCs w:val="20"/>
        </w:rPr>
      </w:pPr>
      <w:r w:rsidRPr="007A6E2B">
        <w:rPr>
          <w:rFonts w:ascii="Times New Roman" w:hAnsi="Times New Roman" w:cs="Times New Roman"/>
          <w:sz w:val="20"/>
          <w:szCs w:val="20"/>
        </w:rPr>
        <w:t>Bu bölüm, ilgili dersin ders tanıtım ve uygulama formunda açıklanmıştır. Lütfen geniş bilgi için Ders Planı bölümündeki ilgili derse bakınız.</w:t>
      </w: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br w:type="page"/>
      </w:r>
    </w:p>
    <w:p w:rsidR="00B6107F" w:rsidRPr="007A6E2B" w:rsidRDefault="00B6107F" w:rsidP="00B6107F">
      <w:pPr>
        <w:rPr>
          <w:rFonts w:ascii="Times New Roman" w:hAnsi="Times New Roman" w:cs="Times New Roman"/>
          <w:b/>
          <w:bCs/>
          <w:sz w:val="20"/>
          <w:szCs w:val="20"/>
        </w:rPr>
      </w:pPr>
      <w:r w:rsidRPr="007A6E2B">
        <w:rPr>
          <w:rFonts w:ascii="Times New Roman" w:hAnsi="Times New Roman" w:cs="Times New Roman"/>
          <w:b/>
          <w:sz w:val="20"/>
          <w:szCs w:val="20"/>
        </w:rPr>
        <w:lastRenderedPageBreak/>
        <w:t>K. Ders Planı – (</w:t>
      </w:r>
      <w:r w:rsidR="00A05B87" w:rsidRPr="007A6E2B">
        <w:rPr>
          <w:rFonts w:ascii="Times New Roman" w:hAnsi="Times New Roman" w:cs="Times New Roman"/>
          <w:b/>
          <w:bCs/>
          <w:sz w:val="20"/>
          <w:szCs w:val="20"/>
        </w:rPr>
        <w:t>Psikoloji Bölümü</w:t>
      </w:r>
      <w:r w:rsidRPr="007A6E2B">
        <w:rPr>
          <w:rFonts w:ascii="Times New Roman" w:hAnsi="Times New Roman" w:cs="Times New Roman"/>
          <w:b/>
          <w:bCs/>
          <w:sz w:val="20"/>
          <w:szCs w:val="20"/>
        </w:rPr>
        <w:t xml:space="preserve"> Öğretim Programı)</w:t>
      </w:r>
    </w:p>
    <w:tbl>
      <w:tblPr>
        <w:tblW w:w="9360" w:type="dxa"/>
        <w:jc w:val="center"/>
        <w:tblLayout w:type="fixed"/>
        <w:tblCellMar>
          <w:left w:w="70" w:type="dxa"/>
          <w:right w:w="70" w:type="dxa"/>
        </w:tblCellMar>
        <w:tblLook w:val="04A0" w:firstRow="1" w:lastRow="0" w:firstColumn="1" w:lastColumn="0" w:noHBand="0" w:noVBand="1"/>
      </w:tblPr>
      <w:tblGrid>
        <w:gridCol w:w="587"/>
        <w:gridCol w:w="4338"/>
        <w:gridCol w:w="1135"/>
        <w:gridCol w:w="1419"/>
        <w:gridCol w:w="1135"/>
        <w:gridCol w:w="746"/>
      </w:tblGrid>
      <w:tr w:rsidR="009E3A12" w:rsidRPr="007A6E2B" w:rsidTr="00D47999">
        <w:trPr>
          <w:trHeight w:val="342"/>
          <w:jc w:val="center"/>
        </w:trPr>
        <w:tc>
          <w:tcPr>
            <w:tcW w:w="9353" w:type="dxa"/>
            <w:gridSpan w:val="6"/>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BİRİNCİ YIL</w:t>
            </w:r>
          </w:p>
        </w:tc>
      </w:tr>
      <w:tr w:rsidR="009E3A12" w:rsidRPr="007A6E2B" w:rsidTr="00D47999">
        <w:trPr>
          <w:trHeight w:val="342"/>
          <w:jc w:val="center"/>
        </w:trPr>
        <w:tc>
          <w:tcPr>
            <w:tcW w:w="9353" w:type="dxa"/>
            <w:gridSpan w:val="6"/>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BİRİNCİ YARIYIL</w:t>
            </w:r>
          </w:p>
        </w:tc>
      </w:tr>
      <w:tr w:rsidR="009E3A12" w:rsidRPr="007A6E2B" w:rsidTr="00D47999">
        <w:trPr>
          <w:trHeight w:val="342"/>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NO</w:t>
            </w:r>
          </w:p>
        </w:tc>
        <w:tc>
          <w:tcPr>
            <w:tcW w:w="4335"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 xml:space="preserve">DERS ADI </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TOPLAM</w:t>
            </w:r>
          </w:p>
        </w:tc>
        <w:tc>
          <w:tcPr>
            <w:tcW w:w="745"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AKTS</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w:t>
            </w:r>
          </w:p>
        </w:tc>
        <w:tc>
          <w:tcPr>
            <w:tcW w:w="4335" w:type="dxa"/>
            <w:tcBorders>
              <w:top w:val="nil"/>
              <w:left w:val="nil"/>
              <w:bottom w:val="single" w:sz="4" w:space="0" w:color="auto"/>
              <w:right w:val="single" w:sz="4" w:space="0" w:color="auto"/>
            </w:tcBorders>
            <w:vAlign w:val="center"/>
            <w:hideMark/>
          </w:tcPr>
          <w:p w:rsidR="00B6107F" w:rsidRPr="007A6E2B" w:rsidRDefault="00D47999" w:rsidP="00D47999">
            <w:pPr>
              <w:rPr>
                <w:rFonts w:ascii="Times New Roman" w:hAnsi="Times New Roman" w:cs="Times New Roman"/>
                <w:sz w:val="20"/>
                <w:szCs w:val="20"/>
              </w:rPr>
            </w:pPr>
            <w:r w:rsidRPr="007A6E2B">
              <w:rPr>
                <w:rFonts w:ascii="Times New Roman" w:hAnsi="Times New Roman" w:cs="Times New Roman"/>
                <w:sz w:val="20"/>
                <w:szCs w:val="20"/>
              </w:rPr>
              <w:t>Psikoloji 1</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vAlign w:val="center"/>
            <w:hideMark/>
          </w:tcPr>
          <w:p w:rsidR="00B6107F" w:rsidRPr="007A6E2B" w:rsidRDefault="00D47999" w:rsidP="00D47999">
            <w:pPr>
              <w:rPr>
                <w:rFonts w:ascii="Times New Roman" w:hAnsi="Times New Roman" w:cs="Times New Roman"/>
                <w:sz w:val="20"/>
                <w:szCs w:val="20"/>
              </w:rPr>
            </w:pPr>
            <w:r w:rsidRPr="007A6E2B">
              <w:rPr>
                <w:rFonts w:ascii="Times New Roman" w:hAnsi="Times New Roman" w:cs="Times New Roman"/>
                <w:sz w:val="20"/>
                <w:szCs w:val="20"/>
              </w:rPr>
              <w:t>5</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4335" w:type="dxa"/>
            <w:tcBorders>
              <w:top w:val="nil"/>
              <w:left w:val="nil"/>
              <w:bottom w:val="single" w:sz="4" w:space="0" w:color="auto"/>
              <w:right w:val="single" w:sz="4" w:space="0" w:color="auto"/>
            </w:tcBorders>
            <w:vAlign w:val="center"/>
            <w:hideMark/>
          </w:tcPr>
          <w:p w:rsidR="00B6107F" w:rsidRPr="007A6E2B" w:rsidRDefault="00D47999" w:rsidP="00D47999">
            <w:pPr>
              <w:rPr>
                <w:rFonts w:ascii="Times New Roman" w:hAnsi="Times New Roman" w:cs="Times New Roman"/>
                <w:sz w:val="20"/>
                <w:szCs w:val="20"/>
              </w:rPr>
            </w:pPr>
            <w:r w:rsidRPr="007A6E2B">
              <w:rPr>
                <w:rFonts w:ascii="Times New Roman" w:hAnsi="Times New Roman" w:cs="Times New Roman"/>
                <w:sz w:val="20"/>
                <w:szCs w:val="20"/>
              </w:rPr>
              <w:t>Felsefe 1</w:t>
            </w:r>
            <w:r w:rsidR="00B6107F" w:rsidRPr="007A6E2B">
              <w:rPr>
                <w:rFonts w:ascii="Times New Roman" w:hAnsi="Times New Roman" w:cs="Times New Roman"/>
                <w:sz w:val="20"/>
                <w:szCs w:val="20"/>
              </w:rPr>
              <w:t xml:space="preserve"> </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vAlign w:val="center"/>
            <w:hideMark/>
          </w:tcPr>
          <w:p w:rsidR="00B6107F" w:rsidRPr="007A6E2B" w:rsidRDefault="00D47999" w:rsidP="00D47999">
            <w:pPr>
              <w:rPr>
                <w:rFonts w:ascii="Times New Roman" w:hAnsi="Times New Roman" w:cs="Times New Roman"/>
                <w:sz w:val="20"/>
                <w:szCs w:val="20"/>
              </w:rPr>
            </w:pPr>
            <w:r w:rsidRPr="007A6E2B">
              <w:rPr>
                <w:rFonts w:ascii="Times New Roman" w:hAnsi="Times New Roman" w:cs="Times New Roman"/>
                <w:sz w:val="20"/>
                <w:szCs w:val="20"/>
              </w:rPr>
              <w:t>5</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4335" w:type="dxa"/>
            <w:tcBorders>
              <w:top w:val="nil"/>
              <w:left w:val="nil"/>
              <w:bottom w:val="single" w:sz="4" w:space="0" w:color="auto"/>
              <w:right w:val="single" w:sz="4" w:space="0" w:color="auto"/>
            </w:tcBorders>
            <w:vAlign w:val="center"/>
            <w:hideMark/>
          </w:tcPr>
          <w:p w:rsidR="00B6107F" w:rsidRPr="007A6E2B" w:rsidRDefault="00D47999" w:rsidP="00D47999">
            <w:pPr>
              <w:rPr>
                <w:rFonts w:ascii="Times New Roman" w:hAnsi="Times New Roman" w:cs="Times New Roman"/>
                <w:sz w:val="20"/>
                <w:szCs w:val="20"/>
              </w:rPr>
            </w:pPr>
            <w:r w:rsidRPr="007A6E2B">
              <w:rPr>
                <w:rFonts w:ascii="Times New Roman" w:hAnsi="Times New Roman" w:cs="Times New Roman"/>
                <w:sz w:val="20"/>
                <w:szCs w:val="20"/>
              </w:rPr>
              <w:t>Sosyoloji 1</w:t>
            </w:r>
          </w:p>
        </w:tc>
        <w:tc>
          <w:tcPr>
            <w:tcW w:w="1134" w:type="dxa"/>
            <w:tcBorders>
              <w:top w:val="nil"/>
              <w:left w:val="nil"/>
              <w:bottom w:val="single" w:sz="4" w:space="0" w:color="auto"/>
              <w:right w:val="single" w:sz="4" w:space="0" w:color="auto"/>
            </w:tcBorders>
            <w:vAlign w:val="center"/>
            <w:hideMark/>
          </w:tcPr>
          <w:p w:rsidR="00B6107F" w:rsidRPr="007A6E2B" w:rsidRDefault="00D47999"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D47999"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vAlign w:val="center"/>
            <w:hideMark/>
          </w:tcPr>
          <w:p w:rsidR="00B6107F" w:rsidRPr="007A6E2B" w:rsidRDefault="00D47999" w:rsidP="00D47999">
            <w:pPr>
              <w:rPr>
                <w:rFonts w:ascii="Times New Roman" w:hAnsi="Times New Roman" w:cs="Times New Roman"/>
                <w:sz w:val="20"/>
                <w:szCs w:val="20"/>
              </w:rPr>
            </w:pPr>
            <w:r w:rsidRPr="007A6E2B">
              <w:rPr>
                <w:rFonts w:ascii="Times New Roman" w:hAnsi="Times New Roman" w:cs="Times New Roman"/>
                <w:sz w:val="20"/>
                <w:szCs w:val="20"/>
              </w:rPr>
              <w:t>5</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c>
          <w:tcPr>
            <w:tcW w:w="4335"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Temel Matematik</w:t>
            </w:r>
          </w:p>
        </w:tc>
        <w:tc>
          <w:tcPr>
            <w:tcW w:w="1134"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5</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5</w:t>
            </w:r>
          </w:p>
        </w:tc>
        <w:tc>
          <w:tcPr>
            <w:tcW w:w="4335"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Araştırma Yöntemleri</w:t>
            </w:r>
          </w:p>
        </w:tc>
        <w:tc>
          <w:tcPr>
            <w:tcW w:w="1134"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3</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6</w:t>
            </w:r>
          </w:p>
        </w:tc>
        <w:tc>
          <w:tcPr>
            <w:tcW w:w="4335"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Atatürk İlkeleri ve İnkılap Tarihi</w:t>
            </w:r>
            <w:r w:rsidR="0039583B" w:rsidRPr="007A6E2B">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2</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7</w:t>
            </w:r>
          </w:p>
        </w:tc>
        <w:tc>
          <w:tcPr>
            <w:tcW w:w="4335"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Türk Dili 1</w:t>
            </w:r>
          </w:p>
        </w:tc>
        <w:tc>
          <w:tcPr>
            <w:tcW w:w="1134"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2</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8</w:t>
            </w:r>
          </w:p>
        </w:tc>
        <w:tc>
          <w:tcPr>
            <w:tcW w:w="4335"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İngilizce 1</w:t>
            </w:r>
          </w:p>
        </w:tc>
        <w:tc>
          <w:tcPr>
            <w:tcW w:w="1134"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p>
        </w:tc>
        <w:tc>
          <w:tcPr>
            <w:tcW w:w="4335"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p>
        </w:tc>
        <w:tc>
          <w:tcPr>
            <w:tcW w:w="745"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p>
        </w:tc>
      </w:tr>
      <w:tr w:rsidR="009E3A12" w:rsidRPr="007A6E2B" w:rsidTr="00D47999">
        <w:trPr>
          <w:trHeight w:val="342"/>
          <w:jc w:val="center"/>
        </w:trPr>
        <w:tc>
          <w:tcPr>
            <w:tcW w:w="4922" w:type="dxa"/>
            <w:gridSpan w:val="2"/>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23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p>
        </w:tc>
        <w:tc>
          <w:tcPr>
            <w:tcW w:w="1134" w:type="dxa"/>
            <w:tcBorders>
              <w:top w:val="nil"/>
              <w:left w:val="nil"/>
              <w:bottom w:val="single" w:sz="4" w:space="0" w:color="auto"/>
              <w:right w:val="single" w:sz="4" w:space="0" w:color="auto"/>
            </w:tcBorders>
            <w:vAlign w:val="center"/>
            <w:hideMark/>
          </w:tcPr>
          <w:p w:rsidR="00B6107F" w:rsidRPr="007A6E2B" w:rsidRDefault="00E2005E" w:rsidP="00D47999">
            <w:pPr>
              <w:rPr>
                <w:rFonts w:ascii="Times New Roman" w:hAnsi="Times New Roman" w:cs="Times New Roman"/>
                <w:b/>
                <w:sz w:val="20"/>
                <w:szCs w:val="20"/>
              </w:rPr>
            </w:pPr>
            <w:r w:rsidRPr="007A6E2B">
              <w:rPr>
                <w:rFonts w:ascii="Times New Roman" w:hAnsi="Times New Roman" w:cs="Times New Roman"/>
                <w:b/>
                <w:sz w:val="20"/>
                <w:szCs w:val="20"/>
              </w:rPr>
              <w:t>21</w:t>
            </w:r>
          </w:p>
        </w:tc>
        <w:tc>
          <w:tcPr>
            <w:tcW w:w="745"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30</w:t>
            </w:r>
          </w:p>
        </w:tc>
      </w:tr>
      <w:tr w:rsidR="009E3A12" w:rsidRPr="007A6E2B" w:rsidTr="00D47999">
        <w:trPr>
          <w:trHeight w:val="77"/>
          <w:jc w:val="center"/>
        </w:trPr>
        <w:tc>
          <w:tcPr>
            <w:tcW w:w="9353" w:type="dxa"/>
            <w:gridSpan w:val="6"/>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BİRİNCİ YIL</w:t>
            </w:r>
          </w:p>
        </w:tc>
      </w:tr>
      <w:tr w:rsidR="009E3A12" w:rsidRPr="007A6E2B" w:rsidTr="00D47999">
        <w:trPr>
          <w:trHeight w:val="126"/>
          <w:jc w:val="center"/>
        </w:trPr>
        <w:tc>
          <w:tcPr>
            <w:tcW w:w="9353" w:type="dxa"/>
            <w:gridSpan w:val="6"/>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İKİNCİ YARIYIL</w:t>
            </w:r>
          </w:p>
        </w:tc>
      </w:tr>
      <w:tr w:rsidR="009E3A12" w:rsidRPr="007A6E2B" w:rsidTr="00D47999">
        <w:trPr>
          <w:trHeight w:val="77"/>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NO</w:t>
            </w:r>
          </w:p>
        </w:tc>
        <w:tc>
          <w:tcPr>
            <w:tcW w:w="4335"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TOPLAM</w:t>
            </w:r>
          </w:p>
        </w:tc>
        <w:tc>
          <w:tcPr>
            <w:tcW w:w="745"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AKTS</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w:t>
            </w:r>
          </w:p>
        </w:tc>
        <w:tc>
          <w:tcPr>
            <w:tcW w:w="4335" w:type="dxa"/>
            <w:tcBorders>
              <w:top w:val="nil"/>
              <w:left w:val="nil"/>
              <w:bottom w:val="single" w:sz="4" w:space="0" w:color="auto"/>
              <w:right w:val="single" w:sz="4" w:space="0" w:color="auto"/>
            </w:tcBorders>
            <w:vAlign w:val="center"/>
            <w:hideMark/>
          </w:tcPr>
          <w:p w:rsidR="00B6107F" w:rsidRPr="007A6E2B" w:rsidRDefault="00677C25" w:rsidP="00D47999">
            <w:pPr>
              <w:rPr>
                <w:rFonts w:ascii="Times New Roman" w:hAnsi="Times New Roman" w:cs="Times New Roman"/>
                <w:sz w:val="20"/>
                <w:szCs w:val="20"/>
              </w:rPr>
            </w:pPr>
            <w:r w:rsidRPr="007A6E2B">
              <w:rPr>
                <w:rFonts w:ascii="Times New Roman" w:hAnsi="Times New Roman" w:cs="Times New Roman"/>
                <w:sz w:val="20"/>
                <w:szCs w:val="20"/>
              </w:rPr>
              <w:t>Genel Biyoloji</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4335" w:type="dxa"/>
            <w:tcBorders>
              <w:top w:val="nil"/>
              <w:left w:val="nil"/>
              <w:bottom w:val="single" w:sz="4" w:space="0" w:color="auto"/>
              <w:right w:val="single" w:sz="4" w:space="0" w:color="auto"/>
            </w:tcBorders>
            <w:vAlign w:val="center"/>
            <w:hideMark/>
          </w:tcPr>
          <w:p w:rsidR="00B6107F" w:rsidRPr="007A6E2B" w:rsidRDefault="00A05B87" w:rsidP="00D47999">
            <w:pPr>
              <w:rPr>
                <w:rFonts w:ascii="Times New Roman" w:hAnsi="Times New Roman" w:cs="Times New Roman"/>
                <w:sz w:val="20"/>
                <w:szCs w:val="20"/>
              </w:rPr>
            </w:pPr>
            <w:r w:rsidRPr="007A6E2B">
              <w:rPr>
                <w:rFonts w:ascii="Times New Roman" w:hAnsi="Times New Roman" w:cs="Times New Roman"/>
                <w:sz w:val="20"/>
                <w:szCs w:val="20"/>
              </w:rPr>
              <w:t>Psikoloji II</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vAlign w:val="center"/>
            <w:hideMark/>
          </w:tcPr>
          <w:p w:rsidR="00B6107F" w:rsidRPr="007A6E2B" w:rsidRDefault="00677C25"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4335" w:type="dxa"/>
            <w:tcBorders>
              <w:top w:val="nil"/>
              <w:left w:val="nil"/>
              <w:bottom w:val="single" w:sz="4" w:space="0" w:color="auto"/>
              <w:right w:val="single" w:sz="4" w:space="0" w:color="auto"/>
            </w:tcBorders>
            <w:vAlign w:val="center"/>
            <w:hideMark/>
          </w:tcPr>
          <w:p w:rsidR="00B6107F" w:rsidRPr="007A6E2B" w:rsidRDefault="00677C25" w:rsidP="00D47999">
            <w:pPr>
              <w:rPr>
                <w:rFonts w:ascii="Times New Roman" w:hAnsi="Times New Roman" w:cs="Times New Roman"/>
                <w:b/>
                <w:sz w:val="20"/>
                <w:szCs w:val="20"/>
              </w:rPr>
            </w:pPr>
            <w:r w:rsidRPr="007A6E2B">
              <w:rPr>
                <w:rFonts w:ascii="Times New Roman" w:hAnsi="Times New Roman" w:cs="Times New Roman"/>
                <w:sz w:val="20"/>
                <w:szCs w:val="20"/>
              </w:rPr>
              <w:t xml:space="preserve">Sosyoloji </w:t>
            </w:r>
            <w:r w:rsidR="00F277B6" w:rsidRPr="007A6E2B">
              <w:rPr>
                <w:rFonts w:ascii="Times New Roman" w:hAnsi="Times New Roman" w:cs="Times New Roman"/>
                <w:sz w:val="20"/>
                <w:szCs w:val="20"/>
              </w:rPr>
              <w:t>II</w:t>
            </w:r>
          </w:p>
        </w:tc>
        <w:tc>
          <w:tcPr>
            <w:tcW w:w="1134" w:type="dxa"/>
            <w:tcBorders>
              <w:top w:val="nil"/>
              <w:left w:val="nil"/>
              <w:bottom w:val="single" w:sz="4" w:space="0" w:color="auto"/>
              <w:right w:val="single" w:sz="4" w:space="0" w:color="auto"/>
            </w:tcBorders>
            <w:vAlign w:val="center"/>
            <w:hideMark/>
          </w:tcPr>
          <w:p w:rsidR="00B6107F" w:rsidRPr="007A6E2B" w:rsidRDefault="00677C2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677C2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vAlign w:val="center"/>
            <w:hideMark/>
          </w:tcPr>
          <w:p w:rsidR="00B6107F" w:rsidRPr="007A6E2B" w:rsidRDefault="00677C25"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c>
          <w:tcPr>
            <w:tcW w:w="4335" w:type="dxa"/>
            <w:tcBorders>
              <w:top w:val="nil"/>
              <w:left w:val="nil"/>
              <w:bottom w:val="single" w:sz="4" w:space="0" w:color="auto"/>
              <w:right w:val="single" w:sz="4" w:space="0" w:color="auto"/>
            </w:tcBorders>
            <w:vAlign w:val="center"/>
            <w:hideMark/>
          </w:tcPr>
          <w:p w:rsidR="00B6107F" w:rsidRPr="007A6E2B" w:rsidRDefault="00677C25" w:rsidP="00D47999">
            <w:pPr>
              <w:rPr>
                <w:rFonts w:ascii="Times New Roman" w:hAnsi="Times New Roman" w:cs="Times New Roman"/>
                <w:sz w:val="20"/>
                <w:szCs w:val="20"/>
              </w:rPr>
            </w:pPr>
            <w:r w:rsidRPr="007A6E2B">
              <w:rPr>
                <w:rFonts w:ascii="Times New Roman" w:hAnsi="Times New Roman" w:cs="Times New Roman"/>
                <w:sz w:val="20"/>
                <w:szCs w:val="20"/>
              </w:rPr>
              <w:t>Temel İstatistiğe Giriş</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5</w:t>
            </w:r>
          </w:p>
        </w:tc>
        <w:tc>
          <w:tcPr>
            <w:tcW w:w="4335" w:type="dxa"/>
            <w:tcBorders>
              <w:top w:val="nil"/>
              <w:left w:val="nil"/>
              <w:bottom w:val="single" w:sz="4" w:space="0" w:color="auto"/>
              <w:right w:val="single" w:sz="4" w:space="0" w:color="auto"/>
            </w:tcBorders>
            <w:vAlign w:val="center"/>
            <w:hideMark/>
          </w:tcPr>
          <w:p w:rsidR="00B6107F" w:rsidRPr="007A6E2B" w:rsidRDefault="00A05B87" w:rsidP="00D47999">
            <w:pPr>
              <w:rPr>
                <w:rFonts w:ascii="Times New Roman" w:hAnsi="Times New Roman" w:cs="Times New Roman"/>
                <w:sz w:val="20"/>
                <w:szCs w:val="20"/>
              </w:rPr>
            </w:pPr>
            <w:r w:rsidRPr="007A6E2B">
              <w:rPr>
                <w:rFonts w:ascii="Times New Roman" w:hAnsi="Times New Roman" w:cs="Times New Roman"/>
                <w:sz w:val="20"/>
                <w:szCs w:val="20"/>
              </w:rPr>
              <w:t>Felsefe</w:t>
            </w:r>
            <w:r w:rsidR="0039583B" w:rsidRPr="007A6E2B">
              <w:rPr>
                <w:rFonts w:ascii="Times New Roman" w:hAnsi="Times New Roman" w:cs="Times New Roman"/>
                <w:sz w:val="20"/>
                <w:szCs w:val="20"/>
              </w:rPr>
              <w:t xml:space="preserve"> </w:t>
            </w:r>
            <w:r w:rsidR="00F277B6" w:rsidRPr="007A6E2B">
              <w:rPr>
                <w:rFonts w:ascii="Times New Roman" w:hAnsi="Times New Roman" w:cs="Times New Roman"/>
                <w:sz w:val="20"/>
                <w:szCs w:val="20"/>
              </w:rPr>
              <w:t>II</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39583B"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vAlign w:val="center"/>
            <w:hideMark/>
          </w:tcPr>
          <w:p w:rsidR="00B6107F" w:rsidRPr="007A6E2B" w:rsidRDefault="0039583B"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6</w:t>
            </w:r>
          </w:p>
        </w:tc>
        <w:tc>
          <w:tcPr>
            <w:tcW w:w="4335" w:type="dxa"/>
            <w:tcBorders>
              <w:top w:val="nil"/>
              <w:left w:val="nil"/>
              <w:bottom w:val="single" w:sz="4" w:space="0" w:color="auto"/>
              <w:right w:val="single" w:sz="4" w:space="0" w:color="auto"/>
            </w:tcBorders>
            <w:vAlign w:val="center"/>
            <w:hideMark/>
          </w:tcPr>
          <w:p w:rsidR="00B6107F" w:rsidRPr="007A6E2B" w:rsidRDefault="0039583B" w:rsidP="00D47999">
            <w:pPr>
              <w:rPr>
                <w:rFonts w:ascii="Times New Roman" w:hAnsi="Times New Roman" w:cs="Times New Roman"/>
                <w:sz w:val="20"/>
                <w:szCs w:val="20"/>
              </w:rPr>
            </w:pPr>
            <w:r w:rsidRPr="007A6E2B">
              <w:rPr>
                <w:rFonts w:ascii="Times New Roman" w:hAnsi="Times New Roman" w:cs="Times New Roman"/>
                <w:sz w:val="20"/>
                <w:szCs w:val="20"/>
              </w:rPr>
              <w:t>Bilgi ve İletişim Teknolojileri</w:t>
            </w:r>
          </w:p>
        </w:tc>
        <w:tc>
          <w:tcPr>
            <w:tcW w:w="1134" w:type="dxa"/>
            <w:tcBorders>
              <w:top w:val="nil"/>
              <w:left w:val="nil"/>
              <w:bottom w:val="single" w:sz="4" w:space="0" w:color="auto"/>
              <w:right w:val="single" w:sz="4" w:space="0" w:color="auto"/>
            </w:tcBorders>
            <w:vAlign w:val="center"/>
            <w:hideMark/>
          </w:tcPr>
          <w:p w:rsidR="00B6107F" w:rsidRPr="007A6E2B" w:rsidRDefault="0039583B"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vAlign w:val="center"/>
            <w:hideMark/>
          </w:tcPr>
          <w:p w:rsidR="00B6107F" w:rsidRPr="007A6E2B" w:rsidRDefault="0039583B" w:rsidP="00D47999">
            <w:pPr>
              <w:rPr>
                <w:rFonts w:ascii="Times New Roman" w:hAnsi="Times New Roman" w:cs="Times New Roman"/>
                <w:sz w:val="20"/>
                <w:szCs w:val="20"/>
              </w:rPr>
            </w:pPr>
            <w:r w:rsidRPr="007A6E2B">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vAlign w:val="center"/>
            <w:hideMark/>
          </w:tcPr>
          <w:p w:rsidR="00B6107F" w:rsidRPr="007A6E2B" w:rsidRDefault="0039583B"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vAlign w:val="center"/>
            <w:hideMark/>
          </w:tcPr>
          <w:p w:rsidR="00B6107F" w:rsidRPr="007A6E2B" w:rsidRDefault="0039583B" w:rsidP="00D47999">
            <w:pPr>
              <w:rPr>
                <w:rFonts w:ascii="Times New Roman" w:hAnsi="Times New Roman" w:cs="Times New Roman"/>
                <w:sz w:val="20"/>
                <w:szCs w:val="20"/>
              </w:rPr>
            </w:pPr>
            <w:r w:rsidRPr="007A6E2B">
              <w:rPr>
                <w:rFonts w:ascii="Times New Roman" w:hAnsi="Times New Roman" w:cs="Times New Roman"/>
                <w:sz w:val="20"/>
                <w:szCs w:val="20"/>
              </w:rPr>
              <w:t>3</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7</w:t>
            </w:r>
          </w:p>
        </w:tc>
        <w:tc>
          <w:tcPr>
            <w:tcW w:w="4335" w:type="dxa"/>
            <w:tcBorders>
              <w:top w:val="nil"/>
              <w:left w:val="nil"/>
              <w:bottom w:val="single" w:sz="4" w:space="0" w:color="auto"/>
              <w:right w:val="single" w:sz="4" w:space="0" w:color="auto"/>
            </w:tcBorders>
            <w:vAlign w:val="center"/>
            <w:hideMark/>
          </w:tcPr>
          <w:p w:rsidR="00B6107F" w:rsidRPr="007A6E2B" w:rsidRDefault="0039583B" w:rsidP="00D47999">
            <w:pPr>
              <w:rPr>
                <w:rFonts w:ascii="Times New Roman" w:hAnsi="Times New Roman" w:cs="Times New Roman"/>
                <w:sz w:val="20"/>
                <w:szCs w:val="20"/>
              </w:rPr>
            </w:pPr>
            <w:r w:rsidRPr="007A6E2B">
              <w:rPr>
                <w:rFonts w:ascii="Times New Roman" w:hAnsi="Times New Roman" w:cs="Times New Roman"/>
                <w:sz w:val="20"/>
                <w:szCs w:val="20"/>
              </w:rPr>
              <w:t xml:space="preserve">Atatürk İlkeleri ve İnkılap Tarihi </w:t>
            </w:r>
            <w:r w:rsidR="00F277B6" w:rsidRPr="007A6E2B">
              <w:rPr>
                <w:rFonts w:ascii="Times New Roman" w:hAnsi="Times New Roman" w:cs="Times New Roman"/>
                <w:sz w:val="20"/>
                <w:szCs w:val="20"/>
              </w:rPr>
              <w:t>II</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vAlign w:val="center"/>
            <w:hideMark/>
          </w:tcPr>
          <w:p w:rsidR="00B6107F" w:rsidRPr="007A6E2B" w:rsidRDefault="0039583B"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39583B"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vAlign w:val="center"/>
            <w:hideMark/>
          </w:tcPr>
          <w:p w:rsidR="00B6107F" w:rsidRPr="007A6E2B" w:rsidRDefault="0039583B" w:rsidP="00D47999">
            <w:pPr>
              <w:rPr>
                <w:rFonts w:ascii="Times New Roman" w:hAnsi="Times New Roman" w:cs="Times New Roman"/>
                <w:sz w:val="20"/>
                <w:szCs w:val="20"/>
              </w:rPr>
            </w:pPr>
            <w:r w:rsidRPr="007A6E2B">
              <w:rPr>
                <w:rFonts w:ascii="Times New Roman" w:hAnsi="Times New Roman" w:cs="Times New Roman"/>
                <w:sz w:val="20"/>
                <w:szCs w:val="20"/>
              </w:rPr>
              <w:t>2</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8</w:t>
            </w:r>
          </w:p>
        </w:tc>
        <w:tc>
          <w:tcPr>
            <w:tcW w:w="4335" w:type="dxa"/>
            <w:tcBorders>
              <w:top w:val="nil"/>
              <w:left w:val="nil"/>
              <w:bottom w:val="single" w:sz="4" w:space="0" w:color="auto"/>
              <w:right w:val="single" w:sz="4" w:space="0" w:color="auto"/>
            </w:tcBorders>
            <w:vAlign w:val="center"/>
            <w:hideMark/>
          </w:tcPr>
          <w:p w:rsidR="00B6107F" w:rsidRPr="007A6E2B" w:rsidRDefault="0039583B" w:rsidP="00D47999">
            <w:pPr>
              <w:rPr>
                <w:rFonts w:ascii="Times New Roman" w:hAnsi="Times New Roman" w:cs="Times New Roman"/>
                <w:sz w:val="20"/>
                <w:szCs w:val="20"/>
              </w:rPr>
            </w:pPr>
            <w:r w:rsidRPr="007A6E2B">
              <w:rPr>
                <w:rFonts w:ascii="Times New Roman" w:hAnsi="Times New Roman" w:cs="Times New Roman"/>
                <w:sz w:val="20"/>
                <w:szCs w:val="20"/>
              </w:rPr>
              <w:t xml:space="preserve">Türk Dili </w:t>
            </w:r>
            <w:r w:rsidR="00F277B6" w:rsidRPr="007A6E2B">
              <w:rPr>
                <w:rFonts w:ascii="Times New Roman" w:hAnsi="Times New Roman" w:cs="Times New Roman"/>
                <w:sz w:val="20"/>
                <w:szCs w:val="20"/>
              </w:rPr>
              <w:t>II</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745" w:type="dxa"/>
            <w:tcBorders>
              <w:top w:val="nil"/>
              <w:left w:val="nil"/>
              <w:bottom w:val="single" w:sz="4" w:space="0" w:color="auto"/>
              <w:right w:val="single" w:sz="4" w:space="0" w:color="auto"/>
            </w:tcBorders>
            <w:vAlign w:val="center"/>
            <w:hideMark/>
          </w:tcPr>
          <w:p w:rsidR="00B6107F" w:rsidRPr="007A6E2B" w:rsidRDefault="0039583B" w:rsidP="00D47999">
            <w:pPr>
              <w:rPr>
                <w:rFonts w:ascii="Times New Roman" w:hAnsi="Times New Roman" w:cs="Times New Roman"/>
                <w:sz w:val="20"/>
                <w:szCs w:val="20"/>
              </w:rPr>
            </w:pPr>
            <w:r w:rsidRPr="007A6E2B">
              <w:rPr>
                <w:rFonts w:ascii="Times New Roman" w:hAnsi="Times New Roman" w:cs="Times New Roman"/>
                <w:sz w:val="20"/>
                <w:szCs w:val="20"/>
              </w:rPr>
              <w:t>2</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9</w:t>
            </w:r>
          </w:p>
        </w:tc>
        <w:tc>
          <w:tcPr>
            <w:tcW w:w="4335" w:type="dxa"/>
            <w:tcBorders>
              <w:top w:val="nil"/>
              <w:left w:val="nil"/>
              <w:bottom w:val="single" w:sz="4" w:space="0" w:color="auto"/>
              <w:right w:val="single" w:sz="4" w:space="0" w:color="auto"/>
            </w:tcBorders>
            <w:vAlign w:val="center"/>
            <w:hideMark/>
          </w:tcPr>
          <w:p w:rsidR="00B6107F" w:rsidRPr="007A6E2B" w:rsidRDefault="0039583B" w:rsidP="00D47999">
            <w:pPr>
              <w:rPr>
                <w:rFonts w:ascii="Times New Roman" w:hAnsi="Times New Roman" w:cs="Times New Roman"/>
                <w:sz w:val="20"/>
                <w:szCs w:val="20"/>
              </w:rPr>
            </w:pPr>
            <w:r w:rsidRPr="007A6E2B">
              <w:rPr>
                <w:rFonts w:ascii="Times New Roman" w:hAnsi="Times New Roman" w:cs="Times New Roman"/>
                <w:sz w:val="20"/>
                <w:szCs w:val="20"/>
              </w:rPr>
              <w:t xml:space="preserve">İngilizce </w:t>
            </w:r>
            <w:r w:rsidR="00F277B6" w:rsidRPr="007A6E2B">
              <w:rPr>
                <w:rFonts w:ascii="Times New Roman" w:hAnsi="Times New Roman" w:cs="Times New Roman"/>
                <w:sz w:val="20"/>
                <w:szCs w:val="20"/>
              </w:rPr>
              <w:t>II</w:t>
            </w:r>
          </w:p>
        </w:tc>
        <w:tc>
          <w:tcPr>
            <w:tcW w:w="1134" w:type="dxa"/>
            <w:tcBorders>
              <w:top w:val="nil"/>
              <w:left w:val="nil"/>
              <w:bottom w:val="single" w:sz="4" w:space="0" w:color="auto"/>
              <w:right w:val="single" w:sz="4" w:space="0" w:color="auto"/>
            </w:tcBorders>
            <w:vAlign w:val="center"/>
            <w:hideMark/>
          </w:tcPr>
          <w:p w:rsidR="00B6107F" w:rsidRPr="007A6E2B" w:rsidRDefault="0039583B"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39583B"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45" w:type="dxa"/>
            <w:tcBorders>
              <w:top w:val="nil"/>
              <w:left w:val="nil"/>
              <w:bottom w:val="single" w:sz="4" w:space="0" w:color="auto"/>
              <w:right w:val="single" w:sz="4" w:space="0" w:color="auto"/>
            </w:tcBorders>
            <w:vAlign w:val="center"/>
            <w:hideMark/>
          </w:tcPr>
          <w:p w:rsidR="00B6107F" w:rsidRPr="007A6E2B" w:rsidRDefault="0039583B" w:rsidP="00D47999">
            <w:pPr>
              <w:rPr>
                <w:rFonts w:ascii="Times New Roman" w:hAnsi="Times New Roman" w:cs="Times New Roman"/>
                <w:sz w:val="20"/>
                <w:szCs w:val="20"/>
              </w:rPr>
            </w:pPr>
            <w:r w:rsidRPr="007A6E2B">
              <w:rPr>
                <w:rFonts w:ascii="Times New Roman" w:hAnsi="Times New Roman" w:cs="Times New Roman"/>
                <w:sz w:val="20"/>
                <w:szCs w:val="20"/>
              </w:rPr>
              <w:t>3</w:t>
            </w:r>
          </w:p>
        </w:tc>
      </w:tr>
      <w:tr w:rsidR="00B6107F" w:rsidRPr="007A6E2B" w:rsidTr="00D47999">
        <w:trPr>
          <w:trHeight w:val="342"/>
          <w:jc w:val="center"/>
        </w:trPr>
        <w:tc>
          <w:tcPr>
            <w:tcW w:w="4922" w:type="dxa"/>
            <w:gridSpan w:val="2"/>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sz w:val="20"/>
                <w:szCs w:val="20"/>
              </w:rPr>
              <w:t> </w:t>
            </w:r>
            <w:r w:rsidRPr="007A6E2B">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23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1</w:t>
            </w:r>
          </w:p>
        </w:tc>
        <w:tc>
          <w:tcPr>
            <w:tcW w:w="1134" w:type="dxa"/>
            <w:tcBorders>
              <w:top w:val="nil"/>
              <w:left w:val="nil"/>
              <w:bottom w:val="single" w:sz="4" w:space="0" w:color="auto"/>
              <w:right w:val="single" w:sz="4" w:space="0" w:color="auto"/>
            </w:tcBorders>
            <w:vAlign w:val="center"/>
            <w:hideMark/>
          </w:tcPr>
          <w:p w:rsidR="00B6107F" w:rsidRPr="007A6E2B" w:rsidRDefault="00362CFB" w:rsidP="00D47999">
            <w:pPr>
              <w:rPr>
                <w:rFonts w:ascii="Times New Roman" w:hAnsi="Times New Roman" w:cs="Times New Roman"/>
                <w:b/>
                <w:bCs/>
                <w:sz w:val="20"/>
                <w:szCs w:val="20"/>
              </w:rPr>
            </w:pPr>
            <w:r w:rsidRPr="007A6E2B">
              <w:rPr>
                <w:rFonts w:ascii="Times New Roman" w:hAnsi="Times New Roman" w:cs="Times New Roman"/>
                <w:b/>
                <w:bCs/>
                <w:sz w:val="20"/>
                <w:szCs w:val="20"/>
              </w:rPr>
              <w:t>2</w:t>
            </w:r>
          </w:p>
        </w:tc>
        <w:tc>
          <w:tcPr>
            <w:tcW w:w="745" w:type="dxa"/>
            <w:tcBorders>
              <w:top w:val="nil"/>
              <w:left w:val="nil"/>
              <w:bottom w:val="single" w:sz="4" w:space="0" w:color="auto"/>
              <w:right w:val="single" w:sz="4" w:space="0" w:color="auto"/>
            </w:tcBorders>
            <w:vAlign w:val="center"/>
            <w:hideMark/>
          </w:tcPr>
          <w:p w:rsidR="00B6107F" w:rsidRPr="007A6E2B" w:rsidRDefault="00C94435" w:rsidP="00D47999">
            <w:pPr>
              <w:rPr>
                <w:rFonts w:ascii="Times New Roman" w:hAnsi="Times New Roman" w:cs="Times New Roman"/>
                <w:b/>
                <w:bCs/>
                <w:sz w:val="20"/>
                <w:szCs w:val="20"/>
              </w:rPr>
            </w:pPr>
            <w:r w:rsidRPr="007A6E2B">
              <w:rPr>
                <w:rFonts w:ascii="Times New Roman" w:hAnsi="Times New Roman" w:cs="Times New Roman"/>
                <w:b/>
                <w:bCs/>
                <w:sz w:val="20"/>
                <w:szCs w:val="20"/>
              </w:rPr>
              <w:t>30</w:t>
            </w:r>
          </w:p>
        </w:tc>
      </w:tr>
    </w:tbl>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r w:rsidRPr="007A6E2B">
        <w:rPr>
          <w:rFonts w:ascii="Times New Roman" w:hAnsi="Times New Roman" w:cs="Times New Roman"/>
          <w:sz w:val="20"/>
          <w:szCs w:val="20"/>
        </w:rPr>
        <w:br w:type="page"/>
      </w:r>
    </w:p>
    <w:tbl>
      <w:tblPr>
        <w:tblW w:w="9390" w:type="dxa"/>
        <w:jc w:val="center"/>
        <w:shd w:val="clear" w:color="auto" w:fill="FFFFFF"/>
        <w:tblLayout w:type="fixed"/>
        <w:tblCellMar>
          <w:left w:w="70" w:type="dxa"/>
          <w:right w:w="70" w:type="dxa"/>
        </w:tblCellMar>
        <w:tblLook w:val="04A0" w:firstRow="1" w:lastRow="0" w:firstColumn="1" w:lastColumn="0" w:noHBand="0" w:noVBand="1"/>
      </w:tblPr>
      <w:tblGrid>
        <w:gridCol w:w="586"/>
        <w:gridCol w:w="4333"/>
        <w:gridCol w:w="1134"/>
        <w:gridCol w:w="1417"/>
        <w:gridCol w:w="1134"/>
        <w:gridCol w:w="786"/>
      </w:tblGrid>
      <w:tr w:rsidR="009E3A12" w:rsidRPr="007A6E2B" w:rsidTr="00D47999">
        <w:trPr>
          <w:trHeight w:val="127"/>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lastRenderedPageBreak/>
              <w:t>İKİNCİ YIL</w:t>
            </w:r>
          </w:p>
        </w:tc>
      </w:tr>
      <w:tr w:rsidR="009E3A12" w:rsidRPr="007A6E2B" w:rsidTr="00D47999">
        <w:trPr>
          <w:trHeight w:val="204"/>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BİRİNCİ YARIYIL</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NO</w:t>
            </w:r>
          </w:p>
        </w:tc>
        <w:tc>
          <w:tcPr>
            <w:tcW w:w="4335"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TOPLAM</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AKTS</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w:t>
            </w:r>
          </w:p>
        </w:tc>
        <w:tc>
          <w:tcPr>
            <w:tcW w:w="4335"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Fizyolojik Psikoloji</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D36729" w:rsidP="00D47999">
            <w:pPr>
              <w:rPr>
                <w:rFonts w:ascii="Times New Roman" w:hAnsi="Times New Roman" w:cs="Times New Roman"/>
                <w:sz w:val="20"/>
                <w:szCs w:val="20"/>
              </w:rPr>
            </w:pPr>
            <w:r w:rsidRPr="007A6E2B">
              <w:rPr>
                <w:rFonts w:ascii="Times New Roman" w:hAnsi="Times New Roman" w:cs="Times New Roman"/>
                <w:sz w:val="20"/>
                <w:szCs w:val="20"/>
              </w:rPr>
              <w:t>5</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4335"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Psikolojide Araştırma Yöntemleri</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5</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4335"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Gelişim Psikolojisi 1</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3</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c>
          <w:tcPr>
            <w:tcW w:w="4335"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Sosyal Psikoloji 1</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5</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5</w:t>
            </w:r>
          </w:p>
        </w:tc>
        <w:tc>
          <w:tcPr>
            <w:tcW w:w="4335"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 xml:space="preserve">İngilizce </w:t>
            </w:r>
            <w:r w:rsidR="00F277B6" w:rsidRPr="007A6E2B">
              <w:rPr>
                <w:rFonts w:ascii="Times New Roman" w:hAnsi="Times New Roman" w:cs="Times New Roman"/>
                <w:sz w:val="20"/>
                <w:szCs w:val="20"/>
              </w:rPr>
              <w:t>II</w:t>
            </w:r>
            <w:r w:rsidRPr="007A6E2B">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6</w:t>
            </w:r>
          </w:p>
        </w:tc>
        <w:tc>
          <w:tcPr>
            <w:tcW w:w="4335"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Öğrenme Psikolojisi 1</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362CFB"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D36729"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7</w:t>
            </w:r>
          </w:p>
        </w:tc>
        <w:tc>
          <w:tcPr>
            <w:tcW w:w="4335" w:type="dxa"/>
            <w:tcBorders>
              <w:top w:val="nil"/>
              <w:left w:val="nil"/>
              <w:bottom w:val="single" w:sz="4" w:space="0" w:color="auto"/>
              <w:right w:val="single" w:sz="4" w:space="0" w:color="auto"/>
            </w:tcBorders>
            <w:shd w:val="clear" w:color="auto" w:fill="FFFFFF"/>
            <w:vAlign w:val="center"/>
            <w:hideMark/>
          </w:tcPr>
          <w:p w:rsidR="00B6107F" w:rsidRPr="007A6E2B" w:rsidRDefault="00D36729" w:rsidP="00D47999">
            <w:pPr>
              <w:rPr>
                <w:rFonts w:ascii="Times New Roman" w:hAnsi="Times New Roman" w:cs="Times New Roman"/>
                <w:sz w:val="20"/>
                <w:szCs w:val="20"/>
              </w:rPr>
            </w:pPr>
            <w:r w:rsidRPr="007A6E2B">
              <w:rPr>
                <w:rFonts w:ascii="Times New Roman" w:hAnsi="Times New Roman" w:cs="Times New Roman"/>
                <w:sz w:val="20"/>
                <w:szCs w:val="20"/>
              </w:rPr>
              <w:t>Psikoloji Tarihi</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D36729"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D36729"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8</w:t>
            </w:r>
          </w:p>
        </w:tc>
        <w:tc>
          <w:tcPr>
            <w:tcW w:w="4335"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r>
      <w:tr w:rsidR="009E3A12" w:rsidRPr="007A6E2B" w:rsidTr="00D47999">
        <w:trPr>
          <w:trHeight w:val="288"/>
          <w:jc w:val="center"/>
        </w:trPr>
        <w:tc>
          <w:tcPr>
            <w:tcW w:w="4922" w:type="dxa"/>
            <w:gridSpan w:val="2"/>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D36729" w:rsidP="00D47999">
            <w:pPr>
              <w:rPr>
                <w:rFonts w:ascii="Times New Roman" w:hAnsi="Times New Roman" w:cs="Times New Roman"/>
                <w:b/>
                <w:bCs/>
                <w:sz w:val="20"/>
                <w:szCs w:val="20"/>
              </w:rPr>
            </w:pPr>
            <w:r w:rsidRPr="007A6E2B">
              <w:rPr>
                <w:rFonts w:ascii="Times New Roman" w:hAnsi="Times New Roman" w:cs="Times New Roman"/>
                <w:b/>
                <w:bCs/>
                <w:sz w:val="20"/>
                <w:szCs w:val="20"/>
              </w:rPr>
              <w:t>21</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30</w:t>
            </w:r>
          </w:p>
        </w:tc>
      </w:tr>
      <w:tr w:rsidR="009E3A12" w:rsidRPr="007A6E2B" w:rsidTr="00D47999">
        <w:trPr>
          <w:trHeight w:val="212"/>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İKİNCİ YIL</w:t>
            </w:r>
          </w:p>
        </w:tc>
      </w:tr>
      <w:tr w:rsidR="009E3A12" w:rsidRPr="007A6E2B" w:rsidTr="00D47999">
        <w:trPr>
          <w:trHeight w:val="77"/>
          <w:jc w:val="center"/>
        </w:trPr>
        <w:tc>
          <w:tcPr>
            <w:tcW w:w="939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İKİNCİ YARIYIL</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NO</w:t>
            </w:r>
          </w:p>
        </w:tc>
        <w:tc>
          <w:tcPr>
            <w:tcW w:w="4335"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TOPLAM</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AKTS</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w:t>
            </w:r>
          </w:p>
        </w:tc>
        <w:tc>
          <w:tcPr>
            <w:tcW w:w="4335" w:type="dxa"/>
            <w:tcBorders>
              <w:top w:val="nil"/>
              <w:left w:val="nil"/>
              <w:bottom w:val="single" w:sz="4" w:space="0" w:color="auto"/>
              <w:right w:val="single" w:sz="4" w:space="0" w:color="auto"/>
            </w:tcBorders>
            <w:shd w:val="clear" w:color="auto" w:fill="FFFFFF"/>
            <w:vAlign w:val="center"/>
            <w:hideMark/>
          </w:tcPr>
          <w:p w:rsidR="00B6107F" w:rsidRPr="007A6E2B" w:rsidRDefault="00604706" w:rsidP="00D47999">
            <w:pPr>
              <w:rPr>
                <w:rFonts w:ascii="Times New Roman" w:hAnsi="Times New Roman" w:cs="Times New Roman"/>
                <w:sz w:val="20"/>
                <w:szCs w:val="20"/>
              </w:rPr>
            </w:pPr>
            <w:r w:rsidRPr="007A6E2B">
              <w:rPr>
                <w:rFonts w:ascii="Times New Roman" w:hAnsi="Times New Roman" w:cs="Times New Roman"/>
                <w:sz w:val="20"/>
                <w:szCs w:val="20"/>
              </w:rPr>
              <w:t>Duyum ve Algı</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604706"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604706"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604706" w:rsidP="00D47999">
            <w:pPr>
              <w:rPr>
                <w:rFonts w:ascii="Times New Roman" w:hAnsi="Times New Roman" w:cs="Times New Roman"/>
                <w:sz w:val="20"/>
                <w:szCs w:val="20"/>
              </w:rPr>
            </w:pPr>
            <w:r w:rsidRPr="007A6E2B">
              <w:rPr>
                <w:rFonts w:ascii="Times New Roman" w:hAnsi="Times New Roman" w:cs="Times New Roman"/>
                <w:sz w:val="20"/>
                <w:szCs w:val="20"/>
              </w:rPr>
              <w:t>5</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4335" w:type="dxa"/>
            <w:tcBorders>
              <w:top w:val="nil"/>
              <w:left w:val="nil"/>
              <w:bottom w:val="single" w:sz="4" w:space="0" w:color="auto"/>
              <w:right w:val="single" w:sz="4" w:space="0" w:color="auto"/>
            </w:tcBorders>
            <w:shd w:val="clear" w:color="auto" w:fill="FFFFFF"/>
            <w:vAlign w:val="center"/>
            <w:hideMark/>
          </w:tcPr>
          <w:p w:rsidR="00B6107F" w:rsidRPr="007A6E2B" w:rsidRDefault="00604706" w:rsidP="00D47999">
            <w:pPr>
              <w:rPr>
                <w:rFonts w:ascii="Times New Roman" w:hAnsi="Times New Roman" w:cs="Times New Roman"/>
                <w:sz w:val="20"/>
                <w:szCs w:val="20"/>
              </w:rPr>
            </w:pPr>
            <w:r w:rsidRPr="007A6E2B">
              <w:rPr>
                <w:rFonts w:ascii="Times New Roman" w:hAnsi="Times New Roman" w:cs="Times New Roman"/>
                <w:sz w:val="20"/>
                <w:szCs w:val="20"/>
              </w:rPr>
              <w:t>Psikolojide Veri Analizi ve SPSS 1</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604706" w:rsidP="00D47999">
            <w:pPr>
              <w:rPr>
                <w:rFonts w:ascii="Times New Roman" w:hAnsi="Times New Roman" w:cs="Times New Roman"/>
                <w:sz w:val="20"/>
                <w:szCs w:val="20"/>
              </w:rPr>
            </w:pPr>
            <w:r w:rsidRPr="007A6E2B">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604706"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604706"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604706" w:rsidP="00D47999">
            <w:pPr>
              <w:rPr>
                <w:rFonts w:ascii="Times New Roman" w:hAnsi="Times New Roman" w:cs="Times New Roman"/>
                <w:sz w:val="20"/>
                <w:szCs w:val="20"/>
              </w:rPr>
            </w:pPr>
            <w:r w:rsidRPr="007A6E2B">
              <w:rPr>
                <w:rFonts w:ascii="Times New Roman" w:hAnsi="Times New Roman" w:cs="Times New Roman"/>
                <w:sz w:val="20"/>
                <w:szCs w:val="20"/>
              </w:rPr>
              <w:t>5</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4335" w:type="dxa"/>
            <w:tcBorders>
              <w:top w:val="nil"/>
              <w:left w:val="nil"/>
              <w:bottom w:val="single" w:sz="4" w:space="0" w:color="auto"/>
              <w:right w:val="single" w:sz="4" w:space="0" w:color="auto"/>
            </w:tcBorders>
            <w:shd w:val="clear" w:color="auto" w:fill="FFFFFF"/>
            <w:vAlign w:val="center"/>
            <w:hideMark/>
          </w:tcPr>
          <w:p w:rsidR="00B6107F" w:rsidRPr="007A6E2B" w:rsidRDefault="00604706" w:rsidP="00D47999">
            <w:pPr>
              <w:rPr>
                <w:rFonts w:ascii="Times New Roman" w:hAnsi="Times New Roman" w:cs="Times New Roman"/>
                <w:sz w:val="20"/>
                <w:szCs w:val="20"/>
              </w:rPr>
            </w:pPr>
            <w:r w:rsidRPr="007A6E2B">
              <w:rPr>
                <w:rFonts w:ascii="Times New Roman" w:hAnsi="Times New Roman" w:cs="Times New Roman"/>
                <w:sz w:val="20"/>
                <w:szCs w:val="20"/>
              </w:rPr>
              <w:t xml:space="preserve">Gelişim Psikolojisi </w:t>
            </w:r>
            <w:r w:rsidR="00F277B6" w:rsidRPr="007A6E2B">
              <w:rPr>
                <w:rFonts w:ascii="Times New Roman" w:hAnsi="Times New Roman" w:cs="Times New Roman"/>
                <w:sz w:val="20"/>
                <w:szCs w:val="20"/>
              </w:rPr>
              <w:t>II</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604706"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604706"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c>
          <w:tcPr>
            <w:tcW w:w="4335" w:type="dxa"/>
            <w:tcBorders>
              <w:top w:val="nil"/>
              <w:left w:val="nil"/>
              <w:bottom w:val="single" w:sz="4" w:space="0" w:color="auto"/>
              <w:right w:val="single" w:sz="4" w:space="0" w:color="auto"/>
            </w:tcBorders>
            <w:shd w:val="clear" w:color="auto" w:fill="FFFFFF"/>
            <w:vAlign w:val="center"/>
            <w:hideMark/>
          </w:tcPr>
          <w:p w:rsidR="00B6107F" w:rsidRPr="007A6E2B" w:rsidRDefault="00604706" w:rsidP="00D47999">
            <w:pPr>
              <w:rPr>
                <w:rFonts w:ascii="Times New Roman" w:hAnsi="Times New Roman" w:cs="Times New Roman"/>
                <w:sz w:val="20"/>
                <w:szCs w:val="20"/>
              </w:rPr>
            </w:pPr>
            <w:r w:rsidRPr="007A6E2B">
              <w:rPr>
                <w:rFonts w:ascii="Times New Roman" w:hAnsi="Times New Roman" w:cs="Times New Roman"/>
                <w:sz w:val="20"/>
                <w:szCs w:val="20"/>
              </w:rPr>
              <w:t xml:space="preserve">Sosyal Psikoloji </w:t>
            </w:r>
            <w:r w:rsidR="00F277B6" w:rsidRPr="007A6E2B">
              <w:rPr>
                <w:rFonts w:ascii="Times New Roman" w:hAnsi="Times New Roman" w:cs="Times New Roman"/>
                <w:sz w:val="20"/>
                <w:szCs w:val="20"/>
              </w:rPr>
              <w:t>II</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604706"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604706"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604706"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5</w:t>
            </w:r>
          </w:p>
        </w:tc>
        <w:tc>
          <w:tcPr>
            <w:tcW w:w="4335" w:type="dxa"/>
            <w:tcBorders>
              <w:top w:val="nil"/>
              <w:left w:val="nil"/>
              <w:bottom w:val="single" w:sz="4" w:space="0" w:color="auto"/>
              <w:right w:val="single" w:sz="4" w:space="0" w:color="auto"/>
            </w:tcBorders>
            <w:shd w:val="clear" w:color="auto" w:fill="FFFFFF"/>
            <w:vAlign w:val="center"/>
            <w:hideMark/>
          </w:tcPr>
          <w:p w:rsidR="00B6107F" w:rsidRPr="007A6E2B" w:rsidRDefault="00604706" w:rsidP="00D47999">
            <w:pPr>
              <w:rPr>
                <w:rFonts w:ascii="Times New Roman" w:hAnsi="Times New Roman" w:cs="Times New Roman"/>
                <w:sz w:val="20"/>
                <w:szCs w:val="20"/>
              </w:rPr>
            </w:pPr>
            <w:r w:rsidRPr="007A6E2B">
              <w:rPr>
                <w:rFonts w:ascii="Times New Roman" w:hAnsi="Times New Roman" w:cs="Times New Roman"/>
                <w:sz w:val="20"/>
                <w:szCs w:val="20"/>
              </w:rPr>
              <w:t>İngilizce 1V</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D71B2D"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D71B2D"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D71B2D"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6</w:t>
            </w:r>
          </w:p>
        </w:tc>
        <w:tc>
          <w:tcPr>
            <w:tcW w:w="4335" w:type="dxa"/>
            <w:tcBorders>
              <w:top w:val="nil"/>
              <w:left w:val="nil"/>
              <w:bottom w:val="single" w:sz="4" w:space="0" w:color="auto"/>
              <w:right w:val="single" w:sz="4" w:space="0" w:color="auto"/>
            </w:tcBorders>
            <w:shd w:val="clear" w:color="auto" w:fill="FFFFFF"/>
            <w:vAlign w:val="center"/>
            <w:hideMark/>
          </w:tcPr>
          <w:p w:rsidR="00B6107F" w:rsidRPr="007A6E2B" w:rsidRDefault="00D71B2D" w:rsidP="00D47999">
            <w:pPr>
              <w:rPr>
                <w:rFonts w:ascii="Times New Roman" w:hAnsi="Times New Roman" w:cs="Times New Roman"/>
                <w:sz w:val="20"/>
                <w:szCs w:val="20"/>
              </w:rPr>
            </w:pPr>
            <w:r w:rsidRPr="007A6E2B">
              <w:rPr>
                <w:rFonts w:ascii="Times New Roman" w:hAnsi="Times New Roman" w:cs="Times New Roman"/>
                <w:sz w:val="20"/>
                <w:szCs w:val="20"/>
              </w:rPr>
              <w:t xml:space="preserve">Öğrenme Psikolojisi </w:t>
            </w:r>
            <w:r w:rsidR="00F277B6" w:rsidRPr="007A6E2B">
              <w:rPr>
                <w:rFonts w:ascii="Times New Roman" w:hAnsi="Times New Roman" w:cs="Times New Roman"/>
                <w:sz w:val="20"/>
                <w:szCs w:val="20"/>
              </w:rPr>
              <w:t>II</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D71B2D"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D71B2D"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D71B2D"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87" w:type="dxa"/>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7</w:t>
            </w:r>
          </w:p>
        </w:tc>
        <w:tc>
          <w:tcPr>
            <w:tcW w:w="4335" w:type="dxa"/>
            <w:tcBorders>
              <w:top w:val="nil"/>
              <w:left w:val="nil"/>
              <w:bottom w:val="single" w:sz="4" w:space="0" w:color="auto"/>
              <w:right w:val="single" w:sz="4" w:space="0" w:color="auto"/>
            </w:tcBorders>
            <w:shd w:val="clear" w:color="auto" w:fill="FFFFFF"/>
            <w:vAlign w:val="center"/>
            <w:hideMark/>
          </w:tcPr>
          <w:p w:rsidR="00B6107F" w:rsidRPr="007A6E2B" w:rsidRDefault="00D71B2D" w:rsidP="00D47999">
            <w:pPr>
              <w:rPr>
                <w:rFonts w:ascii="Times New Roman" w:hAnsi="Times New Roman" w:cs="Times New Roman"/>
                <w:sz w:val="20"/>
                <w:szCs w:val="20"/>
              </w:rPr>
            </w:pPr>
            <w:r w:rsidRPr="007A6E2B">
              <w:rPr>
                <w:rFonts w:ascii="Times New Roman" w:hAnsi="Times New Roman" w:cs="Times New Roman"/>
                <w:sz w:val="20"/>
                <w:szCs w:val="20"/>
              </w:rPr>
              <w:t>Psikolojide Ölçme ve Değerlendirme</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D71B2D"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D71B2D"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4922" w:type="dxa"/>
            <w:gridSpan w:val="2"/>
            <w:tcBorders>
              <w:top w:val="nil"/>
              <w:left w:val="single" w:sz="4" w:space="0" w:color="auto"/>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sz w:val="20"/>
                <w:szCs w:val="20"/>
              </w:rPr>
              <w:t> </w:t>
            </w:r>
            <w:r w:rsidRPr="007A6E2B">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FFFFFF"/>
            <w:vAlign w:val="center"/>
            <w:hideMark/>
          </w:tcPr>
          <w:p w:rsidR="00B6107F" w:rsidRPr="007A6E2B" w:rsidRDefault="00C17F79" w:rsidP="00D47999">
            <w:pPr>
              <w:rPr>
                <w:rFonts w:ascii="Times New Roman" w:hAnsi="Times New Roman" w:cs="Times New Roman"/>
                <w:b/>
                <w:bCs/>
                <w:sz w:val="20"/>
                <w:szCs w:val="20"/>
              </w:rPr>
            </w:pPr>
            <w:r w:rsidRPr="007A6E2B">
              <w:rPr>
                <w:rFonts w:ascii="Times New Roman" w:hAnsi="Times New Roman" w:cs="Times New Roman"/>
                <w:b/>
                <w:bCs/>
                <w:sz w:val="20"/>
                <w:szCs w:val="20"/>
              </w:rPr>
              <w:t>21</w:t>
            </w:r>
          </w:p>
        </w:tc>
        <w:tc>
          <w:tcPr>
            <w:tcW w:w="786" w:type="dxa"/>
            <w:tcBorders>
              <w:top w:val="nil"/>
              <w:left w:val="nil"/>
              <w:bottom w:val="single" w:sz="4" w:space="0" w:color="auto"/>
              <w:right w:val="single" w:sz="4" w:space="0" w:color="auto"/>
            </w:tcBorders>
            <w:shd w:val="clear" w:color="auto" w:fill="FFFFFF"/>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30</w:t>
            </w:r>
          </w:p>
        </w:tc>
      </w:tr>
    </w:tbl>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r w:rsidRPr="007A6E2B">
        <w:rPr>
          <w:rFonts w:ascii="Times New Roman" w:hAnsi="Times New Roman" w:cs="Times New Roman"/>
          <w:sz w:val="20"/>
          <w:szCs w:val="20"/>
        </w:rPr>
        <w:br w:type="page"/>
      </w:r>
    </w:p>
    <w:tbl>
      <w:tblPr>
        <w:tblW w:w="9480" w:type="dxa"/>
        <w:jc w:val="center"/>
        <w:tblLayout w:type="fixed"/>
        <w:tblCellMar>
          <w:left w:w="70" w:type="dxa"/>
          <w:right w:w="70" w:type="dxa"/>
        </w:tblCellMar>
        <w:tblLook w:val="04A0" w:firstRow="1" w:lastRow="0" w:firstColumn="1" w:lastColumn="0" w:noHBand="0" w:noVBand="1"/>
      </w:tblPr>
      <w:tblGrid>
        <w:gridCol w:w="458"/>
        <w:gridCol w:w="567"/>
        <w:gridCol w:w="3966"/>
        <w:gridCol w:w="1133"/>
        <w:gridCol w:w="1417"/>
        <w:gridCol w:w="1133"/>
        <w:gridCol w:w="806"/>
      </w:tblGrid>
      <w:tr w:rsidR="009E3A12" w:rsidRPr="007A6E2B" w:rsidTr="00D47999">
        <w:trPr>
          <w:trHeight w:val="241"/>
          <w:jc w:val="center"/>
        </w:trPr>
        <w:tc>
          <w:tcPr>
            <w:tcW w:w="9487" w:type="dxa"/>
            <w:gridSpan w:val="7"/>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lastRenderedPageBreak/>
              <w:t>ÜÇÜNCÜ YIL</w:t>
            </w:r>
          </w:p>
        </w:tc>
      </w:tr>
      <w:tr w:rsidR="009E3A12" w:rsidRPr="007A6E2B" w:rsidTr="00D47999">
        <w:trPr>
          <w:trHeight w:val="103"/>
          <w:jc w:val="center"/>
        </w:trPr>
        <w:tc>
          <w:tcPr>
            <w:tcW w:w="9487" w:type="dxa"/>
            <w:gridSpan w:val="7"/>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BİRİNCİ YARIYIL</w:t>
            </w:r>
          </w:p>
        </w:tc>
      </w:tr>
      <w:tr w:rsidR="009E3A12" w:rsidRPr="007A6E2B" w:rsidTr="00D47999">
        <w:trPr>
          <w:trHeight w:val="185"/>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NO</w:t>
            </w:r>
          </w:p>
        </w:tc>
        <w:tc>
          <w:tcPr>
            <w:tcW w:w="4536" w:type="dxa"/>
            <w:gridSpan w:val="2"/>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TOPLAM</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AKTS</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w:t>
            </w:r>
          </w:p>
        </w:tc>
        <w:tc>
          <w:tcPr>
            <w:tcW w:w="4536" w:type="dxa"/>
            <w:gridSpan w:val="2"/>
            <w:tcBorders>
              <w:top w:val="nil"/>
              <w:left w:val="nil"/>
              <w:bottom w:val="single" w:sz="4" w:space="0" w:color="auto"/>
              <w:right w:val="single" w:sz="4" w:space="0" w:color="auto"/>
            </w:tcBorders>
            <w:vAlign w:val="center"/>
            <w:hideMark/>
          </w:tcPr>
          <w:p w:rsidR="00B6107F" w:rsidRPr="007A6E2B" w:rsidRDefault="00096C7E" w:rsidP="00D47999">
            <w:pPr>
              <w:rPr>
                <w:rFonts w:ascii="Times New Roman" w:hAnsi="Times New Roman" w:cs="Times New Roman"/>
                <w:sz w:val="20"/>
                <w:szCs w:val="20"/>
              </w:rPr>
            </w:pPr>
            <w:r w:rsidRPr="007A6E2B">
              <w:rPr>
                <w:rFonts w:ascii="Times New Roman" w:hAnsi="Times New Roman" w:cs="Times New Roman"/>
                <w:sz w:val="20"/>
                <w:szCs w:val="20"/>
              </w:rPr>
              <w:t xml:space="preserve">Psikolojide Veri Analizi SPSS </w:t>
            </w:r>
            <w:r w:rsidR="00F277B6" w:rsidRPr="007A6E2B">
              <w:rPr>
                <w:rFonts w:ascii="Times New Roman" w:hAnsi="Times New Roman" w:cs="Times New Roman"/>
                <w:sz w:val="20"/>
                <w:szCs w:val="20"/>
              </w:rPr>
              <w:t>II</w:t>
            </w:r>
          </w:p>
        </w:tc>
        <w:tc>
          <w:tcPr>
            <w:tcW w:w="1134" w:type="dxa"/>
            <w:tcBorders>
              <w:top w:val="nil"/>
              <w:left w:val="nil"/>
              <w:bottom w:val="single" w:sz="4" w:space="0" w:color="auto"/>
              <w:right w:val="single" w:sz="4" w:space="0" w:color="auto"/>
            </w:tcBorders>
            <w:vAlign w:val="center"/>
            <w:hideMark/>
          </w:tcPr>
          <w:p w:rsidR="00B6107F" w:rsidRPr="007A6E2B" w:rsidRDefault="003F1BAD" w:rsidP="00D47999">
            <w:pPr>
              <w:rPr>
                <w:rFonts w:ascii="Times New Roman" w:hAnsi="Times New Roman" w:cs="Times New Roman"/>
                <w:sz w:val="20"/>
                <w:szCs w:val="20"/>
              </w:rPr>
            </w:pPr>
            <w:r w:rsidRPr="007A6E2B">
              <w:rPr>
                <w:rFonts w:ascii="Times New Roman" w:hAnsi="Times New Roman" w:cs="Times New Roman"/>
                <w:sz w:val="20"/>
                <w:szCs w:val="20"/>
              </w:rPr>
              <w:t>1</w:t>
            </w:r>
          </w:p>
        </w:tc>
        <w:tc>
          <w:tcPr>
            <w:tcW w:w="1418" w:type="dxa"/>
            <w:tcBorders>
              <w:top w:val="nil"/>
              <w:left w:val="nil"/>
              <w:bottom w:val="single" w:sz="4" w:space="0" w:color="auto"/>
              <w:right w:val="single" w:sz="4" w:space="0" w:color="auto"/>
            </w:tcBorders>
            <w:vAlign w:val="center"/>
            <w:hideMark/>
          </w:tcPr>
          <w:p w:rsidR="00B6107F" w:rsidRPr="007A6E2B" w:rsidRDefault="003F1BAD"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134" w:type="dxa"/>
            <w:tcBorders>
              <w:top w:val="nil"/>
              <w:left w:val="nil"/>
              <w:bottom w:val="single" w:sz="4" w:space="0" w:color="auto"/>
              <w:right w:val="single" w:sz="4" w:space="0" w:color="auto"/>
            </w:tcBorders>
            <w:vAlign w:val="center"/>
            <w:hideMark/>
          </w:tcPr>
          <w:p w:rsidR="00B6107F" w:rsidRPr="007A6E2B" w:rsidRDefault="003F1BAD"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3F1BAD" w:rsidP="00D47999">
            <w:pPr>
              <w:rPr>
                <w:rFonts w:ascii="Times New Roman" w:hAnsi="Times New Roman" w:cs="Times New Roman"/>
                <w:sz w:val="20"/>
                <w:szCs w:val="20"/>
              </w:rPr>
            </w:pPr>
            <w:r w:rsidRPr="007A6E2B">
              <w:rPr>
                <w:rFonts w:ascii="Times New Roman" w:hAnsi="Times New Roman" w:cs="Times New Roman"/>
                <w:sz w:val="20"/>
                <w:szCs w:val="20"/>
              </w:rPr>
              <w:t>6</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4536" w:type="dxa"/>
            <w:gridSpan w:val="2"/>
            <w:tcBorders>
              <w:top w:val="nil"/>
              <w:left w:val="nil"/>
              <w:bottom w:val="single" w:sz="4" w:space="0" w:color="auto"/>
              <w:right w:val="single" w:sz="4" w:space="0" w:color="auto"/>
            </w:tcBorders>
            <w:vAlign w:val="center"/>
            <w:hideMark/>
          </w:tcPr>
          <w:p w:rsidR="00B6107F" w:rsidRPr="007A6E2B" w:rsidRDefault="003F1BAD" w:rsidP="00D47999">
            <w:pPr>
              <w:rPr>
                <w:rFonts w:ascii="Times New Roman" w:hAnsi="Times New Roman" w:cs="Times New Roman"/>
                <w:sz w:val="20"/>
                <w:szCs w:val="20"/>
              </w:rPr>
            </w:pPr>
            <w:r w:rsidRPr="007A6E2B">
              <w:rPr>
                <w:rFonts w:ascii="Times New Roman" w:hAnsi="Times New Roman" w:cs="Times New Roman"/>
                <w:sz w:val="20"/>
                <w:szCs w:val="20"/>
              </w:rPr>
              <w:t>Bilişsel Psikoloji 1</w:t>
            </w:r>
          </w:p>
        </w:tc>
        <w:tc>
          <w:tcPr>
            <w:tcW w:w="1134" w:type="dxa"/>
            <w:tcBorders>
              <w:top w:val="nil"/>
              <w:left w:val="nil"/>
              <w:bottom w:val="single" w:sz="4" w:space="0" w:color="auto"/>
              <w:right w:val="single" w:sz="4" w:space="0" w:color="auto"/>
            </w:tcBorders>
            <w:vAlign w:val="center"/>
            <w:hideMark/>
          </w:tcPr>
          <w:p w:rsidR="00B6107F" w:rsidRPr="007A6E2B" w:rsidRDefault="003F1BAD"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3F1BAD"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3F1BAD" w:rsidP="00D47999">
            <w:pPr>
              <w:rPr>
                <w:rFonts w:ascii="Times New Roman" w:hAnsi="Times New Roman" w:cs="Times New Roman"/>
                <w:sz w:val="20"/>
                <w:szCs w:val="20"/>
              </w:rPr>
            </w:pPr>
            <w:r w:rsidRPr="007A6E2B">
              <w:rPr>
                <w:rFonts w:ascii="Times New Roman" w:hAnsi="Times New Roman" w:cs="Times New Roman"/>
                <w:sz w:val="20"/>
                <w:szCs w:val="20"/>
              </w:rPr>
              <w:t>6</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4536" w:type="dxa"/>
            <w:gridSpan w:val="2"/>
            <w:tcBorders>
              <w:top w:val="nil"/>
              <w:left w:val="nil"/>
              <w:bottom w:val="single" w:sz="4" w:space="0" w:color="auto"/>
              <w:right w:val="single" w:sz="4" w:space="0" w:color="auto"/>
            </w:tcBorders>
            <w:vAlign w:val="center"/>
            <w:hideMark/>
          </w:tcPr>
          <w:p w:rsidR="00B6107F" w:rsidRPr="007A6E2B" w:rsidRDefault="00ED5E2A" w:rsidP="00D47999">
            <w:pPr>
              <w:rPr>
                <w:rFonts w:ascii="Times New Roman" w:hAnsi="Times New Roman" w:cs="Times New Roman"/>
                <w:sz w:val="20"/>
                <w:szCs w:val="20"/>
              </w:rPr>
            </w:pPr>
            <w:r w:rsidRPr="007A6E2B">
              <w:rPr>
                <w:rFonts w:ascii="Times New Roman" w:hAnsi="Times New Roman" w:cs="Times New Roman"/>
                <w:sz w:val="20"/>
                <w:szCs w:val="20"/>
              </w:rPr>
              <w:t>Kişilik Kuramları 1</w:t>
            </w:r>
          </w:p>
        </w:tc>
        <w:tc>
          <w:tcPr>
            <w:tcW w:w="1134" w:type="dxa"/>
            <w:tcBorders>
              <w:top w:val="nil"/>
              <w:left w:val="nil"/>
              <w:bottom w:val="single" w:sz="4" w:space="0" w:color="auto"/>
              <w:right w:val="single" w:sz="4" w:space="0" w:color="auto"/>
            </w:tcBorders>
            <w:vAlign w:val="center"/>
            <w:hideMark/>
          </w:tcPr>
          <w:p w:rsidR="00B6107F" w:rsidRPr="007A6E2B" w:rsidRDefault="00ED5E2A"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ED5E2A"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ED5E2A" w:rsidP="00D47999">
            <w:pPr>
              <w:rPr>
                <w:rFonts w:ascii="Times New Roman" w:hAnsi="Times New Roman" w:cs="Times New Roman"/>
                <w:sz w:val="20"/>
                <w:szCs w:val="20"/>
              </w:rPr>
            </w:pPr>
            <w:r w:rsidRPr="007A6E2B">
              <w:rPr>
                <w:rFonts w:ascii="Times New Roman" w:hAnsi="Times New Roman" w:cs="Times New Roman"/>
                <w:sz w:val="20"/>
                <w:szCs w:val="20"/>
              </w:rPr>
              <w:t>6</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c>
          <w:tcPr>
            <w:tcW w:w="4536" w:type="dxa"/>
            <w:gridSpan w:val="2"/>
            <w:tcBorders>
              <w:top w:val="nil"/>
              <w:left w:val="nil"/>
              <w:bottom w:val="single" w:sz="4" w:space="0" w:color="auto"/>
              <w:right w:val="single" w:sz="4" w:space="0" w:color="auto"/>
            </w:tcBorders>
            <w:vAlign w:val="center"/>
            <w:hideMark/>
          </w:tcPr>
          <w:p w:rsidR="00B6107F" w:rsidRPr="007A6E2B" w:rsidRDefault="00ED5E2A" w:rsidP="00D47999">
            <w:pPr>
              <w:rPr>
                <w:rFonts w:ascii="Times New Roman" w:hAnsi="Times New Roman" w:cs="Times New Roman"/>
                <w:sz w:val="20"/>
                <w:szCs w:val="20"/>
              </w:rPr>
            </w:pPr>
            <w:r w:rsidRPr="007A6E2B">
              <w:rPr>
                <w:rFonts w:ascii="Times New Roman" w:hAnsi="Times New Roman" w:cs="Times New Roman"/>
                <w:sz w:val="20"/>
                <w:szCs w:val="20"/>
              </w:rPr>
              <w:t xml:space="preserve">Sanatta </w:t>
            </w:r>
            <w:r w:rsidR="00A05B87" w:rsidRPr="007A6E2B">
              <w:rPr>
                <w:rFonts w:ascii="Times New Roman" w:hAnsi="Times New Roman" w:cs="Times New Roman"/>
                <w:sz w:val="20"/>
                <w:szCs w:val="20"/>
              </w:rPr>
              <w:t>Psikoloji</w:t>
            </w:r>
          </w:p>
        </w:tc>
        <w:tc>
          <w:tcPr>
            <w:tcW w:w="1134" w:type="dxa"/>
            <w:tcBorders>
              <w:top w:val="nil"/>
              <w:left w:val="nil"/>
              <w:bottom w:val="single" w:sz="4" w:space="0" w:color="auto"/>
              <w:right w:val="single" w:sz="4" w:space="0" w:color="auto"/>
            </w:tcBorders>
            <w:vAlign w:val="center"/>
            <w:hideMark/>
          </w:tcPr>
          <w:p w:rsidR="00B6107F" w:rsidRPr="007A6E2B" w:rsidRDefault="00ED5E2A"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ED5E2A"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5</w:t>
            </w:r>
          </w:p>
        </w:tc>
        <w:tc>
          <w:tcPr>
            <w:tcW w:w="4536" w:type="dxa"/>
            <w:gridSpan w:val="2"/>
            <w:tcBorders>
              <w:top w:val="nil"/>
              <w:left w:val="nil"/>
              <w:bottom w:val="single" w:sz="4" w:space="0" w:color="auto"/>
              <w:right w:val="single" w:sz="4" w:space="0" w:color="auto"/>
            </w:tcBorders>
            <w:vAlign w:val="center"/>
            <w:hideMark/>
          </w:tcPr>
          <w:p w:rsidR="00B6107F" w:rsidRPr="007A6E2B" w:rsidRDefault="00ED5E2A" w:rsidP="00D47999">
            <w:pPr>
              <w:rPr>
                <w:rFonts w:ascii="Times New Roman" w:hAnsi="Times New Roman" w:cs="Times New Roman"/>
                <w:sz w:val="20"/>
                <w:szCs w:val="20"/>
              </w:rPr>
            </w:pPr>
            <w:r w:rsidRPr="007A6E2B">
              <w:rPr>
                <w:rFonts w:ascii="Times New Roman" w:hAnsi="Times New Roman" w:cs="Times New Roman"/>
                <w:sz w:val="20"/>
                <w:szCs w:val="20"/>
              </w:rPr>
              <w:t>Adli Psikoloji</w:t>
            </w:r>
          </w:p>
        </w:tc>
        <w:tc>
          <w:tcPr>
            <w:tcW w:w="1134" w:type="dxa"/>
            <w:tcBorders>
              <w:top w:val="nil"/>
              <w:left w:val="nil"/>
              <w:bottom w:val="single" w:sz="4" w:space="0" w:color="auto"/>
              <w:right w:val="single" w:sz="4" w:space="0" w:color="auto"/>
            </w:tcBorders>
            <w:vAlign w:val="center"/>
            <w:hideMark/>
          </w:tcPr>
          <w:p w:rsidR="00B6107F" w:rsidRPr="007A6E2B" w:rsidRDefault="00ED5E2A"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ED5E2A"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6</w:t>
            </w:r>
          </w:p>
        </w:tc>
        <w:tc>
          <w:tcPr>
            <w:tcW w:w="4536" w:type="dxa"/>
            <w:gridSpan w:val="2"/>
            <w:tcBorders>
              <w:top w:val="nil"/>
              <w:left w:val="nil"/>
              <w:bottom w:val="single" w:sz="4" w:space="0" w:color="auto"/>
              <w:right w:val="single" w:sz="4" w:space="0" w:color="auto"/>
            </w:tcBorders>
            <w:vAlign w:val="center"/>
            <w:hideMark/>
          </w:tcPr>
          <w:p w:rsidR="00B6107F" w:rsidRPr="007A6E2B" w:rsidRDefault="00ED5E2A" w:rsidP="00D47999">
            <w:pPr>
              <w:rPr>
                <w:rFonts w:ascii="Times New Roman" w:hAnsi="Times New Roman" w:cs="Times New Roman"/>
                <w:sz w:val="20"/>
                <w:szCs w:val="20"/>
              </w:rPr>
            </w:pPr>
            <w:r w:rsidRPr="007A6E2B">
              <w:rPr>
                <w:rFonts w:ascii="Times New Roman" w:hAnsi="Times New Roman" w:cs="Times New Roman"/>
                <w:sz w:val="20"/>
                <w:szCs w:val="20"/>
              </w:rPr>
              <w:t>İletişim Psikolojisi</w:t>
            </w:r>
          </w:p>
        </w:tc>
        <w:tc>
          <w:tcPr>
            <w:tcW w:w="1134" w:type="dxa"/>
            <w:tcBorders>
              <w:top w:val="nil"/>
              <w:left w:val="nil"/>
              <w:bottom w:val="single" w:sz="4" w:space="0" w:color="auto"/>
              <w:right w:val="single" w:sz="4" w:space="0" w:color="auto"/>
            </w:tcBorders>
            <w:vAlign w:val="center"/>
            <w:hideMark/>
          </w:tcPr>
          <w:p w:rsidR="00B6107F" w:rsidRPr="007A6E2B" w:rsidRDefault="00ED5E2A"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ED5E2A"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ED5E2A"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7</w:t>
            </w:r>
          </w:p>
        </w:tc>
        <w:tc>
          <w:tcPr>
            <w:tcW w:w="4536" w:type="dxa"/>
            <w:gridSpan w:val="2"/>
            <w:tcBorders>
              <w:top w:val="nil"/>
              <w:left w:val="nil"/>
              <w:bottom w:val="single" w:sz="4" w:space="0" w:color="auto"/>
              <w:right w:val="single" w:sz="4" w:space="0" w:color="auto"/>
            </w:tcBorders>
            <w:vAlign w:val="center"/>
            <w:hideMark/>
          </w:tcPr>
          <w:p w:rsidR="00B6107F" w:rsidRPr="007A6E2B" w:rsidRDefault="00ED5E2A" w:rsidP="00D47999">
            <w:pPr>
              <w:rPr>
                <w:rFonts w:ascii="Times New Roman" w:hAnsi="Times New Roman" w:cs="Times New Roman"/>
                <w:sz w:val="20"/>
                <w:szCs w:val="20"/>
              </w:rPr>
            </w:pPr>
            <w:r w:rsidRPr="007A6E2B">
              <w:rPr>
                <w:rFonts w:ascii="Times New Roman" w:hAnsi="Times New Roman" w:cs="Times New Roman"/>
                <w:sz w:val="20"/>
                <w:szCs w:val="20"/>
              </w:rPr>
              <w:t>Çevre Psikolojisi</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ED5E2A"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8</w:t>
            </w:r>
          </w:p>
        </w:tc>
        <w:tc>
          <w:tcPr>
            <w:tcW w:w="4536" w:type="dxa"/>
            <w:gridSpan w:val="2"/>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 xml:space="preserve"> </w:t>
            </w:r>
            <w:r w:rsidR="004F5190" w:rsidRPr="007A6E2B">
              <w:rPr>
                <w:rFonts w:ascii="Times New Roman" w:hAnsi="Times New Roman" w:cs="Times New Roman"/>
                <w:b/>
                <w:sz w:val="20"/>
                <w:szCs w:val="20"/>
              </w:rPr>
              <w:t>Çocukla Psikolojik Görüşme</w:t>
            </w:r>
          </w:p>
        </w:tc>
        <w:tc>
          <w:tcPr>
            <w:tcW w:w="1134" w:type="dxa"/>
            <w:tcBorders>
              <w:top w:val="nil"/>
              <w:left w:val="nil"/>
              <w:bottom w:val="single" w:sz="4" w:space="0" w:color="auto"/>
              <w:right w:val="single" w:sz="4" w:space="0" w:color="auto"/>
            </w:tcBorders>
            <w:vAlign w:val="center"/>
            <w:hideMark/>
          </w:tcPr>
          <w:p w:rsidR="00B6107F" w:rsidRPr="007A6E2B" w:rsidRDefault="004F5190"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4F5190"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9</w:t>
            </w:r>
          </w:p>
        </w:tc>
        <w:tc>
          <w:tcPr>
            <w:tcW w:w="4536" w:type="dxa"/>
            <w:gridSpan w:val="2"/>
            <w:tcBorders>
              <w:top w:val="nil"/>
              <w:left w:val="nil"/>
              <w:bottom w:val="single" w:sz="4" w:space="0" w:color="auto"/>
              <w:right w:val="single" w:sz="4" w:space="0" w:color="auto"/>
            </w:tcBorders>
            <w:vAlign w:val="center"/>
            <w:hideMark/>
          </w:tcPr>
          <w:p w:rsidR="00B6107F" w:rsidRPr="007A6E2B" w:rsidRDefault="004F5190" w:rsidP="00D47999">
            <w:pPr>
              <w:rPr>
                <w:rFonts w:ascii="Times New Roman" w:hAnsi="Times New Roman" w:cs="Times New Roman"/>
                <w:b/>
                <w:sz w:val="20"/>
                <w:szCs w:val="20"/>
              </w:rPr>
            </w:pPr>
            <w:r w:rsidRPr="007A6E2B">
              <w:rPr>
                <w:rFonts w:ascii="Times New Roman" w:hAnsi="Times New Roman" w:cs="Times New Roman"/>
                <w:b/>
                <w:sz w:val="20"/>
                <w:szCs w:val="20"/>
              </w:rPr>
              <w:t>Kent Sosyolojisi</w:t>
            </w:r>
          </w:p>
        </w:tc>
        <w:tc>
          <w:tcPr>
            <w:tcW w:w="1134" w:type="dxa"/>
            <w:tcBorders>
              <w:top w:val="nil"/>
              <w:left w:val="nil"/>
              <w:bottom w:val="single" w:sz="4" w:space="0" w:color="auto"/>
              <w:right w:val="single" w:sz="4" w:space="0" w:color="auto"/>
            </w:tcBorders>
            <w:vAlign w:val="center"/>
            <w:hideMark/>
          </w:tcPr>
          <w:p w:rsidR="00B6107F" w:rsidRPr="007A6E2B" w:rsidRDefault="004F5190"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4F5190"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4F5190"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458" w:type="dxa"/>
            <w:vMerge w:val="restart"/>
            <w:tcBorders>
              <w:top w:val="nil"/>
              <w:left w:val="single" w:sz="4" w:space="0" w:color="auto"/>
              <w:bottom w:val="single" w:sz="4" w:space="0" w:color="auto"/>
              <w:right w:val="single" w:sz="4" w:space="0" w:color="auto"/>
            </w:tcBorders>
            <w:vAlign w:val="center"/>
            <w:hideMark/>
          </w:tcPr>
          <w:p w:rsidR="00B6107F" w:rsidRPr="007A6E2B" w:rsidRDefault="00B6107F" w:rsidP="00D47999">
            <w:pPr>
              <w:spacing w:after="0"/>
              <w:rPr>
                <w:rFonts w:ascii="Times New Roman" w:hAnsi="Times New Roman" w:cs="Times New Roman"/>
                <w:sz w:val="20"/>
                <w:szCs w:val="20"/>
              </w:rPr>
            </w:pPr>
          </w:p>
        </w:tc>
        <w:tc>
          <w:tcPr>
            <w:tcW w:w="4536" w:type="dxa"/>
            <w:gridSpan w:val="2"/>
            <w:tcBorders>
              <w:top w:val="nil"/>
              <w:left w:val="nil"/>
              <w:bottom w:val="single" w:sz="4" w:space="0" w:color="auto"/>
              <w:right w:val="single" w:sz="4" w:space="0" w:color="auto"/>
            </w:tcBorders>
            <w:vAlign w:val="center"/>
            <w:hideMark/>
          </w:tcPr>
          <w:p w:rsidR="00B6107F" w:rsidRPr="007A6E2B" w:rsidRDefault="004F5190" w:rsidP="00D47999">
            <w:pPr>
              <w:rPr>
                <w:rFonts w:ascii="Times New Roman" w:hAnsi="Times New Roman" w:cs="Times New Roman"/>
                <w:b/>
                <w:sz w:val="20"/>
                <w:szCs w:val="20"/>
              </w:rPr>
            </w:pPr>
            <w:r w:rsidRPr="007A6E2B">
              <w:rPr>
                <w:rFonts w:ascii="Times New Roman" w:hAnsi="Times New Roman" w:cs="Times New Roman"/>
                <w:b/>
                <w:sz w:val="20"/>
                <w:szCs w:val="20"/>
              </w:rPr>
              <w:t>Sınıf ve Sosyal Tabakalaşma</w:t>
            </w:r>
          </w:p>
        </w:tc>
        <w:tc>
          <w:tcPr>
            <w:tcW w:w="1134" w:type="dxa"/>
            <w:tcBorders>
              <w:top w:val="nil"/>
              <w:left w:val="nil"/>
              <w:bottom w:val="single" w:sz="4" w:space="0" w:color="auto"/>
              <w:right w:val="single" w:sz="4" w:space="0" w:color="auto"/>
            </w:tcBorders>
            <w:vAlign w:val="center"/>
            <w:hideMark/>
          </w:tcPr>
          <w:p w:rsidR="00B6107F" w:rsidRPr="007A6E2B" w:rsidRDefault="004F5190"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4F5190" w:rsidP="00D47999">
            <w:pPr>
              <w:spacing w:after="0"/>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4F5190"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4F5190" w:rsidP="00D47999">
            <w:pPr>
              <w:spacing w:after="0"/>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B6107F" w:rsidRPr="007A6E2B" w:rsidRDefault="00B6107F" w:rsidP="00D47999">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w:t>
            </w:r>
          </w:p>
        </w:tc>
        <w:tc>
          <w:tcPr>
            <w:tcW w:w="3969" w:type="dxa"/>
            <w:tcBorders>
              <w:top w:val="nil"/>
              <w:left w:val="nil"/>
              <w:bottom w:val="single" w:sz="4" w:space="0" w:color="auto"/>
              <w:right w:val="single" w:sz="4" w:space="0" w:color="auto"/>
            </w:tcBorders>
            <w:vAlign w:val="center"/>
            <w:hideMark/>
          </w:tcPr>
          <w:p w:rsidR="00B6107F" w:rsidRPr="007A6E2B" w:rsidRDefault="004F5190" w:rsidP="00D47999">
            <w:pPr>
              <w:rPr>
                <w:rFonts w:ascii="Times New Roman" w:hAnsi="Times New Roman" w:cs="Times New Roman"/>
                <w:sz w:val="20"/>
                <w:szCs w:val="20"/>
              </w:rPr>
            </w:pPr>
            <w:r w:rsidRPr="007A6E2B">
              <w:rPr>
                <w:rFonts w:ascii="Times New Roman" w:hAnsi="Times New Roman" w:cs="Times New Roman"/>
                <w:sz w:val="20"/>
                <w:szCs w:val="20"/>
              </w:rPr>
              <w:t>Sosyal Değişim ve Küreselleşme</w:t>
            </w:r>
          </w:p>
        </w:tc>
        <w:tc>
          <w:tcPr>
            <w:tcW w:w="1134" w:type="dxa"/>
            <w:tcBorders>
              <w:top w:val="nil"/>
              <w:left w:val="nil"/>
              <w:bottom w:val="single" w:sz="4" w:space="0" w:color="auto"/>
              <w:right w:val="single" w:sz="4" w:space="0" w:color="auto"/>
            </w:tcBorders>
            <w:vAlign w:val="center"/>
            <w:hideMark/>
          </w:tcPr>
          <w:p w:rsidR="00B6107F" w:rsidRPr="007A6E2B" w:rsidRDefault="004F5190"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4F5190" w:rsidP="00D47999">
            <w:pPr>
              <w:spacing w:after="0"/>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4F5190"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4F5190" w:rsidP="00D47999">
            <w:pPr>
              <w:spacing w:after="0"/>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B6107F" w:rsidRPr="007A6E2B" w:rsidRDefault="00B6107F" w:rsidP="00D47999">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3969" w:type="dxa"/>
            <w:tcBorders>
              <w:top w:val="nil"/>
              <w:left w:val="nil"/>
              <w:bottom w:val="single" w:sz="4" w:space="0" w:color="auto"/>
              <w:right w:val="single" w:sz="4" w:space="0" w:color="auto"/>
            </w:tcBorders>
            <w:vAlign w:val="center"/>
            <w:hideMark/>
          </w:tcPr>
          <w:p w:rsidR="00B6107F" w:rsidRPr="007A6E2B" w:rsidRDefault="004F5190" w:rsidP="00D47999">
            <w:pPr>
              <w:rPr>
                <w:rFonts w:ascii="Times New Roman" w:hAnsi="Times New Roman" w:cs="Times New Roman"/>
                <w:sz w:val="20"/>
                <w:szCs w:val="20"/>
              </w:rPr>
            </w:pPr>
            <w:r w:rsidRPr="007A6E2B">
              <w:rPr>
                <w:rFonts w:ascii="Times New Roman" w:hAnsi="Times New Roman" w:cs="Times New Roman"/>
                <w:sz w:val="20"/>
                <w:szCs w:val="20"/>
              </w:rPr>
              <w:t>Almanca 1</w:t>
            </w:r>
          </w:p>
        </w:tc>
        <w:tc>
          <w:tcPr>
            <w:tcW w:w="1134" w:type="dxa"/>
            <w:tcBorders>
              <w:top w:val="nil"/>
              <w:left w:val="nil"/>
              <w:bottom w:val="single" w:sz="4" w:space="0" w:color="auto"/>
              <w:right w:val="single" w:sz="4" w:space="0" w:color="auto"/>
            </w:tcBorders>
            <w:vAlign w:val="center"/>
            <w:hideMark/>
          </w:tcPr>
          <w:p w:rsidR="00B6107F" w:rsidRPr="007A6E2B" w:rsidRDefault="004F5190"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4F5190" w:rsidP="00D47999">
            <w:pPr>
              <w:spacing w:after="0"/>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4F5190"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4F5190" w:rsidP="00D47999">
            <w:pPr>
              <w:spacing w:after="0"/>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B6107F" w:rsidRPr="007A6E2B" w:rsidRDefault="00B6107F" w:rsidP="00D47999">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3969" w:type="dxa"/>
            <w:tcBorders>
              <w:top w:val="nil"/>
              <w:left w:val="nil"/>
              <w:bottom w:val="single" w:sz="4" w:space="0" w:color="auto"/>
              <w:right w:val="single" w:sz="4" w:space="0" w:color="auto"/>
            </w:tcBorders>
            <w:vAlign w:val="center"/>
            <w:hideMark/>
          </w:tcPr>
          <w:p w:rsidR="00B6107F" w:rsidRPr="007A6E2B" w:rsidRDefault="004F5190" w:rsidP="00D47999">
            <w:pPr>
              <w:rPr>
                <w:rFonts w:ascii="Times New Roman" w:hAnsi="Times New Roman" w:cs="Times New Roman"/>
                <w:sz w:val="20"/>
                <w:szCs w:val="20"/>
              </w:rPr>
            </w:pPr>
            <w:r w:rsidRPr="007A6E2B">
              <w:rPr>
                <w:rFonts w:ascii="Times New Roman" w:hAnsi="Times New Roman" w:cs="Times New Roman"/>
                <w:sz w:val="20"/>
                <w:szCs w:val="20"/>
              </w:rPr>
              <w:t>İspanyolca 1</w:t>
            </w:r>
          </w:p>
        </w:tc>
        <w:tc>
          <w:tcPr>
            <w:tcW w:w="1134" w:type="dxa"/>
            <w:tcBorders>
              <w:top w:val="nil"/>
              <w:left w:val="nil"/>
              <w:bottom w:val="single" w:sz="4" w:space="0" w:color="auto"/>
              <w:right w:val="single" w:sz="4" w:space="0" w:color="auto"/>
            </w:tcBorders>
            <w:vAlign w:val="center"/>
            <w:hideMark/>
          </w:tcPr>
          <w:p w:rsidR="00B6107F" w:rsidRPr="007A6E2B" w:rsidRDefault="004F5190"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4F5190" w:rsidP="00D47999">
            <w:pPr>
              <w:spacing w:after="0"/>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4F5190"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4F5190" w:rsidP="00D47999">
            <w:pPr>
              <w:spacing w:after="0"/>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B6107F" w:rsidRPr="007A6E2B" w:rsidRDefault="00B6107F" w:rsidP="00D47999">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c>
          <w:tcPr>
            <w:tcW w:w="3969" w:type="dxa"/>
            <w:tcBorders>
              <w:top w:val="nil"/>
              <w:left w:val="nil"/>
              <w:bottom w:val="single" w:sz="4" w:space="0" w:color="auto"/>
              <w:right w:val="single" w:sz="4" w:space="0" w:color="auto"/>
            </w:tcBorders>
            <w:vAlign w:val="center"/>
            <w:hideMark/>
          </w:tcPr>
          <w:p w:rsidR="00B6107F" w:rsidRPr="007A6E2B" w:rsidRDefault="004F5190" w:rsidP="00D47999">
            <w:pPr>
              <w:rPr>
                <w:rFonts w:ascii="Times New Roman" w:hAnsi="Times New Roman" w:cs="Times New Roman"/>
                <w:sz w:val="20"/>
                <w:szCs w:val="20"/>
              </w:rPr>
            </w:pPr>
            <w:r w:rsidRPr="007A6E2B">
              <w:rPr>
                <w:rFonts w:ascii="Times New Roman" w:hAnsi="Times New Roman" w:cs="Times New Roman"/>
                <w:sz w:val="20"/>
                <w:szCs w:val="20"/>
              </w:rPr>
              <w:t>Rusça 1</w:t>
            </w:r>
          </w:p>
          <w:p w:rsidR="00ED5E2A" w:rsidRPr="007A6E2B" w:rsidRDefault="00ED5E2A" w:rsidP="00D47999">
            <w:pP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vAlign w:val="center"/>
          </w:tcPr>
          <w:p w:rsidR="00B6107F" w:rsidRPr="007A6E2B" w:rsidRDefault="004F5190"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tcPr>
          <w:p w:rsidR="00B6107F" w:rsidRPr="007A6E2B" w:rsidRDefault="004F5190"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tcPr>
          <w:p w:rsidR="00B6107F" w:rsidRPr="007A6E2B" w:rsidRDefault="004F5190"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tcPr>
          <w:p w:rsidR="00B6107F" w:rsidRPr="007A6E2B" w:rsidRDefault="004F5190" w:rsidP="00D47999">
            <w:pPr>
              <w:rPr>
                <w:rFonts w:ascii="Times New Roman" w:hAnsi="Times New Roman" w:cs="Times New Roman"/>
                <w:sz w:val="20"/>
                <w:szCs w:val="20"/>
              </w:rPr>
            </w:pPr>
            <w:r w:rsidRPr="007A6E2B">
              <w:rPr>
                <w:rFonts w:ascii="Times New Roman" w:hAnsi="Times New Roman" w:cs="Times New Roman"/>
                <w:sz w:val="20"/>
                <w:szCs w:val="20"/>
              </w:rPr>
              <w:t>4</w:t>
            </w:r>
          </w:p>
          <w:p w:rsidR="003F23EE" w:rsidRPr="007A6E2B" w:rsidRDefault="003F23EE" w:rsidP="00D47999">
            <w:pPr>
              <w:rPr>
                <w:rFonts w:ascii="Times New Roman" w:hAnsi="Times New Roman" w:cs="Times New Roman"/>
                <w:sz w:val="20"/>
                <w:szCs w:val="20"/>
              </w:rPr>
            </w:pPr>
          </w:p>
        </w:tc>
      </w:tr>
      <w:tr w:rsidR="009E3A12" w:rsidRPr="007A6E2B" w:rsidTr="00D47999">
        <w:trPr>
          <w:trHeight w:val="82"/>
          <w:jc w:val="center"/>
        </w:trPr>
        <w:tc>
          <w:tcPr>
            <w:tcW w:w="4994" w:type="dxa"/>
            <w:gridSpan w:val="3"/>
            <w:tcBorders>
              <w:top w:val="nil"/>
              <w:left w:val="single" w:sz="4" w:space="0" w:color="auto"/>
              <w:bottom w:val="single" w:sz="4" w:space="0" w:color="auto"/>
              <w:right w:val="single" w:sz="4" w:space="0" w:color="auto"/>
            </w:tcBorders>
            <w:vAlign w:val="center"/>
            <w:hideMark/>
          </w:tcPr>
          <w:p w:rsidR="00B6107F" w:rsidRPr="007A6E2B" w:rsidRDefault="00B6107F" w:rsidP="002D7C0D">
            <w:pPr>
              <w:rPr>
                <w:rFonts w:ascii="Times New Roman" w:hAnsi="Times New Roman" w:cs="Times New Roman"/>
                <w:sz w:val="20"/>
                <w:szCs w:val="20"/>
              </w:rPr>
            </w:pPr>
            <w:r w:rsidRPr="007A6E2B">
              <w:rPr>
                <w:rFonts w:ascii="Times New Roman" w:hAnsi="Times New Roman" w:cs="Times New Roman"/>
                <w:sz w:val="20"/>
                <w:szCs w:val="20"/>
              </w:rPr>
              <w:t> </w:t>
            </w:r>
            <w:r w:rsidRPr="007A6E2B">
              <w:rPr>
                <w:rFonts w:ascii="Times New Roman" w:hAnsi="Times New Roman" w:cs="Times New Roman"/>
                <w:b/>
                <w:bCs/>
                <w:sz w:val="20"/>
                <w:szCs w:val="20"/>
              </w:rPr>
              <w:t>T OPLAM</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p>
        </w:tc>
        <w:tc>
          <w:tcPr>
            <w:tcW w:w="1134" w:type="dxa"/>
            <w:tcBorders>
              <w:top w:val="nil"/>
              <w:left w:val="nil"/>
              <w:bottom w:val="single" w:sz="4" w:space="0" w:color="auto"/>
              <w:right w:val="single" w:sz="4" w:space="0" w:color="auto"/>
            </w:tcBorders>
            <w:vAlign w:val="center"/>
            <w:hideMark/>
          </w:tcPr>
          <w:p w:rsidR="00B6107F" w:rsidRPr="007A6E2B" w:rsidRDefault="003F23EE" w:rsidP="00D47999">
            <w:pPr>
              <w:rPr>
                <w:rFonts w:ascii="Times New Roman" w:hAnsi="Times New Roman" w:cs="Times New Roman"/>
                <w:b/>
                <w:sz w:val="20"/>
                <w:szCs w:val="20"/>
              </w:rPr>
            </w:pPr>
            <w:r w:rsidRPr="007A6E2B">
              <w:rPr>
                <w:rFonts w:ascii="Times New Roman" w:hAnsi="Times New Roman" w:cs="Times New Roman"/>
                <w:b/>
                <w:sz w:val="20"/>
                <w:szCs w:val="20"/>
              </w:rPr>
              <w:t>18</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30</w:t>
            </w:r>
          </w:p>
        </w:tc>
      </w:tr>
      <w:tr w:rsidR="009E3A12" w:rsidRPr="007A6E2B" w:rsidTr="00D47999">
        <w:trPr>
          <w:trHeight w:val="241"/>
          <w:jc w:val="center"/>
        </w:trPr>
        <w:tc>
          <w:tcPr>
            <w:tcW w:w="9487" w:type="dxa"/>
            <w:gridSpan w:val="7"/>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ÜÇÜNCÜ YIL</w:t>
            </w:r>
          </w:p>
        </w:tc>
      </w:tr>
      <w:tr w:rsidR="009E3A12" w:rsidRPr="007A6E2B" w:rsidTr="00D47999">
        <w:trPr>
          <w:trHeight w:val="103"/>
          <w:jc w:val="center"/>
        </w:trPr>
        <w:tc>
          <w:tcPr>
            <w:tcW w:w="9487" w:type="dxa"/>
            <w:gridSpan w:val="7"/>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İKİNCİ YARIYIL</w:t>
            </w:r>
          </w:p>
        </w:tc>
      </w:tr>
      <w:tr w:rsidR="009E3A12" w:rsidRPr="007A6E2B" w:rsidTr="00D47999">
        <w:trPr>
          <w:trHeight w:val="185"/>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NO</w:t>
            </w:r>
          </w:p>
        </w:tc>
        <w:tc>
          <w:tcPr>
            <w:tcW w:w="4536" w:type="dxa"/>
            <w:gridSpan w:val="2"/>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TOPLAM</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AKTS</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w:t>
            </w:r>
          </w:p>
        </w:tc>
        <w:tc>
          <w:tcPr>
            <w:tcW w:w="4536" w:type="dxa"/>
            <w:gridSpan w:val="2"/>
            <w:tcBorders>
              <w:top w:val="nil"/>
              <w:left w:val="nil"/>
              <w:bottom w:val="single" w:sz="4" w:space="0" w:color="auto"/>
              <w:right w:val="single" w:sz="4" w:space="0" w:color="auto"/>
            </w:tcBorders>
            <w:vAlign w:val="center"/>
            <w:hideMark/>
          </w:tcPr>
          <w:p w:rsidR="00B6107F" w:rsidRPr="007A6E2B" w:rsidRDefault="00E54C5C" w:rsidP="00D47999">
            <w:pPr>
              <w:rPr>
                <w:rFonts w:ascii="Times New Roman" w:hAnsi="Times New Roman" w:cs="Times New Roman"/>
                <w:sz w:val="20"/>
                <w:szCs w:val="20"/>
              </w:rPr>
            </w:pPr>
            <w:r w:rsidRPr="007A6E2B">
              <w:rPr>
                <w:rFonts w:ascii="Times New Roman" w:hAnsi="Times New Roman" w:cs="Times New Roman"/>
                <w:sz w:val="20"/>
                <w:szCs w:val="20"/>
              </w:rPr>
              <w:t>Psikopatoloji</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E54C5C" w:rsidP="00D47999">
            <w:pPr>
              <w:rPr>
                <w:rFonts w:ascii="Times New Roman" w:hAnsi="Times New Roman" w:cs="Times New Roman"/>
                <w:sz w:val="20"/>
                <w:szCs w:val="20"/>
              </w:rPr>
            </w:pPr>
            <w:r w:rsidRPr="007A6E2B">
              <w:rPr>
                <w:rFonts w:ascii="Times New Roman" w:hAnsi="Times New Roman" w:cs="Times New Roman"/>
                <w:sz w:val="20"/>
                <w:szCs w:val="20"/>
              </w:rPr>
              <w:t>6</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4536" w:type="dxa"/>
            <w:gridSpan w:val="2"/>
            <w:tcBorders>
              <w:top w:val="nil"/>
              <w:left w:val="nil"/>
              <w:bottom w:val="single" w:sz="4" w:space="0" w:color="auto"/>
              <w:right w:val="single" w:sz="4" w:space="0" w:color="auto"/>
            </w:tcBorders>
            <w:vAlign w:val="center"/>
            <w:hideMark/>
          </w:tcPr>
          <w:p w:rsidR="00B6107F" w:rsidRPr="007A6E2B" w:rsidRDefault="00E54C5C" w:rsidP="00D47999">
            <w:pPr>
              <w:rPr>
                <w:rFonts w:ascii="Times New Roman" w:hAnsi="Times New Roman" w:cs="Times New Roman"/>
                <w:sz w:val="20"/>
                <w:szCs w:val="20"/>
              </w:rPr>
            </w:pPr>
            <w:r w:rsidRPr="007A6E2B">
              <w:rPr>
                <w:rFonts w:ascii="Times New Roman" w:hAnsi="Times New Roman" w:cs="Times New Roman"/>
                <w:sz w:val="20"/>
                <w:szCs w:val="20"/>
              </w:rPr>
              <w:t xml:space="preserve">Bilişsel Psikoloji </w:t>
            </w:r>
            <w:r w:rsidR="00F277B6" w:rsidRPr="007A6E2B">
              <w:rPr>
                <w:rFonts w:ascii="Times New Roman" w:hAnsi="Times New Roman" w:cs="Times New Roman"/>
                <w:sz w:val="20"/>
                <w:szCs w:val="20"/>
              </w:rPr>
              <w:t>II</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E54C5C" w:rsidP="00D47999">
            <w:pPr>
              <w:rPr>
                <w:rFonts w:ascii="Times New Roman" w:hAnsi="Times New Roman" w:cs="Times New Roman"/>
                <w:sz w:val="20"/>
                <w:szCs w:val="20"/>
              </w:rPr>
            </w:pPr>
            <w:r w:rsidRPr="007A6E2B">
              <w:rPr>
                <w:rFonts w:ascii="Times New Roman" w:hAnsi="Times New Roman" w:cs="Times New Roman"/>
                <w:sz w:val="20"/>
                <w:szCs w:val="20"/>
              </w:rPr>
              <w:t>6</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4536" w:type="dxa"/>
            <w:gridSpan w:val="2"/>
            <w:tcBorders>
              <w:top w:val="nil"/>
              <w:left w:val="nil"/>
              <w:bottom w:val="single" w:sz="4" w:space="0" w:color="auto"/>
              <w:right w:val="single" w:sz="4" w:space="0" w:color="auto"/>
            </w:tcBorders>
            <w:vAlign w:val="center"/>
            <w:hideMark/>
          </w:tcPr>
          <w:p w:rsidR="00B6107F" w:rsidRPr="007A6E2B" w:rsidRDefault="00E54C5C" w:rsidP="00D47999">
            <w:pPr>
              <w:rPr>
                <w:rFonts w:ascii="Times New Roman" w:hAnsi="Times New Roman" w:cs="Times New Roman"/>
                <w:sz w:val="20"/>
                <w:szCs w:val="20"/>
              </w:rPr>
            </w:pPr>
            <w:r w:rsidRPr="007A6E2B">
              <w:rPr>
                <w:rFonts w:ascii="Times New Roman" w:hAnsi="Times New Roman" w:cs="Times New Roman"/>
                <w:sz w:val="20"/>
                <w:szCs w:val="20"/>
              </w:rPr>
              <w:t xml:space="preserve">Kişilik Kuramları </w:t>
            </w:r>
            <w:r w:rsidR="00F277B6" w:rsidRPr="007A6E2B">
              <w:rPr>
                <w:rFonts w:ascii="Times New Roman" w:hAnsi="Times New Roman" w:cs="Times New Roman"/>
                <w:sz w:val="20"/>
                <w:szCs w:val="20"/>
              </w:rPr>
              <w:t>II</w:t>
            </w:r>
          </w:p>
        </w:tc>
        <w:tc>
          <w:tcPr>
            <w:tcW w:w="1134" w:type="dxa"/>
            <w:tcBorders>
              <w:top w:val="nil"/>
              <w:left w:val="nil"/>
              <w:bottom w:val="single" w:sz="4" w:space="0" w:color="auto"/>
              <w:right w:val="single" w:sz="4" w:space="0" w:color="auto"/>
            </w:tcBorders>
            <w:vAlign w:val="center"/>
            <w:hideMark/>
          </w:tcPr>
          <w:p w:rsidR="00B6107F" w:rsidRPr="007A6E2B" w:rsidRDefault="00E54C5C"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E54C5C"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E54C5C" w:rsidP="00D47999">
            <w:pPr>
              <w:rPr>
                <w:rFonts w:ascii="Times New Roman" w:hAnsi="Times New Roman" w:cs="Times New Roman"/>
                <w:sz w:val="20"/>
                <w:szCs w:val="20"/>
              </w:rPr>
            </w:pPr>
            <w:r w:rsidRPr="007A6E2B">
              <w:rPr>
                <w:rFonts w:ascii="Times New Roman" w:hAnsi="Times New Roman" w:cs="Times New Roman"/>
                <w:sz w:val="20"/>
                <w:szCs w:val="20"/>
              </w:rPr>
              <w:t>6</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c>
          <w:tcPr>
            <w:tcW w:w="4536" w:type="dxa"/>
            <w:gridSpan w:val="2"/>
            <w:tcBorders>
              <w:top w:val="nil"/>
              <w:left w:val="nil"/>
              <w:bottom w:val="single" w:sz="4" w:space="0" w:color="auto"/>
              <w:right w:val="single" w:sz="4" w:space="0" w:color="auto"/>
            </w:tcBorders>
            <w:vAlign w:val="center"/>
            <w:hideMark/>
          </w:tcPr>
          <w:p w:rsidR="00B6107F" w:rsidRPr="007A6E2B" w:rsidRDefault="00E54C5C" w:rsidP="00D47999">
            <w:pPr>
              <w:rPr>
                <w:rFonts w:ascii="Times New Roman" w:hAnsi="Times New Roman" w:cs="Times New Roman"/>
                <w:sz w:val="20"/>
                <w:szCs w:val="20"/>
              </w:rPr>
            </w:pPr>
            <w:r w:rsidRPr="007A6E2B">
              <w:rPr>
                <w:rFonts w:ascii="Times New Roman" w:hAnsi="Times New Roman" w:cs="Times New Roman"/>
                <w:sz w:val="20"/>
                <w:szCs w:val="20"/>
              </w:rPr>
              <w:t>Endüstri ve Örgüt Psikolojisi</w:t>
            </w:r>
          </w:p>
        </w:tc>
        <w:tc>
          <w:tcPr>
            <w:tcW w:w="1134" w:type="dxa"/>
            <w:tcBorders>
              <w:top w:val="nil"/>
              <w:left w:val="nil"/>
              <w:bottom w:val="single" w:sz="4" w:space="0" w:color="auto"/>
              <w:right w:val="single" w:sz="4" w:space="0" w:color="auto"/>
            </w:tcBorders>
            <w:vAlign w:val="center"/>
            <w:hideMark/>
          </w:tcPr>
          <w:p w:rsidR="00B6107F" w:rsidRPr="007A6E2B" w:rsidRDefault="00E54C5C"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E54C5C"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E54C5C"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5</w:t>
            </w:r>
          </w:p>
        </w:tc>
        <w:tc>
          <w:tcPr>
            <w:tcW w:w="4536" w:type="dxa"/>
            <w:gridSpan w:val="2"/>
            <w:tcBorders>
              <w:top w:val="nil"/>
              <w:left w:val="nil"/>
              <w:bottom w:val="single" w:sz="4" w:space="0" w:color="auto"/>
              <w:right w:val="single" w:sz="4" w:space="0" w:color="auto"/>
            </w:tcBorders>
            <w:vAlign w:val="center"/>
            <w:hideMark/>
          </w:tcPr>
          <w:p w:rsidR="00B6107F" w:rsidRPr="007A6E2B" w:rsidRDefault="00356860" w:rsidP="00D47999">
            <w:pPr>
              <w:rPr>
                <w:rFonts w:ascii="Times New Roman" w:hAnsi="Times New Roman" w:cs="Times New Roman"/>
                <w:sz w:val="20"/>
                <w:szCs w:val="20"/>
              </w:rPr>
            </w:pPr>
            <w:r w:rsidRPr="007A6E2B">
              <w:rPr>
                <w:rFonts w:ascii="Times New Roman" w:hAnsi="Times New Roman" w:cs="Times New Roman"/>
                <w:sz w:val="20"/>
                <w:szCs w:val="20"/>
              </w:rPr>
              <w:t>Sağlık Psikolojisi</w:t>
            </w:r>
          </w:p>
        </w:tc>
        <w:tc>
          <w:tcPr>
            <w:tcW w:w="1134" w:type="dxa"/>
            <w:tcBorders>
              <w:top w:val="nil"/>
              <w:left w:val="nil"/>
              <w:bottom w:val="single" w:sz="4" w:space="0" w:color="auto"/>
              <w:right w:val="single" w:sz="4" w:space="0" w:color="auto"/>
            </w:tcBorders>
            <w:vAlign w:val="center"/>
            <w:hideMark/>
          </w:tcPr>
          <w:p w:rsidR="00B6107F" w:rsidRPr="007A6E2B" w:rsidRDefault="00356860"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356860"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6</w:t>
            </w:r>
          </w:p>
        </w:tc>
        <w:tc>
          <w:tcPr>
            <w:tcW w:w="4536" w:type="dxa"/>
            <w:gridSpan w:val="2"/>
            <w:tcBorders>
              <w:top w:val="nil"/>
              <w:left w:val="nil"/>
              <w:bottom w:val="single" w:sz="4" w:space="0" w:color="auto"/>
              <w:right w:val="single" w:sz="4" w:space="0" w:color="auto"/>
            </w:tcBorders>
            <w:vAlign w:val="center"/>
            <w:hideMark/>
          </w:tcPr>
          <w:p w:rsidR="00B6107F" w:rsidRPr="007A6E2B" w:rsidRDefault="00356860" w:rsidP="00D47999">
            <w:pPr>
              <w:rPr>
                <w:rFonts w:ascii="Times New Roman" w:hAnsi="Times New Roman" w:cs="Times New Roman"/>
                <w:sz w:val="20"/>
                <w:szCs w:val="20"/>
              </w:rPr>
            </w:pPr>
            <w:r w:rsidRPr="007A6E2B">
              <w:rPr>
                <w:rFonts w:ascii="Times New Roman" w:hAnsi="Times New Roman" w:cs="Times New Roman"/>
                <w:sz w:val="20"/>
                <w:szCs w:val="20"/>
              </w:rPr>
              <w:t>Spor Psikolojisi</w:t>
            </w:r>
          </w:p>
        </w:tc>
        <w:tc>
          <w:tcPr>
            <w:tcW w:w="1134" w:type="dxa"/>
            <w:tcBorders>
              <w:top w:val="nil"/>
              <w:left w:val="nil"/>
              <w:bottom w:val="single" w:sz="4" w:space="0" w:color="auto"/>
              <w:right w:val="single" w:sz="4" w:space="0" w:color="auto"/>
            </w:tcBorders>
            <w:vAlign w:val="center"/>
            <w:hideMark/>
          </w:tcPr>
          <w:p w:rsidR="00B6107F" w:rsidRPr="007A6E2B" w:rsidRDefault="00356860"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356860"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356860"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7</w:t>
            </w:r>
          </w:p>
        </w:tc>
        <w:tc>
          <w:tcPr>
            <w:tcW w:w="4536" w:type="dxa"/>
            <w:gridSpan w:val="2"/>
            <w:tcBorders>
              <w:top w:val="nil"/>
              <w:left w:val="nil"/>
              <w:bottom w:val="single" w:sz="4" w:space="0" w:color="auto"/>
              <w:right w:val="single" w:sz="4" w:space="0" w:color="auto"/>
            </w:tcBorders>
            <w:vAlign w:val="center"/>
            <w:hideMark/>
          </w:tcPr>
          <w:p w:rsidR="00B6107F" w:rsidRPr="007A6E2B" w:rsidRDefault="00356860" w:rsidP="00D47999">
            <w:pPr>
              <w:rPr>
                <w:rFonts w:ascii="Times New Roman" w:hAnsi="Times New Roman" w:cs="Times New Roman"/>
                <w:sz w:val="20"/>
                <w:szCs w:val="20"/>
              </w:rPr>
            </w:pPr>
            <w:r w:rsidRPr="007A6E2B">
              <w:rPr>
                <w:rFonts w:ascii="Times New Roman" w:hAnsi="Times New Roman" w:cs="Times New Roman"/>
                <w:sz w:val="20"/>
                <w:szCs w:val="20"/>
              </w:rPr>
              <w:t>Evrimsel Psikoloji</w:t>
            </w:r>
          </w:p>
        </w:tc>
        <w:tc>
          <w:tcPr>
            <w:tcW w:w="1134" w:type="dxa"/>
            <w:tcBorders>
              <w:top w:val="nil"/>
              <w:left w:val="nil"/>
              <w:bottom w:val="single" w:sz="4" w:space="0" w:color="auto"/>
              <w:right w:val="single" w:sz="4" w:space="0" w:color="auto"/>
            </w:tcBorders>
            <w:vAlign w:val="center"/>
            <w:hideMark/>
          </w:tcPr>
          <w:p w:rsidR="00B6107F" w:rsidRPr="007A6E2B" w:rsidRDefault="00356860"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356860"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356860"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8</w:t>
            </w:r>
          </w:p>
        </w:tc>
        <w:tc>
          <w:tcPr>
            <w:tcW w:w="4536" w:type="dxa"/>
            <w:gridSpan w:val="2"/>
            <w:tcBorders>
              <w:top w:val="nil"/>
              <w:left w:val="nil"/>
              <w:bottom w:val="single" w:sz="4" w:space="0" w:color="auto"/>
              <w:right w:val="single" w:sz="4" w:space="0" w:color="auto"/>
            </w:tcBorders>
            <w:vAlign w:val="center"/>
            <w:hideMark/>
          </w:tcPr>
          <w:p w:rsidR="00B6107F" w:rsidRPr="007A6E2B" w:rsidRDefault="00356860" w:rsidP="00D47999">
            <w:pPr>
              <w:rPr>
                <w:rFonts w:ascii="Times New Roman" w:hAnsi="Times New Roman" w:cs="Times New Roman"/>
                <w:b/>
                <w:sz w:val="20"/>
                <w:szCs w:val="20"/>
              </w:rPr>
            </w:pPr>
            <w:r w:rsidRPr="007A6E2B">
              <w:rPr>
                <w:rFonts w:ascii="Times New Roman" w:hAnsi="Times New Roman" w:cs="Times New Roman"/>
                <w:b/>
                <w:sz w:val="20"/>
                <w:szCs w:val="20"/>
              </w:rPr>
              <w:t>Suç ve Sosyolojisi</w:t>
            </w:r>
          </w:p>
        </w:tc>
        <w:tc>
          <w:tcPr>
            <w:tcW w:w="1134" w:type="dxa"/>
            <w:tcBorders>
              <w:top w:val="nil"/>
              <w:left w:val="nil"/>
              <w:bottom w:val="single" w:sz="4" w:space="0" w:color="auto"/>
              <w:right w:val="single" w:sz="4" w:space="0" w:color="auto"/>
            </w:tcBorders>
            <w:vAlign w:val="center"/>
            <w:hideMark/>
          </w:tcPr>
          <w:p w:rsidR="00B6107F" w:rsidRPr="007A6E2B" w:rsidRDefault="00356860"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356860"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458"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9</w:t>
            </w:r>
          </w:p>
        </w:tc>
        <w:tc>
          <w:tcPr>
            <w:tcW w:w="4536" w:type="dxa"/>
            <w:gridSpan w:val="2"/>
            <w:tcBorders>
              <w:top w:val="nil"/>
              <w:left w:val="nil"/>
              <w:bottom w:val="single" w:sz="4" w:space="0" w:color="auto"/>
              <w:right w:val="single" w:sz="4" w:space="0" w:color="auto"/>
            </w:tcBorders>
            <w:vAlign w:val="center"/>
            <w:hideMark/>
          </w:tcPr>
          <w:p w:rsidR="00B6107F" w:rsidRPr="007A6E2B" w:rsidRDefault="00356860" w:rsidP="00D47999">
            <w:pPr>
              <w:rPr>
                <w:rFonts w:ascii="Times New Roman" w:hAnsi="Times New Roman" w:cs="Times New Roman"/>
                <w:b/>
                <w:sz w:val="20"/>
                <w:szCs w:val="20"/>
              </w:rPr>
            </w:pPr>
            <w:r w:rsidRPr="007A6E2B">
              <w:rPr>
                <w:rFonts w:ascii="Times New Roman" w:hAnsi="Times New Roman" w:cs="Times New Roman"/>
                <w:b/>
                <w:sz w:val="20"/>
                <w:szCs w:val="20"/>
              </w:rPr>
              <w:t>İşaret Dili</w:t>
            </w:r>
          </w:p>
        </w:tc>
        <w:tc>
          <w:tcPr>
            <w:tcW w:w="1134" w:type="dxa"/>
            <w:tcBorders>
              <w:top w:val="nil"/>
              <w:left w:val="nil"/>
              <w:bottom w:val="single" w:sz="4" w:space="0" w:color="auto"/>
              <w:right w:val="single" w:sz="4" w:space="0" w:color="auto"/>
            </w:tcBorders>
            <w:vAlign w:val="center"/>
            <w:hideMark/>
          </w:tcPr>
          <w:p w:rsidR="00B6107F" w:rsidRPr="007A6E2B" w:rsidRDefault="00EF1D87"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EF1D87"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458" w:type="dxa"/>
            <w:vMerge w:val="restart"/>
            <w:tcBorders>
              <w:top w:val="nil"/>
              <w:left w:val="single" w:sz="4" w:space="0" w:color="auto"/>
              <w:bottom w:val="single" w:sz="4" w:space="0" w:color="auto"/>
              <w:right w:val="single" w:sz="4" w:space="0" w:color="auto"/>
            </w:tcBorders>
            <w:vAlign w:val="center"/>
            <w:hideMark/>
          </w:tcPr>
          <w:p w:rsidR="00B6107F" w:rsidRPr="007A6E2B" w:rsidRDefault="00B6107F" w:rsidP="00D47999">
            <w:pPr>
              <w:spacing w:after="0"/>
              <w:rPr>
                <w:rFonts w:ascii="Times New Roman" w:hAnsi="Times New Roman" w:cs="Times New Roman"/>
                <w:sz w:val="20"/>
                <w:szCs w:val="20"/>
              </w:rPr>
            </w:pPr>
          </w:p>
        </w:tc>
        <w:tc>
          <w:tcPr>
            <w:tcW w:w="4536" w:type="dxa"/>
            <w:gridSpan w:val="2"/>
            <w:tcBorders>
              <w:top w:val="nil"/>
              <w:left w:val="nil"/>
              <w:bottom w:val="single" w:sz="4" w:space="0" w:color="auto"/>
              <w:right w:val="single" w:sz="4" w:space="0" w:color="auto"/>
            </w:tcBorders>
            <w:vAlign w:val="center"/>
            <w:hideMark/>
          </w:tcPr>
          <w:p w:rsidR="00B6107F" w:rsidRPr="007A6E2B" w:rsidRDefault="00EF1D87" w:rsidP="00D47999">
            <w:pPr>
              <w:rPr>
                <w:rFonts w:ascii="Times New Roman" w:hAnsi="Times New Roman" w:cs="Times New Roman"/>
                <w:b/>
                <w:sz w:val="20"/>
                <w:szCs w:val="20"/>
              </w:rPr>
            </w:pPr>
            <w:r w:rsidRPr="007A6E2B">
              <w:rPr>
                <w:rFonts w:ascii="Times New Roman" w:hAnsi="Times New Roman" w:cs="Times New Roman"/>
                <w:b/>
                <w:sz w:val="20"/>
                <w:szCs w:val="20"/>
              </w:rPr>
              <w:t>Girişimcilik</w:t>
            </w:r>
          </w:p>
        </w:tc>
        <w:tc>
          <w:tcPr>
            <w:tcW w:w="1134" w:type="dxa"/>
            <w:tcBorders>
              <w:top w:val="nil"/>
              <w:left w:val="nil"/>
              <w:bottom w:val="single" w:sz="4" w:space="0" w:color="auto"/>
              <w:right w:val="single" w:sz="4" w:space="0" w:color="auto"/>
            </w:tcBorders>
            <w:vAlign w:val="center"/>
            <w:hideMark/>
          </w:tcPr>
          <w:p w:rsidR="00B6107F" w:rsidRPr="007A6E2B" w:rsidRDefault="00EF1D87" w:rsidP="00D47999">
            <w:pPr>
              <w:spacing w:after="0"/>
              <w:rPr>
                <w:rFonts w:ascii="Times New Roman" w:hAnsi="Times New Roman" w:cs="Times New Roman"/>
                <w:sz w:val="20"/>
                <w:szCs w:val="20"/>
              </w:rPr>
            </w:pPr>
            <w:r w:rsidRPr="007A6E2B">
              <w:rPr>
                <w:rFonts w:ascii="Times New Roman" w:hAnsi="Times New Roman" w:cs="Times New Roman"/>
                <w:sz w:val="20"/>
                <w:szCs w:val="20"/>
              </w:rPr>
              <w:t>2</w:t>
            </w:r>
          </w:p>
        </w:tc>
        <w:tc>
          <w:tcPr>
            <w:tcW w:w="1418" w:type="dxa"/>
            <w:tcBorders>
              <w:top w:val="nil"/>
              <w:left w:val="nil"/>
              <w:bottom w:val="single" w:sz="4" w:space="0" w:color="auto"/>
              <w:right w:val="single" w:sz="4" w:space="0" w:color="auto"/>
            </w:tcBorders>
            <w:vAlign w:val="center"/>
            <w:hideMark/>
          </w:tcPr>
          <w:p w:rsidR="00B6107F" w:rsidRPr="007A6E2B" w:rsidRDefault="00EF1D87" w:rsidP="00D47999">
            <w:pPr>
              <w:spacing w:after="0"/>
              <w:rPr>
                <w:rFonts w:ascii="Times New Roman" w:hAnsi="Times New Roman" w:cs="Times New Roman"/>
                <w:sz w:val="20"/>
                <w:szCs w:val="20"/>
              </w:rPr>
            </w:pPr>
            <w:r w:rsidRPr="007A6E2B">
              <w:rPr>
                <w:rFonts w:ascii="Times New Roman" w:hAnsi="Times New Roman" w:cs="Times New Roman"/>
                <w:sz w:val="20"/>
                <w:szCs w:val="20"/>
              </w:rPr>
              <w:t>2</w:t>
            </w:r>
          </w:p>
        </w:tc>
        <w:tc>
          <w:tcPr>
            <w:tcW w:w="1134" w:type="dxa"/>
            <w:tcBorders>
              <w:top w:val="nil"/>
              <w:left w:val="nil"/>
              <w:bottom w:val="single" w:sz="4" w:space="0" w:color="auto"/>
              <w:right w:val="single" w:sz="4" w:space="0" w:color="auto"/>
            </w:tcBorders>
            <w:vAlign w:val="center"/>
            <w:hideMark/>
          </w:tcPr>
          <w:p w:rsidR="00B6107F" w:rsidRPr="007A6E2B" w:rsidRDefault="00EF1D87"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EF1D87" w:rsidP="00D47999">
            <w:pPr>
              <w:spacing w:after="0"/>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B6107F" w:rsidRPr="007A6E2B" w:rsidRDefault="00B6107F" w:rsidP="00D47999">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w:t>
            </w:r>
          </w:p>
        </w:tc>
        <w:tc>
          <w:tcPr>
            <w:tcW w:w="3969"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Rusça II</w:t>
            </w:r>
          </w:p>
        </w:tc>
        <w:tc>
          <w:tcPr>
            <w:tcW w:w="1134" w:type="dxa"/>
            <w:tcBorders>
              <w:top w:val="nil"/>
              <w:left w:val="nil"/>
              <w:bottom w:val="single" w:sz="4" w:space="0" w:color="auto"/>
              <w:right w:val="single" w:sz="4" w:space="0" w:color="auto"/>
            </w:tcBorders>
            <w:vAlign w:val="center"/>
            <w:hideMark/>
          </w:tcPr>
          <w:p w:rsidR="00B6107F" w:rsidRPr="007A6E2B" w:rsidRDefault="00EF1D87"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EF1D87" w:rsidP="00D47999">
            <w:pPr>
              <w:spacing w:after="0"/>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EF1D87"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EF1D87" w:rsidP="00D47999">
            <w:pPr>
              <w:spacing w:after="0"/>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B6107F" w:rsidRPr="007A6E2B" w:rsidRDefault="00B6107F" w:rsidP="00D47999">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3969" w:type="dxa"/>
            <w:tcBorders>
              <w:top w:val="nil"/>
              <w:left w:val="nil"/>
              <w:bottom w:val="single" w:sz="4" w:space="0" w:color="auto"/>
              <w:right w:val="single" w:sz="4" w:space="0" w:color="auto"/>
            </w:tcBorders>
            <w:vAlign w:val="center"/>
            <w:hideMark/>
          </w:tcPr>
          <w:p w:rsidR="00B6107F" w:rsidRPr="007A6E2B" w:rsidRDefault="00EF1D87" w:rsidP="00D47999">
            <w:pPr>
              <w:rPr>
                <w:rFonts w:ascii="Times New Roman" w:hAnsi="Times New Roman" w:cs="Times New Roman"/>
                <w:sz w:val="20"/>
                <w:szCs w:val="20"/>
              </w:rPr>
            </w:pPr>
            <w:r w:rsidRPr="007A6E2B">
              <w:rPr>
                <w:rFonts w:ascii="Times New Roman" w:hAnsi="Times New Roman" w:cs="Times New Roman"/>
                <w:sz w:val="20"/>
                <w:szCs w:val="20"/>
              </w:rPr>
              <w:t xml:space="preserve">Almanca </w:t>
            </w:r>
            <w:r w:rsidR="00F277B6" w:rsidRPr="007A6E2B">
              <w:rPr>
                <w:rFonts w:ascii="Times New Roman" w:hAnsi="Times New Roman" w:cs="Times New Roman"/>
                <w:sz w:val="20"/>
                <w:szCs w:val="20"/>
              </w:rPr>
              <w:t>II</w:t>
            </w:r>
          </w:p>
        </w:tc>
        <w:tc>
          <w:tcPr>
            <w:tcW w:w="1134" w:type="dxa"/>
            <w:tcBorders>
              <w:top w:val="nil"/>
              <w:left w:val="nil"/>
              <w:bottom w:val="single" w:sz="4" w:space="0" w:color="auto"/>
              <w:right w:val="single" w:sz="4" w:space="0" w:color="auto"/>
            </w:tcBorders>
            <w:vAlign w:val="center"/>
            <w:hideMark/>
          </w:tcPr>
          <w:p w:rsidR="00B6107F" w:rsidRPr="007A6E2B" w:rsidRDefault="00EF1D87"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EF1D87" w:rsidP="00D47999">
            <w:pPr>
              <w:spacing w:after="0"/>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EF1D87"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EF1D87" w:rsidP="00D47999">
            <w:pPr>
              <w:spacing w:after="0"/>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B6107F" w:rsidRPr="007A6E2B" w:rsidRDefault="00B6107F" w:rsidP="00D47999">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3969"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İspanyolca II</w:t>
            </w:r>
          </w:p>
        </w:tc>
        <w:tc>
          <w:tcPr>
            <w:tcW w:w="1134" w:type="dxa"/>
            <w:tcBorders>
              <w:top w:val="nil"/>
              <w:left w:val="nil"/>
              <w:bottom w:val="single" w:sz="4" w:space="0" w:color="auto"/>
              <w:right w:val="single" w:sz="4" w:space="0" w:color="auto"/>
            </w:tcBorders>
            <w:vAlign w:val="center"/>
            <w:hideMark/>
          </w:tcPr>
          <w:p w:rsidR="00B6107F" w:rsidRPr="007A6E2B" w:rsidRDefault="00EF1D87"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EF1D87" w:rsidP="00D47999">
            <w:pPr>
              <w:spacing w:after="0"/>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EF1D87"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EF1D87" w:rsidP="00D47999">
            <w:pPr>
              <w:spacing w:after="0"/>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9487" w:type="dxa"/>
            <w:vMerge/>
            <w:tcBorders>
              <w:top w:val="nil"/>
              <w:left w:val="single" w:sz="4" w:space="0" w:color="auto"/>
              <w:bottom w:val="single" w:sz="4" w:space="0" w:color="auto"/>
              <w:right w:val="single" w:sz="4" w:space="0" w:color="auto"/>
            </w:tcBorders>
            <w:vAlign w:val="center"/>
            <w:hideMark/>
          </w:tcPr>
          <w:p w:rsidR="00B6107F" w:rsidRPr="007A6E2B" w:rsidRDefault="00B6107F" w:rsidP="00D47999">
            <w:pPr>
              <w:spacing w:after="0" w:line="240" w:lineRule="auto"/>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c>
          <w:tcPr>
            <w:tcW w:w="3969" w:type="dxa"/>
            <w:tcBorders>
              <w:top w:val="nil"/>
              <w:left w:val="nil"/>
              <w:bottom w:val="single" w:sz="4" w:space="0" w:color="auto"/>
              <w:right w:val="single" w:sz="4" w:space="0" w:color="auto"/>
            </w:tcBorders>
            <w:vAlign w:val="center"/>
            <w:hideMark/>
          </w:tcPr>
          <w:p w:rsidR="00B6107F" w:rsidRPr="007A6E2B" w:rsidRDefault="00EF1D87" w:rsidP="00D47999">
            <w:pPr>
              <w:rPr>
                <w:rFonts w:ascii="Times New Roman" w:hAnsi="Times New Roman" w:cs="Times New Roman"/>
                <w:sz w:val="20"/>
                <w:szCs w:val="20"/>
              </w:rPr>
            </w:pPr>
            <w:r w:rsidRPr="007A6E2B">
              <w:rPr>
                <w:rFonts w:ascii="Times New Roman" w:hAnsi="Times New Roman" w:cs="Times New Roman"/>
                <w:sz w:val="20"/>
                <w:szCs w:val="20"/>
              </w:rPr>
              <w:t>İngilizce V1</w:t>
            </w:r>
          </w:p>
        </w:tc>
        <w:tc>
          <w:tcPr>
            <w:tcW w:w="1134" w:type="dxa"/>
            <w:tcBorders>
              <w:top w:val="nil"/>
              <w:left w:val="nil"/>
              <w:bottom w:val="single" w:sz="4" w:space="0" w:color="auto"/>
              <w:right w:val="single" w:sz="4" w:space="0" w:color="auto"/>
            </w:tcBorders>
            <w:vAlign w:val="center"/>
          </w:tcPr>
          <w:p w:rsidR="00B6107F" w:rsidRPr="007A6E2B" w:rsidRDefault="00EF1D87"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tcPr>
          <w:p w:rsidR="00B6107F" w:rsidRPr="007A6E2B" w:rsidRDefault="00EF1D87"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tcPr>
          <w:p w:rsidR="00B6107F" w:rsidRPr="007A6E2B" w:rsidRDefault="00EF1D87"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tcPr>
          <w:p w:rsidR="00B6107F" w:rsidRPr="007A6E2B" w:rsidRDefault="00EF1D87"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B6107F" w:rsidRPr="007A6E2B" w:rsidTr="00D47999">
        <w:trPr>
          <w:trHeight w:val="246"/>
          <w:jc w:val="center"/>
        </w:trPr>
        <w:tc>
          <w:tcPr>
            <w:tcW w:w="4994" w:type="dxa"/>
            <w:gridSpan w:val="3"/>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 </w:t>
            </w:r>
            <w:r w:rsidRPr="007A6E2B">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p>
        </w:tc>
        <w:tc>
          <w:tcPr>
            <w:tcW w:w="1134" w:type="dxa"/>
            <w:tcBorders>
              <w:top w:val="nil"/>
              <w:left w:val="nil"/>
              <w:bottom w:val="single" w:sz="4" w:space="0" w:color="auto"/>
              <w:right w:val="single" w:sz="4" w:space="0" w:color="auto"/>
            </w:tcBorders>
            <w:vAlign w:val="center"/>
            <w:hideMark/>
          </w:tcPr>
          <w:p w:rsidR="00B6107F" w:rsidRPr="007A6E2B" w:rsidRDefault="00DE7901" w:rsidP="00D47999">
            <w:pPr>
              <w:rPr>
                <w:rFonts w:ascii="Times New Roman" w:hAnsi="Times New Roman" w:cs="Times New Roman"/>
                <w:b/>
                <w:sz w:val="20"/>
                <w:szCs w:val="20"/>
              </w:rPr>
            </w:pPr>
            <w:r w:rsidRPr="007A6E2B">
              <w:rPr>
                <w:rFonts w:ascii="Times New Roman" w:hAnsi="Times New Roman" w:cs="Times New Roman"/>
                <w:b/>
                <w:sz w:val="20"/>
                <w:szCs w:val="20"/>
              </w:rPr>
              <w:t>18</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30</w:t>
            </w:r>
          </w:p>
        </w:tc>
      </w:tr>
    </w:tbl>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r w:rsidRPr="007A6E2B">
        <w:rPr>
          <w:rFonts w:ascii="Times New Roman" w:hAnsi="Times New Roman" w:cs="Times New Roman"/>
          <w:sz w:val="20"/>
          <w:szCs w:val="20"/>
        </w:rPr>
        <w:br w:type="page"/>
      </w:r>
    </w:p>
    <w:tbl>
      <w:tblPr>
        <w:tblW w:w="9525" w:type="dxa"/>
        <w:jc w:val="center"/>
        <w:tblLayout w:type="fixed"/>
        <w:tblCellMar>
          <w:left w:w="70" w:type="dxa"/>
          <w:right w:w="70" w:type="dxa"/>
        </w:tblCellMar>
        <w:tblLook w:val="04A0" w:firstRow="1" w:lastRow="0" w:firstColumn="1" w:lastColumn="0" w:noHBand="0" w:noVBand="1"/>
      </w:tblPr>
      <w:tblGrid>
        <w:gridCol w:w="510"/>
        <w:gridCol w:w="316"/>
        <w:gridCol w:w="4205"/>
        <w:gridCol w:w="1134"/>
        <w:gridCol w:w="1419"/>
        <w:gridCol w:w="1134"/>
        <w:gridCol w:w="807"/>
      </w:tblGrid>
      <w:tr w:rsidR="009E3A12" w:rsidRPr="007A6E2B" w:rsidTr="00D47999">
        <w:trPr>
          <w:trHeight w:val="241"/>
          <w:jc w:val="center"/>
        </w:trPr>
        <w:tc>
          <w:tcPr>
            <w:tcW w:w="9521" w:type="dxa"/>
            <w:gridSpan w:val="7"/>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lastRenderedPageBreak/>
              <w:t>DÖRDÜNCÜ YIL</w:t>
            </w:r>
          </w:p>
        </w:tc>
      </w:tr>
      <w:tr w:rsidR="009E3A12" w:rsidRPr="007A6E2B" w:rsidTr="00D47999">
        <w:trPr>
          <w:trHeight w:val="103"/>
          <w:jc w:val="center"/>
        </w:trPr>
        <w:tc>
          <w:tcPr>
            <w:tcW w:w="9521" w:type="dxa"/>
            <w:gridSpan w:val="7"/>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BİRİNCİ YARIYIL</w:t>
            </w:r>
          </w:p>
        </w:tc>
      </w:tr>
      <w:tr w:rsidR="009E3A12" w:rsidRPr="007A6E2B" w:rsidTr="00D47999">
        <w:trPr>
          <w:trHeight w:val="185"/>
          <w:jc w:val="center"/>
        </w:trPr>
        <w:tc>
          <w:tcPr>
            <w:tcW w:w="509"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NO</w:t>
            </w:r>
          </w:p>
        </w:tc>
        <w:tc>
          <w:tcPr>
            <w:tcW w:w="4519" w:type="dxa"/>
            <w:gridSpan w:val="2"/>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TOPLAM</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AKTS</w:t>
            </w:r>
          </w:p>
        </w:tc>
      </w:tr>
      <w:tr w:rsidR="009E3A12" w:rsidRPr="007A6E2B" w:rsidTr="00D47999">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w:t>
            </w:r>
          </w:p>
        </w:tc>
        <w:tc>
          <w:tcPr>
            <w:tcW w:w="4519" w:type="dxa"/>
            <w:gridSpan w:val="2"/>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Nöropsikoloji</w:t>
            </w:r>
          </w:p>
        </w:tc>
        <w:tc>
          <w:tcPr>
            <w:tcW w:w="1134"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5</w:t>
            </w:r>
          </w:p>
        </w:tc>
      </w:tr>
      <w:tr w:rsidR="009E3A12" w:rsidRPr="007A6E2B" w:rsidTr="00D47999">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4519" w:type="dxa"/>
            <w:gridSpan w:val="2"/>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Klinik Psikoloji</w:t>
            </w:r>
          </w:p>
        </w:tc>
        <w:tc>
          <w:tcPr>
            <w:tcW w:w="1134"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5</w:t>
            </w:r>
          </w:p>
        </w:tc>
      </w:tr>
      <w:tr w:rsidR="009E3A12" w:rsidRPr="007A6E2B" w:rsidTr="00D47999">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4519" w:type="dxa"/>
            <w:gridSpan w:val="2"/>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Kişilerarası İlişkiler</w:t>
            </w:r>
          </w:p>
        </w:tc>
        <w:tc>
          <w:tcPr>
            <w:tcW w:w="1134"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c>
          <w:tcPr>
            <w:tcW w:w="4519" w:type="dxa"/>
            <w:gridSpan w:val="2"/>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Psikoloji ve Sinema</w:t>
            </w:r>
          </w:p>
        </w:tc>
        <w:tc>
          <w:tcPr>
            <w:tcW w:w="1134"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5</w:t>
            </w:r>
          </w:p>
        </w:tc>
        <w:tc>
          <w:tcPr>
            <w:tcW w:w="4519" w:type="dxa"/>
            <w:gridSpan w:val="2"/>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Mesleki etik</w:t>
            </w:r>
          </w:p>
        </w:tc>
        <w:tc>
          <w:tcPr>
            <w:tcW w:w="1134"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6</w:t>
            </w:r>
          </w:p>
        </w:tc>
        <w:tc>
          <w:tcPr>
            <w:tcW w:w="4519" w:type="dxa"/>
            <w:gridSpan w:val="2"/>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Jung Psikolojisi ve Mitoloj</w:t>
            </w:r>
            <w:r w:rsidR="00A05B87" w:rsidRPr="007A6E2B">
              <w:rPr>
                <w:rFonts w:ascii="Times New Roman" w:hAnsi="Times New Roman" w:cs="Times New Roman"/>
                <w:sz w:val="20"/>
                <w:szCs w:val="20"/>
              </w:rPr>
              <w:t>i</w:t>
            </w:r>
          </w:p>
        </w:tc>
        <w:tc>
          <w:tcPr>
            <w:tcW w:w="1134"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7</w:t>
            </w:r>
          </w:p>
        </w:tc>
        <w:tc>
          <w:tcPr>
            <w:tcW w:w="4519" w:type="dxa"/>
            <w:gridSpan w:val="2"/>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Psikososyal Rehabilitasyon</w:t>
            </w:r>
          </w:p>
        </w:tc>
        <w:tc>
          <w:tcPr>
            <w:tcW w:w="1134"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8</w:t>
            </w:r>
          </w:p>
        </w:tc>
        <w:tc>
          <w:tcPr>
            <w:tcW w:w="4519" w:type="dxa"/>
            <w:gridSpan w:val="2"/>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Psikoteknik Değerlendirme</w:t>
            </w:r>
          </w:p>
        </w:tc>
        <w:tc>
          <w:tcPr>
            <w:tcW w:w="1134"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9</w:t>
            </w:r>
          </w:p>
        </w:tc>
        <w:tc>
          <w:tcPr>
            <w:tcW w:w="4519" w:type="dxa"/>
            <w:gridSpan w:val="2"/>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b/>
                <w:sz w:val="20"/>
                <w:szCs w:val="20"/>
              </w:rPr>
            </w:pPr>
            <w:r w:rsidRPr="007A6E2B">
              <w:rPr>
                <w:rFonts w:ascii="Times New Roman" w:hAnsi="Times New Roman" w:cs="Times New Roman"/>
                <w:b/>
                <w:sz w:val="20"/>
                <w:szCs w:val="20"/>
              </w:rPr>
              <w:t>Psikoterapi Uygulamaları</w:t>
            </w:r>
          </w:p>
        </w:tc>
        <w:tc>
          <w:tcPr>
            <w:tcW w:w="1134"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10</w:t>
            </w:r>
          </w:p>
        </w:tc>
        <w:tc>
          <w:tcPr>
            <w:tcW w:w="4519" w:type="dxa"/>
            <w:gridSpan w:val="2"/>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b/>
                <w:sz w:val="20"/>
                <w:szCs w:val="20"/>
              </w:rPr>
            </w:pPr>
            <w:r w:rsidRPr="007A6E2B">
              <w:rPr>
                <w:rFonts w:ascii="Times New Roman" w:hAnsi="Times New Roman" w:cs="Times New Roman"/>
                <w:b/>
                <w:sz w:val="20"/>
                <w:szCs w:val="20"/>
              </w:rPr>
              <w:t>Dil Psikolojisi</w:t>
            </w:r>
          </w:p>
        </w:tc>
        <w:tc>
          <w:tcPr>
            <w:tcW w:w="1134"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8C6B45"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509" w:type="dxa"/>
            <w:vMerge w:val="restart"/>
            <w:tcBorders>
              <w:top w:val="nil"/>
              <w:left w:val="single" w:sz="4" w:space="0" w:color="auto"/>
              <w:bottom w:val="single" w:sz="4" w:space="0" w:color="auto"/>
              <w:right w:val="single" w:sz="4" w:space="0" w:color="auto"/>
            </w:tcBorders>
            <w:vAlign w:val="center"/>
            <w:hideMark/>
          </w:tcPr>
          <w:p w:rsidR="00B6107F" w:rsidRPr="007A6E2B" w:rsidRDefault="00B6107F" w:rsidP="00D47999">
            <w:pPr>
              <w:spacing w:after="0"/>
              <w:rPr>
                <w:rFonts w:ascii="Times New Roman" w:hAnsi="Times New Roman" w:cs="Times New Roman"/>
                <w:sz w:val="20"/>
                <w:szCs w:val="20"/>
              </w:rPr>
            </w:pPr>
          </w:p>
        </w:tc>
        <w:tc>
          <w:tcPr>
            <w:tcW w:w="4519" w:type="dxa"/>
            <w:gridSpan w:val="2"/>
            <w:tcBorders>
              <w:top w:val="nil"/>
              <w:left w:val="nil"/>
              <w:bottom w:val="single" w:sz="4" w:space="0" w:color="auto"/>
              <w:right w:val="single" w:sz="4" w:space="0" w:color="auto"/>
            </w:tcBorders>
            <w:vAlign w:val="center"/>
            <w:hideMark/>
          </w:tcPr>
          <w:p w:rsidR="00B6107F" w:rsidRPr="007A6E2B" w:rsidRDefault="00E06FAE" w:rsidP="00D47999">
            <w:pPr>
              <w:rPr>
                <w:rFonts w:ascii="Times New Roman" w:hAnsi="Times New Roman" w:cs="Times New Roman"/>
                <w:b/>
                <w:sz w:val="20"/>
                <w:szCs w:val="20"/>
              </w:rPr>
            </w:pPr>
            <w:r w:rsidRPr="007A6E2B">
              <w:rPr>
                <w:rFonts w:ascii="Times New Roman" w:hAnsi="Times New Roman" w:cs="Times New Roman"/>
                <w:b/>
                <w:sz w:val="20"/>
                <w:szCs w:val="20"/>
              </w:rPr>
              <w:t xml:space="preserve">Kültür ve Kimlik Siyaseti Üzerine </w:t>
            </w:r>
          </w:p>
        </w:tc>
        <w:tc>
          <w:tcPr>
            <w:tcW w:w="1134" w:type="dxa"/>
            <w:tcBorders>
              <w:top w:val="nil"/>
              <w:left w:val="nil"/>
              <w:bottom w:val="single" w:sz="4" w:space="0" w:color="auto"/>
              <w:right w:val="single" w:sz="4" w:space="0" w:color="auto"/>
            </w:tcBorders>
            <w:vAlign w:val="center"/>
            <w:hideMark/>
          </w:tcPr>
          <w:p w:rsidR="00B6107F" w:rsidRPr="007A6E2B" w:rsidRDefault="00E06FAE"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E06FAE" w:rsidP="00D47999">
            <w:pPr>
              <w:spacing w:after="0"/>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E06FAE"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E06FAE" w:rsidP="00D47999">
            <w:pPr>
              <w:spacing w:after="0"/>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9521" w:type="dxa"/>
            <w:vMerge/>
            <w:tcBorders>
              <w:top w:val="nil"/>
              <w:left w:val="single" w:sz="4" w:space="0" w:color="auto"/>
              <w:bottom w:val="single" w:sz="4" w:space="0" w:color="auto"/>
              <w:right w:val="single" w:sz="4" w:space="0" w:color="auto"/>
            </w:tcBorders>
            <w:vAlign w:val="center"/>
            <w:hideMark/>
          </w:tcPr>
          <w:p w:rsidR="00B6107F" w:rsidRPr="007A6E2B" w:rsidRDefault="00B6107F" w:rsidP="00D47999">
            <w:pPr>
              <w:spacing w:after="0" w:line="240" w:lineRule="auto"/>
              <w:rPr>
                <w:rFonts w:ascii="Times New Roman" w:hAnsi="Times New Roman" w:cs="Times New Roman"/>
                <w:sz w:val="20"/>
                <w:szCs w:val="20"/>
              </w:rPr>
            </w:pPr>
          </w:p>
        </w:tc>
        <w:tc>
          <w:tcPr>
            <w:tcW w:w="316"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w:t>
            </w:r>
          </w:p>
        </w:tc>
        <w:tc>
          <w:tcPr>
            <w:tcW w:w="4203"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Rusça III</w:t>
            </w:r>
          </w:p>
        </w:tc>
        <w:tc>
          <w:tcPr>
            <w:tcW w:w="1134" w:type="dxa"/>
            <w:tcBorders>
              <w:top w:val="nil"/>
              <w:left w:val="nil"/>
              <w:bottom w:val="single" w:sz="4" w:space="0" w:color="auto"/>
              <w:right w:val="single" w:sz="4" w:space="0" w:color="auto"/>
            </w:tcBorders>
            <w:vAlign w:val="center"/>
            <w:hideMark/>
          </w:tcPr>
          <w:p w:rsidR="00B6107F" w:rsidRPr="007A6E2B" w:rsidRDefault="00E06FAE"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E06FAE" w:rsidP="00D47999">
            <w:pPr>
              <w:spacing w:after="0"/>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E06FAE"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E06FAE" w:rsidP="00D47999">
            <w:pPr>
              <w:spacing w:after="0"/>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9521" w:type="dxa"/>
            <w:vMerge/>
            <w:tcBorders>
              <w:top w:val="nil"/>
              <w:left w:val="single" w:sz="4" w:space="0" w:color="auto"/>
              <w:bottom w:val="single" w:sz="4" w:space="0" w:color="auto"/>
              <w:right w:val="single" w:sz="4" w:space="0" w:color="auto"/>
            </w:tcBorders>
            <w:vAlign w:val="center"/>
            <w:hideMark/>
          </w:tcPr>
          <w:p w:rsidR="00B6107F" w:rsidRPr="007A6E2B" w:rsidRDefault="00B6107F" w:rsidP="00D47999">
            <w:pPr>
              <w:spacing w:after="0" w:line="240" w:lineRule="auto"/>
              <w:rPr>
                <w:rFonts w:ascii="Times New Roman" w:hAnsi="Times New Roman" w:cs="Times New Roman"/>
                <w:sz w:val="20"/>
                <w:szCs w:val="20"/>
              </w:rPr>
            </w:pPr>
          </w:p>
        </w:tc>
        <w:tc>
          <w:tcPr>
            <w:tcW w:w="316"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4203" w:type="dxa"/>
            <w:tcBorders>
              <w:top w:val="nil"/>
              <w:left w:val="nil"/>
              <w:bottom w:val="single" w:sz="4" w:space="0" w:color="auto"/>
              <w:right w:val="single" w:sz="4" w:space="0" w:color="auto"/>
            </w:tcBorders>
            <w:vAlign w:val="center"/>
            <w:hideMark/>
          </w:tcPr>
          <w:p w:rsidR="00B6107F" w:rsidRPr="007A6E2B" w:rsidRDefault="00E06FAE" w:rsidP="00D47999">
            <w:pPr>
              <w:rPr>
                <w:rFonts w:ascii="Times New Roman" w:hAnsi="Times New Roman" w:cs="Times New Roman"/>
                <w:sz w:val="20"/>
                <w:szCs w:val="20"/>
              </w:rPr>
            </w:pPr>
            <w:r w:rsidRPr="007A6E2B">
              <w:rPr>
                <w:rFonts w:ascii="Times New Roman" w:hAnsi="Times New Roman" w:cs="Times New Roman"/>
                <w:sz w:val="20"/>
                <w:szCs w:val="20"/>
              </w:rPr>
              <w:t xml:space="preserve">Almanca </w:t>
            </w:r>
            <w:r w:rsidR="00F277B6" w:rsidRPr="007A6E2B">
              <w:rPr>
                <w:rFonts w:ascii="Times New Roman" w:hAnsi="Times New Roman" w:cs="Times New Roman"/>
                <w:sz w:val="20"/>
                <w:szCs w:val="20"/>
              </w:rPr>
              <w:t>II</w:t>
            </w:r>
            <w:r w:rsidRPr="007A6E2B">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vAlign w:val="center"/>
            <w:hideMark/>
          </w:tcPr>
          <w:p w:rsidR="00B6107F" w:rsidRPr="007A6E2B" w:rsidRDefault="00E06FAE"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E06FAE" w:rsidP="00D47999">
            <w:pPr>
              <w:spacing w:after="0"/>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E06FAE"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E06FAE" w:rsidP="00D47999">
            <w:pPr>
              <w:spacing w:after="0"/>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9521" w:type="dxa"/>
            <w:vMerge/>
            <w:tcBorders>
              <w:top w:val="nil"/>
              <w:left w:val="single" w:sz="4" w:space="0" w:color="auto"/>
              <w:bottom w:val="single" w:sz="4" w:space="0" w:color="auto"/>
              <w:right w:val="single" w:sz="4" w:space="0" w:color="auto"/>
            </w:tcBorders>
            <w:vAlign w:val="center"/>
            <w:hideMark/>
          </w:tcPr>
          <w:p w:rsidR="00B6107F" w:rsidRPr="007A6E2B" w:rsidRDefault="00B6107F" w:rsidP="00D47999">
            <w:pPr>
              <w:spacing w:after="0" w:line="240" w:lineRule="auto"/>
              <w:rPr>
                <w:rFonts w:ascii="Times New Roman" w:hAnsi="Times New Roman" w:cs="Times New Roman"/>
                <w:sz w:val="20"/>
                <w:szCs w:val="20"/>
              </w:rPr>
            </w:pPr>
          </w:p>
        </w:tc>
        <w:tc>
          <w:tcPr>
            <w:tcW w:w="316"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4203"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İspanyolca III</w:t>
            </w:r>
          </w:p>
        </w:tc>
        <w:tc>
          <w:tcPr>
            <w:tcW w:w="1134" w:type="dxa"/>
            <w:tcBorders>
              <w:top w:val="nil"/>
              <w:left w:val="nil"/>
              <w:bottom w:val="single" w:sz="4" w:space="0" w:color="auto"/>
              <w:right w:val="single" w:sz="4" w:space="0" w:color="auto"/>
            </w:tcBorders>
            <w:vAlign w:val="center"/>
            <w:hideMark/>
          </w:tcPr>
          <w:p w:rsidR="00B6107F" w:rsidRPr="007A6E2B" w:rsidRDefault="00E06FAE"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E06FAE" w:rsidP="00D47999">
            <w:pPr>
              <w:spacing w:after="0"/>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E06FAE"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E06FAE" w:rsidP="00D47999">
            <w:pPr>
              <w:spacing w:after="0"/>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hRule="exact" w:val="284"/>
          <w:jc w:val="center"/>
        </w:trPr>
        <w:tc>
          <w:tcPr>
            <w:tcW w:w="9521" w:type="dxa"/>
            <w:vMerge/>
            <w:tcBorders>
              <w:top w:val="nil"/>
              <w:left w:val="single" w:sz="4" w:space="0" w:color="auto"/>
              <w:bottom w:val="single" w:sz="4" w:space="0" w:color="auto"/>
              <w:right w:val="single" w:sz="4" w:space="0" w:color="auto"/>
            </w:tcBorders>
            <w:vAlign w:val="center"/>
            <w:hideMark/>
          </w:tcPr>
          <w:p w:rsidR="00B6107F" w:rsidRPr="007A6E2B" w:rsidRDefault="00B6107F" w:rsidP="00D47999">
            <w:pPr>
              <w:spacing w:after="0" w:line="240" w:lineRule="auto"/>
              <w:rPr>
                <w:rFonts w:ascii="Times New Roman" w:hAnsi="Times New Roman" w:cs="Times New Roman"/>
                <w:sz w:val="20"/>
                <w:szCs w:val="20"/>
              </w:rPr>
            </w:pPr>
          </w:p>
        </w:tc>
        <w:tc>
          <w:tcPr>
            <w:tcW w:w="316"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4</w:t>
            </w:r>
          </w:p>
        </w:tc>
        <w:tc>
          <w:tcPr>
            <w:tcW w:w="4203" w:type="dxa"/>
            <w:tcBorders>
              <w:top w:val="nil"/>
              <w:left w:val="nil"/>
              <w:bottom w:val="single" w:sz="4" w:space="0" w:color="auto"/>
              <w:right w:val="single" w:sz="4" w:space="0" w:color="auto"/>
            </w:tcBorders>
            <w:vAlign w:val="center"/>
            <w:hideMark/>
          </w:tcPr>
          <w:p w:rsidR="00B6107F" w:rsidRPr="007A6E2B" w:rsidRDefault="00E06FAE" w:rsidP="00D47999">
            <w:pPr>
              <w:rPr>
                <w:rFonts w:ascii="Times New Roman" w:hAnsi="Times New Roman" w:cs="Times New Roman"/>
                <w:sz w:val="20"/>
                <w:szCs w:val="20"/>
              </w:rPr>
            </w:pPr>
            <w:r w:rsidRPr="007A6E2B">
              <w:rPr>
                <w:rFonts w:ascii="Times New Roman" w:hAnsi="Times New Roman" w:cs="Times New Roman"/>
                <w:sz w:val="20"/>
                <w:szCs w:val="20"/>
              </w:rPr>
              <w:t>İngilizce V</w:t>
            </w:r>
            <w:r w:rsidR="00F277B6" w:rsidRPr="007A6E2B">
              <w:rPr>
                <w:rFonts w:ascii="Times New Roman" w:hAnsi="Times New Roman" w:cs="Times New Roman"/>
                <w:sz w:val="20"/>
                <w:szCs w:val="20"/>
              </w:rPr>
              <w:t>II</w:t>
            </w:r>
          </w:p>
        </w:tc>
        <w:tc>
          <w:tcPr>
            <w:tcW w:w="1134" w:type="dxa"/>
            <w:tcBorders>
              <w:top w:val="nil"/>
              <w:left w:val="nil"/>
              <w:bottom w:val="single" w:sz="4" w:space="0" w:color="auto"/>
              <w:right w:val="single" w:sz="4" w:space="0" w:color="auto"/>
            </w:tcBorders>
            <w:vAlign w:val="center"/>
          </w:tcPr>
          <w:p w:rsidR="00B6107F" w:rsidRPr="007A6E2B" w:rsidRDefault="00E06FAE"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1418" w:type="dxa"/>
            <w:tcBorders>
              <w:top w:val="nil"/>
              <w:left w:val="nil"/>
              <w:bottom w:val="single" w:sz="4" w:space="0" w:color="auto"/>
              <w:right w:val="single" w:sz="4" w:space="0" w:color="auto"/>
            </w:tcBorders>
            <w:vAlign w:val="center"/>
          </w:tcPr>
          <w:p w:rsidR="00B6107F" w:rsidRPr="007A6E2B" w:rsidRDefault="00E06FAE"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tcPr>
          <w:p w:rsidR="00B6107F" w:rsidRPr="007A6E2B" w:rsidRDefault="00E06FAE" w:rsidP="00D47999">
            <w:pPr>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tcPr>
          <w:p w:rsidR="00B6107F" w:rsidRPr="007A6E2B" w:rsidRDefault="00E06FAE" w:rsidP="00D47999">
            <w:pPr>
              <w:rPr>
                <w:rFonts w:ascii="Times New Roman" w:hAnsi="Times New Roman" w:cs="Times New Roman"/>
                <w:sz w:val="20"/>
                <w:szCs w:val="20"/>
              </w:rPr>
            </w:pPr>
            <w:r w:rsidRPr="007A6E2B">
              <w:rPr>
                <w:rFonts w:ascii="Times New Roman" w:hAnsi="Times New Roman" w:cs="Times New Roman"/>
                <w:sz w:val="20"/>
                <w:szCs w:val="20"/>
              </w:rPr>
              <w:t>4</w:t>
            </w:r>
          </w:p>
        </w:tc>
      </w:tr>
      <w:tr w:rsidR="009E3A12" w:rsidRPr="007A6E2B" w:rsidTr="00D47999">
        <w:trPr>
          <w:trHeight w:val="82"/>
          <w:jc w:val="center"/>
        </w:trPr>
        <w:tc>
          <w:tcPr>
            <w:tcW w:w="5028" w:type="dxa"/>
            <w:gridSpan w:val="3"/>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 </w:t>
            </w:r>
            <w:r w:rsidRPr="007A6E2B">
              <w:rPr>
                <w:rFonts w:ascii="Times New Roman" w:hAnsi="Times New Roman" w:cs="Times New Roman"/>
                <w:b/>
                <w:bCs/>
                <w:sz w:val="20"/>
                <w:szCs w:val="20"/>
              </w:rPr>
              <w:t>TOPLAM</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p>
        </w:tc>
        <w:tc>
          <w:tcPr>
            <w:tcW w:w="1134" w:type="dxa"/>
            <w:tcBorders>
              <w:top w:val="nil"/>
              <w:left w:val="nil"/>
              <w:bottom w:val="single" w:sz="4" w:space="0" w:color="auto"/>
              <w:right w:val="single" w:sz="4" w:space="0" w:color="auto"/>
            </w:tcBorders>
            <w:vAlign w:val="center"/>
            <w:hideMark/>
          </w:tcPr>
          <w:p w:rsidR="00B6107F" w:rsidRPr="007A6E2B" w:rsidRDefault="00E06FAE" w:rsidP="00D47999">
            <w:pPr>
              <w:rPr>
                <w:rFonts w:ascii="Times New Roman" w:hAnsi="Times New Roman" w:cs="Times New Roman"/>
                <w:b/>
                <w:sz w:val="20"/>
                <w:szCs w:val="20"/>
              </w:rPr>
            </w:pPr>
            <w:r w:rsidRPr="007A6E2B">
              <w:rPr>
                <w:rFonts w:ascii="Times New Roman" w:hAnsi="Times New Roman" w:cs="Times New Roman"/>
                <w:b/>
                <w:sz w:val="20"/>
                <w:szCs w:val="20"/>
              </w:rPr>
              <w:t>21</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30</w:t>
            </w:r>
          </w:p>
        </w:tc>
      </w:tr>
      <w:tr w:rsidR="009E3A12" w:rsidRPr="007A6E2B" w:rsidTr="00D47999">
        <w:trPr>
          <w:trHeight w:val="241"/>
          <w:jc w:val="center"/>
        </w:trPr>
        <w:tc>
          <w:tcPr>
            <w:tcW w:w="9521" w:type="dxa"/>
            <w:gridSpan w:val="7"/>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DÖRDÜNCÜ YIL</w:t>
            </w:r>
          </w:p>
        </w:tc>
      </w:tr>
      <w:tr w:rsidR="009E3A12" w:rsidRPr="007A6E2B" w:rsidTr="00D47999">
        <w:trPr>
          <w:trHeight w:val="103"/>
          <w:jc w:val="center"/>
        </w:trPr>
        <w:tc>
          <w:tcPr>
            <w:tcW w:w="9521" w:type="dxa"/>
            <w:gridSpan w:val="7"/>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İKİNCİ YARIYIL</w:t>
            </w:r>
          </w:p>
        </w:tc>
      </w:tr>
      <w:tr w:rsidR="009E3A12" w:rsidRPr="007A6E2B" w:rsidTr="00D47999">
        <w:trPr>
          <w:trHeight w:val="185"/>
          <w:jc w:val="center"/>
        </w:trPr>
        <w:tc>
          <w:tcPr>
            <w:tcW w:w="509"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NO</w:t>
            </w:r>
          </w:p>
        </w:tc>
        <w:tc>
          <w:tcPr>
            <w:tcW w:w="4519" w:type="dxa"/>
            <w:gridSpan w:val="2"/>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DERS ADI</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TEORİK</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UYGULAMA</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TOPLAM</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r w:rsidRPr="007A6E2B">
              <w:rPr>
                <w:rFonts w:ascii="Times New Roman" w:hAnsi="Times New Roman" w:cs="Times New Roman"/>
                <w:b/>
                <w:sz w:val="20"/>
                <w:szCs w:val="20"/>
              </w:rPr>
              <w:t>AKTS</w:t>
            </w:r>
          </w:p>
        </w:tc>
      </w:tr>
      <w:tr w:rsidR="009E3A12" w:rsidRPr="007A6E2B" w:rsidTr="00D47999">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w:t>
            </w:r>
          </w:p>
        </w:tc>
        <w:tc>
          <w:tcPr>
            <w:tcW w:w="4519" w:type="dxa"/>
            <w:gridSpan w:val="2"/>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Bitirme Tezi</w:t>
            </w:r>
          </w:p>
        </w:tc>
        <w:tc>
          <w:tcPr>
            <w:tcW w:w="1134" w:type="dxa"/>
            <w:tcBorders>
              <w:top w:val="nil"/>
              <w:left w:val="nil"/>
              <w:bottom w:val="single" w:sz="4" w:space="0" w:color="auto"/>
              <w:right w:val="single" w:sz="4" w:space="0" w:color="auto"/>
            </w:tcBorders>
            <w:vAlign w:val="center"/>
            <w:hideMark/>
          </w:tcPr>
          <w:p w:rsidR="00B6107F" w:rsidRPr="007A6E2B" w:rsidRDefault="00385743" w:rsidP="00D47999">
            <w:pPr>
              <w:rPr>
                <w:rFonts w:ascii="Times New Roman" w:hAnsi="Times New Roman" w:cs="Times New Roman"/>
                <w:sz w:val="20"/>
                <w:szCs w:val="20"/>
              </w:rPr>
            </w:pPr>
            <w:r w:rsidRPr="007A6E2B">
              <w:rPr>
                <w:rFonts w:ascii="Times New Roman" w:hAnsi="Times New Roman" w:cs="Times New Roman"/>
                <w:sz w:val="20"/>
                <w:szCs w:val="20"/>
              </w:rPr>
              <w:t>4</w:t>
            </w:r>
          </w:p>
        </w:tc>
        <w:tc>
          <w:tcPr>
            <w:tcW w:w="1418" w:type="dxa"/>
            <w:tcBorders>
              <w:top w:val="nil"/>
              <w:left w:val="nil"/>
              <w:bottom w:val="single" w:sz="4" w:space="0" w:color="auto"/>
              <w:right w:val="single" w:sz="4" w:space="0" w:color="auto"/>
            </w:tcBorders>
            <w:vAlign w:val="center"/>
            <w:hideMark/>
          </w:tcPr>
          <w:p w:rsidR="00B6107F" w:rsidRPr="007A6E2B" w:rsidRDefault="00385743"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385743" w:rsidP="00D47999">
            <w:pPr>
              <w:rPr>
                <w:rFonts w:ascii="Times New Roman" w:hAnsi="Times New Roman" w:cs="Times New Roman"/>
                <w:sz w:val="20"/>
                <w:szCs w:val="20"/>
              </w:rPr>
            </w:pPr>
            <w:r w:rsidRPr="007A6E2B">
              <w:rPr>
                <w:rFonts w:ascii="Times New Roman" w:hAnsi="Times New Roman" w:cs="Times New Roman"/>
                <w:sz w:val="20"/>
                <w:szCs w:val="20"/>
              </w:rPr>
              <w:t>4</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10</w:t>
            </w:r>
          </w:p>
        </w:tc>
      </w:tr>
      <w:tr w:rsidR="009E3A12" w:rsidRPr="007A6E2B" w:rsidTr="00D47999">
        <w:trPr>
          <w:trHeight w:hRule="exact" w:val="284"/>
          <w:jc w:val="center"/>
        </w:trPr>
        <w:tc>
          <w:tcPr>
            <w:tcW w:w="509" w:type="dxa"/>
            <w:tcBorders>
              <w:top w:val="nil"/>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4519" w:type="dxa"/>
            <w:gridSpan w:val="2"/>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İş Başında Mesleki Uygulamalar</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0</w:t>
            </w:r>
          </w:p>
        </w:tc>
        <w:tc>
          <w:tcPr>
            <w:tcW w:w="1418" w:type="dxa"/>
            <w:tcBorders>
              <w:top w:val="nil"/>
              <w:left w:val="nil"/>
              <w:bottom w:val="single" w:sz="4" w:space="0" w:color="auto"/>
              <w:right w:val="single" w:sz="4" w:space="0" w:color="auto"/>
            </w:tcBorders>
            <w:vAlign w:val="center"/>
            <w:hideMark/>
          </w:tcPr>
          <w:p w:rsidR="00B6107F" w:rsidRPr="007A6E2B" w:rsidRDefault="00385743" w:rsidP="00D47999">
            <w:pPr>
              <w:rPr>
                <w:rFonts w:ascii="Times New Roman" w:hAnsi="Times New Roman" w:cs="Times New Roman"/>
                <w:sz w:val="20"/>
                <w:szCs w:val="20"/>
              </w:rPr>
            </w:pPr>
            <w:r w:rsidRPr="007A6E2B">
              <w:rPr>
                <w:rFonts w:ascii="Times New Roman" w:hAnsi="Times New Roman" w:cs="Times New Roman"/>
                <w:sz w:val="20"/>
                <w:szCs w:val="20"/>
              </w:rPr>
              <w:t>4</w:t>
            </w:r>
          </w:p>
        </w:tc>
        <w:tc>
          <w:tcPr>
            <w:tcW w:w="1134" w:type="dxa"/>
            <w:tcBorders>
              <w:top w:val="nil"/>
              <w:left w:val="nil"/>
              <w:bottom w:val="single" w:sz="4" w:space="0" w:color="auto"/>
              <w:right w:val="single" w:sz="4" w:space="0" w:color="auto"/>
            </w:tcBorders>
            <w:vAlign w:val="center"/>
            <w:hideMark/>
          </w:tcPr>
          <w:p w:rsidR="00B6107F" w:rsidRPr="007A6E2B" w:rsidRDefault="00385743" w:rsidP="00D47999">
            <w:pPr>
              <w:rPr>
                <w:rFonts w:ascii="Times New Roman" w:hAnsi="Times New Roman" w:cs="Times New Roman"/>
                <w:sz w:val="20"/>
                <w:szCs w:val="20"/>
              </w:rPr>
            </w:pPr>
            <w:r w:rsidRPr="007A6E2B">
              <w:rPr>
                <w:rFonts w:ascii="Times New Roman" w:hAnsi="Times New Roman" w:cs="Times New Roman"/>
                <w:sz w:val="20"/>
                <w:szCs w:val="20"/>
              </w:rPr>
              <w:t>2</w:t>
            </w:r>
          </w:p>
        </w:tc>
        <w:tc>
          <w:tcPr>
            <w:tcW w:w="807" w:type="dxa"/>
            <w:tcBorders>
              <w:top w:val="nil"/>
              <w:left w:val="nil"/>
              <w:bottom w:val="single" w:sz="4" w:space="0" w:color="auto"/>
              <w:right w:val="single" w:sz="4" w:space="0" w:color="auto"/>
            </w:tcBorders>
            <w:vAlign w:val="center"/>
            <w:hideMark/>
          </w:tcPr>
          <w:p w:rsidR="00B6107F" w:rsidRPr="007A6E2B" w:rsidRDefault="00385743" w:rsidP="00D47999">
            <w:pPr>
              <w:rPr>
                <w:rFonts w:ascii="Times New Roman" w:hAnsi="Times New Roman" w:cs="Times New Roman"/>
                <w:sz w:val="20"/>
                <w:szCs w:val="20"/>
              </w:rPr>
            </w:pPr>
            <w:r w:rsidRPr="007A6E2B">
              <w:rPr>
                <w:rFonts w:ascii="Times New Roman" w:hAnsi="Times New Roman" w:cs="Times New Roman"/>
                <w:sz w:val="20"/>
                <w:szCs w:val="20"/>
              </w:rPr>
              <w:t>16</w:t>
            </w:r>
          </w:p>
        </w:tc>
      </w:tr>
      <w:tr w:rsidR="00B6107F" w:rsidRPr="007A6E2B" w:rsidTr="00D47999">
        <w:trPr>
          <w:trHeight w:val="82"/>
          <w:jc w:val="center"/>
        </w:trPr>
        <w:tc>
          <w:tcPr>
            <w:tcW w:w="5028" w:type="dxa"/>
            <w:gridSpan w:val="3"/>
            <w:tcBorders>
              <w:top w:val="nil"/>
              <w:left w:val="single" w:sz="4" w:space="0" w:color="auto"/>
              <w:bottom w:val="single" w:sz="4" w:space="0" w:color="auto"/>
              <w:right w:val="single" w:sz="4" w:space="0" w:color="auto"/>
            </w:tcBorders>
            <w:vAlign w:val="center"/>
            <w:hideMark/>
          </w:tcPr>
          <w:p w:rsidR="00B6107F" w:rsidRPr="007A6E2B" w:rsidRDefault="00EF285C" w:rsidP="00D47999">
            <w:pPr>
              <w:rPr>
                <w:rFonts w:ascii="Times New Roman" w:hAnsi="Times New Roman" w:cs="Times New Roman"/>
                <w:sz w:val="20"/>
                <w:szCs w:val="20"/>
              </w:rPr>
            </w:pPr>
            <w:r w:rsidRPr="007A6E2B">
              <w:rPr>
                <w:rFonts w:ascii="Times New Roman" w:hAnsi="Times New Roman" w:cs="Times New Roman"/>
                <w:sz w:val="20"/>
                <w:szCs w:val="20"/>
              </w:rPr>
              <w:t>Seçmeli</w:t>
            </w:r>
            <w:r w:rsidR="009E548F" w:rsidRPr="007A6E2B">
              <w:rPr>
                <w:rFonts w:ascii="Times New Roman" w:hAnsi="Times New Roman" w:cs="Times New Roman"/>
                <w:sz w:val="20"/>
                <w:szCs w:val="20"/>
              </w:rPr>
              <w:t xml:space="preserve"> Dersler:</w:t>
            </w:r>
          </w:p>
          <w:p w:rsidR="009E548F" w:rsidRPr="007A6E2B" w:rsidRDefault="009E548F" w:rsidP="00D47999">
            <w:pPr>
              <w:rPr>
                <w:rFonts w:ascii="Times New Roman" w:hAnsi="Times New Roman" w:cs="Times New Roman"/>
                <w:sz w:val="20"/>
                <w:szCs w:val="20"/>
              </w:rPr>
            </w:pPr>
            <w:r w:rsidRPr="007A6E2B">
              <w:rPr>
                <w:rFonts w:ascii="Times New Roman" w:hAnsi="Times New Roman" w:cs="Times New Roman"/>
                <w:sz w:val="20"/>
                <w:szCs w:val="20"/>
              </w:rPr>
              <w:t>Ekolojik Sürdürülebilirlik</w:t>
            </w:r>
          </w:p>
          <w:p w:rsidR="009E548F" w:rsidRPr="007A6E2B" w:rsidRDefault="009E548F" w:rsidP="00D47999">
            <w:pPr>
              <w:rPr>
                <w:rFonts w:ascii="Times New Roman" w:hAnsi="Times New Roman" w:cs="Times New Roman"/>
                <w:sz w:val="20"/>
                <w:szCs w:val="20"/>
              </w:rPr>
            </w:pPr>
            <w:r w:rsidRPr="007A6E2B">
              <w:rPr>
                <w:rFonts w:ascii="Times New Roman" w:hAnsi="Times New Roman" w:cs="Times New Roman"/>
                <w:sz w:val="20"/>
                <w:szCs w:val="20"/>
              </w:rPr>
              <w:t>Gelecek İçin Sürdürülebilirlik</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p>
          <w:p w:rsidR="009E548F" w:rsidRPr="007A6E2B" w:rsidRDefault="009E548F" w:rsidP="00D47999">
            <w:pPr>
              <w:rPr>
                <w:rFonts w:ascii="Times New Roman" w:hAnsi="Times New Roman" w:cs="Times New Roman"/>
                <w:b/>
                <w:sz w:val="20"/>
                <w:szCs w:val="20"/>
              </w:rPr>
            </w:pPr>
            <w:r w:rsidRPr="007A6E2B">
              <w:rPr>
                <w:rFonts w:ascii="Times New Roman" w:hAnsi="Times New Roman" w:cs="Times New Roman"/>
                <w:b/>
                <w:sz w:val="20"/>
                <w:szCs w:val="20"/>
              </w:rPr>
              <w:t>3</w:t>
            </w:r>
          </w:p>
          <w:p w:rsidR="009E548F" w:rsidRPr="007A6E2B" w:rsidRDefault="009E548F" w:rsidP="00D47999">
            <w:pPr>
              <w:rPr>
                <w:rFonts w:ascii="Times New Roman" w:hAnsi="Times New Roman" w:cs="Times New Roman"/>
                <w:b/>
                <w:sz w:val="20"/>
                <w:szCs w:val="20"/>
              </w:rPr>
            </w:pPr>
            <w:r w:rsidRPr="007A6E2B">
              <w:rPr>
                <w:rFonts w:ascii="Times New Roman" w:hAnsi="Times New Roman" w:cs="Times New Roman"/>
                <w:b/>
                <w:sz w:val="20"/>
                <w:szCs w:val="20"/>
              </w:rPr>
              <w:t>3</w:t>
            </w:r>
          </w:p>
        </w:tc>
        <w:tc>
          <w:tcPr>
            <w:tcW w:w="1418"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p>
          <w:p w:rsidR="009E548F" w:rsidRPr="007A6E2B" w:rsidRDefault="009E548F" w:rsidP="00D47999">
            <w:pPr>
              <w:rPr>
                <w:rFonts w:ascii="Times New Roman" w:hAnsi="Times New Roman" w:cs="Times New Roman"/>
                <w:b/>
                <w:sz w:val="20"/>
                <w:szCs w:val="20"/>
              </w:rPr>
            </w:pPr>
            <w:r w:rsidRPr="007A6E2B">
              <w:rPr>
                <w:rFonts w:ascii="Times New Roman" w:hAnsi="Times New Roman" w:cs="Times New Roman"/>
                <w:b/>
                <w:sz w:val="20"/>
                <w:szCs w:val="20"/>
              </w:rPr>
              <w:t>0</w:t>
            </w:r>
          </w:p>
          <w:p w:rsidR="009E548F" w:rsidRPr="007A6E2B" w:rsidRDefault="009E548F" w:rsidP="00D47999">
            <w:pPr>
              <w:rPr>
                <w:rFonts w:ascii="Times New Roman" w:hAnsi="Times New Roman" w:cs="Times New Roman"/>
                <w:b/>
                <w:sz w:val="20"/>
                <w:szCs w:val="20"/>
              </w:rPr>
            </w:pPr>
            <w:r w:rsidRPr="007A6E2B">
              <w:rPr>
                <w:rFonts w:ascii="Times New Roman" w:hAnsi="Times New Roman" w:cs="Times New Roman"/>
                <w:b/>
                <w:sz w:val="20"/>
                <w:szCs w:val="20"/>
              </w:rPr>
              <w:t>0</w:t>
            </w:r>
          </w:p>
        </w:tc>
        <w:tc>
          <w:tcPr>
            <w:tcW w:w="1134" w:type="dxa"/>
            <w:tcBorders>
              <w:top w:val="nil"/>
              <w:left w:val="nil"/>
              <w:bottom w:val="single" w:sz="4" w:space="0" w:color="auto"/>
              <w:right w:val="single" w:sz="4" w:space="0" w:color="auto"/>
            </w:tcBorders>
            <w:vAlign w:val="center"/>
            <w:hideMark/>
          </w:tcPr>
          <w:p w:rsidR="00B6107F" w:rsidRPr="007A6E2B" w:rsidRDefault="00B6107F" w:rsidP="00D47999">
            <w:pPr>
              <w:spacing w:after="0"/>
              <w:rPr>
                <w:rFonts w:ascii="Times New Roman" w:hAnsi="Times New Roman" w:cs="Times New Roman"/>
                <w:sz w:val="20"/>
                <w:szCs w:val="20"/>
              </w:rPr>
            </w:pPr>
          </w:p>
          <w:p w:rsidR="009E548F" w:rsidRPr="007A6E2B" w:rsidRDefault="009E548F"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p w:rsidR="009E548F" w:rsidRPr="007A6E2B" w:rsidRDefault="009E548F" w:rsidP="00D47999">
            <w:pPr>
              <w:spacing w:after="0"/>
              <w:rPr>
                <w:rFonts w:ascii="Times New Roman" w:hAnsi="Times New Roman" w:cs="Times New Roman"/>
                <w:sz w:val="20"/>
                <w:szCs w:val="20"/>
              </w:rPr>
            </w:pPr>
            <w:r w:rsidRPr="007A6E2B">
              <w:rPr>
                <w:rFonts w:ascii="Times New Roman" w:hAnsi="Times New Roman" w:cs="Times New Roman"/>
                <w:sz w:val="20"/>
                <w:szCs w:val="20"/>
              </w:rPr>
              <w:t>3</w:t>
            </w:r>
          </w:p>
        </w:tc>
        <w:tc>
          <w:tcPr>
            <w:tcW w:w="807" w:type="dxa"/>
            <w:tcBorders>
              <w:top w:val="nil"/>
              <w:left w:val="nil"/>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sz w:val="20"/>
                <w:szCs w:val="20"/>
              </w:rPr>
            </w:pPr>
          </w:p>
          <w:p w:rsidR="009E548F" w:rsidRPr="007A6E2B" w:rsidRDefault="009E548F" w:rsidP="00D47999">
            <w:pPr>
              <w:rPr>
                <w:rFonts w:ascii="Times New Roman" w:hAnsi="Times New Roman" w:cs="Times New Roman"/>
                <w:b/>
                <w:sz w:val="20"/>
                <w:szCs w:val="20"/>
              </w:rPr>
            </w:pPr>
            <w:r w:rsidRPr="007A6E2B">
              <w:rPr>
                <w:rFonts w:ascii="Times New Roman" w:hAnsi="Times New Roman" w:cs="Times New Roman"/>
                <w:b/>
                <w:sz w:val="20"/>
                <w:szCs w:val="20"/>
              </w:rPr>
              <w:t>4</w:t>
            </w:r>
          </w:p>
          <w:p w:rsidR="00B54153" w:rsidRPr="007A6E2B" w:rsidRDefault="00B54153" w:rsidP="00D47999">
            <w:pPr>
              <w:rPr>
                <w:rFonts w:ascii="Times New Roman" w:hAnsi="Times New Roman" w:cs="Times New Roman"/>
                <w:b/>
                <w:sz w:val="20"/>
                <w:szCs w:val="20"/>
              </w:rPr>
            </w:pPr>
            <w:r w:rsidRPr="007A6E2B">
              <w:rPr>
                <w:rFonts w:ascii="Times New Roman" w:hAnsi="Times New Roman" w:cs="Times New Roman"/>
                <w:b/>
                <w:sz w:val="20"/>
                <w:szCs w:val="20"/>
              </w:rPr>
              <w:t>4</w:t>
            </w:r>
          </w:p>
        </w:tc>
      </w:tr>
    </w:tbl>
    <w:p w:rsidR="00B6107F" w:rsidRPr="007A6E2B" w:rsidRDefault="00B6107F" w:rsidP="00B6107F">
      <w:pPr>
        <w:rPr>
          <w:rFonts w:ascii="Times New Roman" w:hAnsi="Times New Roman" w:cs="Times New Roman"/>
          <w:sz w:val="20"/>
          <w:szCs w:val="20"/>
          <w:vertAlign w:val="superscript"/>
        </w:rPr>
      </w:pPr>
    </w:p>
    <w:p w:rsidR="00B6107F" w:rsidRPr="007A6E2B" w:rsidRDefault="00B6107F" w:rsidP="00B6107F">
      <w:pPr>
        <w:rPr>
          <w:rFonts w:ascii="Times New Roman" w:hAnsi="Times New Roman" w:cs="Times New Roman"/>
          <w:sz w:val="20"/>
          <w:szCs w:val="20"/>
          <w:vertAlign w:val="superscript"/>
        </w:rPr>
      </w:pPr>
      <w:r w:rsidRPr="007A6E2B">
        <w:rPr>
          <w:rFonts w:ascii="Times New Roman" w:hAnsi="Times New Roman" w:cs="Times New Roman"/>
          <w:sz w:val="20"/>
          <w:szCs w:val="20"/>
          <w:vertAlign w:val="superscript"/>
        </w:rPr>
        <w:br w:type="page"/>
      </w: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lastRenderedPageBreak/>
        <w:t>L.GENEL TOPLAMLAR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959"/>
      </w:tblGrid>
      <w:tr w:rsidR="009E3A12" w:rsidRPr="007A6E2B" w:rsidTr="00D47999">
        <w:trPr>
          <w:trHeight w:val="533"/>
          <w:jc w:val="center"/>
        </w:trPr>
        <w:tc>
          <w:tcPr>
            <w:tcW w:w="8771"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GENEL TOPLAMLAR</w:t>
            </w:r>
          </w:p>
        </w:tc>
      </w:tr>
      <w:tr w:rsidR="009E3A12" w:rsidRPr="007A6E2B" w:rsidTr="00D47999">
        <w:trPr>
          <w:trHeight w:val="533"/>
          <w:jc w:val="center"/>
        </w:trPr>
        <w:tc>
          <w:tcPr>
            <w:tcW w:w="5812" w:type="dxa"/>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TOPLAM TEORİK DERS SAATİ SAYISI</w:t>
            </w:r>
          </w:p>
        </w:tc>
        <w:tc>
          <w:tcPr>
            <w:tcW w:w="2959" w:type="dxa"/>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147</w:t>
            </w:r>
          </w:p>
        </w:tc>
      </w:tr>
      <w:tr w:rsidR="009E3A12" w:rsidRPr="007A6E2B" w:rsidTr="00D47999">
        <w:trPr>
          <w:trHeight w:val="533"/>
          <w:jc w:val="center"/>
        </w:trPr>
        <w:tc>
          <w:tcPr>
            <w:tcW w:w="5812" w:type="dxa"/>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TOPLAM UYGULAMA DERS SAATİ SAYISI</w:t>
            </w:r>
          </w:p>
        </w:tc>
        <w:tc>
          <w:tcPr>
            <w:tcW w:w="2959" w:type="dxa"/>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49</w:t>
            </w:r>
          </w:p>
        </w:tc>
      </w:tr>
      <w:tr w:rsidR="009E3A12" w:rsidRPr="007A6E2B" w:rsidTr="00D47999">
        <w:trPr>
          <w:trHeight w:val="533"/>
          <w:jc w:val="center"/>
        </w:trPr>
        <w:tc>
          <w:tcPr>
            <w:tcW w:w="5812" w:type="dxa"/>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TOPLAM SEÇMELİ DERS SAATİ SAYISI</w:t>
            </w:r>
          </w:p>
        </w:tc>
        <w:tc>
          <w:tcPr>
            <w:tcW w:w="2959" w:type="dxa"/>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18</w:t>
            </w:r>
          </w:p>
        </w:tc>
      </w:tr>
      <w:tr w:rsidR="009E3A12" w:rsidRPr="007A6E2B" w:rsidTr="00D47999">
        <w:trPr>
          <w:trHeight w:val="533"/>
          <w:jc w:val="center"/>
        </w:trPr>
        <w:tc>
          <w:tcPr>
            <w:tcW w:w="5812" w:type="dxa"/>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TOPLAM SEÇMELİ DERS AKTS KREDİSİ</w:t>
            </w:r>
          </w:p>
        </w:tc>
        <w:tc>
          <w:tcPr>
            <w:tcW w:w="2959" w:type="dxa"/>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24</w:t>
            </w:r>
          </w:p>
        </w:tc>
      </w:tr>
      <w:tr w:rsidR="009E3A12" w:rsidRPr="007A6E2B" w:rsidTr="00D47999">
        <w:trPr>
          <w:trHeight w:val="533"/>
          <w:jc w:val="center"/>
        </w:trPr>
        <w:tc>
          <w:tcPr>
            <w:tcW w:w="5812" w:type="dxa"/>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TOPLAM STAJ AKTS KREDİSİ</w:t>
            </w:r>
          </w:p>
        </w:tc>
        <w:tc>
          <w:tcPr>
            <w:tcW w:w="2959" w:type="dxa"/>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5</w:t>
            </w:r>
          </w:p>
        </w:tc>
      </w:tr>
      <w:tr w:rsidR="00B6107F" w:rsidRPr="007A6E2B" w:rsidTr="00D47999">
        <w:trPr>
          <w:trHeight w:val="533"/>
          <w:jc w:val="center"/>
        </w:trPr>
        <w:tc>
          <w:tcPr>
            <w:tcW w:w="5812" w:type="dxa"/>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sz w:val="20"/>
                <w:szCs w:val="20"/>
              </w:rPr>
            </w:pPr>
            <w:r w:rsidRPr="007A6E2B">
              <w:rPr>
                <w:rFonts w:ascii="Times New Roman" w:hAnsi="Times New Roman" w:cs="Times New Roman"/>
                <w:sz w:val="20"/>
                <w:szCs w:val="20"/>
              </w:rPr>
              <w:t>TOPLAM AKTS KREDİSİ</w:t>
            </w:r>
          </w:p>
        </w:tc>
        <w:tc>
          <w:tcPr>
            <w:tcW w:w="2959" w:type="dxa"/>
            <w:tcBorders>
              <w:top w:val="single" w:sz="4" w:space="0" w:color="auto"/>
              <w:left w:val="single" w:sz="4" w:space="0" w:color="auto"/>
              <w:bottom w:val="single" w:sz="4" w:space="0" w:color="auto"/>
              <w:right w:val="single" w:sz="4" w:space="0" w:color="auto"/>
            </w:tcBorders>
            <w:vAlign w:val="center"/>
            <w:hideMark/>
          </w:tcPr>
          <w:p w:rsidR="00B6107F" w:rsidRPr="007A6E2B" w:rsidRDefault="00B6107F" w:rsidP="00D47999">
            <w:pPr>
              <w:rPr>
                <w:rFonts w:ascii="Times New Roman" w:hAnsi="Times New Roman" w:cs="Times New Roman"/>
                <w:b/>
                <w:bCs/>
                <w:sz w:val="20"/>
                <w:szCs w:val="20"/>
              </w:rPr>
            </w:pPr>
            <w:r w:rsidRPr="007A6E2B">
              <w:rPr>
                <w:rFonts w:ascii="Times New Roman" w:hAnsi="Times New Roman" w:cs="Times New Roman"/>
                <w:b/>
                <w:bCs/>
                <w:sz w:val="20"/>
                <w:szCs w:val="20"/>
              </w:rPr>
              <w:t>240</w:t>
            </w:r>
          </w:p>
        </w:tc>
      </w:tr>
    </w:tbl>
    <w:p w:rsidR="00B6107F" w:rsidRPr="007A6E2B" w:rsidRDefault="00B6107F" w:rsidP="00B6107F">
      <w:pPr>
        <w:rPr>
          <w:rFonts w:ascii="Times New Roman" w:hAnsi="Times New Roman" w:cs="Times New Roman"/>
          <w:b/>
          <w:bCs/>
          <w:sz w:val="20"/>
          <w:szCs w:val="20"/>
        </w:rPr>
      </w:pPr>
    </w:p>
    <w:p w:rsidR="00B6107F" w:rsidRPr="007A6E2B" w:rsidRDefault="00B6107F" w:rsidP="00B6107F">
      <w:pPr>
        <w:jc w:val="both"/>
        <w:rPr>
          <w:rFonts w:ascii="Times New Roman" w:hAnsi="Times New Roman" w:cs="Times New Roman"/>
          <w:b/>
          <w:sz w:val="20"/>
          <w:szCs w:val="20"/>
        </w:rPr>
      </w:pPr>
      <w:r w:rsidRPr="007A6E2B">
        <w:rPr>
          <w:rFonts w:ascii="Times New Roman" w:hAnsi="Times New Roman" w:cs="Times New Roman"/>
          <w:b/>
          <w:sz w:val="20"/>
          <w:szCs w:val="20"/>
        </w:rPr>
        <w:t>M. AÇIKLAMALAR</w:t>
      </w:r>
    </w:p>
    <w:p w:rsidR="00B6107F" w:rsidRPr="007A6E2B" w:rsidRDefault="00B6107F" w:rsidP="00B6107F">
      <w:pPr>
        <w:jc w:val="both"/>
        <w:rPr>
          <w:rFonts w:ascii="Times New Roman" w:hAnsi="Times New Roman" w:cs="Times New Roman"/>
          <w:sz w:val="20"/>
          <w:szCs w:val="20"/>
        </w:rPr>
      </w:pPr>
      <w:r w:rsidRPr="007A6E2B">
        <w:rPr>
          <w:rFonts w:ascii="Times New Roman" w:hAnsi="Times New Roman" w:cs="Times New Roman"/>
          <w:sz w:val="20"/>
          <w:szCs w:val="20"/>
          <w:vertAlign w:val="superscript"/>
        </w:rPr>
        <w:t>**</w:t>
      </w:r>
      <w:r w:rsidRPr="007A6E2B">
        <w:rPr>
          <w:rFonts w:ascii="Times New Roman" w:hAnsi="Times New Roman" w:cs="Times New Roman"/>
          <w:sz w:val="20"/>
          <w:szCs w:val="20"/>
        </w:rPr>
        <w:t xml:space="preserve">: Seçilen ilgili seçmeli dersi (Yabancı Dil) dersini alan öğrenci ilerleyen yarıyıllarda aynı yabancı dil dersinin devamı niteliğindeki dersi seçecektir. Örnek; Rusça I seçmeli dersini alan öğrenci, ilerleyen yarıyıllarda dersin devamı niteliğindeki Rusça II ve Rusça III derslerini alacaktır. Ayrıca ilgili dersler ön koşullu ders sınıfında olup, üst dönemdeki dersin alınabilmesi ancak alt dönemdeki dersin/derslerin başarılması şartına/önkoşuluna bağlıdır. </w:t>
      </w:r>
    </w:p>
    <w:p w:rsidR="00B6107F" w:rsidRPr="007A6E2B" w:rsidRDefault="00B6107F" w:rsidP="00B6107F">
      <w:pPr>
        <w:jc w:val="both"/>
        <w:rPr>
          <w:rFonts w:ascii="Times New Roman" w:hAnsi="Times New Roman" w:cs="Times New Roman"/>
          <w:sz w:val="20"/>
          <w:szCs w:val="20"/>
          <w:vertAlign w:val="superscript"/>
        </w:rPr>
      </w:pPr>
      <w:r w:rsidRPr="007A6E2B">
        <w:rPr>
          <w:rFonts w:ascii="Times New Roman" w:hAnsi="Times New Roman" w:cs="Times New Roman"/>
          <w:sz w:val="20"/>
          <w:szCs w:val="20"/>
          <w:vertAlign w:val="superscript"/>
        </w:rPr>
        <w:t>**</w:t>
      </w:r>
      <w:r w:rsidRPr="007A6E2B">
        <w:rPr>
          <w:rFonts w:ascii="Times New Roman" w:hAnsi="Times New Roman" w:cs="Times New Roman"/>
          <w:sz w:val="20"/>
          <w:szCs w:val="20"/>
        </w:rPr>
        <w:t>: Mesleki İngilizce ve Almanca dersleri ön koşullu ders sınıfında olup, üst dönemdeki dersin alınabilmesi ancak alt dönemdeki dersin/derslerin başarılması şartına/önkoşuluna bağlıdır.</w:t>
      </w:r>
      <w:r w:rsidRPr="007A6E2B">
        <w:rPr>
          <w:rFonts w:ascii="Times New Roman" w:hAnsi="Times New Roman" w:cs="Times New Roman"/>
          <w:sz w:val="20"/>
          <w:szCs w:val="20"/>
          <w:vertAlign w:val="superscript"/>
        </w:rPr>
        <w:t xml:space="preserve"> </w:t>
      </w:r>
    </w:p>
    <w:p w:rsidR="00B6107F" w:rsidRPr="007A6E2B" w:rsidRDefault="00B6107F" w:rsidP="00B6107F">
      <w:pPr>
        <w:jc w:val="both"/>
        <w:rPr>
          <w:rFonts w:ascii="Times New Roman" w:hAnsi="Times New Roman" w:cs="Times New Roman"/>
          <w:sz w:val="20"/>
          <w:szCs w:val="20"/>
        </w:rPr>
      </w:pPr>
      <w:r w:rsidRPr="007A6E2B">
        <w:rPr>
          <w:rFonts w:ascii="Times New Roman" w:hAnsi="Times New Roman" w:cs="Times New Roman"/>
          <w:sz w:val="20"/>
          <w:szCs w:val="20"/>
          <w:vertAlign w:val="superscript"/>
        </w:rPr>
        <w:t>**</w:t>
      </w:r>
      <w:r w:rsidRPr="007A6E2B">
        <w:rPr>
          <w:rFonts w:ascii="Times New Roman" w:hAnsi="Times New Roman" w:cs="Times New Roman"/>
          <w:sz w:val="20"/>
          <w:szCs w:val="20"/>
        </w:rPr>
        <w:t>: Ara Staj 60 iş günü olup, her hafta 6 iş gününe eşittir. İkinci yarıyılını tamamlayan öğrenciler 60 iş günü ara staj yapmak zorundadır. Gerçekleştirilen ara stajlar 5. Yarıyıl içerisinde “Ara Staj Değerlendirme” dersi kapsamında Turizm İşletmeciliği yönetim kurulunca belirlenmiş bir kurul tarafından değerlendirilerek transkripte işlenecektir. Ara Staj koşulları için; (bknz: Turizm İşletmeciliği Bölümü Staj Yönergesi)</w:t>
      </w:r>
    </w:p>
    <w:p w:rsidR="00B6107F" w:rsidRPr="007A6E2B" w:rsidRDefault="00B6107F" w:rsidP="00B6107F">
      <w:pPr>
        <w:jc w:val="both"/>
        <w:rPr>
          <w:rFonts w:ascii="Times New Roman" w:hAnsi="Times New Roman" w:cs="Times New Roman"/>
          <w:sz w:val="20"/>
          <w:szCs w:val="20"/>
        </w:rPr>
      </w:pPr>
      <w:r w:rsidRPr="007A6E2B">
        <w:rPr>
          <w:rFonts w:ascii="Times New Roman" w:hAnsi="Times New Roman" w:cs="Times New Roman"/>
          <w:sz w:val="20"/>
          <w:szCs w:val="20"/>
        </w:rPr>
        <w:t>**: Mesleki Uygulamalar dersi 8. Yarıyıldan ders almaya hak kazanmış öğrencilerin alabileceği ve Nişantaşı Üniversitesi Akademik Takvimine göre ilgili yarıyılın ilk ders günü başlamak kaydıyla, 14 haftalık bir süreyi kapsamaktadır. Her hafta 6 iş gününe eşittir. İşbaşı eğitimi niteliğinde gerçekleştirilecek olan Mesleki Uygulamalar dersi Turizm İşletmeciliği yönetim kurulunca belirlenmiş bir kurul tarafından değerlendirilerek transkripte işlenecektir. Mesleki Uygulamalar dersine ilişkin daha detaylı bilgi için; (bknz: Turizm İşletmeciliği Bölümü Staj Yönergesi)</w:t>
      </w:r>
    </w:p>
    <w:p w:rsidR="00B6107F" w:rsidRPr="007A6E2B" w:rsidRDefault="00B6107F" w:rsidP="00B6107F">
      <w:pPr>
        <w:jc w:val="both"/>
        <w:rPr>
          <w:rFonts w:ascii="Times New Roman" w:hAnsi="Times New Roman" w:cs="Times New Roman"/>
          <w:b/>
          <w:bCs/>
          <w:sz w:val="20"/>
          <w:szCs w:val="20"/>
        </w:rPr>
      </w:pPr>
      <w:r w:rsidRPr="007A6E2B">
        <w:rPr>
          <w:rFonts w:ascii="Times New Roman" w:hAnsi="Times New Roman" w:cs="Times New Roman"/>
          <w:b/>
          <w:sz w:val="20"/>
          <w:szCs w:val="20"/>
        </w:rPr>
        <w:t xml:space="preserve">**: </w:t>
      </w:r>
      <w:r w:rsidRPr="007A6E2B">
        <w:rPr>
          <w:rFonts w:ascii="Times New Roman" w:hAnsi="Times New Roman" w:cs="Times New Roman"/>
          <w:sz w:val="20"/>
          <w:szCs w:val="20"/>
        </w:rPr>
        <w:t>Burada ifade edilmeyen diğer hususla konusunda; (bknz: Nişantaşı Üniversitesi yönetmelikleri)</w:t>
      </w:r>
    </w:p>
    <w:p w:rsidR="00B6107F" w:rsidRPr="007A6E2B" w:rsidRDefault="00B6107F" w:rsidP="00B6107F">
      <w:pPr>
        <w:jc w:val="both"/>
        <w:rPr>
          <w:rFonts w:ascii="Times New Roman" w:hAnsi="Times New Roman" w:cs="Times New Roman"/>
          <w:b/>
          <w:bCs/>
          <w:sz w:val="20"/>
          <w:szCs w:val="20"/>
        </w:rPr>
      </w:pPr>
    </w:p>
    <w:p w:rsidR="00B6107F" w:rsidRPr="007A6E2B" w:rsidRDefault="00B6107F" w:rsidP="00B6107F">
      <w:pPr>
        <w:jc w:val="both"/>
        <w:rPr>
          <w:rFonts w:ascii="Times New Roman" w:hAnsi="Times New Roman" w:cs="Times New Roman"/>
          <w:b/>
          <w:bCs/>
          <w:sz w:val="20"/>
          <w:szCs w:val="20"/>
        </w:rPr>
      </w:pPr>
    </w:p>
    <w:p w:rsidR="00B6107F" w:rsidRPr="007A6E2B" w:rsidRDefault="00B6107F" w:rsidP="00B6107F">
      <w:pPr>
        <w:jc w:val="both"/>
        <w:rPr>
          <w:rFonts w:ascii="Times New Roman" w:hAnsi="Times New Roman" w:cs="Times New Roman"/>
          <w:b/>
          <w:bCs/>
          <w:sz w:val="20"/>
          <w:szCs w:val="20"/>
        </w:rPr>
      </w:pPr>
    </w:p>
    <w:p w:rsidR="00B6107F" w:rsidRPr="007A6E2B" w:rsidRDefault="00B6107F" w:rsidP="00B6107F">
      <w:pPr>
        <w:jc w:val="both"/>
        <w:rPr>
          <w:rFonts w:ascii="Times New Roman" w:hAnsi="Times New Roman" w:cs="Times New Roman"/>
          <w:b/>
          <w:bCs/>
          <w:sz w:val="20"/>
          <w:szCs w:val="20"/>
        </w:rPr>
      </w:pPr>
    </w:p>
    <w:p w:rsidR="00B6107F" w:rsidRPr="007A6E2B" w:rsidRDefault="00B6107F" w:rsidP="00B6107F">
      <w:pPr>
        <w:jc w:val="both"/>
        <w:rPr>
          <w:rFonts w:ascii="Times New Roman" w:hAnsi="Times New Roman" w:cs="Times New Roman"/>
          <w:b/>
          <w:bCs/>
          <w:sz w:val="20"/>
          <w:szCs w:val="20"/>
        </w:rPr>
      </w:pPr>
    </w:p>
    <w:p w:rsidR="00B6107F" w:rsidRPr="007A6E2B" w:rsidRDefault="00B6107F" w:rsidP="00B6107F">
      <w:pPr>
        <w:jc w:val="both"/>
        <w:rPr>
          <w:rFonts w:ascii="Times New Roman" w:hAnsi="Times New Roman" w:cs="Times New Roman"/>
          <w:b/>
          <w:bCs/>
          <w:sz w:val="20"/>
          <w:szCs w:val="20"/>
        </w:rPr>
      </w:pPr>
    </w:p>
    <w:p w:rsidR="00B6107F" w:rsidRPr="007A6E2B" w:rsidRDefault="00B6107F" w:rsidP="00B6107F">
      <w:pPr>
        <w:jc w:val="both"/>
        <w:rPr>
          <w:rFonts w:ascii="Times New Roman" w:hAnsi="Times New Roman" w:cs="Times New Roman"/>
          <w:b/>
          <w:bCs/>
          <w:sz w:val="20"/>
          <w:szCs w:val="20"/>
        </w:rPr>
      </w:pPr>
    </w:p>
    <w:p w:rsidR="00B6107F" w:rsidRPr="007A6E2B" w:rsidRDefault="00B6107F" w:rsidP="00B6107F">
      <w:pPr>
        <w:jc w:val="both"/>
        <w:rPr>
          <w:rFonts w:ascii="Times New Roman" w:hAnsi="Times New Roman" w:cs="Times New Roman"/>
          <w:sz w:val="20"/>
          <w:szCs w:val="20"/>
        </w:rPr>
      </w:pPr>
      <w:r w:rsidRPr="007A6E2B">
        <w:rPr>
          <w:rFonts w:ascii="Times New Roman" w:hAnsi="Times New Roman" w:cs="Times New Roman"/>
          <w:b/>
          <w:bCs/>
          <w:sz w:val="20"/>
          <w:szCs w:val="20"/>
        </w:rPr>
        <w:lastRenderedPageBreak/>
        <w:t>N.DERS İÇERİKLERİ:</w:t>
      </w:r>
    </w:p>
    <w:tbl>
      <w:tblPr>
        <w:tblStyle w:val="TabloKlavuzu"/>
        <w:tblW w:w="0" w:type="auto"/>
        <w:tblInd w:w="0" w:type="dxa"/>
        <w:tblLook w:val="04A0" w:firstRow="1" w:lastRow="0" w:firstColumn="1" w:lastColumn="0" w:noHBand="0" w:noVBand="1"/>
      </w:tblPr>
      <w:tblGrid>
        <w:gridCol w:w="1845"/>
        <w:gridCol w:w="1845"/>
        <w:gridCol w:w="1845"/>
        <w:gridCol w:w="1845"/>
        <w:gridCol w:w="1845"/>
      </w:tblGrid>
      <w:tr w:rsidR="009E3A12" w:rsidRPr="007A6E2B" w:rsidTr="00D47999">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Psikolojiye Giriş 1</w:t>
            </w:r>
          </w:p>
        </w:tc>
        <w:tc>
          <w:tcPr>
            <w:tcW w:w="1843"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843"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LPSK101</w:t>
            </w:r>
          </w:p>
        </w:tc>
      </w:tr>
      <w:tr w:rsidR="009E3A12" w:rsidRPr="007A6E2B" w:rsidTr="00D47999">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68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sz w:val="20"/>
                <w:szCs w:val="20"/>
                <w:lang w:eastAsia="tr-TR"/>
              </w:rPr>
            </w:pPr>
          </w:p>
        </w:tc>
        <w:tc>
          <w:tcPr>
            <w:tcW w:w="1843"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843"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sz w:val="20"/>
                <w:szCs w:val="20"/>
                <w:lang w:eastAsia="tr-TR"/>
              </w:rPr>
            </w:pPr>
          </w:p>
        </w:tc>
      </w:tr>
      <w:tr w:rsidR="009E3A12" w:rsidRPr="007A6E2B" w:rsidTr="00D47999">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843"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843"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5</w:t>
            </w:r>
          </w:p>
        </w:tc>
      </w:tr>
      <w:tr w:rsidR="009E3A12" w:rsidRPr="007A6E2B" w:rsidTr="00D47999">
        <w:trPr>
          <w:trHeight w:val="899"/>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Bu ders, psikolojinin tarihi, tanımı ve temel bilim çalışması yapan alt dallarının ilgi alanları ve yaklaşımlarını içerir.</w:t>
            </w:r>
          </w:p>
        </w:tc>
      </w:tr>
      <w:tr w:rsidR="009E3A12" w:rsidRPr="007A6E2B" w:rsidTr="00D47999">
        <w:trPr>
          <w:trHeight w:val="899"/>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370"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r>
      <w:tr w:rsidR="009E3A12" w:rsidRPr="007A6E2B" w:rsidTr="00D47999">
        <w:trPr>
          <w:trHeight w:val="899"/>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YOK</w:t>
            </w:r>
          </w:p>
        </w:tc>
      </w:tr>
      <w:tr w:rsidR="009E3A12" w:rsidRPr="007A6E2B" w:rsidTr="00D47999">
        <w:trPr>
          <w:trHeight w:val="899"/>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Yıl içinin ortalamaya katkısı: %</w:t>
            </w:r>
            <w:r w:rsidR="00EF285C" w:rsidRPr="007A6E2B">
              <w:rPr>
                <w:rFonts w:ascii="Times New Roman" w:hAnsi="Times New Roman" w:cs="Times New Roman"/>
                <w:sz w:val="20"/>
                <w:szCs w:val="20"/>
                <w:lang w:eastAsia="tr-TR"/>
              </w:rPr>
              <w:t>50 Finalin</w:t>
            </w:r>
            <w:r w:rsidRPr="007A6E2B">
              <w:rPr>
                <w:rFonts w:ascii="Times New Roman" w:hAnsi="Times New Roman" w:cs="Times New Roman"/>
                <w:sz w:val="20"/>
                <w:szCs w:val="20"/>
                <w:lang w:eastAsia="tr-TR"/>
              </w:rPr>
              <w:t xml:space="preserve"> Ortalamaya Katkısı: %50</w:t>
            </w:r>
          </w:p>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 xml:space="preserve">Yıl içi notu %100: (1 </w:t>
            </w:r>
            <w:r w:rsidR="00EF285C" w:rsidRPr="007A6E2B">
              <w:rPr>
                <w:rFonts w:ascii="Times New Roman" w:hAnsi="Times New Roman" w:cs="Times New Roman"/>
                <w:sz w:val="20"/>
                <w:szCs w:val="20"/>
                <w:lang w:eastAsia="tr-TR"/>
              </w:rPr>
              <w:t>Ara sınav</w:t>
            </w:r>
            <w:r w:rsidRPr="007A6E2B">
              <w:rPr>
                <w:rFonts w:ascii="Times New Roman" w:hAnsi="Times New Roman" w:cs="Times New Roman"/>
                <w:sz w:val="20"/>
                <w:szCs w:val="20"/>
                <w:lang w:eastAsia="tr-TR"/>
              </w:rPr>
              <w:t xml:space="preserve"> %70 + 1 Kısa Sınav %15 + 1 Ödev %15)  </w:t>
            </w:r>
          </w:p>
        </w:tc>
      </w:tr>
      <w:tr w:rsidR="009E3A12" w:rsidRPr="007A6E2B" w:rsidTr="00D47999">
        <w:trPr>
          <w:trHeight w:val="899"/>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1,2,6,7,13,15,19</w:t>
            </w:r>
          </w:p>
        </w:tc>
      </w:tr>
      <w:tr w:rsidR="009E3A12" w:rsidRPr="007A6E2B" w:rsidTr="00D47999">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4A4A75">
        <w:trPr>
          <w:trHeight w:val="1060"/>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Psikolojinin felsefi temelleri</w:t>
            </w:r>
          </w:p>
        </w:tc>
      </w:tr>
      <w:tr w:rsidR="009E3A12" w:rsidRPr="007A6E2B" w:rsidTr="00D47999">
        <w:trPr>
          <w:trHeight w:val="280"/>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Psikoloji tarihi ve ekoller</w:t>
            </w:r>
          </w:p>
        </w:tc>
      </w:tr>
      <w:tr w:rsidR="009E3A12" w:rsidRPr="007A6E2B" w:rsidTr="00D47999">
        <w:trPr>
          <w:trHeight w:val="280"/>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Psikolojinin tanımı ve alt dalları</w:t>
            </w:r>
          </w:p>
        </w:tc>
      </w:tr>
      <w:tr w:rsidR="009E3A12" w:rsidRPr="007A6E2B" w:rsidTr="00D47999">
        <w:trPr>
          <w:trHeight w:val="280"/>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Psikolojinin kullandığı araştırmalar</w:t>
            </w:r>
          </w:p>
        </w:tc>
      </w:tr>
      <w:tr w:rsidR="009E3A12" w:rsidRPr="007A6E2B" w:rsidTr="00D47999">
        <w:trPr>
          <w:trHeight w:val="280"/>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Psikolojinin kullandığı araştırma yöntemleri (devam)</w:t>
            </w:r>
          </w:p>
        </w:tc>
      </w:tr>
      <w:tr w:rsidR="009E3A12" w:rsidRPr="007A6E2B" w:rsidTr="00D47999">
        <w:trPr>
          <w:trHeight w:val="280"/>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Fizyolojik psikolojinin temel ilke ve yaklaşımları</w:t>
            </w:r>
          </w:p>
        </w:tc>
      </w:tr>
      <w:tr w:rsidR="009E3A12" w:rsidRPr="007A6E2B" w:rsidTr="00D47999">
        <w:trPr>
          <w:trHeight w:val="280"/>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Duyum ve algı psikolojisinin temel ilke ve yaklaşımları</w:t>
            </w:r>
          </w:p>
        </w:tc>
      </w:tr>
      <w:tr w:rsidR="009E3A12" w:rsidRPr="007A6E2B" w:rsidTr="00D47999">
        <w:trPr>
          <w:trHeight w:val="280"/>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Ara sınav</w:t>
            </w:r>
          </w:p>
        </w:tc>
      </w:tr>
      <w:tr w:rsidR="009E3A12" w:rsidRPr="007A6E2B" w:rsidTr="00D47999">
        <w:trPr>
          <w:trHeight w:val="280"/>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Öğrenme psikolojisinin temel ilke ve yaklaşımları</w:t>
            </w:r>
          </w:p>
        </w:tc>
      </w:tr>
      <w:tr w:rsidR="009E3A12" w:rsidRPr="007A6E2B" w:rsidTr="00D47999">
        <w:trPr>
          <w:trHeight w:val="280"/>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Öğrenme psikolojisinin temel ilke ve yaklaşımla devam</w:t>
            </w:r>
          </w:p>
        </w:tc>
      </w:tr>
      <w:tr w:rsidR="009E3A12" w:rsidRPr="007A6E2B" w:rsidTr="00D47999">
        <w:trPr>
          <w:trHeight w:val="280"/>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Film gösterimi ve tartışma</w:t>
            </w:r>
          </w:p>
        </w:tc>
      </w:tr>
      <w:tr w:rsidR="009E3A12" w:rsidRPr="007A6E2B" w:rsidTr="00D47999">
        <w:trPr>
          <w:trHeight w:val="280"/>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Farklı bilinç halleri</w:t>
            </w:r>
          </w:p>
        </w:tc>
      </w:tr>
      <w:tr w:rsidR="009E3A12" w:rsidRPr="007A6E2B" w:rsidTr="00D47999">
        <w:trPr>
          <w:trHeight w:val="280"/>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Bilişsel psikolojinin temel ilke ve yaklaşımları</w:t>
            </w:r>
          </w:p>
        </w:tc>
      </w:tr>
      <w:tr w:rsidR="009E3A12" w:rsidRPr="007A6E2B" w:rsidTr="00D47999">
        <w:trPr>
          <w:trHeight w:val="280"/>
        </w:trPr>
        <w:tc>
          <w:tcPr>
            <w:tcW w:w="184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Bilişsel psikolojinin temel ilke ve yaklaşımları(devam)</w:t>
            </w:r>
          </w:p>
        </w:tc>
      </w:tr>
      <w:tr w:rsidR="009E3A12" w:rsidRPr="007A6E2B" w:rsidTr="00D47999">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jc w:val="center"/>
              <w:rPr>
                <w:rFonts w:ascii="Times New Roman" w:hAnsi="Times New Roman" w:cs="Times New Roman"/>
                <w:b/>
                <w:sz w:val="20"/>
                <w:szCs w:val="20"/>
                <w:lang w:eastAsia="tr-TR"/>
              </w:rPr>
            </w:pPr>
            <w:r w:rsidRPr="007A6E2B">
              <w:rPr>
                <w:rFonts w:ascii="Times New Roman" w:hAnsi="Times New Roman" w:cs="Times New Roman"/>
                <w:sz w:val="20"/>
                <w:szCs w:val="20"/>
                <w:lang w:eastAsia="tr-TR"/>
              </w:rPr>
              <w:t>Final Dönemi ve Genel Değerlendirme</w:t>
            </w:r>
          </w:p>
        </w:tc>
      </w:tr>
      <w:tr w:rsidR="00B6107F" w:rsidRPr="007A6E2B" w:rsidTr="00D47999">
        <w:tc>
          <w:tcPr>
            <w:tcW w:w="184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84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84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84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84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r w:rsidRPr="007A6E2B">
        <w:rPr>
          <w:rFonts w:ascii="Times New Roman" w:hAnsi="Times New Roman" w:cs="Times New Roman"/>
          <w:sz w:val="20"/>
          <w:szCs w:val="20"/>
        </w:rPr>
        <w:br w:type="page"/>
      </w:r>
    </w:p>
    <w:p w:rsidR="00B6107F" w:rsidRPr="007A6E2B" w:rsidRDefault="00B6107F" w:rsidP="00B6107F">
      <w:pPr>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534"/>
        <w:gridCol w:w="6237"/>
        <w:gridCol w:w="567"/>
        <w:gridCol w:w="567"/>
        <w:gridCol w:w="425"/>
        <w:gridCol w:w="425"/>
        <w:gridCol w:w="425"/>
      </w:tblGrid>
      <w:tr w:rsidR="009E3A12" w:rsidRPr="007A6E2B" w:rsidTr="00D47999">
        <w:tc>
          <w:tcPr>
            <w:tcW w:w="6771"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Psikolojiye giriş 1 -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Değerlendirme</w:t>
            </w:r>
          </w:p>
        </w:tc>
      </w:tr>
      <w:tr w:rsidR="009E3A12" w:rsidRPr="007A6E2B" w:rsidTr="00D47999">
        <w:tc>
          <w:tcPr>
            <w:tcW w:w="6771"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9E3A12" w:rsidRPr="007A6E2B" w:rsidTr="00D47999">
        <w:tc>
          <w:tcPr>
            <w:tcW w:w="5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262DE8" w:rsidRPr="007A6E2B" w:rsidRDefault="00262DE8" w:rsidP="00262DE8">
            <w:pPr>
              <w:jc w:val="both"/>
              <w:rPr>
                <w:rFonts w:ascii="Times New Roman" w:hAnsi="Times New Roman" w:cs="Times New Roman"/>
                <w:b/>
                <w:sz w:val="20"/>
                <w:szCs w:val="20"/>
              </w:rPr>
            </w:pPr>
          </w:p>
          <w:p w:rsidR="00262DE8" w:rsidRPr="007A6E2B" w:rsidRDefault="00262DE8" w:rsidP="00262DE8">
            <w:pPr>
              <w:jc w:val="both"/>
              <w:rPr>
                <w:rFonts w:ascii="Times New Roman" w:hAnsi="Times New Roman" w:cs="Times New Roman"/>
                <w:b/>
                <w:sz w:val="20"/>
                <w:szCs w:val="20"/>
              </w:rPr>
            </w:pPr>
            <w:r w:rsidRPr="007A6E2B">
              <w:rPr>
                <w:rFonts w:ascii="Times New Roman" w:hAnsi="Times New Roman" w:cs="Times New Roman"/>
                <w:b/>
                <w:sz w:val="20"/>
                <w:szCs w:val="20"/>
              </w:rPr>
              <w:t xml:space="preserve"> Psikoloji alanına özgü güncel kuramsal ve uygulamalı bilgiye sahiptir.</w:t>
            </w:r>
          </w:p>
          <w:p w:rsidR="00B6107F" w:rsidRPr="007A6E2B" w:rsidRDefault="00B6107F" w:rsidP="00D47999">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C43204"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r>
      <w:tr w:rsidR="009E3A12" w:rsidRPr="007A6E2B" w:rsidTr="00D47999">
        <w:tc>
          <w:tcPr>
            <w:tcW w:w="5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B6107F" w:rsidRPr="007A6E2B" w:rsidRDefault="0088170B"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C43204"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r>
      <w:tr w:rsidR="009E3A12" w:rsidRPr="007A6E2B" w:rsidTr="00D47999">
        <w:tc>
          <w:tcPr>
            <w:tcW w:w="5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B6107F" w:rsidRPr="007A6E2B" w:rsidRDefault="0088170B" w:rsidP="00D47999">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C43204"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r>
      <w:tr w:rsidR="009E3A12" w:rsidRPr="007A6E2B" w:rsidTr="00D47999">
        <w:tc>
          <w:tcPr>
            <w:tcW w:w="5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B6107F" w:rsidRPr="007A6E2B" w:rsidRDefault="00315338" w:rsidP="00D47999">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C43204"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r>
      <w:tr w:rsidR="009E3A12" w:rsidRPr="007A6E2B" w:rsidTr="00D47999">
        <w:tc>
          <w:tcPr>
            <w:tcW w:w="5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B6107F" w:rsidRPr="007A6E2B" w:rsidRDefault="00565A7A" w:rsidP="00D47999">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C43204"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r>
      <w:tr w:rsidR="009E3A12" w:rsidRPr="007A6E2B" w:rsidTr="00D47999">
        <w:tc>
          <w:tcPr>
            <w:tcW w:w="5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190139" w:rsidRPr="007A6E2B" w:rsidRDefault="00190139" w:rsidP="00190139">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B6107F" w:rsidRPr="007A6E2B" w:rsidRDefault="00B6107F" w:rsidP="00D47999">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C43204" w:rsidP="00D47999">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eastAsiaTheme="minorHAnsi" w:hAnsi="Times New Roman" w:cs="Times New Roman"/>
                <w:b/>
                <w:sz w:val="20"/>
                <w:szCs w:val="20"/>
              </w:rPr>
            </w:pPr>
          </w:p>
        </w:tc>
      </w:tr>
      <w:tr w:rsidR="009E3A12" w:rsidRPr="007A6E2B" w:rsidTr="00D47999">
        <w:tc>
          <w:tcPr>
            <w:tcW w:w="5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6B5CEB" w:rsidRPr="007A6E2B" w:rsidRDefault="006B5CEB" w:rsidP="006B5CEB">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B6107F" w:rsidRPr="007A6E2B" w:rsidRDefault="00B6107F" w:rsidP="00D47999">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C43204"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B6107F" w:rsidRPr="007A6E2B" w:rsidRDefault="00370155" w:rsidP="00D47999">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C43204"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D47999">
        <w:tc>
          <w:tcPr>
            <w:tcW w:w="5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135486" w:rsidRPr="007A6E2B" w:rsidRDefault="00135486" w:rsidP="00135486">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B6107F" w:rsidRPr="007A6E2B" w:rsidRDefault="00B6107F" w:rsidP="00D47999">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B6107F" w:rsidRPr="007A6E2B" w:rsidRDefault="0076627A" w:rsidP="00D47999">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B6107F" w:rsidRPr="007A6E2B" w:rsidRDefault="0095054C" w:rsidP="00D47999">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B6107F" w:rsidRPr="007A6E2B" w:rsidRDefault="00B6107F" w:rsidP="00D47999">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B6107F" w:rsidRPr="007A6E2B" w:rsidRDefault="0095054C" w:rsidP="00D47999">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C43204"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B6107F" w:rsidRPr="007A6E2B" w:rsidRDefault="00BB061B" w:rsidP="00D47999">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B6107F" w:rsidRPr="007A6E2B" w:rsidRDefault="00B6107F" w:rsidP="00D47999">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B6107F" w:rsidRPr="007A6E2B" w:rsidRDefault="0003607F" w:rsidP="00E225F0">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w:t>
            </w:r>
            <w:r w:rsidR="00E225F0" w:rsidRPr="007A6E2B">
              <w:rPr>
                <w:rFonts w:ascii="Times New Roman" w:hAnsi="Times New Roman" w:cs="Times New Roman"/>
                <w:b/>
                <w:sz w:val="20"/>
                <w:szCs w:val="20"/>
              </w:rPr>
              <w:t>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C43204"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bl>
    <w:p w:rsidR="00A05B87" w:rsidRPr="007A6E2B" w:rsidRDefault="00A05B87" w:rsidP="003217DA">
      <w:pPr>
        <w:rPr>
          <w:rFonts w:ascii="Times New Roman" w:hAnsi="Times New Roman" w:cs="Times New Roman"/>
          <w:sz w:val="20"/>
          <w:szCs w:val="20"/>
        </w:rPr>
      </w:pPr>
    </w:p>
    <w:tbl>
      <w:tblPr>
        <w:tblStyle w:val="TabloKlavuzu"/>
        <w:tblW w:w="0" w:type="auto"/>
        <w:tblInd w:w="0" w:type="dxa"/>
        <w:tblLook w:val="04A0" w:firstRow="1" w:lastRow="0" w:firstColumn="1" w:lastColumn="0" w:noHBand="0" w:noVBand="1"/>
      </w:tblPr>
      <w:tblGrid>
        <w:gridCol w:w="1845"/>
        <w:gridCol w:w="1845"/>
        <w:gridCol w:w="1845"/>
        <w:gridCol w:w="1845"/>
        <w:gridCol w:w="1845"/>
      </w:tblGrid>
      <w:tr w:rsidR="009E3A12" w:rsidRPr="007A6E2B" w:rsidTr="004A4A75">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5B0568" w:rsidRPr="007A6E2B" w:rsidRDefault="009E3A12"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Felsefe I</w:t>
            </w:r>
          </w:p>
        </w:tc>
        <w:tc>
          <w:tcPr>
            <w:tcW w:w="1843"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843"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LPSK103</w:t>
            </w:r>
          </w:p>
        </w:tc>
      </w:tr>
      <w:tr w:rsidR="009E3A12" w:rsidRPr="007A6E2B" w:rsidTr="004A4A75">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684" w:type="dxa"/>
            <w:gridSpan w:val="2"/>
            <w:tcBorders>
              <w:top w:val="single" w:sz="4" w:space="0" w:color="auto"/>
              <w:left w:val="single" w:sz="4" w:space="0" w:color="auto"/>
              <w:bottom w:val="single" w:sz="4" w:space="0" w:color="auto"/>
              <w:right w:val="single" w:sz="4" w:space="0" w:color="auto"/>
            </w:tcBorders>
          </w:tcPr>
          <w:p w:rsidR="005B0568" w:rsidRPr="007A6E2B" w:rsidRDefault="005B0568" w:rsidP="004A4A75">
            <w:pPr>
              <w:spacing w:after="200" w:line="276" w:lineRule="auto"/>
              <w:rPr>
                <w:rFonts w:ascii="Times New Roman" w:hAnsi="Times New Roman" w:cs="Times New Roman"/>
                <w:b/>
                <w:sz w:val="20"/>
                <w:szCs w:val="20"/>
                <w:lang w:eastAsia="tr-TR"/>
              </w:rPr>
            </w:pPr>
          </w:p>
        </w:tc>
        <w:tc>
          <w:tcPr>
            <w:tcW w:w="1843"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843" w:type="dxa"/>
            <w:tcBorders>
              <w:top w:val="single" w:sz="4" w:space="0" w:color="auto"/>
              <w:left w:val="single" w:sz="4" w:space="0" w:color="auto"/>
              <w:bottom w:val="single" w:sz="4" w:space="0" w:color="auto"/>
              <w:right w:val="single" w:sz="4" w:space="0" w:color="auto"/>
            </w:tcBorders>
          </w:tcPr>
          <w:p w:rsidR="005B0568" w:rsidRPr="007A6E2B" w:rsidRDefault="005B0568" w:rsidP="004A4A75">
            <w:pPr>
              <w:spacing w:after="200" w:line="276" w:lineRule="auto"/>
              <w:rPr>
                <w:rFonts w:ascii="Times New Roman" w:hAnsi="Times New Roman" w:cs="Times New Roman"/>
                <w:sz w:val="20"/>
                <w:szCs w:val="20"/>
                <w:lang w:eastAsia="tr-TR"/>
              </w:rPr>
            </w:pPr>
          </w:p>
        </w:tc>
      </w:tr>
      <w:tr w:rsidR="009E3A12" w:rsidRPr="007A6E2B" w:rsidTr="004A4A75">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843"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843"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5</w:t>
            </w:r>
          </w:p>
        </w:tc>
      </w:tr>
      <w:tr w:rsidR="009E3A12" w:rsidRPr="007A6E2B" w:rsidTr="004A4A75">
        <w:trPr>
          <w:trHeight w:val="899"/>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D73AC6"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Öncellikle, felsefenin ayırt edici özelliğini bulmak için bir felsefe sorusunun özellikleri ve kavramın ne olduğu üzerinde durulur. Felsefenin varlık felsefesi, bilgi felsefesi, sanat felsefesi ve etik gibi dalları hakkında bilgiler verilir. Daha sonra, bilim, sanat, siyaset ve din gibi diğer düşünce disiplinleriyle felsefe arasındaki farklar ve benzerlikler ortaya konmaya çalışılır.</w:t>
            </w:r>
          </w:p>
        </w:tc>
      </w:tr>
      <w:tr w:rsidR="009E3A12" w:rsidRPr="007A6E2B" w:rsidTr="004A4A75">
        <w:trPr>
          <w:trHeight w:val="899"/>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İngilizce İçerik</w:t>
            </w:r>
          </w:p>
        </w:tc>
        <w:tc>
          <w:tcPr>
            <w:tcW w:w="7370" w:type="dxa"/>
            <w:gridSpan w:val="4"/>
            <w:tcBorders>
              <w:top w:val="single" w:sz="4" w:space="0" w:color="auto"/>
              <w:left w:val="single" w:sz="4" w:space="0" w:color="auto"/>
              <w:bottom w:val="single" w:sz="4" w:space="0" w:color="auto"/>
              <w:right w:val="single" w:sz="4" w:space="0" w:color="auto"/>
            </w:tcBorders>
          </w:tcPr>
          <w:p w:rsidR="005B0568" w:rsidRPr="007A6E2B" w:rsidRDefault="005B0568" w:rsidP="004A4A75">
            <w:pPr>
              <w:spacing w:after="200" w:line="276" w:lineRule="auto"/>
              <w:rPr>
                <w:rFonts w:ascii="Times New Roman" w:hAnsi="Times New Roman" w:cs="Times New Roman"/>
                <w:b/>
                <w:sz w:val="20"/>
                <w:szCs w:val="20"/>
                <w:lang w:eastAsia="tr-TR"/>
              </w:rPr>
            </w:pPr>
          </w:p>
        </w:tc>
      </w:tr>
      <w:tr w:rsidR="009E3A12" w:rsidRPr="007A6E2B" w:rsidTr="004A4A75">
        <w:trPr>
          <w:trHeight w:val="899"/>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4A4A75">
        <w:trPr>
          <w:trHeight w:val="899"/>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w:t>
            </w:r>
            <w:r w:rsidR="00EF285C" w:rsidRPr="007A6E2B">
              <w:rPr>
                <w:rFonts w:ascii="Times New Roman" w:hAnsi="Times New Roman" w:cs="Times New Roman"/>
                <w:b/>
                <w:sz w:val="20"/>
                <w:szCs w:val="20"/>
                <w:lang w:eastAsia="tr-TR"/>
              </w:rPr>
              <w:t>50 Finalin</w:t>
            </w:r>
            <w:r w:rsidRPr="007A6E2B">
              <w:rPr>
                <w:rFonts w:ascii="Times New Roman" w:hAnsi="Times New Roman" w:cs="Times New Roman"/>
                <w:b/>
                <w:sz w:val="20"/>
                <w:szCs w:val="20"/>
                <w:lang w:eastAsia="tr-TR"/>
              </w:rPr>
              <w:t xml:space="preserve"> Ortalamaya Katkısı: %50</w:t>
            </w:r>
          </w:p>
          <w:p w:rsidR="005B0568" w:rsidRPr="007A6E2B" w:rsidRDefault="005B0568"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4A4A75">
        <w:trPr>
          <w:trHeight w:val="899"/>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4A4A75">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A316C6"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Giriş mahiyetinde felsefeyle ilgili genel bilgiler verilir.</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95047D"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Felsefede soru ve yanıtın özellikleri tartışılır.</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CB09CA"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Felsefede kavram ve kavramsallaştırmanın ne olduğu üzerinde durulur.</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9873DB"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Felsefede açıklama, temellendirme ve yorumlama konuları ele alınır.</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B70E08"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Derste felsefeye dair ele alınan konular felsefi bir metin örnek alınarak gösterilir</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5157FE"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Bilgi felsefesi açısından bilginin ne olduğuna ve bilgiye ilişkin temel yaklaşımlar ele alını</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3F5EA5"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Felsefenin bir dalı olarak varlık felsefesi anlatılır.</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A352EB"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Siyaset felsefesi ve onun temel tartışma konuları işlenir</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F54398"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Etik ve etikle ilgili sorunlar incelenir.</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361394"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Felsefe ve bilim arasındaki ilişki ele alınarak farklar ve benzerlikler gösterilir.</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AD3B26"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Felsefeyle metafizik arasındaki ilişki anlatılır.</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A05B87" w:rsidP="004A4A75">
            <w:pPr>
              <w:rPr>
                <w:rFonts w:ascii="Times New Roman" w:hAnsi="Times New Roman" w:cs="Times New Roman"/>
                <w:b/>
                <w:sz w:val="20"/>
                <w:szCs w:val="20"/>
                <w:lang w:eastAsia="tr-TR"/>
              </w:rPr>
            </w:pPr>
            <w:r w:rsidRPr="007A6E2B">
              <w:rPr>
                <w:rFonts w:ascii="Times New Roman" w:hAnsi="Times New Roman" w:cs="Times New Roman"/>
                <w:b/>
                <w:sz w:val="20"/>
                <w:szCs w:val="20"/>
              </w:rPr>
              <w:t xml:space="preserve">Felsefenin </w:t>
            </w:r>
            <w:r w:rsidR="00EB6F25" w:rsidRPr="007A6E2B">
              <w:rPr>
                <w:rFonts w:ascii="Times New Roman" w:hAnsi="Times New Roman" w:cs="Times New Roman"/>
                <w:b/>
                <w:sz w:val="20"/>
                <w:szCs w:val="20"/>
              </w:rPr>
              <w:t>dünya görüşleri, ideoloji ve çeşitli türden "izm"lerle nasıl bir ilişkisi olduğu ve felsefenin bu türden konuları nasıl ele aldığı anlatılır.</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5B0568" w:rsidRPr="007A6E2B" w:rsidRDefault="00382ACE"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Etik ve etikle ilgili sorunlar incelenir.</w:t>
            </w:r>
          </w:p>
        </w:tc>
      </w:tr>
      <w:tr w:rsidR="009E3A12" w:rsidRPr="007A6E2B" w:rsidTr="004A4A75">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5B0568" w:rsidRPr="007A6E2B" w:rsidRDefault="005B0568" w:rsidP="004A4A75">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r w:rsidR="005B0568" w:rsidRPr="007A6E2B" w:rsidTr="004A4A75">
        <w:tc>
          <w:tcPr>
            <w:tcW w:w="1845" w:type="dxa"/>
            <w:tcBorders>
              <w:top w:val="nil"/>
              <w:left w:val="nil"/>
              <w:bottom w:val="nil"/>
              <w:right w:val="nil"/>
            </w:tcBorders>
            <w:vAlign w:val="center"/>
            <w:hideMark/>
          </w:tcPr>
          <w:p w:rsidR="005B0568" w:rsidRPr="007A6E2B" w:rsidRDefault="005B0568" w:rsidP="004A4A75">
            <w:pPr>
              <w:rPr>
                <w:rFonts w:ascii="Times New Roman" w:hAnsi="Times New Roman" w:cs="Times New Roman"/>
                <w:sz w:val="20"/>
                <w:szCs w:val="20"/>
                <w:lang w:eastAsia="tr-TR"/>
              </w:rPr>
            </w:pPr>
          </w:p>
        </w:tc>
        <w:tc>
          <w:tcPr>
            <w:tcW w:w="1845" w:type="dxa"/>
            <w:tcBorders>
              <w:top w:val="nil"/>
              <w:left w:val="nil"/>
              <w:bottom w:val="nil"/>
              <w:right w:val="nil"/>
            </w:tcBorders>
            <w:vAlign w:val="center"/>
            <w:hideMark/>
          </w:tcPr>
          <w:p w:rsidR="005B0568" w:rsidRPr="007A6E2B" w:rsidRDefault="005B0568" w:rsidP="004A4A75">
            <w:pPr>
              <w:rPr>
                <w:rFonts w:ascii="Times New Roman" w:hAnsi="Times New Roman" w:cs="Times New Roman"/>
                <w:b/>
                <w:sz w:val="20"/>
                <w:szCs w:val="20"/>
                <w:lang w:eastAsia="tr-TR"/>
              </w:rPr>
            </w:pPr>
          </w:p>
        </w:tc>
        <w:tc>
          <w:tcPr>
            <w:tcW w:w="1845" w:type="dxa"/>
            <w:tcBorders>
              <w:top w:val="nil"/>
              <w:left w:val="nil"/>
              <w:bottom w:val="nil"/>
              <w:right w:val="nil"/>
            </w:tcBorders>
            <w:vAlign w:val="center"/>
            <w:hideMark/>
          </w:tcPr>
          <w:p w:rsidR="005B0568" w:rsidRPr="007A6E2B" w:rsidRDefault="005B0568" w:rsidP="004A4A75">
            <w:pPr>
              <w:rPr>
                <w:rFonts w:ascii="Times New Roman" w:hAnsi="Times New Roman" w:cs="Times New Roman"/>
                <w:b/>
                <w:sz w:val="20"/>
                <w:szCs w:val="20"/>
                <w:lang w:eastAsia="tr-TR"/>
              </w:rPr>
            </w:pPr>
          </w:p>
        </w:tc>
        <w:tc>
          <w:tcPr>
            <w:tcW w:w="1845" w:type="dxa"/>
            <w:tcBorders>
              <w:top w:val="nil"/>
              <w:left w:val="nil"/>
              <w:bottom w:val="nil"/>
              <w:right w:val="nil"/>
            </w:tcBorders>
            <w:vAlign w:val="center"/>
            <w:hideMark/>
          </w:tcPr>
          <w:p w:rsidR="005B0568" w:rsidRPr="007A6E2B" w:rsidRDefault="005B0568" w:rsidP="004A4A75">
            <w:pPr>
              <w:rPr>
                <w:rFonts w:ascii="Times New Roman" w:hAnsi="Times New Roman" w:cs="Times New Roman"/>
                <w:sz w:val="20"/>
                <w:szCs w:val="20"/>
                <w:lang w:eastAsia="tr-TR"/>
              </w:rPr>
            </w:pPr>
          </w:p>
        </w:tc>
        <w:tc>
          <w:tcPr>
            <w:tcW w:w="1845" w:type="dxa"/>
            <w:tcBorders>
              <w:top w:val="nil"/>
              <w:left w:val="nil"/>
              <w:bottom w:val="nil"/>
              <w:right w:val="nil"/>
            </w:tcBorders>
            <w:vAlign w:val="center"/>
            <w:hideMark/>
          </w:tcPr>
          <w:p w:rsidR="005B0568" w:rsidRPr="007A6E2B" w:rsidRDefault="005B0568" w:rsidP="004A4A75">
            <w:pPr>
              <w:rPr>
                <w:rFonts w:ascii="Times New Roman" w:hAnsi="Times New Roman" w:cs="Times New Roman"/>
                <w:sz w:val="20"/>
                <w:szCs w:val="20"/>
                <w:lang w:eastAsia="tr-TR"/>
              </w:rPr>
            </w:pPr>
          </w:p>
        </w:tc>
      </w:tr>
    </w:tbl>
    <w:p w:rsidR="005B0568" w:rsidRPr="007A6E2B" w:rsidRDefault="005B0568" w:rsidP="005B0568">
      <w:pPr>
        <w:rPr>
          <w:rFonts w:ascii="Times New Roman" w:hAnsi="Times New Roman" w:cs="Times New Roman"/>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6223"/>
        <w:gridCol w:w="500"/>
        <w:gridCol w:w="500"/>
        <w:gridCol w:w="500"/>
        <w:gridCol w:w="500"/>
        <w:gridCol w:w="500"/>
      </w:tblGrid>
      <w:tr w:rsidR="009E3A12" w:rsidRPr="007A6E2B" w:rsidTr="00AA5808">
        <w:trPr>
          <w:trHeight w:val="525"/>
        </w:trPr>
        <w:tc>
          <w:tcPr>
            <w:tcW w:w="9523" w:type="dxa"/>
            <w:gridSpan w:val="7"/>
          </w:tcPr>
          <w:p w:rsidR="00FB1815" w:rsidRPr="007A6E2B" w:rsidRDefault="00FB1815" w:rsidP="00AA5808">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9E3A12" w:rsidRPr="007A6E2B" w:rsidTr="00AA5808">
        <w:tc>
          <w:tcPr>
            <w:tcW w:w="6993" w:type="dxa"/>
            <w:gridSpan w:val="2"/>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Felsefeye Giriş I</w:t>
            </w:r>
            <w:r w:rsidRPr="007A6E2B">
              <w:rPr>
                <w:rFonts w:ascii="Times New Roman" w:hAnsi="Times New Roman" w:cs="Times New Roman"/>
                <w:b/>
                <w:sz w:val="20"/>
                <w:szCs w:val="20"/>
                <w:lang w:eastAsia="tr-TR"/>
              </w:rPr>
              <w:t xml:space="preserve"> - Program Öğrenme Çıktıları İlişkisi</w:t>
            </w:r>
          </w:p>
        </w:tc>
        <w:tc>
          <w:tcPr>
            <w:tcW w:w="2530" w:type="dxa"/>
            <w:gridSpan w:val="5"/>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AA5808">
        <w:tc>
          <w:tcPr>
            <w:tcW w:w="6993" w:type="dxa"/>
            <w:gridSpan w:val="2"/>
          </w:tcPr>
          <w:p w:rsidR="00FB1815" w:rsidRPr="007A6E2B" w:rsidRDefault="00FB1815" w:rsidP="00AA5808">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AA5808">
        <w:tc>
          <w:tcPr>
            <w:tcW w:w="571"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422" w:type="dxa"/>
          </w:tcPr>
          <w:p w:rsidR="00FB1815" w:rsidRPr="007A6E2B" w:rsidRDefault="00FB1815"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422" w:type="dxa"/>
          </w:tcPr>
          <w:p w:rsidR="00FB1815" w:rsidRPr="007A6E2B" w:rsidRDefault="00FB1815"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422" w:type="dxa"/>
          </w:tcPr>
          <w:p w:rsidR="00FB1815" w:rsidRPr="007A6E2B" w:rsidRDefault="00FB1815"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422" w:type="dxa"/>
          </w:tcPr>
          <w:p w:rsidR="00FB1815" w:rsidRPr="007A6E2B" w:rsidRDefault="00FB1815"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422" w:type="dxa"/>
          </w:tcPr>
          <w:p w:rsidR="00FB1815" w:rsidRPr="007A6E2B" w:rsidRDefault="00FB1815"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422" w:type="dxa"/>
          </w:tcPr>
          <w:p w:rsidR="00FB1815" w:rsidRPr="007A6E2B" w:rsidRDefault="00FB1815"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422" w:type="dxa"/>
          </w:tcPr>
          <w:p w:rsidR="00FB1815" w:rsidRPr="007A6E2B" w:rsidRDefault="00FB1815"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 xml:space="preserve">Psikolojik araştırma verilerini analiz etme ve sonuçları yorumlama </w:t>
            </w:r>
            <w:r w:rsidRPr="007A6E2B">
              <w:rPr>
                <w:rFonts w:ascii="Times New Roman" w:hAnsi="Times New Roman" w:cs="Times New Roman"/>
                <w:sz w:val="20"/>
                <w:szCs w:val="20"/>
              </w:rPr>
              <w:lastRenderedPageBreak/>
              <w:t>becerisi.</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r>
      <w:tr w:rsidR="009E3A12" w:rsidRPr="007A6E2B" w:rsidTr="00AA5808">
        <w:trPr>
          <w:trHeight w:val="285"/>
        </w:trPr>
        <w:tc>
          <w:tcPr>
            <w:tcW w:w="571"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8</w:t>
            </w:r>
          </w:p>
        </w:tc>
        <w:tc>
          <w:tcPr>
            <w:tcW w:w="6422" w:type="dxa"/>
          </w:tcPr>
          <w:p w:rsidR="00FB1815" w:rsidRPr="007A6E2B" w:rsidRDefault="00FB1815"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422" w:type="dxa"/>
          </w:tcPr>
          <w:p w:rsidR="00FB1815" w:rsidRPr="007A6E2B" w:rsidRDefault="00FB1815"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r>
      <w:tr w:rsidR="009E3A12" w:rsidRPr="007A6E2B" w:rsidTr="00AA5808">
        <w:trPr>
          <w:trHeight w:val="278"/>
        </w:trPr>
        <w:tc>
          <w:tcPr>
            <w:tcW w:w="571"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422" w:type="dxa"/>
          </w:tcPr>
          <w:p w:rsidR="00FB1815" w:rsidRPr="007A6E2B" w:rsidRDefault="00EF285C"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w:t>
            </w:r>
            <w:r w:rsidR="00FB1815" w:rsidRPr="007A6E2B">
              <w:rPr>
                <w:rFonts w:ascii="Times New Roman" w:hAnsi="Times New Roman" w:cs="Times New Roman"/>
                <w:sz w:val="20"/>
                <w:szCs w:val="20"/>
              </w:rPr>
              <w:t>arası ve ulusal literatürü takip ederek alandaki yenilik ve gelişmeleri izleyebilme.</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422" w:type="dxa"/>
          </w:tcPr>
          <w:p w:rsidR="00FB1815" w:rsidRPr="007A6E2B" w:rsidRDefault="00FB1815"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422" w:type="dxa"/>
          </w:tcPr>
          <w:p w:rsidR="00FB1815" w:rsidRPr="007A6E2B" w:rsidRDefault="00FB1815"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AA5808">
        <w:tc>
          <w:tcPr>
            <w:tcW w:w="571"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422" w:type="dxa"/>
          </w:tcPr>
          <w:p w:rsidR="00FB1815" w:rsidRPr="007A6E2B" w:rsidRDefault="00FB1815"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AA5808">
        <w:tc>
          <w:tcPr>
            <w:tcW w:w="571"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422" w:type="dxa"/>
          </w:tcPr>
          <w:p w:rsidR="00FB1815" w:rsidRPr="007A6E2B" w:rsidRDefault="00FB1815"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AA5808">
        <w:tc>
          <w:tcPr>
            <w:tcW w:w="571"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422" w:type="dxa"/>
          </w:tcPr>
          <w:p w:rsidR="00FB1815" w:rsidRPr="007A6E2B" w:rsidRDefault="00FB1815"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p>
        </w:tc>
        <w:tc>
          <w:tcPr>
            <w:tcW w:w="506" w:type="dxa"/>
          </w:tcPr>
          <w:p w:rsidR="00FB1815" w:rsidRPr="007A6E2B" w:rsidRDefault="00FB1815"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5B0568" w:rsidRPr="007A6E2B" w:rsidRDefault="005B0568" w:rsidP="005B0568">
      <w:pPr>
        <w:rPr>
          <w:rFonts w:ascii="Times New Roman" w:hAnsi="Times New Roman" w:cs="Times New Roman"/>
          <w:sz w:val="20"/>
          <w:szCs w:val="20"/>
        </w:rPr>
      </w:pPr>
      <w:r w:rsidRPr="007A6E2B">
        <w:rPr>
          <w:rFonts w:ascii="Times New Roman" w:hAnsi="Times New Roman" w:cs="Times New Roman"/>
          <w:sz w:val="20"/>
          <w:szCs w:val="20"/>
        </w:rPr>
        <w:br w:type="page"/>
      </w:r>
    </w:p>
    <w:p w:rsidR="005B0568" w:rsidRPr="007A6E2B" w:rsidRDefault="005B0568" w:rsidP="005B0568">
      <w:pPr>
        <w:rPr>
          <w:rFonts w:ascii="Times New Roman" w:hAnsi="Times New Roman" w:cs="Times New Roman"/>
          <w:b/>
          <w:sz w:val="20"/>
          <w:szCs w:val="20"/>
        </w:rPr>
      </w:pPr>
    </w:p>
    <w:tbl>
      <w:tblPr>
        <w:tblStyle w:val="TabloKlavuzu"/>
        <w:tblW w:w="0" w:type="auto"/>
        <w:tblInd w:w="0" w:type="dxa"/>
        <w:tblLook w:val="04A0" w:firstRow="1" w:lastRow="0" w:firstColumn="1" w:lastColumn="0" w:noHBand="0" w:noVBand="1"/>
      </w:tblPr>
      <w:tblGrid>
        <w:gridCol w:w="1845"/>
        <w:gridCol w:w="1845"/>
        <w:gridCol w:w="1845"/>
        <w:gridCol w:w="1845"/>
        <w:gridCol w:w="1845"/>
      </w:tblGrid>
      <w:tr w:rsidR="009E3A12" w:rsidRPr="007A6E2B" w:rsidTr="004A4A75">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EB5F4C" w:rsidRPr="007A6E2B" w:rsidRDefault="009E3A12"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Sosyoloji I</w:t>
            </w:r>
          </w:p>
        </w:tc>
        <w:tc>
          <w:tcPr>
            <w:tcW w:w="1843"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843" w:type="dxa"/>
            <w:tcBorders>
              <w:top w:val="single" w:sz="4" w:space="0" w:color="auto"/>
              <w:left w:val="single" w:sz="4" w:space="0" w:color="auto"/>
              <w:bottom w:val="single" w:sz="4" w:space="0" w:color="auto"/>
              <w:right w:val="single" w:sz="4" w:space="0" w:color="auto"/>
            </w:tcBorders>
            <w:hideMark/>
          </w:tcPr>
          <w:p w:rsidR="00EB5F4C" w:rsidRPr="007A6E2B" w:rsidRDefault="005F0118" w:rsidP="004A4A75">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LPSK105</w:t>
            </w:r>
          </w:p>
        </w:tc>
      </w:tr>
      <w:tr w:rsidR="009E3A12" w:rsidRPr="007A6E2B" w:rsidTr="004A4A75">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684" w:type="dxa"/>
            <w:gridSpan w:val="2"/>
            <w:tcBorders>
              <w:top w:val="single" w:sz="4" w:space="0" w:color="auto"/>
              <w:left w:val="single" w:sz="4" w:space="0" w:color="auto"/>
              <w:bottom w:val="single" w:sz="4" w:space="0" w:color="auto"/>
              <w:right w:val="single" w:sz="4" w:space="0" w:color="auto"/>
            </w:tcBorders>
          </w:tcPr>
          <w:p w:rsidR="00EB5F4C" w:rsidRPr="007A6E2B" w:rsidRDefault="00EB5F4C" w:rsidP="004A4A75">
            <w:pPr>
              <w:spacing w:after="200" w:line="276" w:lineRule="auto"/>
              <w:rPr>
                <w:rFonts w:ascii="Times New Roman" w:hAnsi="Times New Roman" w:cs="Times New Roman"/>
                <w:b/>
                <w:sz w:val="20"/>
                <w:szCs w:val="20"/>
                <w:lang w:eastAsia="tr-TR"/>
              </w:rPr>
            </w:pPr>
          </w:p>
        </w:tc>
        <w:tc>
          <w:tcPr>
            <w:tcW w:w="1843"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843" w:type="dxa"/>
            <w:tcBorders>
              <w:top w:val="single" w:sz="4" w:space="0" w:color="auto"/>
              <w:left w:val="single" w:sz="4" w:space="0" w:color="auto"/>
              <w:bottom w:val="single" w:sz="4" w:space="0" w:color="auto"/>
              <w:right w:val="single" w:sz="4" w:space="0" w:color="auto"/>
            </w:tcBorders>
          </w:tcPr>
          <w:p w:rsidR="00EB5F4C" w:rsidRPr="007A6E2B" w:rsidRDefault="00EB5F4C" w:rsidP="004A4A75">
            <w:pPr>
              <w:spacing w:after="200" w:line="276" w:lineRule="auto"/>
              <w:rPr>
                <w:rFonts w:ascii="Times New Roman" w:hAnsi="Times New Roman" w:cs="Times New Roman"/>
                <w:sz w:val="20"/>
                <w:szCs w:val="20"/>
                <w:lang w:eastAsia="tr-TR"/>
              </w:rPr>
            </w:pPr>
          </w:p>
        </w:tc>
      </w:tr>
      <w:tr w:rsidR="009E3A12" w:rsidRPr="007A6E2B" w:rsidTr="004A4A75">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843"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843" w:type="dxa"/>
            <w:tcBorders>
              <w:top w:val="single" w:sz="4" w:space="0" w:color="auto"/>
              <w:left w:val="single" w:sz="4" w:space="0" w:color="auto"/>
              <w:bottom w:val="single" w:sz="4" w:space="0" w:color="auto"/>
              <w:right w:val="single" w:sz="4" w:space="0" w:color="auto"/>
            </w:tcBorders>
            <w:hideMark/>
          </w:tcPr>
          <w:p w:rsidR="00EB5F4C" w:rsidRPr="007A6E2B" w:rsidRDefault="005F011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5</w:t>
            </w:r>
          </w:p>
        </w:tc>
      </w:tr>
      <w:tr w:rsidR="009E3A12" w:rsidRPr="007A6E2B" w:rsidTr="004A4A75">
        <w:trPr>
          <w:trHeight w:val="899"/>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023634" w:rsidRPr="007A6E2B" w:rsidRDefault="00023634" w:rsidP="0002363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Sosyolojinin temel kavram ve kuramlarını, </w:t>
            </w:r>
          </w:p>
          <w:p w:rsidR="00023634" w:rsidRPr="007A6E2B" w:rsidRDefault="00023634" w:rsidP="0002363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Sosyolojinin öncülerinin, kurucularının görüşlerini ve yöntemini</w:t>
            </w:r>
          </w:p>
          <w:p w:rsidR="00023634" w:rsidRPr="007A6E2B" w:rsidRDefault="00023634" w:rsidP="0002363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 Küreselleşme sürecinde ortaya çıkan toplumsal değişmeleri</w:t>
            </w:r>
          </w:p>
          <w:p w:rsidR="00023634" w:rsidRPr="007A6E2B" w:rsidRDefault="00023634" w:rsidP="0002363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 Toplumsal sınıf, statü ve toplumsal hareketliliği </w:t>
            </w:r>
          </w:p>
          <w:p w:rsidR="00023634" w:rsidRPr="007A6E2B" w:rsidRDefault="00023634" w:rsidP="0002363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 Risk Toplumu, Tüketim Toplumu, Ağ toplumu, Gözetim Toplumu ve</w:t>
            </w:r>
          </w:p>
          <w:p w:rsidR="00EB5F4C" w:rsidRPr="007A6E2B" w:rsidRDefault="00023634" w:rsidP="00023634">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 Toplumsal kontrol mekanizmalarını kapsar.</w:t>
            </w:r>
          </w:p>
        </w:tc>
      </w:tr>
      <w:tr w:rsidR="009E3A12" w:rsidRPr="007A6E2B" w:rsidTr="004A4A75">
        <w:trPr>
          <w:trHeight w:val="899"/>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370" w:type="dxa"/>
            <w:gridSpan w:val="4"/>
            <w:tcBorders>
              <w:top w:val="single" w:sz="4" w:space="0" w:color="auto"/>
              <w:left w:val="single" w:sz="4" w:space="0" w:color="auto"/>
              <w:bottom w:val="single" w:sz="4" w:space="0" w:color="auto"/>
              <w:right w:val="single" w:sz="4" w:space="0" w:color="auto"/>
            </w:tcBorders>
          </w:tcPr>
          <w:p w:rsidR="00EB5F4C" w:rsidRPr="007A6E2B" w:rsidRDefault="00EB5F4C" w:rsidP="004A4A75">
            <w:pPr>
              <w:spacing w:after="200" w:line="276" w:lineRule="auto"/>
              <w:rPr>
                <w:rFonts w:ascii="Times New Roman" w:hAnsi="Times New Roman" w:cs="Times New Roman"/>
                <w:b/>
                <w:sz w:val="20"/>
                <w:szCs w:val="20"/>
                <w:lang w:eastAsia="tr-TR"/>
              </w:rPr>
            </w:pPr>
          </w:p>
        </w:tc>
      </w:tr>
      <w:tr w:rsidR="009E3A12" w:rsidRPr="007A6E2B" w:rsidTr="004A4A75">
        <w:trPr>
          <w:trHeight w:val="899"/>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4A4A75">
        <w:trPr>
          <w:trHeight w:val="899"/>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w:t>
            </w:r>
            <w:r w:rsidR="00EF285C" w:rsidRPr="007A6E2B">
              <w:rPr>
                <w:rFonts w:ascii="Times New Roman" w:hAnsi="Times New Roman" w:cs="Times New Roman"/>
                <w:b/>
                <w:sz w:val="20"/>
                <w:szCs w:val="20"/>
                <w:lang w:eastAsia="tr-TR"/>
              </w:rPr>
              <w:t>50 Finalin</w:t>
            </w:r>
            <w:r w:rsidRPr="007A6E2B">
              <w:rPr>
                <w:rFonts w:ascii="Times New Roman" w:hAnsi="Times New Roman" w:cs="Times New Roman"/>
                <w:b/>
                <w:sz w:val="20"/>
                <w:szCs w:val="20"/>
                <w:lang w:eastAsia="tr-TR"/>
              </w:rPr>
              <w:t xml:space="preserve"> Ortalamaya Katkısı: %50</w:t>
            </w:r>
          </w:p>
          <w:p w:rsidR="00EB5F4C" w:rsidRPr="007A6E2B" w:rsidRDefault="00EB5F4C"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4A4A75">
        <w:trPr>
          <w:trHeight w:val="899"/>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4A4A75">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B5F4C" w:rsidRPr="007A6E2B" w:rsidRDefault="00B46800"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Aydınlanma Dönemi ve Sosyolojinin Gelişimi</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B5F4C" w:rsidRPr="007A6E2B" w:rsidRDefault="00EC573A"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Sosyoloji Nedir? Öncüleri ve Kurucuları</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B5F4C" w:rsidRPr="007A6E2B" w:rsidRDefault="00E20E7F"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Sosyolojide Yöntem</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B5F4C" w:rsidRPr="007A6E2B" w:rsidRDefault="00A26914"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Sosyolojide </w:t>
            </w:r>
            <w:r w:rsidR="00EF285C" w:rsidRPr="007A6E2B">
              <w:rPr>
                <w:rFonts w:ascii="Times New Roman" w:hAnsi="Times New Roman" w:cs="Times New Roman"/>
                <w:b/>
                <w:sz w:val="20"/>
                <w:szCs w:val="20"/>
                <w:lang w:eastAsia="tr-TR"/>
              </w:rPr>
              <w:t>Post Modern</w:t>
            </w:r>
            <w:r w:rsidRPr="007A6E2B">
              <w:rPr>
                <w:rFonts w:ascii="Times New Roman" w:hAnsi="Times New Roman" w:cs="Times New Roman"/>
                <w:b/>
                <w:sz w:val="20"/>
                <w:szCs w:val="20"/>
                <w:lang w:eastAsia="tr-TR"/>
              </w:rPr>
              <w:t xml:space="preserve"> Tartışmalar</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B5F4C" w:rsidRPr="007A6E2B" w:rsidRDefault="00964991"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Sosyalizasyon</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B5F4C" w:rsidRPr="007A6E2B" w:rsidRDefault="00196D59"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Toplumsal Gruplar</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B5F4C" w:rsidRPr="007A6E2B" w:rsidRDefault="00C137E7"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Toplumsal Statü ve Roller</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B5F4C" w:rsidRPr="007A6E2B" w:rsidRDefault="001E3AEB"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Toplumsal Etkileşim ve Gündelik Yaşam</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B5F4C" w:rsidRPr="007A6E2B" w:rsidRDefault="00B724B2"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Toplumsal Tabakalaşma ve Toplumsal Hareketlilik</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B5F4C" w:rsidRPr="007A6E2B" w:rsidRDefault="004A7378"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Cinsiyet ve Toplumsal Cinsiyet</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B5F4C" w:rsidRPr="007A6E2B" w:rsidRDefault="00E17FC3"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Küreselleşme ve Toplumsal Değişme</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B5F4C" w:rsidRPr="007A6E2B" w:rsidRDefault="001F7696"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Toplumsal Kontrol: Normlar, Değerler ve Ahlak kuralları</w:t>
            </w:r>
          </w:p>
        </w:tc>
      </w:tr>
      <w:tr w:rsidR="009E3A12" w:rsidRPr="007A6E2B" w:rsidTr="004A4A75">
        <w:trPr>
          <w:trHeight w:val="280"/>
        </w:trPr>
        <w:tc>
          <w:tcPr>
            <w:tcW w:w="1842" w:type="dxa"/>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B5F4C" w:rsidRPr="007A6E2B" w:rsidRDefault="00FA4965" w:rsidP="00FA496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Medya ve Toplum</w:t>
            </w:r>
          </w:p>
        </w:tc>
      </w:tr>
      <w:tr w:rsidR="009E3A12" w:rsidRPr="007A6E2B" w:rsidTr="004A4A75">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EB5F4C" w:rsidRPr="007A6E2B" w:rsidRDefault="00EB5F4C" w:rsidP="004A4A75">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r w:rsidR="00EB5F4C" w:rsidRPr="007A6E2B" w:rsidTr="004A4A75">
        <w:tc>
          <w:tcPr>
            <w:tcW w:w="1845" w:type="dxa"/>
            <w:tcBorders>
              <w:top w:val="nil"/>
              <w:left w:val="nil"/>
              <w:bottom w:val="nil"/>
              <w:right w:val="nil"/>
            </w:tcBorders>
            <w:vAlign w:val="center"/>
            <w:hideMark/>
          </w:tcPr>
          <w:p w:rsidR="00EB5F4C" w:rsidRPr="007A6E2B" w:rsidRDefault="00EB5F4C" w:rsidP="004A4A75">
            <w:pPr>
              <w:rPr>
                <w:rFonts w:ascii="Times New Roman" w:hAnsi="Times New Roman" w:cs="Times New Roman"/>
                <w:sz w:val="20"/>
                <w:szCs w:val="20"/>
                <w:lang w:eastAsia="tr-TR"/>
              </w:rPr>
            </w:pPr>
          </w:p>
        </w:tc>
        <w:tc>
          <w:tcPr>
            <w:tcW w:w="1845" w:type="dxa"/>
            <w:tcBorders>
              <w:top w:val="nil"/>
              <w:left w:val="nil"/>
              <w:bottom w:val="nil"/>
              <w:right w:val="nil"/>
            </w:tcBorders>
            <w:vAlign w:val="center"/>
            <w:hideMark/>
          </w:tcPr>
          <w:p w:rsidR="00EB5F4C" w:rsidRPr="007A6E2B" w:rsidRDefault="00EB5F4C" w:rsidP="004A4A75">
            <w:pPr>
              <w:rPr>
                <w:rFonts w:ascii="Times New Roman" w:hAnsi="Times New Roman" w:cs="Times New Roman"/>
                <w:b/>
                <w:sz w:val="20"/>
                <w:szCs w:val="20"/>
                <w:lang w:eastAsia="tr-TR"/>
              </w:rPr>
            </w:pPr>
          </w:p>
        </w:tc>
        <w:tc>
          <w:tcPr>
            <w:tcW w:w="1845" w:type="dxa"/>
            <w:tcBorders>
              <w:top w:val="nil"/>
              <w:left w:val="nil"/>
              <w:bottom w:val="nil"/>
              <w:right w:val="nil"/>
            </w:tcBorders>
            <w:vAlign w:val="center"/>
            <w:hideMark/>
          </w:tcPr>
          <w:p w:rsidR="00EB5F4C" w:rsidRPr="007A6E2B" w:rsidRDefault="00EB5F4C" w:rsidP="004A4A75">
            <w:pPr>
              <w:rPr>
                <w:rFonts w:ascii="Times New Roman" w:hAnsi="Times New Roman" w:cs="Times New Roman"/>
                <w:b/>
                <w:sz w:val="20"/>
                <w:szCs w:val="20"/>
                <w:lang w:eastAsia="tr-TR"/>
              </w:rPr>
            </w:pPr>
          </w:p>
        </w:tc>
        <w:tc>
          <w:tcPr>
            <w:tcW w:w="1845" w:type="dxa"/>
            <w:tcBorders>
              <w:top w:val="nil"/>
              <w:left w:val="nil"/>
              <w:bottom w:val="nil"/>
              <w:right w:val="nil"/>
            </w:tcBorders>
            <w:vAlign w:val="center"/>
            <w:hideMark/>
          </w:tcPr>
          <w:p w:rsidR="00EB5F4C" w:rsidRPr="007A6E2B" w:rsidRDefault="00EB5F4C" w:rsidP="004A4A75">
            <w:pPr>
              <w:rPr>
                <w:rFonts w:ascii="Times New Roman" w:hAnsi="Times New Roman" w:cs="Times New Roman"/>
                <w:sz w:val="20"/>
                <w:szCs w:val="20"/>
                <w:lang w:eastAsia="tr-TR"/>
              </w:rPr>
            </w:pPr>
          </w:p>
        </w:tc>
        <w:tc>
          <w:tcPr>
            <w:tcW w:w="1845" w:type="dxa"/>
            <w:tcBorders>
              <w:top w:val="nil"/>
              <w:left w:val="nil"/>
              <w:bottom w:val="nil"/>
              <w:right w:val="nil"/>
            </w:tcBorders>
            <w:vAlign w:val="center"/>
            <w:hideMark/>
          </w:tcPr>
          <w:p w:rsidR="00EB5F4C" w:rsidRPr="007A6E2B" w:rsidRDefault="00EB5F4C" w:rsidP="004A4A75">
            <w:pPr>
              <w:rPr>
                <w:rFonts w:ascii="Times New Roman" w:hAnsi="Times New Roman" w:cs="Times New Roman"/>
                <w:sz w:val="20"/>
                <w:szCs w:val="20"/>
                <w:lang w:eastAsia="tr-TR"/>
              </w:rPr>
            </w:pPr>
          </w:p>
        </w:tc>
      </w:tr>
    </w:tbl>
    <w:p w:rsidR="003217DA" w:rsidRPr="007A6E2B" w:rsidRDefault="003217DA" w:rsidP="00B6107F">
      <w:pPr>
        <w:rPr>
          <w:rFonts w:ascii="Times New Roman" w:hAnsi="Times New Roman" w:cs="Times New Roman"/>
          <w:b/>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6223"/>
        <w:gridCol w:w="500"/>
        <w:gridCol w:w="500"/>
        <w:gridCol w:w="500"/>
        <w:gridCol w:w="500"/>
        <w:gridCol w:w="500"/>
      </w:tblGrid>
      <w:tr w:rsidR="009E3A12" w:rsidRPr="007A6E2B" w:rsidTr="00AA5808">
        <w:trPr>
          <w:trHeight w:val="525"/>
        </w:trPr>
        <w:tc>
          <w:tcPr>
            <w:tcW w:w="9523" w:type="dxa"/>
            <w:gridSpan w:val="7"/>
          </w:tcPr>
          <w:p w:rsidR="00AA5808" w:rsidRPr="007A6E2B" w:rsidRDefault="00AA5808" w:rsidP="00AA5808">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9E3A12" w:rsidRPr="007A6E2B" w:rsidTr="00AA5808">
        <w:tc>
          <w:tcPr>
            <w:tcW w:w="6993" w:type="dxa"/>
            <w:gridSpan w:val="2"/>
          </w:tcPr>
          <w:p w:rsidR="00AA5808" w:rsidRPr="007A6E2B" w:rsidRDefault="0029740B"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Sosyolojiye Giriş 1</w:t>
            </w:r>
            <w:r w:rsidR="00AA5808" w:rsidRPr="007A6E2B">
              <w:rPr>
                <w:rFonts w:ascii="Times New Roman" w:hAnsi="Times New Roman" w:cs="Times New Roman"/>
                <w:b/>
                <w:sz w:val="20"/>
                <w:szCs w:val="20"/>
                <w:lang w:eastAsia="tr-TR"/>
              </w:rPr>
              <w:t>- Program Öğrenme Çıktıları İlişkisi</w:t>
            </w:r>
          </w:p>
        </w:tc>
        <w:tc>
          <w:tcPr>
            <w:tcW w:w="2530" w:type="dxa"/>
            <w:gridSpan w:val="5"/>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AA5808">
        <w:tc>
          <w:tcPr>
            <w:tcW w:w="6993" w:type="dxa"/>
            <w:gridSpan w:val="2"/>
          </w:tcPr>
          <w:p w:rsidR="00AA5808" w:rsidRPr="007A6E2B" w:rsidRDefault="00AA5808" w:rsidP="00AA5808">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AA5808">
        <w:tc>
          <w:tcPr>
            <w:tcW w:w="571"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422" w:type="dxa"/>
          </w:tcPr>
          <w:p w:rsidR="00AA5808" w:rsidRPr="007A6E2B" w:rsidRDefault="00AA5808"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2</w:t>
            </w:r>
          </w:p>
        </w:tc>
        <w:tc>
          <w:tcPr>
            <w:tcW w:w="6422" w:type="dxa"/>
          </w:tcPr>
          <w:p w:rsidR="00AA5808" w:rsidRPr="007A6E2B" w:rsidRDefault="00AA5808"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422" w:type="dxa"/>
          </w:tcPr>
          <w:p w:rsidR="00AA5808" w:rsidRPr="007A6E2B" w:rsidRDefault="00AA5808"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422" w:type="dxa"/>
          </w:tcPr>
          <w:p w:rsidR="00AA5808" w:rsidRPr="007A6E2B" w:rsidRDefault="00AA5808"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422" w:type="dxa"/>
          </w:tcPr>
          <w:p w:rsidR="00AA5808" w:rsidRPr="007A6E2B" w:rsidRDefault="00AA5808"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422" w:type="dxa"/>
          </w:tcPr>
          <w:p w:rsidR="00AA5808" w:rsidRPr="007A6E2B" w:rsidRDefault="00AA5808"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422" w:type="dxa"/>
          </w:tcPr>
          <w:p w:rsidR="00AA5808" w:rsidRPr="007A6E2B" w:rsidRDefault="00AA5808"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r>
      <w:tr w:rsidR="009E3A12" w:rsidRPr="007A6E2B" w:rsidTr="00AA5808">
        <w:trPr>
          <w:trHeight w:val="285"/>
        </w:trPr>
        <w:tc>
          <w:tcPr>
            <w:tcW w:w="571"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422" w:type="dxa"/>
          </w:tcPr>
          <w:p w:rsidR="00AA5808" w:rsidRPr="007A6E2B" w:rsidRDefault="00AA5808"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422" w:type="dxa"/>
          </w:tcPr>
          <w:p w:rsidR="00AA5808" w:rsidRPr="007A6E2B" w:rsidRDefault="00AA5808"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r>
      <w:tr w:rsidR="009E3A12" w:rsidRPr="007A6E2B" w:rsidTr="00AA5808">
        <w:trPr>
          <w:trHeight w:val="278"/>
        </w:trPr>
        <w:tc>
          <w:tcPr>
            <w:tcW w:w="571"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422" w:type="dxa"/>
          </w:tcPr>
          <w:p w:rsidR="00AA5808" w:rsidRPr="007A6E2B" w:rsidRDefault="00AA5808"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422" w:type="dxa"/>
          </w:tcPr>
          <w:p w:rsidR="00AA5808" w:rsidRPr="007A6E2B" w:rsidRDefault="00AA5808"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r>
      <w:tr w:rsidR="009E3A12" w:rsidRPr="007A6E2B" w:rsidTr="00AA5808">
        <w:tc>
          <w:tcPr>
            <w:tcW w:w="571"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422" w:type="dxa"/>
          </w:tcPr>
          <w:p w:rsidR="00AA5808" w:rsidRPr="007A6E2B" w:rsidRDefault="00AA5808"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AA5808">
        <w:tc>
          <w:tcPr>
            <w:tcW w:w="571"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422" w:type="dxa"/>
          </w:tcPr>
          <w:p w:rsidR="00AA5808" w:rsidRPr="007A6E2B" w:rsidRDefault="00AA5808"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AA5808">
        <w:tc>
          <w:tcPr>
            <w:tcW w:w="571"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422" w:type="dxa"/>
          </w:tcPr>
          <w:p w:rsidR="00AA5808" w:rsidRPr="007A6E2B" w:rsidRDefault="00AA5808"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AA5808">
        <w:tc>
          <w:tcPr>
            <w:tcW w:w="571"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422" w:type="dxa"/>
          </w:tcPr>
          <w:p w:rsidR="00AA5808" w:rsidRPr="007A6E2B" w:rsidRDefault="00AA5808" w:rsidP="00AA580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p>
        </w:tc>
        <w:tc>
          <w:tcPr>
            <w:tcW w:w="506" w:type="dxa"/>
          </w:tcPr>
          <w:p w:rsidR="00AA5808" w:rsidRPr="007A6E2B" w:rsidRDefault="00AA5808" w:rsidP="00AA580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3217DA" w:rsidRPr="007A6E2B" w:rsidRDefault="003217DA" w:rsidP="00B6107F">
      <w:pPr>
        <w:rPr>
          <w:rFonts w:ascii="Times New Roman" w:hAnsi="Times New Roman" w:cs="Times New Roman"/>
          <w:b/>
          <w:sz w:val="20"/>
          <w:szCs w:val="20"/>
        </w:rPr>
      </w:pPr>
    </w:p>
    <w:p w:rsidR="00D16318" w:rsidRPr="007A6E2B" w:rsidRDefault="00D16318" w:rsidP="00D16318">
      <w:pPr>
        <w:rPr>
          <w:rFonts w:ascii="Times New Roman" w:hAnsi="Times New Roman" w:cs="Times New Roman"/>
          <w:b/>
          <w:sz w:val="20"/>
          <w:szCs w:val="20"/>
        </w:rPr>
      </w:pPr>
    </w:p>
    <w:tbl>
      <w:tblPr>
        <w:tblStyle w:val="TabloKlavuzu"/>
        <w:tblW w:w="9225" w:type="dxa"/>
        <w:tblInd w:w="108" w:type="dxa"/>
        <w:tblLook w:val="04A0" w:firstRow="1" w:lastRow="0" w:firstColumn="1" w:lastColumn="0" w:noHBand="0" w:noVBand="1"/>
      </w:tblPr>
      <w:tblGrid>
        <w:gridCol w:w="1845"/>
        <w:gridCol w:w="1845"/>
        <w:gridCol w:w="1845"/>
        <w:gridCol w:w="1845"/>
        <w:gridCol w:w="1845"/>
      </w:tblGrid>
      <w:tr w:rsidR="009E3A12" w:rsidRPr="007A6E2B" w:rsidTr="00CE4B2E">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690" w:type="dxa"/>
            <w:gridSpan w:val="2"/>
            <w:tcBorders>
              <w:top w:val="single" w:sz="4" w:space="0" w:color="auto"/>
              <w:left w:val="single" w:sz="4" w:space="0" w:color="auto"/>
              <w:bottom w:val="single" w:sz="4" w:space="0" w:color="auto"/>
              <w:right w:val="single" w:sz="4" w:space="0" w:color="auto"/>
            </w:tcBorders>
            <w:hideMark/>
          </w:tcPr>
          <w:p w:rsidR="00D16318" w:rsidRPr="007A6E2B" w:rsidRDefault="003C7C30"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Araştırma Yöntemleri</w:t>
            </w:r>
          </w:p>
        </w:tc>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3C7C30" w:rsidP="004A4A75">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LSEG101</w:t>
            </w:r>
          </w:p>
        </w:tc>
      </w:tr>
      <w:tr w:rsidR="009E3A12" w:rsidRPr="007A6E2B" w:rsidTr="00CE4B2E">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690" w:type="dxa"/>
            <w:gridSpan w:val="2"/>
            <w:tcBorders>
              <w:top w:val="single" w:sz="4" w:space="0" w:color="auto"/>
              <w:left w:val="single" w:sz="4" w:space="0" w:color="auto"/>
              <w:bottom w:val="single" w:sz="4" w:space="0" w:color="auto"/>
              <w:right w:val="single" w:sz="4" w:space="0" w:color="auto"/>
            </w:tcBorders>
          </w:tcPr>
          <w:p w:rsidR="00D16318" w:rsidRPr="007A6E2B" w:rsidRDefault="00D16318" w:rsidP="004A4A75">
            <w:pPr>
              <w:spacing w:after="200" w:line="276" w:lineRule="auto"/>
              <w:rPr>
                <w:rFonts w:ascii="Times New Roman" w:hAnsi="Times New Roman" w:cs="Times New Roman"/>
                <w:b/>
                <w:sz w:val="20"/>
                <w:szCs w:val="20"/>
                <w:lang w:eastAsia="tr-TR"/>
              </w:rPr>
            </w:pPr>
          </w:p>
        </w:tc>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845" w:type="dxa"/>
            <w:tcBorders>
              <w:top w:val="single" w:sz="4" w:space="0" w:color="auto"/>
              <w:left w:val="single" w:sz="4" w:space="0" w:color="auto"/>
              <w:bottom w:val="single" w:sz="4" w:space="0" w:color="auto"/>
              <w:right w:val="single" w:sz="4" w:space="0" w:color="auto"/>
            </w:tcBorders>
          </w:tcPr>
          <w:p w:rsidR="00D16318" w:rsidRPr="007A6E2B" w:rsidRDefault="00D16318" w:rsidP="004A4A75">
            <w:pPr>
              <w:spacing w:after="200" w:line="276" w:lineRule="auto"/>
              <w:rPr>
                <w:rFonts w:ascii="Times New Roman" w:hAnsi="Times New Roman" w:cs="Times New Roman"/>
                <w:sz w:val="20"/>
                <w:szCs w:val="20"/>
                <w:lang w:eastAsia="tr-TR"/>
              </w:rPr>
            </w:pPr>
          </w:p>
        </w:tc>
      </w:tr>
      <w:tr w:rsidR="009E3A12" w:rsidRPr="007A6E2B" w:rsidTr="00CE4B2E">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5</w:t>
            </w:r>
          </w:p>
        </w:tc>
      </w:tr>
      <w:tr w:rsidR="009E3A12" w:rsidRPr="007A6E2B" w:rsidTr="00CE4B2E">
        <w:trPr>
          <w:trHeight w:val="899"/>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3C7C30" w:rsidP="003C7C3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Bu ders, araştırmada kullanılan yöntemleri, ölçüm araçlarını, hipotez oluşturma ve örneklem seçimi konularını kapsamaktadır.</w:t>
            </w:r>
          </w:p>
        </w:tc>
      </w:tr>
      <w:tr w:rsidR="009E3A12" w:rsidRPr="007A6E2B" w:rsidTr="00CE4B2E">
        <w:trPr>
          <w:trHeight w:val="899"/>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tcPr>
          <w:p w:rsidR="00D16318" w:rsidRPr="007A6E2B" w:rsidRDefault="00D16318" w:rsidP="004A4A75">
            <w:pPr>
              <w:spacing w:after="200" w:line="276" w:lineRule="auto"/>
              <w:rPr>
                <w:rFonts w:ascii="Times New Roman" w:hAnsi="Times New Roman" w:cs="Times New Roman"/>
                <w:b/>
                <w:sz w:val="20"/>
                <w:szCs w:val="20"/>
                <w:lang w:eastAsia="tr-TR"/>
              </w:rPr>
            </w:pPr>
          </w:p>
        </w:tc>
      </w:tr>
      <w:tr w:rsidR="009E3A12" w:rsidRPr="007A6E2B" w:rsidTr="00CE4B2E">
        <w:trPr>
          <w:trHeight w:val="899"/>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CE4B2E">
        <w:trPr>
          <w:trHeight w:val="899"/>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D16318" w:rsidRPr="007A6E2B" w:rsidRDefault="00D16318"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CE4B2E">
        <w:trPr>
          <w:trHeight w:val="899"/>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CE4B2E">
        <w:trPr>
          <w:trHeight w:val="430"/>
        </w:trPr>
        <w:tc>
          <w:tcPr>
            <w:tcW w:w="9225" w:type="dxa"/>
            <w:gridSpan w:val="5"/>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CE4B2E">
        <w:trPr>
          <w:trHeight w:val="280"/>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1E5516"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Bilim: tanımı, işlevleri ve türleri</w:t>
            </w:r>
          </w:p>
        </w:tc>
      </w:tr>
      <w:tr w:rsidR="009E3A12" w:rsidRPr="007A6E2B" w:rsidTr="00CE4B2E">
        <w:trPr>
          <w:trHeight w:val="280"/>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195B77"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Bilimsel yöntem</w:t>
            </w:r>
          </w:p>
        </w:tc>
      </w:tr>
      <w:tr w:rsidR="009E3A12" w:rsidRPr="007A6E2B" w:rsidTr="00CE4B2E">
        <w:trPr>
          <w:trHeight w:val="280"/>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A74017"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Araştırma: tanımı, türleri ve planlanması</w:t>
            </w:r>
          </w:p>
        </w:tc>
      </w:tr>
      <w:tr w:rsidR="009E3A12" w:rsidRPr="007A6E2B" w:rsidTr="00CE4B2E">
        <w:trPr>
          <w:trHeight w:val="280"/>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0528DB"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Araştırma süreç ve teknikleri</w:t>
            </w:r>
          </w:p>
        </w:tc>
      </w:tr>
      <w:tr w:rsidR="009E3A12" w:rsidRPr="007A6E2B" w:rsidTr="00CE4B2E">
        <w:trPr>
          <w:trHeight w:val="280"/>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0528DB"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Araştırma süreç ve teknikleri</w:t>
            </w:r>
          </w:p>
        </w:tc>
      </w:tr>
      <w:tr w:rsidR="009E3A12" w:rsidRPr="007A6E2B" w:rsidTr="00CE4B2E">
        <w:trPr>
          <w:trHeight w:val="280"/>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584763"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Araştırma desenleri</w:t>
            </w:r>
          </w:p>
        </w:tc>
      </w:tr>
      <w:tr w:rsidR="009E3A12" w:rsidRPr="007A6E2B" w:rsidTr="00CE4B2E">
        <w:trPr>
          <w:trHeight w:val="280"/>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584763"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Evren ve Örneklem</w:t>
            </w:r>
          </w:p>
        </w:tc>
      </w:tr>
      <w:tr w:rsidR="009E3A12" w:rsidRPr="007A6E2B" w:rsidTr="00CE4B2E">
        <w:trPr>
          <w:trHeight w:val="280"/>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CE4B2E">
        <w:trPr>
          <w:trHeight w:val="280"/>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8F559B"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Araştırmada kullanılan ölçüm araçları ve temel nitelikleri</w:t>
            </w:r>
          </w:p>
        </w:tc>
      </w:tr>
      <w:tr w:rsidR="009E3A12" w:rsidRPr="007A6E2B" w:rsidTr="00CE4B2E">
        <w:trPr>
          <w:trHeight w:val="280"/>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494E89"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Anket, gözlem ve görüşme</w:t>
            </w:r>
          </w:p>
        </w:tc>
      </w:tr>
      <w:tr w:rsidR="009E3A12" w:rsidRPr="007A6E2B" w:rsidTr="00CE4B2E">
        <w:trPr>
          <w:trHeight w:val="280"/>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494E89"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Veri Toplama</w:t>
            </w:r>
          </w:p>
        </w:tc>
      </w:tr>
      <w:tr w:rsidR="009E3A12" w:rsidRPr="007A6E2B" w:rsidTr="00CE4B2E">
        <w:trPr>
          <w:trHeight w:val="280"/>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DF057A"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Verilerin işlenmesi, çözümü ve yorumlanması</w:t>
            </w:r>
          </w:p>
        </w:tc>
      </w:tr>
      <w:tr w:rsidR="009E3A12" w:rsidRPr="007A6E2B" w:rsidTr="00CE4B2E">
        <w:trPr>
          <w:trHeight w:val="280"/>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2430BE"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Araştırmalarda grafiklerin kullanılması</w:t>
            </w:r>
          </w:p>
        </w:tc>
      </w:tr>
      <w:tr w:rsidR="009E3A12" w:rsidRPr="007A6E2B" w:rsidTr="00CE4B2E">
        <w:trPr>
          <w:trHeight w:val="280"/>
        </w:trPr>
        <w:tc>
          <w:tcPr>
            <w:tcW w:w="1845" w:type="dxa"/>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D16318" w:rsidRPr="007A6E2B" w:rsidRDefault="00F80759" w:rsidP="004A4A7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Bilimsel rapor yazma</w:t>
            </w:r>
          </w:p>
        </w:tc>
      </w:tr>
      <w:tr w:rsidR="009E3A12" w:rsidRPr="007A6E2B" w:rsidTr="00CE4B2E">
        <w:trPr>
          <w:trHeight w:val="280"/>
        </w:trPr>
        <w:tc>
          <w:tcPr>
            <w:tcW w:w="9225" w:type="dxa"/>
            <w:gridSpan w:val="5"/>
            <w:tcBorders>
              <w:top w:val="single" w:sz="4" w:space="0" w:color="auto"/>
              <w:left w:val="single" w:sz="4" w:space="0" w:color="auto"/>
              <w:bottom w:val="single" w:sz="4" w:space="0" w:color="auto"/>
              <w:right w:val="single" w:sz="4" w:space="0" w:color="auto"/>
            </w:tcBorders>
            <w:hideMark/>
          </w:tcPr>
          <w:p w:rsidR="00D16318" w:rsidRPr="007A6E2B" w:rsidRDefault="00D16318" w:rsidP="004A4A75">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r w:rsidR="00D16318" w:rsidRPr="007A6E2B" w:rsidTr="00CE4B2E">
        <w:tc>
          <w:tcPr>
            <w:tcW w:w="1845" w:type="dxa"/>
            <w:tcBorders>
              <w:top w:val="nil"/>
              <w:left w:val="nil"/>
              <w:bottom w:val="nil"/>
              <w:right w:val="nil"/>
            </w:tcBorders>
            <w:vAlign w:val="center"/>
            <w:hideMark/>
          </w:tcPr>
          <w:p w:rsidR="00D16318" w:rsidRPr="007A6E2B" w:rsidRDefault="00D16318" w:rsidP="004A4A75">
            <w:pPr>
              <w:rPr>
                <w:rFonts w:ascii="Times New Roman" w:hAnsi="Times New Roman" w:cs="Times New Roman"/>
                <w:sz w:val="20"/>
                <w:szCs w:val="20"/>
                <w:lang w:eastAsia="tr-TR"/>
              </w:rPr>
            </w:pPr>
          </w:p>
        </w:tc>
        <w:tc>
          <w:tcPr>
            <w:tcW w:w="1845" w:type="dxa"/>
            <w:tcBorders>
              <w:top w:val="nil"/>
              <w:left w:val="nil"/>
              <w:bottom w:val="nil"/>
              <w:right w:val="nil"/>
            </w:tcBorders>
            <w:vAlign w:val="center"/>
            <w:hideMark/>
          </w:tcPr>
          <w:p w:rsidR="00D16318" w:rsidRPr="007A6E2B" w:rsidRDefault="00D16318" w:rsidP="004A4A75">
            <w:pPr>
              <w:rPr>
                <w:rFonts w:ascii="Times New Roman" w:hAnsi="Times New Roman" w:cs="Times New Roman"/>
                <w:b/>
                <w:sz w:val="20"/>
                <w:szCs w:val="20"/>
                <w:lang w:eastAsia="tr-TR"/>
              </w:rPr>
            </w:pPr>
          </w:p>
        </w:tc>
        <w:tc>
          <w:tcPr>
            <w:tcW w:w="1845" w:type="dxa"/>
            <w:tcBorders>
              <w:top w:val="nil"/>
              <w:left w:val="nil"/>
              <w:bottom w:val="nil"/>
              <w:right w:val="nil"/>
            </w:tcBorders>
            <w:vAlign w:val="center"/>
            <w:hideMark/>
          </w:tcPr>
          <w:p w:rsidR="00D16318" w:rsidRPr="007A6E2B" w:rsidRDefault="00D16318" w:rsidP="004A4A75">
            <w:pPr>
              <w:rPr>
                <w:rFonts w:ascii="Times New Roman" w:hAnsi="Times New Roman" w:cs="Times New Roman"/>
                <w:b/>
                <w:sz w:val="20"/>
                <w:szCs w:val="20"/>
                <w:lang w:eastAsia="tr-TR"/>
              </w:rPr>
            </w:pPr>
          </w:p>
        </w:tc>
        <w:tc>
          <w:tcPr>
            <w:tcW w:w="1845" w:type="dxa"/>
            <w:tcBorders>
              <w:top w:val="nil"/>
              <w:left w:val="nil"/>
              <w:bottom w:val="nil"/>
              <w:right w:val="nil"/>
            </w:tcBorders>
            <w:vAlign w:val="center"/>
            <w:hideMark/>
          </w:tcPr>
          <w:p w:rsidR="00D16318" w:rsidRPr="007A6E2B" w:rsidRDefault="00D16318" w:rsidP="004A4A75">
            <w:pPr>
              <w:rPr>
                <w:rFonts w:ascii="Times New Roman" w:hAnsi="Times New Roman" w:cs="Times New Roman"/>
                <w:sz w:val="20"/>
                <w:szCs w:val="20"/>
                <w:lang w:eastAsia="tr-TR"/>
              </w:rPr>
            </w:pPr>
          </w:p>
        </w:tc>
        <w:tc>
          <w:tcPr>
            <w:tcW w:w="1845" w:type="dxa"/>
            <w:tcBorders>
              <w:top w:val="nil"/>
              <w:left w:val="nil"/>
              <w:bottom w:val="nil"/>
              <w:right w:val="nil"/>
            </w:tcBorders>
            <w:vAlign w:val="center"/>
            <w:hideMark/>
          </w:tcPr>
          <w:p w:rsidR="00D16318" w:rsidRPr="007A6E2B" w:rsidRDefault="00D16318" w:rsidP="004A4A75">
            <w:pPr>
              <w:rPr>
                <w:rFonts w:ascii="Times New Roman" w:hAnsi="Times New Roman" w:cs="Times New Roman"/>
                <w:sz w:val="20"/>
                <w:szCs w:val="20"/>
                <w:lang w:eastAsia="tr-TR"/>
              </w:rPr>
            </w:pPr>
          </w:p>
        </w:tc>
      </w:tr>
    </w:tbl>
    <w:p w:rsidR="00D16318" w:rsidRPr="007A6E2B" w:rsidRDefault="00D16318" w:rsidP="00D16318">
      <w:pPr>
        <w:rPr>
          <w:rFonts w:ascii="Times New Roman" w:hAnsi="Times New Roman" w:cs="Times New Roman"/>
          <w:b/>
          <w:sz w:val="20"/>
          <w:szCs w:val="20"/>
        </w:rPr>
      </w:pPr>
    </w:p>
    <w:p w:rsidR="00D16318" w:rsidRPr="007A6E2B" w:rsidRDefault="00D16318" w:rsidP="00D16318">
      <w:pPr>
        <w:rPr>
          <w:rFonts w:ascii="Times New Roman" w:hAnsi="Times New Roman" w:cs="Times New Roman"/>
          <w:b/>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6223"/>
        <w:gridCol w:w="500"/>
        <w:gridCol w:w="500"/>
        <w:gridCol w:w="500"/>
        <w:gridCol w:w="500"/>
        <w:gridCol w:w="500"/>
      </w:tblGrid>
      <w:tr w:rsidR="009E3A12" w:rsidRPr="007A6E2B" w:rsidTr="00645206">
        <w:trPr>
          <w:trHeight w:val="525"/>
        </w:trPr>
        <w:tc>
          <w:tcPr>
            <w:tcW w:w="9523" w:type="dxa"/>
            <w:gridSpan w:val="7"/>
          </w:tcPr>
          <w:p w:rsidR="009123B6" w:rsidRPr="007A6E2B" w:rsidRDefault="009123B6" w:rsidP="00645206">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9E3A12" w:rsidRPr="007A6E2B" w:rsidTr="00645206">
        <w:tc>
          <w:tcPr>
            <w:tcW w:w="6993" w:type="dxa"/>
            <w:gridSpan w:val="2"/>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Araştırma Yöntemleri</w:t>
            </w:r>
            <w:r w:rsidRPr="007A6E2B">
              <w:rPr>
                <w:rFonts w:ascii="Times New Roman" w:hAnsi="Times New Roman" w:cs="Times New Roman"/>
                <w:b/>
                <w:sz w:val="20"/>
                <w:szCs w:val="20"/>
                <w:lang w:eastAsia="tr-TR"/>
              </w:rPr>
              <w:t>- Program Öğrenme Çıktıları İlişkisi</w:t>
            </w:r>
          </w:p>
        </w:tc>
        <w:tc>
          <w:tcPr>
            <w:tcW w:w="2530" w:type="dxa"/>
            <w:gridSpan w:val="5"/>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645206">
        <w:tc>
          <w:tcPr>
            <w:tcW w:w="6993" w:type="dxa"/>
            <w:gridSpan w:val="2"/>
          </w:tcPr>
          <w:p w:rsidR="009123B6" w:rsidRPr="007A6E2B" w:rsidRDefault="009123B6" w:rsidP="00645206">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645206">
        <w:tc>
          <w:tcPr>
            <w:tcW w:w="571"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422" w:type="dxa"/>
          </w:tcPr>
          <w:p w:rsidR="009123B6" w:rsidRPr="007A6E2B" w:rsidRDefault="009123B6"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71"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422" w:type="dxa"/>
          </w:tcPr>
          <w:p w:rsidR="009123B6" w:rsidRPr="007A6E2B" w:rsidRDefault="009123B6"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71"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422" w:type="dxa"/>
          </w:tcPr>
          <w:p w:rsidR="009123B6" w:rsidRPr="007A6E2B" w:rsidRDefault="009123B6"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71"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422" w:type="dxa"/>
          </w:tcPr>
          <w:p w:rsidR="009123B6" w:rsidRPr="007A6E2B" w:rsidRDefault="009123B6"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71"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422" w:type="dxa"/>
          </w:tcPr>
          <w:p w:rsidR="009123B6" w:rsidRPr="007A6E2B" w:rsidRDefault="009123B6"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71"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422" w:type="dxa"/>
          </w:tcPr>
          <w:p w:rsidR="009123B6" w:rsidRPr="007A6E2B" w:rsidRDefault="009123B6"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71"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422" w:type="dxa"/>
          </w:tcPr>
          <w:p w:rsidR="009123B6" w:rsidRPr="007A6E2B" w:rsidRDefault="009123B6"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r>
      <w:tr w:rsidR="009E3A12" w:rsidRPr="007A6E2B" w:rsidTr="00645206">
        <w:trPr>
          <w:trHeight w:val="285"/>
        </w:trPr>
        <w:tc>
          <w:tcPr>
            <w:tcW w:w="571"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422" w:type="dxa"/>
          </w:tcPr>
          <w:p w:rsidR="009123B6" w:rsidRPr="007A6E2B" w:rsidRDefault="009123B6"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71"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422" w:type="dxa"/>
          </w:tcPr>
          <w:p w:rsidR="009123B6" w:rsidRPr="007A6E2B" w:rsidRDefault="009123B6"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r>
      <w:tr w:rsidR="009E3A12" w:rsidRPr="007A6E2B" w:rsidTr="00645206">
        <w:trPr>
          <w:trHeight w:val="278"/>
        </w:trPr>
        <w:tc>
          <w:tcPr>
            <w:tcW w:w="571"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422" w:type="dxa"/>
          </w:tcPr>
          <w:p w:rsidR="009123B6" w:rsidRPr="007A6E2B" w:rsidRDefault="009123B6"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71"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422" w:type="dxa"/>
          </w:tcPr>
          <w:p w:rsidR="009123B6" w:rsidRPr="007A6E2B" w:rsidRDefault="009123B6"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71"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422" w:type="dxa"/>
          </w:tcPr>
          <w:p w:rsidR="009123B6" w:rsidRPr="007A6E2B" w:rsidRDefault="009123B6"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 xml:space="preserve">Düşünce ve bilgiyi görsel, sözlü ve yazılı olarak açık ve öz bir şekilde </w:t>
            </w:r>
            <w:r w:rsidRPr="007A6E2B">
              <w:rPr>
                <w:rFonts w:ascii="Times New Roman" w:hAnsi="Times New Roman" w:cs="Times New Roman"/>
                <w:sz w:val="20"/>
                <w:szCs w:val="20"/>
              </w:rPr>
              <w:lastRenderedPageBreak/>
              <w:t>ifade ederek iletişim kurabilme.</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c>
          <w:tcPr>
            <w:tcW w:w="571"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13</w:t>
            </w:r>
          </w:p>
        </w:tc>
        <w:tc>
          <w:tcPr>
            <w:tcW w:w="6422" w:type="dxa"/>
          </w:tcPr>
          <w:p w:rsidR="009123B6" w:rsidRPr="007A6E2B" w:rsidRDefault="009123B6"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c>
          <w:tcPr>
            <w:tcW w:w="571"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422" w:type="dxa"/>
          </w:tcPr>
          <w:p w:rsidR="009123B6" w:rsidRPr="007A6E2B" w:rsidRDefault="009123B6"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c>
          <w:tcPr>
            <w:tcW w:w="571"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422" w:type="dxa"/>
          </w:tcPr>
          <w:p w:rsidR="009123B6" w:rsidRPr="007A6E2B" w:rsidRDefault="009123B6"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p>
        </w:tc>
        <w:tc>
          <w:tcPr>
            <w:tcW w:w="506" w:type="dxa"/>
          </w:tcPr>
          <w:p w:rsidR="009123B6" w:rsidRPr="007A6E2B" w:rsidRDefault="009123B6"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3217DA" w:rsidRPr="007A6E2B" w:rsidRDefault="003217DA" w:rsidP="00B6107F">
      <w:pPr>
        <w:rPr>
          <w:rFonts w:ascii="Times New Roman" w:hAnsi="Times New Roman" w:cs="Times New Roman"/>
          <w:b/>
          <w:sz w:val="20"/>
          <w:szCs w:val="20"/>
        </w:rPr>
      </w:pPr>
    </w:p>
    <w:p w:rsidR="0038757B" w:rsidRPr="007A6E2B" w:rsidRDefault="0038757B" w:rsidP="0038757B">
      <w:pPr>
        <w:pStyle w:val="Body"/>
        <w:widowControl w:val="0"/>
        <w:spacing w:after="0" w:line="240" w:lineRule="auto"/>
        <w:rPr>
          <w:rFonts w:ascii="Times New Roman" w:hAnsi="Times New Roman" w:cs="Times New Roman"/>
          <w:sz w:val="20"/>
          <w:szCs w:val="20"/>
        </w:rPr>
      </w:pPr>
    </w:p>
    <w:tbl>
      <w:tblPr>
        <w:tblStyle w:val="TableNormal"/>
        <w:tblW w:w="95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93"/>
        <w:gridCol w:w="637"/>
        <w:gridCol w:w="1895"/>
        <w:gridCol w:w="2091"/>
        <w:gridCol w:w="1912"/>
        <w:gridCol w:w="1898"/>
      </w:tblGrid>
      <w:tr w:rsidR="0038757B" w:rsidRPr="007A6E2B" w:rsidTr="00172C3F">
        <w:trPr>
          <w:trHeight w:val="362"/>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da-DK"/>
              </w:rPr>
              <w:t>Ders</w:t>
            </w:r>
          </w:p>
        </w:tc>
        <w:tc>
          <w:tcPr>
            <w:tcW w:w="3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İngilizce I</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Kod</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LYDL101A</w:t>
            </w:r>
          </w:p>
        </w:tc>
      </w:tr>
      <w:tr w:rsidR="0038757B" w:rsidRPr="007A6E2B" w:rsidTr="00172C3F">
        <w:trPr>
          <w:trHeight w:val="398"/>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fr-FR"/>
              </w:rPr>
              <w:t>Course</w:t>
            </w:r>
          </w:p>
        </w:tc>
        <w:tc>
          <w:tcPr>
            <w:tcW w:w="39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en-US"/>
              </w:rPr>
              <w:t>English I</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Code</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LYDL101A</w:t>
            </w:r>
          </w:p>
        </w:tc>
      </w:tr>
      <w:tr w:rsidR="0038757B" w:rsidRPr="007A6E2B" w:rsidTr="00172C3F">
        <w:trPr>
          <w:trHeight w:val="25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Krediler</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Teori: 3</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Uygulama: 0</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Kredi: 3</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AKTS: 3</w:t>
            </w:r>
          </w:p>
        </w:tc>
      </w:tr>
      <w:tr w:rsidR="0038757B" w:rsidRPr="007A6E2B" w:rsidTr="00172C3F">
        <w:trPr>
          <w:trHeight w:val="526"/>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da-DK"/>
              </w:rPr>
              <w:t xml:space="preserve">Dersin </w:t>
            </w:r>
            <w:r w:rsidRPr="007A6E2B">
              <w:rPr>
                <w:rFonts w:ascii="Times New Roman" w:hAnsi="Times New Roman" w:cs="Times New Roman"/>
                <w:b/>
                <w:bCs/>
              </w:rPr>
              <w:t>İçeriği</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İngilizce´ye temel oluşturacak seviyede İngilizce dilbilgisi, kelime dağarcığı, okuduğunu anlama, sözlü anlatım ve yazma becerileri</w:t>
            </w:r>
          </w:p>
        </w:tc>
      </w:tr>
      <w:tr w:rsidR="0038757B" w:rsidRPr="007A6E2B" w:rsidTr="00172C3F">
        <w:trPr>
          <w:trHeight w:val="526"/>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İngilizce İçerik</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en-US"/>
              </w:rPr>
              <w:t>Knowledge of English Gramer to Basic English , improving vocabulary knowledge, understanding, speaking and writing skills</w:t>
            </w:r>
          </w:p>
        </w:tc>
      </w:tr>
      <w:tr w:rsidR="0038757B" w:rsidRPr="007A6E2B" w:rsidTr="00172C3F">
        <w:trPr>
          <w:trHeight w:val="290"/>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de-DE"/>
              </w:rPr>
              <w:t>Ö</w:t>
            </w:r>
            <w:r w:rsidRPr="007A6E2B">
              <w:rPr>
                <w:rFonts w:ascii="Times New Roman" w:hAnsi="Times New Roman" w:cs="Times New Roman"/>
                <w:b/>
                <w:bCs/>
              </w:rPr>
              <w:t>n K0şul</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YOK</w:t>
            </w:r>
          </w:p>
        </w:tc>
      </w:tr>
      <w:tr w:rsidR="0038757B" w:rsidRPr="007A6E2B" w:rsidTr="00172C3F">
        <w:trPr>
          <w:trHeight w:val="879"/>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de-DE"/>
              </w:rPr>
              <w:t>Ö</w:t>
            </w:r>
            <w:r w:rsidRPr="007A6E2B">
              <w:rPr>
                <w:rFonts w:ascii="Times New Roman" w:hAnsi="Times New Roman" w:cs="Times New Roman"/>
                <w:b/>
                <w:bCs/>
              </w:rPr>
              <w:t>lçme Değerlendirme ve Puanlama</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 xml:space="preserve">A: Sınav , C: </w:t>
            </w:r>
            <w:r w:rsidRPr="007A6E2B">
              <w:rPr>
                <w:rFonts w:ascii="Times New Roman" w:hAnsi="Times New Roman" w:cs="Times New Roman"/>
                <w:lang w:val="de-DE"/>
              </w:rPr>
              <w:t>Ö</w:t>
            </w:r>
            <w:r w:rsidRPr="007A6E2B">
              <w:rPr>
                <w:rFonts w:ascii="Times New Roman" w:hAnsi="Times New Roman" w:cs="Times New Roman"/>
              </w:rPr>
              <w:t>dev</w:t>
            </w:r>
          </w:p>
          <w:p w:rsidR="0038757B" w:rsidRPr="007A6E2B" w:rsidRDefault="0038757B" w:rsidP="00172C3F">
            <w:pPr>
              <w:tabs>
                <w:tab w:val="left" w:pos="1035"/>
              </w:tabs>
            </w:pPr>
            <w:r w:rsidRPr="007A6E2B">
              <w:tab/>
            </w:r>
          </w:p>
        </w:tc>
      </w:tr>
      <w:tr w:rsidR="0038757B" w:rsidRPr="007A6E2B" w:rsidTr="00172C3F">
        <w:trPr>
          <w:trHeight w:val="802"/>
        </w:trPr>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Eğitim Öğretim Metotları</w:t>
            </w:r>
          </w:p>
        </w:tc>
        <w:tc>
          <w:tcPr>
            <w:tcW w:w="77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1: Anlatım, 2: Soru-Cevap, 4: Alıştırma ve Uygulama, 14: Bireysel Çalışma</w:t>
            </w:r>
          </w:p>
        </w:tc>
      </w:tr>
      <w:tr w:rsidR="0038757B" w:rsidRPr="007A6E2B" w:rsidTr="00172C3F">
        <w:trPr>
          <w:trHeight w:val="365"/>
        </w:trPr>
        <w:tc>
          <w:tcPr>
            <w:tcW w:w="952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sv-SE"/>
              </w:rPr>
              <w:t>Haftal</w:t>
            </w:r>
            <w:r w:rsidRPr="007A6E2B">
              <w:rPr>
                <w:rFonts w:ascii="Times New Roman" w:hAnsi="Times New Roman" w:cs="Times New Roman"/>
                <w:b/>
                <w:bCs/>
              </w:rPr>
              <w:t>ık Ders Konuları</w:t>
            </w:r>
          </w:p>
        </w:tc>
      </w:tr>
      <w:tr w:rsidR="0038757B" w:rsidRPr="007A6E2B" w:rsidTr="00172C3F">
        <w:trPr>
          <w:trHeight w:val="25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1</w:t>
            </w:r>
          </w:p>
        </w:tc>
        <w:tc>
          <w:tcPr>
            <w:tcW w:w="84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en-US"/>
              </w:rPr>
              <w:t xml:space="preserve">Present Forms of Be </w:t>
            </w:r>
          </w:p>
        </w:tc>
      </w:tr>
      <w:tr w:rsidR="0038757B" w:rsidRPr="007A6E2B" w:rsidTr="00172C3F">
        <w:trPr>
          <w:trHeight w:val="25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2</w:t>
            </w:r>
          </w:p>
        </w:tc>
        <w:tc>
          <w:tcPr>
            <w:tcW w:w="84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en-US"/>
              </w:rPr>
              <w:t>Questions Negatives and Short Answers of BE, Possesive</w:t>
            </w:r>
            <w:r w:rsidRPr="007A6E2B">
              <w:rPr>
                <w:rFonts w:ascii="Times New Roman" w:hAnsi="Times New Roman" w:cs="Times New Roman"/>
                <w:lang w:val="fr-FR"/>
              </w:rPr>
              <w:t>’</w:t>
            </w:r>
            <w:r w:rsidRPr="007A6E2B">
              <w:rPr>
                <w:rFonts w:ascii="Times New Roman" w:hAnsi="Times New Roman" w:cs="Times New Roman"/>
              </w:rPr>
              <w:t xml:space="preserve">s </w:t>
            </w:r>
          </w:p>
        </w:tc>
      </w:tr>
      <w:tr w:rsidR="0038757B" w:rsidRPr="007A6E2B" w:rsidTr="00172C3F">
        <w:trPr>
          <w:trHeight w:val="25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3</w:t>
            </w:r>
          </w:p>
        </w:tc>
        <w:tc>
          <w:tcPr>
            <w:tcW w:w="84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fr-FR"/>
              </w:rPr>
              <w:t xml:space="preserve">Present Simple Time </w:t>
            </w:r>
          </w:p>
        </w:tc>
      </w:tr>
      <w:tr w:rsidR="0038757B" w:rsidRPr="007A6E2B" w:rsidTr="00172C3F">
        <w:trPr>
          <w:trHeight w:val="25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4</w:t>
            </w:r>
          </w:p>
        </w:tc>
        <w:tc>
          <w:tcPr>
            <w:tcW w:w="84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en-US"/>
              </w:rPr>
              <w:t xml:space="preserve">Present Simple Questions Negatives and Short Answers </w:t>
            </w:r>
          </w:p>
        </w:tc>
      </w:tr>
      <w:tr w:rsidR="0038757B" w:rsidRPr="007A6E2B" w:rsidTr="00172C3F">
        <w:trPr>
          <w:trHeight w:val="25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5</w:t>
            </w:r>
          </w:p>
        </w:tc>
        <w:tc>
          <w:tcPr>
            <w:tcW w:w="84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en-US"/>
              </w:rPr>
              <w:t>There is, There are</w:t>
            </w:r>
          </w:p>
        </w:tc>
      </w:tr>
      <w:tr w:rsidR="0038757B" w:rsidRPr="007A6E2B" w:rsidTr="00172C3F">
        <w:trPr>
          <w:trHeight w:val="25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6</w:t>
            </w:r>
          </w:p>
        </w:tc>
        <w:tc>
          <w:tcPr>
            <w:tcW w:w="84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en-US"/>
              </w:rPr>
              <w:t>Prepositions</w:t>
            </w:r>
          </w:p>
        </w:tc>
      </w:tr>
      <w:tr w:rsidR="0038757B" w:rsidRPr="007A6E2B" w:rsidTr="00172C3F">
        <w:trPr>
          <w:trHeight w:val="25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7</w:t>
            </w:r>
          </w:p>
        </w:tc>
        <w:tc>
          <w:tcPr>
            <w:tcW w:w="84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 xml:space="preserve">Modal 1 </w:t>
            </w:r>
          </w:p>
        </w:tc>
      </w:tr>
      <w:tr w:rsidR="0038757B" w:rsidRPr="007A6E2B" w:rsidTr="00172C3F">
        <w:trPr>
          <w:trHeight w:val="25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8</w:t>
            </w:r>
          </w:p>
        </w:tc>
        <w:tc>
          <w:tcPr>
            <w:tcW w:w="84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Ara Sınav</w:t>
            </w:r>
          </w:p>
        </w:tc>
      </w:tr>
      <w:tr w:rsidR="0038757B" w:rsidRPr="007A6E2B" w:rsidTr="00172C3F">
        <w:trPr>
          <w:trHeight w:val="25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9</w:t>
            </w:r>
          </w:p>
        </w:tc>
        <w:tc>
          <w:tcPr>
            <w:tcW w:w="84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nl-NL"/>
              </w:rPr>
              <w:t>Modals 2</w:t>
            </w:r>
          </w:p>
        </w:tc>
      </w:tr>
      <w:tr w:rsidR="0038757B" w:rsidRPr="007A6E2B" w:rsidTr="00172C3F">
        <w:trPr>
          <w:trHeight w:val="25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10</w:t>
            </w:r>
          </w:p>
        </w:tc>
        <w:tc>
          <w:tcPr>
            <w:tcW w:w="84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en-US"/>
              </w:rPr>
              <w:t xml:space="preserve">Past Simple </w:t>
            </w:r>
          </w:p>
        </w:tc>
      </w:tr>
      <w:tr w:rsidR="0038757B" w:rsidRPr="007A6E2B" w:rsidTr="00172C3F">
        <w:trPr>
          <w:trHeight w:val="25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11</w:t>
            </w:r>
          </w:p>
        </w:tc>
        <w:tc>
          <w:tcPr>
            <w:tcW w:w="84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en-US"/>
              </w:rPr>
              <w:t xml:space="preserve">Past Simple Negatives </w:t>
            </w:r>
          </w:p>
        </w:tc>
      </w:tr>
      <w:tr w:rsidR="0038757B" w:rsidRPr="007A6E2B" w:rsidTr="00172C3F">
        <w:trPr>
          <w:trHeight w:val="25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12</w:t>
            </w:r>
          </w:p>
        </w:tc>
        <w:tc>
          <w:tcPr>
            <w:tcW w:w="84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en-US"/>
              </w:rPr>
              <w:t xml:space="preserve">Count and Uncount Nouns </w:t>
            </w:r>
          </w:p>
        </w:tc>
      </w:tr>
      <w:tr w:rsidR="0038757B" w:rsidRPr="007A6E2B" w:rsidTr="00172C3F">
        <w:trPr>
          <w:trHeight w:val="25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13</w:t>
            </w:r>
          </w:p>
        </w:tc>
        <w:tc>
          <w:tcPr>
            <w:tcW w:w="84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en-US"/>
              </w:rPr>
              <w:t>Comparative and Superlative Adjectives</w:t>
            </w:r>
          </w:p>
        </w:tc>
      </w:tr>
      <w:tr w:rsidR="0038757B" w:rsidRPr="007A6E2B" w:rsidTr="00172C3F">
        <w:trPr>
          <w:trHeight w:val="250"/>
        </w:trPr>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lastRenderedPageBreak/>
              <w:t>14</w:t>
            </w:r>
          </w:p>
        </w:tc>
        <w:tc>
          <w:tcPr>
            <w:tcW w:w="84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en-US"/>
              </w:rPr>
              <w:t xml:space="preserve">Adjectives and Adverbs </w:t>
            </w:r>
          </w:p>
        </w:tc>
      </w:tr>
      <w:tr w:rsidR="0038757B" w:rsidRPr="007A6E2B" w:rsidTr="00172C3F">
        <w:trPr>
          <w:trHeight w:val="250"/>
        </w:trPr>
        <w:tc>
          <w:tcPr>
            <w:tcW w:w="9526"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jc w:val="center"/>
              <w:rPr>
                <w:rFonts w:ascii="Times New Roman" w:hAnsi="Times New Roman" w:cs="Times New Roman"/>
              </w:rPr>
            </w:pPr>
            <w:r w:rsidRPr="007A6E2B">
              <w:rPr>
                <w:rFonts w:ascii="Times New Roman" w:hAnsi="Times New Roman" w:cs="Times New Roman"/>
                <w:b/>
                <w:bCs/>
                <w:lang w:val="en-US"/>
              </w:rPr>
              <w:t>Final Dönemi ve Genel Değerlendirme</w:t>
            </w:r>
          </w:p>
        </w:tc>
      </w:tr>
    </w:tbl>
    <w:p w:rsidR="0038757B" w:rsidRPr="007A6E2B" w:rsidRDefault="0038757B" w:rsidP="0038757B">
      <w:pPr>
        <w:pStyle w:val="Body"/>
        <w:widowControl w:val="0"/>
        <w:spacing w:after="0" w:line="240" w:lineRule="auto"/>
        <w:rPr>
          <w:rFonts w:ascii="Times New Roman" w:hAnsi="Times New Roman" w:cs="Times New Roman"/>
          <w:sz w:val="20"/>
          <w:szCs w:val="20"/>
        </w:rPr>
      </w:pPr>
    </w:p>
    <w:p w:rsidR="0038757B" w:rsidRPr="007A6E2B" w:rsidRDefault="0038757B" w:rsidP="0038757B">
      <w:pPr>
        <w:pStyle w:val="Body"/>
        <w:widowControl w:val="0"/>
        <w:spacing w:after="0" w:line="240" w:lineRule="auto"/>
        <w:rPr>
          <w:rFonts w:ascii="Times New Roman" w:hAnsi="Times New Roman" w:cs="Times New Roman"/>
          <w:sz w:val="20"/>
          <w:szCs w:val="20"/>
        </w:rPr>
      </w:pPr>
    </w:p>
    <w:p w:rsidR="0038757B" w:rsidRPr="007A6E2B" w:rsidRDefault="0038757B" w:rsidP="0038757B">
      <w:pPr>
        <w:pStyle w:val="Body"/>
        <w:widowControl w:val="0"/>
        <w:spacing w:after="0" w:line="240" w:lineRule="auto"/>
        <w:rPr>
          <w:rFonts w:ascii="Times New Roman" w:hAnsi="Times New Roman" w:cs="Times New Roman"/>
          <w:sz w:val="20"/>
          <w:szCs w:val="20"/>
        </w:rPr>
      </w:pPr>
    </w:p>
    <w:p w:rsidR="0038757B" w:rsidRPr="007A6E2B" w:rsidRDefault="0038757B" w:rsidP="0038757B">
      <w:pPr>
        <w:pStyle w:val="Body"/>
        <w:widowControl w:val="0"/>
        <w:spacing w:after="0" w:line="240" w:lineRule="auto"/>
        <w:rPr>
          <w:rFonts w:ascii="Times New Roman" w:hAnsi="Times New Roman" w:cs="Times New Roman"/>
          <w:sz w:val="20"/>
          <w:szCs w:val="20"/>
        </w:rPr>
      </w:pPr>
    </w:p>
    <w:p w:rsidR="0038757B" w:rsidRPr="007A6E2B" w:rsidRDefault="0038757B" w:rsidP="0038757B">
      <w:pPr>
        <w:rPr>
          <w:rFonts w:ascii="Times New Roman" w:hAnsi="Times New Roman" w:cs="Times New Roman"/>
          <w:b/>
          <w:sz w:val="20"/>
          <w:szCs w:val="20"/>
        </w:rPr>
      </w:pPr>
    </w:p>
    <w:p w:rsidR="0038757B" w:rsidRPr="007A6E2B" w:rsidRDefault="0038757B" w:rsidP="0038757B">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38757B" w:rsidRPr="007A6E2B" w:rsidTr="00172C3F">
        <w:trPr>
          <w:trHeight w:val="525"/>
        </w:trPr>
        <w:tc>
          <w:tcPr>
            <w:tcW w:w="0" w:type="auto"/>
            <w:gridSpan w:val="7"/>
          </w:tcPr>
          <w:p w:rsidR="0038757B" w:rsidRPr="007A6E2B" w:rsidRDefault="0038757B" w:rsidP="00172C3F">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38757B" w:rsidRPr="007A6E2B" w:rsidTr="00172C3F">
        <w:tc>
          <w:tcPr>
            <w:tcW w:w="6785" w:type="dxa"/>
            <w:gridSpan w:val="2"/>
          </w:tcPr>
          <w:p w:rsidR="0038757B" w:rsidRPr="007A6E2B" w:rsidRDefault="0038757B" w:rsidP="0038757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 - Program Öğrenme Çıktıları İlişkisi</w:t>
            </w:r>
          </w:p>
        </w:tc>
        <w:tc>
          <w:tcPr>
            <w:tcW w:w="2455" w:type="dxa"/>
            <w:gridSpan w:val="5"/>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38757B" w:rsidRPr="007A6E2B" w:rsidTr="00172C3F">
        <w:tc>
          <w:tcPr>
            <w:tcW w:w="6785" w:type="dxa"/>
            <w:gridSpan w:val="2"/>
          </w:tcPr>
          <w:p w:rsidR="0038757B" w:rsidRPr="007A6E2B" w:rsidRDefault="0038757B" w:rsidP="00172C3F">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rPr>
          <w:trHeight w:val="285"/>
        </w:trPr>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rPr>
          <w:trHeight w:val="278"/>
        </w:trPr>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38757B" w:rsidRPr="007A6E2B" w:rsidRDefault="0038757B" w:rsidP="0038757B">
      <w:pPr>
        <w:pStyle w:val="Body"/>
        <w:widowControl w:val="0"/>
        <w:spacing w:after="0" w:line="240" w:lineRule="auto"/>
        <w:rPr>
          <w:rFonts w:ascii="Times New Roman" w:hAnsi="Times New Roman" w:cs="Times New Roman"/>
          <w:b/>
          <w:bCs/>
          <w:sz w:val="20"/>
          <w:szCs w:val="20"/>
        </w:rPr>
      </w:pPr>
    </w:p>
    <w:p w:rsidR="0038757B" w:rsidRPr="007A6E2B" w:rsidRDefault="0038757B" w:rsidP="0038757B">
      <w:pPr>
        <w:pStyle w:val="Body"/>
        <w:widowControl w:val="0"/>
        <w:spacing w:after="0" w:line="240" w:lineRule="auto"/>
        <w:rPr>
          <w:rFonts w:ascii="Times New Roman" w:hAnsi="Times New Roman" w:cs="Times New Roman"/>
          <w:b/>
          <w:bCs/>
          <w:sz w:val="20"/>
          <w:szCs w:val="20"/>
        </w:rPr>
      </w:pPr>
    </w:p>
    <w:p w:rsidR="0038757B" w:rsidRPr="007A6E2B" w:rsidRDefault="0038757B" w:rsidP="0038757B">
      <w:pPr>
        <w:pStyle w:val="Body"/>
        <w:widowControl w:val="0"/>
        <w:spacing w:after="0" w:line="240" w:lineRule="auto"/>
        <w:rPr>
          <w:rFonts w:ascii="Times New Roman" w:hAnsi="Times New Roman" w:cs="Times New Roman"/>
          <w:b/>
          <w:bCs/>
          <w:sz w:val="20"/>
          <w:szCs w:val="20"/>
        </w:rPr>
      </w:pPr>
    </w:p>
    <w:p w:rsidR="005A6543" w:rsidRPr="007A6E2B" w:rsidRDefault="005A6543" w:rsidP="005A6543">
      <w:pPr>
        <w:rPr>
          <w:rFonts w:ascii="Times New Roman" w:hAnsi="Times New Roman" w:cs="Times New Roman"/>
          <w:sz w:val="20"/>
          <w:szCs w:val="20"/>
        </w:rPr>
      </w:pPr>
    </w:p>
    <w:p w:rsidR="005A6543" w:rsidRPr="007A6E2B" w:rsidRDefault="005A6543" w:rsidP="005A6543">
      <w:pPr>
        <w:pStyle w:val="Body"/>
        <w:widowControl w:val="0"/>
        <w:spacing w:after="0" w:line="240" w:lineRule="auto"/>
        <w:rPr>
          <w:rFonts w:ascii="Times New Roman" w:hAnsi="Times New Roman" w:cs="Times New Roman"/>
          <w:sz w:val="20"/>
          <w:szCs w:val="20"/>
        </w:rPr>
      </w:pPr>
    </w:p>
    <w:tbl>
      <w:tblPr>
        <w:tblStyle w:val="TableNormal"/>
        <w:tblW w:w="895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5"/>
        <w:gridCol w:w="1057"/>
        <w:gridCol w:w="1849"/>
        <w:gridCol w:w="1792"/>
        <w:gridCol w:w="1792"/>
        <w:gridCol w:w="1794"/>
      </w:tblGrid>
      <w:tr w:rsidR="005A6543" w:rsidRPr="007A6E2B" w:rsidTr="004C2E21">
        <w:trPr>
          <w:trHeight w:val="194"/>
        </w:trPr>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da-DK"/>
              </w:rPr>
              <w:t>Ders</w:t>
            </w: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Atatürk İlkeleri ve İnkılap Tarihi I</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rPr>
              <w:t>Kod</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LATA101</w:t>
            </w:r>
          </w:p>
        </w:tc>
      </w:tr>
      <w:tr w:rsidR="005A6543" w:rsidRPr="007A6E2B" w:rsidTr="004C2E21">
        <w:trPr>
          <w:trHeight w:val="337"/>
        </w:trPr>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fr-FR"/>
              </w:rPr>
              <w:t>Course</w:t>
            </w: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Prınc.Of Atatürk and Hıstory Of Turkısh Revolutıon</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rPr>
              <w:t>Code</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LATA101</w:t>
            </w:r>
          </w:p>
        </w:tc>
      </w:tr>
      <w:tr w:rsidR="005A6543" w:rsidRPr="007A6E2B" w:rsidTr="004C2E21">
        <w:trPr>
          <w:trHeight w:val="194"/>
        </w:trPr>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rPr>
              <w:lastRenderedPageBreak/>
              <w:t>Krediler</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rPr>
              <w:t>Teori: 2</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rPr>
              <w:t>Uygulama: 0</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rPr>
              <w:t>Kredi: 2</w:t>
            </w:r>
          </w:p>
        </w:tc>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rPr>
              <w:t>AKTS: 2</w:t>
            </w:r>
          </w:p>
        </w:tc>
      </w:tr>
      <w:tr w:rsidR="005A6543" w:rsidRPr="007A6E2B" w:rsidTr="004C2E21">
        <w:trPr>
          <w:trHeight w:val="310"/>
        </w:trPr>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rPr>
              <w:t>İçerik</w:t>
            </w:r>
          </w:p>
        </w:tc>
        <w:tc>
          <w:tcPr>
            <w:tcW w:w="71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lang w:val="de-DE"/>
              </w:rPr>
              <w:t>Modern T</w:t>
            </w:r>
            <w:r w:rsidRPr="007A6E2B">
              <w:rPr>
                <w:rFonts w:ascii="Times New Roman" w:hAnsi="Times New Roman" w:cs="Times New Roman"/>
              </w:rPr>
              <w:t>ürkiye´nin doğuş ve gelişim süreci içindeki olaylar, fikirler ve ilkeler</w:t>
            </w:r>
          </w:p>
        </w:tc>
      </w:tr>
      <w:tr w:rsidR="005A6543" w:rsidRPr="007A6E2B" w:rsidTr="004C2E21">
        <w:trPr>
          <w:trHeight w:val="573"/>
        </w:trPr>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rPr>
              <w:t>İngilizce İçerik</w:t>
            </w:r>
          </w:p>
        </w:tc>
        <w:tc>
          <w:tcPr>
            <w:tcW w:w="71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lang w:val="en-US"/>
              </w:rPr>
              <w:t>Events, thoughts and principles in the rise and development process of Modern Turkey</w:t>
            </w:r>
          </w:p>
        </w:tc>
      </w:tr>
      <w:tr w:rsidR="005A6543" w:rsidRPr="007A6E2B" w:rsidTr="004C2E21">
        <w:trPr>
          <w:trHeight w:val="225"/>
        </w:trPr>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de-DE"/>
              </w:rPr>
              <w:t>Ön Ko</w:t>
            </w:r>
            <w:r w:rsidRPr="007A6E2B">
              <w:rPr>
                <w:rFonts w:ascii="Times New Roman" w:hAnsi="Times New Roman" w:cs="Times New Roman"/>
                <w:b/>
                <w:bCs/>
              </w:rPr>
              <w:t xml:space="preserve">şul </w:t>
            </w:r>
          </w:p>
        </w:tc>
        <w:tc>
          <w:tcPr>
            <w:tcW w:w="71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tc>
      </w:tr>
      <w:tr w:rsidR="005A6543" w:rsidRPr="007A6E2B" w:rsidTr="004C2E21">
        <w:trPr>
          <w:trHeight w:val="408"/>
        </w:trPr>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da-DK"/>
              </w:rPr>
              <w:t xml:space="preserve">Dersin </w:t>
            </w:r>
            <w:r w:rsidRPr="007A6E2B">
              <w:rPr>
                <w:rFonts w:ascii="Times New Roman" w:hAnsi="Times New Roman" w:cs="Times New Roman"/>
                <w:b/>
                <w:bCs/>
              </w:rPr>
              <w:t>İçeriği</w:t>
            </w:r>
          </w:p>
        </w:tc>
        <w:tc>
          <w:tcPr>
            <w:tcW w:w="71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lang w:val="de-DE"/>
              </w:rPr>
              <w:t>Modern T</w:t>
            </w:r>
            <w:r w:rsidRPr="007A6E2B">
              <w:rPr>
                <w:rFonts w:ascii="Times New Roman" w:hAnsi="Times New Roman" w:cs="Times New Roman"/>
              </w:rPr>
              <w:t>ürkiye´nin doğuş ve gelişim süreci içindeki olaylar, fikirler ve ilkeler</w:t>
            </w:r>
          </w:p>
        </w:tc>
      </w:tr>
      <w:tr w:rsidR="005A6543" w:rsidRPr="007A6E2B" w:rsidTr="004C2E21">
        <w:trPr>
          <w:trHeight w:val="342"/>
        </w:trPr>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rPr>
              <w:t>Öğretim Yöntemleri:</w:t>
            </w:r>
          </w:p>
        </w:tc>
        <w:tc>
          <w:tcPr>
            <w:tcW w:w="71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1: Anlatım, 2: Soru-Cevap, 3: Tartışma</w:t>
            </w:r>
          </w:p>
        </w:tc>
      </w:tr>
      <w:tr w:rsidR="005A6543" w:rsidRPr="007A6E2B" w:rsidTr="004C2E21">
        <w:trPr>
          <w:trHeight w:val="480"/>
        </w:trPr>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de-DE"/>
              </w:rPr>
              <w:t>Ö</w:t>
            </w:r>
            <w:r w:rsidRPr="007A6E2B">
              <w:rPr>
                <w:rFonts w:ascii="Times New Roman" w:hAnsi="Times New Roman" w:cs="Times New Roman"/>
                <w:b/>
                <w:bCs/>
              </w:rPr>
              <w:t>lçme Yöntemleri:</w:t>
            </w:r>
          </w:p>
        </w:tc>
        <w:tc>
          <w:tcPr>
            <w:tcW w:w="718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 xml:space="preserve">A: Sınav , C: </w:t>
            </w:r>
            <w:r w:rsidRPr="007A6E2B">
              <w:rPr>
                <w:rFonts w:ascii="Times New Roman" w:hAnsi="Times New Roman" w:cs="Times New Roman"/>
                <w:lang w:val="de-DE"/>
              </w:rPr>
              <w:t>Ö</w:t>
            </w:r>
            <w:r w:rsidRPr="007A6E2B">
              <w:rPr>
                <w:rFonts w:ascii="Times New Roman" w:hAnsi="Times New Roman" w:cs="Times New Roman"/>
              </w:rPr>
              <w:t>dev</w:t>
            </w:r>
          </w:p>
        </w:tc>
      </w:tr>
      <w:tr w:rsidR="005A6543" w:rsidRPr="007A6E2B" w:rsidTr="004C2E21">
        <w:trPr>
          <w:trHeight w:val="283"/>
        </w:trPr>
        <w:tc>
          <w:tcPr>
            <w:tcW w:w="89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sv-SE"/>
              </w:rPr>
              <w:t>Haftal</w:t>
            </w:r>
            <w:r w:rsidRPr="007A6E2B">
              <w:rPr>
                <w:rFonts w:ascii="Times New Roman" w:hAnsi="Times New Roman" w:cs="Times New Roman"/>
                <w:b/>
                <w:bCs/>
              </w:rPr>
              <w:t>ık Ders  Konuları</w:t>
            </w:r>
          </w:p>
        </w:tc>
      </w:tr>
      <w:tr w:rsidR="005A6543" w:rsidRPr="007A6E2B" w:rsidTr="004C2E21">
        <w:trPr>
          <w:trHeight w:val="194"/>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1</w:t>
            </w:r>
          </w:p>
        </w:tc>
        <w:tc>
          <w:tcPr>
            <w:tcW w:w="8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Atatürk İlkeleri ve İnkılap Tarihinin İçeriği ve Amacı - Yenilik ve benzeri Kavramlar</w:t>
            </w:r>
          </w:p>
        </w:tc>
      </w:tr>
      <w:tr w:rsidR="005A6543" w:rsidRPr="007A6E2B" w:rsidTr="004C2E21">
        <w:trPr>
          <w:trHeight w:val="408"/>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2</w:t>
            </w:r>
          </w:p>
        </w:tc>
        <w:tc>
          <w:tcPr>
            <w:tcW w:w="8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Osmanlı Devleti</w:t>
            </w:r>
            <w:r w:rsidRPr="007A6E2B">
              <w:rPr>
                <w:rFonts w:ascii="Times New Roman" w:hAnsi="Times New Roman" w:cs="Times New Roman"/>
                <w:lang w:val="fr-FR"/>
              </w:rPr>
              <w:t>’</w:t>
            </w:r>
            <w:r w:rsidRPr="007A6E2B">
              <w:rPr>
                <w:rFonts w:ascii="Times New Roman" w:hAnsi="Times New Roman" w:cs="Times New Roman"/>
              </w:rPr>
              <w:t>nin Yapısı ve Çözülme Sebepleri - Devleti Kurtarma ve Reform Çabaları</w:t>
            </w:r>
          </w:p>
        </w:tc>
      </w:tr>
      <w:tr w:rsidR="005A6543" w:rsidRPr="007A6E2B" w:rsidTr="004C2E21">
        <w:trPr>
          <w:trHeight w:val="408"/>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3</w:t>
            </w:r>
          </w:p>
        </w:tc>
        <w:tc>
          <w:tcPr>
            <w:tcW w:w="8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Osmanlı Devleti</w:t>
            </w:r>
            <w:r w:rsidRPr="007A6E2B">
              <w:rPr>
                <w:rFonts w:ascii="Times New Roman" w:hAnsi="Times New Roman" w:cs="Times New Roman"/>
                <w:lang w:val="fr-FR"/>
              </w:rPr>
              <w:t>’</w:t>
            </w:r>
            <w:r w:rsidRPr="007A6E2B">
              <w:rPr>
                <w:rFonts w:ascii="Times New Roman" w:hAnsi="Times New Roman" w:cs="Times New Roman"/>
              </w:rPr>
              <w:t>nde Meşruti Gelişmeler ve Entelektüel Hareketler - Osmanlı Devleti</w:t>
            </w:r>
            <w:r w:rsidRPr="007A6E2B">
              <w:rPr>
                <w:rFonts w:ascii="Times New Roman" w:hAnsi="Times New Roman" w:cs="Times New Roman"/>
                <w:lang w:val="fr-FR"/>
              </w:rPr>
              <w:t>’</w:t>
            </w:r>
            <w:r w:rsidRPr="007A6E2B">
              <w:rPr>
                <w:rFonts w:ascii="Times New Roman" w:hAnsi="Times New Roman" w:cs="Times New Roman"/>
              </w:rPr>
              <w:t>nin Jeopolitiği ve Ona Karşı Dış Politika</w:t>
            </w:r>
          </w:p>
        </w:tc>
      </w:tr>
      <w:tr w:rsidR="005A6543" w:rsidRPr="007A6E2B" w:rsidTr="004C2E21">
        <w:trPr>
          <w:trHeight w:val="408"/>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4</w:t>
            </w:r>
          </w:p>
        </w:tc>
        <w:tc>
          <w:tcPr>
            <w:tcW w:w="8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İttihat ve Terakki Partisi´nin Yönetimi ve Devletin Son Aşaması - 1. Dünya Savaşı ve Osmanlı Devleti</w:t>
            </w:r>
          </w:p>
        </w:tc>
      </w:tr>
      <w:tr w:rsidR="005A6543" w:rsidRPr="007A6E2B" w:rsidTr="004C2E21">
        <w:trPr>
          <w:trHeight w:val="622"/>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5</w:t>
            </w:r>
          </w:p>
        </w:tc>
        <w:tc>
          <w:tcPr>
            <w:tcW w:w="8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lang w:val="es-ES_tradnl"/>
              </w:rPr>
              <w:t>Mondros M</w:t>
            </w:r>
            <w:r w:rsidRPr="007A6E2B">
              <w:rPr>
                <w:rFonts w:ascii="Times New Roman" w:hAnsi="Times New Roman" w:cs="Times New Roman"/>
              </w:rPr>
              <w:t xml:space="preserve">ütarekesi ve Ona Bağlı İşgaller, Osmanlı’dan Toprak İstekleri ve Paris Barış </w:t>
            </w:r>
            <w:r w:rsidRPr="007A6E2B">
              <w:rPr>
                <w:rFonts w:ascii="Times New Roman" w:hAnsi="Times New Roman" w:cs="Times New Roman"/>
                <w:lang w:val="de-DE"/>
              </w:rPr>
              <w:t>Konferans</w:t>
            </w:r>
            <w:r w:rsidRPr="007A6E2B">
              <w:rPr>
                <w:rFonts w:ascii="Times New Roman" w:hAnsi="Times New Roman" w:cs="Times New Roman"/>
              </w:rPr>
              <w:t>ı - Türk Milleti´nin Bağımsızlık için Kararlılığı ve Mustafa Kemal Paşa</w:t>
            </w:r>
          </w:p>
        </w:tc>
      </w:tr>
      <w:tr w:rsidR="005A6543" w:rsidRPr="007A6E2B" w:rsidTr="004C2E21">
        <w:trPr>
          <w:trHeight w:val="408"/>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6</w:t>
            </w:r>
          </w:p>
        </w:tc>
        <w:tc>
          <w:tcPr>
            <w:tcW w:w="8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Mustafa Kemal Paşa’nın Fikirleri ve Anadolu’ya Geçişi - Kongreler Dönemi (Amasya Görüşmesi, Erzurum ve Sivas Kongreleri)</w:t>
            </w:r>
          </w:p>
        </w:tc>
      </w:tr>
      <w:tr w:rsidR="005A6543" w:rsidRPr="007A6E2B" w:rsidTr="004C2E21">
        <w:trPr>
          <w:trHeight w:val="408"/>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7</w:t>
            </w:r>
          </w:p>
        </w:tc>
        <w:tc>
          <w:tcPr>
            <w:tcW w:w="8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 xml:space="preserve"> İstanbul</w:t>
            </w:r>
            <w:r w:rsidRPr="007A6E2B">
              <w:rPr>
                <w:rFonts w:ascii="Times New Roman" w:hAnsi="Times New Roman" w:cs="Times New Roman"/>
                <w:lang w:val="fr-FR"/>
              </w:rPr>
              <w:t>’</w:t>
            </w:r>
            <w:r w:rsidRPr="007A6E2B">
              <w:rPr>
                <w:rFonts w:ascii="Times New Roman" w:hAnsi="Times New Roman" w:cs="Times New Roman"/>
              </w:rPr>
              <w:t xml:space="preserve">un İşgali, Türk Halkının Tepkisi ve Diğer </w:t>
            </w:r>
            <w:r w:rsidRPr="007A6E2B">
              <w:rPr>
                <w:rFonts w:ascii="Times New Roman" w:hAnsi="Times New Roman" w:cs="Times New Roman"/>
                <w:lang w:val="de-DE"/>
              </w:rPr>
              <w:t>Ö</w:t>
            </w:r>
            <w:r w:rsidRPr="007A6E2B">
              <w:rPr>
                <w:rFonts w:ascii="Times New Roman" w:hAnsi="Times New Roman" w:cs="Times New Roman"/>
              </w:rPr>
              <w:t xml:space="preserve">nemli Gelişmeler - Türkiye Büyük Millet Meclisi’nin Açılışı ve </w:t>
            </w:r>
            <w:r w:rsidRPr="007A6E2B">
              <w:rPr>
                <w:rFonts w:ascii="Times New Roman" w:hAnsi="Times New Roman" w:cs="Times New Roman"/>
                <w:lang w:val="de-DE"/>
              </w:rPr>
              <w:t>Ö</w:t>
            </w:r>
            <w:r w:rsidRPr="007A6E2B">
              <w:rPr>
                <w:rFonts w:ascii="Times New Roman" w:hAnsi="Times New Roman" w:cs="Times New Roman"/>
              </w:rPr>
              <w:t>zellikleri</w:t>
            </w:r>
          </w:p>
        </w:tc>
      </w:tr>
      <w:tr w:rsidR="005A6543" w:rsidRPr="007A6E2B" w:rsidTr="004C2E21">
        <w:trPr>
          <w:trHeight w:val="408"/>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8</w:t>
            </w:r>
          </w:p>
        </w:tc>
        <w:tc>
          <w:tcPr>
            <w:tcW w:w="8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 Meclisin İlk Faaliyetleri ve İlk Kanunlar - Meclise Tepkiler, Dahili İsyanlar, Karşıt Topluluklar, Milli Mü</w:t>
            </w:r>
            <w:r w:rsidRPr="007A6E2B">
              <w:rPr>
                <w:rFonts w:ascii="Times New Roman" w:hAnsi="Times New Roman" w:cs="Times New Roman"/>
                <w:lang w:val="da-DK"/>
              </w:rPr>
              <w:t>cadelede Bas</w:t>
            </w:r>
            <w:r w:rsidRPr="007A6E2B">
              <w:rPr>
                <w:rFonts w:ascii="Times New Roman" w:hAnsi="Times New Roman" w:cs="Times New Roman"/>
              </w:rPr>
              <w:t>ın</w:t>
            </w:r>
          </w:p>
        </w:tc>
      </w:tr>
      <w:tr w:rsidR="005A6543" w:rsidRPr="007A6E2B" w:rsidTr="004C2E21">
        <w:trPr>
          <w:trHeight w:val="194"/>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9</w:t>
            </w:r>
          </w:p>
        </w:tc>
        <w:tc>
          <w:tcPr>
            <w:tcW w:w="8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Ara Sınav</w:t>
            </w:r>
          </w:p>
        </w:tc>
      </w:tr>
      <w:tr w:rsidR="005A6543" w:rsidRPr="007A6E2B" w:rsidTr="004C2E21">
        <w:trPr>
          <w:trHeight w:val="408"/>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10</w:t>
            </w:r>
          </w:p>
        </w:tc>
        <w:tc>
          <w:tcPr>
            <w:tcW w:w="8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Milli Mü</w:t>
            </w:r>
            <w:r w:rsidRPr="007A6E2B">
              <w:rPr>
                <w:rFonts w:ascii="Times New Roman" w:hAnsi="Times New Roman" w:cs="Times New Roman"/>
                <w:lang w:val="da-DK"/>
              </w:rPr>
              <w:t>cadelede Cepheler, G</w:t>
            </w:r>
            <w:r w:rsidRPr="007A6E2B">
              <w:rPr>
                <w:rFonts w:ascii="Times New Roman" w:hAnsi="Times New Roman" w:cs="Times New Roman"/>
              </w:rPr>
              <w:t>üney ve Güneydoğu Cephesi - Milli Mü</w:t>
            </w:r>
            <w:r w:rsidRPr="007A6E2B">
              <w:rPr>
                <w:rFonts w:ascii="Times New Roman" w:hAnsi="Times New Roman" w:cs="Times New Roman"/>
                <w:lang w:val="da-DK"/>
              </w:rPr>
              <w:t>cadelede Cepheler, Do</w:t>
            </w:r>
            <w:r w:rsidRPr="007A6E2B">
              <w:rPr>
                <w:rFonts w:ascii="Times New Roman" w:hAnsi="Times New Roman" w:cs="Times New Roman"/>
              </w:rPr>
              <w:t>ğu Cephesi ve Ermeni Sorunu</w:t>
            </w:r>
          </w:p>
        </w:tc>
      </w:tr>
      <w:tr w:rsidR="005A6543" w:rsidRPr="007A6E2B" w:rsidTr="004C2E21">
        <w:trPr>
          <w:trHeight w:val="408"/>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11</w:t>
            </w:r>
          </w:p>
        </w:tc>
        <w:tc>
          <w:tcPr>
            <w:tcW w:w="8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 Milli Mü</w:t>
            </w:r>
            <w:r w:rsidRPr="007A6E2B">
              <w:rPr>
                <w:rFonts w:ascii="Times New Roman" w:hAnsi="Times New Roman" w:cs="Times New Roman"/>
                <w:lang w:val="da-DK"/>
              </w:rPr>
              <w:t>cadelede Cepheler, Bat</w:t>
            </w:r>
            <w:r w:rsidRPr="007A6E2B">
              <w:rPr>
                <w:rFonts w:ascii="Times New Roman" w:hAnsi="Times New Roman" w:cs="Times New Roman"/>
              </w:rPr>
              <w:t>ı cephesi, İlk İşgaller ve Milli Ordular - Düzenli Ordunun Kuruluşu ve Milli Mücadelenin Finansal Kaynakları</w:t>
            </w:r>
          </w:p>
        </w:tc>
      </w:tr>
      <w:tr w:rsidR="005A6543" w:rsidRPr="007A6E2B" w:rsidTr="004C2E21">
        <w:trPr>
          <w:trHeight w:val="408"/>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12</w:t>
            </w:r>
          </w:p>
        </w:tc>
        <w:tc>
          <w:tcPr>
            <w:tcW w:w="8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 Sevr Anlaşması ve Türk Milleti Üzerindeki Etkisi - Milli Mü</w:t>
            </w:r>
            <w:r w:rsidRPr="007A6E2B">
              <w:rPr>
                <w:rFonts w:ascii="Times New Roman" w:hAnsi="Times New Roman" w:cs="Times New Roman"/>
                <w:lang w:val="da-DK"/>
              </w:rPr>
              <w:t xml:space="preserve">cadelede Cepheler, </w:t>
            </w:r>
            <w:r w:rsidRPr="007A6E2B">
              <w:rPr>
                <w:rFonts w:ascii="Times New Roman" w:hAnsi="Times New Roman" w:cs="Times New Roman"/>
              </w:rPr>
              <w:t>İnönü I, İnönü II, Sakarya Savaşları ve Büyü</w:t>
            </w:r>
            <w:r w:rsidRPr="007A6E2B">
              <w:rPr>
                <w:rFonts w:ascii="Times New Roman" w:hAnsi="Times New Roman" w:cs="Times New Roman"/>
                <w:lang w:val="nl-NL"/>
              </w:rPr>
              <w:t>k Taarruz</w:t>
            </w:r>
          </w:p>
        </w:tc>
      </w:tr>
      <w:tr w:rsidR="005A6543" w:rsidRPr="007A6E2B" w:rsidTr="004C2E21">
        <w:trPr>
          <w:trHeight w:val="622"/>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13</w:t>
            </w:r>
          </w:p>
        </w:tc>
        <w:tc>
          <w:tcPr>
            <w:tcW w:w="8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 Milli Mücadelenin Siyasi Tarafı, Mudanya Ateşkesi ve Lozan Barış Anlaşması, Atatürk Dönemi Türk Dış Politikası - Siyaset, Eğitim, Kültür, Hukuk ve Sosyal Alanlarda Devrimler</w:t>
            </w:r>
          </w:p>
        </w:tc>
      </w:tr>
      <w:tr w:rsidR="005A6543" w:rsidRPr="007A6E2B" w:rsidTr="004C2E21">
        <w:trPr>
          <w:trHeight w:val="408"/>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14</w:t>
            </w:r>
          </w:p>
        </w:tc>
        <w:tc>
          <w:tcPr>
            <w:tcW w:w="82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rPr>
              <w:t>Atatürk İlkeleri (Cumhuriyetçilik, Milliyetçilik, Halkçılık) - Atatürk İlkeleri (Laiklik, Devletçilik, Devrimcilik)</w:t>
            </w:r>
          </w:p>
        </w:tc>
      </w:tr>
    </w:tbl>
    <w:p w:rsidR="005A6543" w:rsidRPr="007A6E2B" w:rsidRDefault="005A6543" w:rsidP="005A6543">
      <w:pPr>
        <w:pStyle w:val="Body"/>
        <w:widowControl w:val="0"/>
        <w:spacing w:after="0" w:line="240" w:lineRule="auto"/>
        <w:rPr>
          <w:rFonts w:ascii="Times New Roman" w:hAnsi="Times New Roman" w:cs="Times New Roman"/>
          <w:b/>
          <w:bCs/>
          <w:sz w:val="20"/>
          <w:szCs w:val="20"/>
        </w:rPr>
      </w:pPr>
    </w:p>
    <w:p w:rsidR="005A6543" w:rsidRPr="007A6E2B" w:rsidRDefault="005A6543" w:rsidP="005A6543">
      <w:pPr>
        <w:pStyle w:val="Body"/>
        <w:widowControl w:val="0"/>
        <w:spacing w:after="0" w:line="240" w:lineRule="auto"/>
        <w:rPr>
          <w:rFonts w:ascii="Times New Roman" w:hAnsi="Times New Roman" w:cs="Times New Roman"/>
          <w:b/>
          <w:bCs/>
          <w:sz w:val="20"/>
          <w:szCs w:val="20"/>
        </w:rPr>
      </w:pPr>
    </w:p>
    <w:p w:rsidR="005A6543" w:rsidRPr="007A6E2B" w:rsidRDefault="005A6543" w:rsidP="005A6543">
      <w:pPr>
        <w:rPr>
          <w:rFonts w:ascii="Times New Roman" w:hAnsi="Times New Roman" w:cs="Times New Roman"/>
          <w:b/>
          <w:sz w:val="20"/>
          <w:szCs w:val="20"/>
        </w:rPr>
      </w:pPr>
    </w:p>
    <w:p w:rsidR="005A6543" w:rsidRPr="007A6E2B" w:rsidRDefault="005A6543" w:rsidP="005A6543">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5A6543" w:rsidRPr="007A6E2B" w:rsidTr="004C2E21">
        <w:trPr>
          <w:trHeight w:val="525"/>
        </w:trPr>
        <w:tc>
          <w:tcPr>
            <w:tcW w:w="0" w:type="auto"/>
            <w:gridSpan w:val="7"/>
          </w:tcPr>
          <w:p w:rsidR="005A6543" w:rsidRPr="007A6E2B" w:rsidRDefault="005A6543" w:rsidP="004C2E21">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5A6543" w:rsidRPr="007A6E2B" w:rsidTr="004C2E21">
        <w:tc>
          <w:tcPr>
            <w:tcW w:w="6785" w:type="dxa"/>
            <w:gridSpan w:val="2"/>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Atatürk İlke ve İnkılapları Tarihi I - Program Öğrenme Çıktıları İlişkisi</w:t>
            </w:r>
          </w:p>
        </w:tc>
        <w:tc>
          <w:tcPr>
            <w:tcW w:w="2455" w:type="dxa"/>
            <w:gridSpan w:val="5"/>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5A6543" w:rsidRPr="007A6E2B" w:rsidTr="004C2E21">
        <w:tc>
          <w:tcPr>
            <w:tcW w:w="6785" w:type="dxa"/>
            <w:gridSpan w:val="2"/>
          </w:tcPr>
          <w:p w:rsidR="005A6543" w:rsidRPr="007A6E2B" w:rsidRDefault="005A6543" w:rsidP="004C2E21">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rPr>
          <w:trHeight w:val="285"/>
        </w:trPr>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rPr>
          <w:trHeight w:val="278"/>
        </w:trPr>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5A6543" w:rsidRPr="007A6E2B" w:rsidRDefault="005A6543" w:rsidP="005A6543">
      <w:pPr>
        <w:pStyle w:val="Body"/>
        <w:widowControl w:val="0"/>
        <w:spacing w:after="0" w:line="240" w:lineRule="auto"/>
        <w:rPr>
          <w:rFonts w:ascii="Times New Roman" w:hAnsi="Times New Roman" w:cs="Times New Roman"/>
          <w:b/>
          <w:bCs/>
          <w:sz w:val="20"/>
          <w:szCs w:val="20"/>
        </w:rPr>
      </w:pPr>
    </w:p>
    <w:p w:rsidR="0038757B" w:rsidRPr="007A6E2B" w:rsidRDefault="0038757B" w:rsidP="0038757B">
      <w:pPr>
        <w:pStyle w:val="Body"/>
        <w:widowControl w:val="0"/>
        <w:spacing w:after="0" w:line="240" w:lineRule="auto"/>
        <w:rPr>
          <w:rFonts w:ascii="Times New Roman" w:hAnsi="Times New Roman" w:cs="Times New Roman"/>
          <w:sz w:val="20"/>
          <w:szCs w:val="20"/>
        </w:rPr>
      </w:pPr>
    </w:p>
    <w:p w:rsidR="005A6543" w:rsidRPr="007A6E2B" w:rsidRDefault="005A6543" w:rsidP="0038757B">
      <w:pPr>
        <w:pStyle w:val="Body"/>
        <w:widowControl w:val="0"/>
        <w:spacing w:after="0" w:line="240" w:lineRule="auto"/>
        <w:rPr>
          <w:rFonts w:ascii="Times New Roman" w:hAnsi="Times New Roman" w:cs="Times New Roman"/>
          <w:sz w:val="20"/>
          <w:szCs w:val="20"/>
        </w:rPr>
      </w:pPr>
    </w:p>
    <w:p w:rsidR="005A6543" w:rsidRPr="007A6E2B" w:rsidRDefault="005A6543" w:rsidP="0038757B">
      <w:pPr>
        <w:pStyle w:val="Body"/>
        <w:widowControl w:val="0"/>
        <w:spacing w:after="0" w:line="240" w:lineRule="auto"/>
        <w:rPr>
          <w:rFonts w:ascii="Times New Roman" w:hAnsi="Times New Roman" w:cs="Times New Roman"/>
          <w:sz w:val="20"/>
          <w:szCs w:val="20"/>
        </w:rPr>
      </w:pPr>
    </w:p>
    <w:tbl>
      <w:tblPr>
        <w:tblStyle w:val="TableNormal"/>
        <w:tblW w:w="90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2"/>
        <w:gridCol w:w="1840"/>
        <w:gridCol w:w="2187"/>
        <w:gridCol w:w="1477"/>
        <w:gridCol w:w="1656"/>
      </w:tblGrid>
      <w:tr w:rsidR="0038757B" w:rsidRPr="007A6E2B" w:rsidTr="00172C3F">
        <w:trPr>
          <w:trHeight w:val="20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da-DK"/>
              </w:rPr>
              <w:t>Ders</w:t>
            </w:r>
          </w:p>
        </w:tc>
        <w:tc>
          <w:tcPr>
            <w:tcW w:w="4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Türk Dili I</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i/>
                <w:iCs/>
              </w:rPr>
              <w:t>Kod</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LTRD101</w:t>
            </w:r>
          </w:p>
        </w:tc>
      </w:tr>
      <w:tr w:rsidR="0038757B" w:rsidRPr="007A6E2B" w:rsidTr="00172C3F">
        <w:trPr>
          <w:trHeight w:val="175"/>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fr-FR"/>
              </w:rPr>
              <w:t>Course</w:t>
            </w:r>
          </w:p>
        </w:tc>
        <w:tc>
          <w:tcPr>
            <w:tcW w:w="4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en-US"/>
              </w:rPr>
              <w:t>Turkish Language</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Code</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LTRD101</w:t>
            </w:r>
          </w:p>
        </w:tc>
      </w:tr>
      <w:tr w:rsidR="0038757B" w:rsidRPr="007A6E2B" w:rsidTr="00172C3F">
        <w:trPr>
          <w:trHeight w:val="20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Krediler</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Teori: 2</w:t>
            </w: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Uygulama: 0</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Kredi: 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AKTS: 2</w:t>
            </w:r>
          </w:p>
        </w:tc>
      </w:tr>
      <w:tr w:rsidR="0038757B" w:rsidRPr="007A6E2B" w:rsidTr="00172C3F">
        <w:trPr>
          <w:trHeight w:val="394"/>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da-DK"/>
              </w:rPr>
              <w:t xml:space="preserve">Dersin </w:t>
            </w:r>
            <w:r w:rsidRPr="007A6E2B">
              <w:rPr>
                <w:rFonts w:ascii="Times New Roman" w:hAnsi="Times New Roman" w:cs="Times New Roman"/>
                <w:b/>
                <w:bCs/>
              </w:rPr>
              <w:t>İçeriği</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Türkçenin yapı ve anlam bakımından özellikleri, temel eserler, toplum içinde kendini ifade etme, dili doğru ve etkili kullanma yolları</w:t>
            </w:r>
            <w:r w:rsidRPr="007A6E2B">
              <w:rPr>
                <w:rFonts w:ascii="Times New Roman" w:hAnsi="Times New Roman" w:cs="Times New Roman"/>
                <w:b/>
                <w:bCs/>
              </w:rPr>
              <w:t>.</w:t>
            </w:r>
          </w:p>
        </w:tc>
      </w:tr>
      <w:tr w:rsidR="0038757B" w:rsidRPr="007A6E2B" w:rsidTr="00172C3F">
        <w:trPr>
          <w:trHeight w:val="562"/>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İngilizce İçerik</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en-US"/>
              </w:rPr>
              <w:t>The particulrities of T</w:t>
            </w:r>
            <w:r w:rsidRPr="007A6E2B">
              <w:rPr>
                <w:rFonts w:ascii="Times New Roman" w:hAnsi="Times New Roman" w:cs="Times New Roman"/>
              </w:rPr>
              <w:t>ü</w:t>
            </w:r>
            <w:r w:rsidRPr="007A6E2B">
              <w:rPr>
                <w:rFonts w:ascii="Times New Roman" w:hAnsi="Times New Roman" w:cs="Times New Roman"/>
                <w:lang w:val="en-US"/>
              </w:rPr>
              <w:t>rkish language  structure and meaning, main sources, expressing oneself in the society, the means of correct and effective use of language</w:t>
            </w:r>
          </w:p>
        </w:tc>
      </w:tr>
      <w:tr w:rsidR="0038757B" w:rsidRPr="007A6E2B" w:rsidTr="00172C3F">
        <w:trPr>
          <w:trHeight w:val="203"/>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de-DE"/>
              </w:rPr>
              <w:t>Ön Ko</w:t>
            </w:r>
            <w:r w:rsidRPr="007A6E2B">
              <w:rPr>
                <w:rFonts w:ascii="Times New Roman" w:hAnsi="Times New Roman" w:cs="Times New Roman"/>
                <w:b/>
                <w:bCs/>
              </w:rPr>
              <w:t>şul</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YOK</w:t>
            </w:r>
          </w:p>
        </w:tc>
      </w:tr>
      <w:tr w:rsidR="0038757B" w:rsidRPr="007A6E2B" w:rsidTr="00172C3F">
        <w:trPr>
          <w:trHeight w:val="266"/>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de-DE"/>
              </w:rPr>
              <w:t>Ö</w:t>
            </w:r>
            <w:r w:rsidRPr="007A6E2B">
              <w:rPr>
                <w:rFonts w:ascii="Times New Roman" w:hAnsi="Times New Roman" w:cs="Times New Roman"/>
                <w:b/>
                <w:bCs/>
              </w:rPr>
              <w:t>lçme Değerlendirme ve Puanlama</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 xml:space="preserve">A: Sınav ,  C: </w:t>
            </w:r>
            <w:r w:rsidRPr="007A6E2B">
              <w:rPr>
                <w:rFonts w:ascii="Times New Roman" w:hAnsi="Times New Roman" w:cs="Times New Roman"/>
                <w:lang w:val="de-DE"/>
              </w:rPr>
              <w:t>Ö</w:t>
            </w:r>
            <w:r w:rsidRPr="007A6E2B">
              <w:rPr>
                <w:rFonts w:ascii="Times New Roman" w:hAnsi="Times New Roman" w:cs="Times New Roman"/>
                <w:lang w:val="da-DK"/>
              </w:rPr>
              <w:t xml:space="preserve">dev  </w:t>
            </w:r>
          </w:p>
        </w:tc>
      </w:tr>
      <w:tr w:rsidR="0038757B" w:rsidRPr="007A6E2B" w:rsidTr="00172C3F">
        <w:trPr>
          <w:trHeight w:val="321"/>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lastRenderedPageBreak/>
              <w:t>Eğitim Öğretim Metotları</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 xml:space="preserve">1: Anlatım, 2: Soru-Cevap, 4: Alıştırma ve Uygulama, 6: Gösterip Yaptırma, 12: </w:t>
            </w:r>
            <w:r w:rsidRPr="007A6E2B">
              <w:rPr>
                <w:rFonts w:ascii="Times New Roman" w:hAnsi="Times New Roman" w:cs="Times New Roman"/>
                <w:lang w:val="de-DE"/>
              </w:rPr>
              <w:t>Ö</w:t>
            </w:r>
            <w:r w:rsidRPr="007A6E2B">
              <w:rPr>
                <w:rFonts w:ascii="Times New Roman" w:hAnsi="Times New Roman" w:cs="Times New Roman"/>
              </w:rPr>
              <w:t xml:space="preserve">rnek Olay, 14: Bireysel Çalışma, 15: Yazı </w:t>
            </w:r>
            <w:r w:rsidRPr="007A6E2B">
              <w:rPr>
                <w:rFonts w:ascii="Times New Roman" w:hAnsi="Times New Roman" w:cs="Times New Roman"/>
                <w:lang w:val="da-DK"/>
              </w:rPr>
              <w:t xml:space="preserve">ve hitabet </w:t>
            </w:r>
            <w:r w:rsidRPr="007A6E2B">
              <w:rPr>
                <w:rFonts w:ascii="Times New Roman" w:hAnsi="Times New Roman" w:cs="Times New Roman"/>
              </w:rPr>
              <w:t>çalışmaları</w:t>
            </w:r>
          </w:p>
        </w:tc>
      </w:tr>
      <w:tr w:rsidR="0038757B" w:rsidRPr="007A6E2B" w:rsidTr="00172C3F">
        <w:trPr>
          <w:trHeight w:val="255"/>
        </w:trPr>
        <w:tc>
          <w:tcPr>
            <w:tcW w:w="90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sv-SE"/>
              </w:rPr>
              <w:t>Haftal</w:t>
            </w:r>
            <w:r w:rsidRPr="007A6E2B">
              <w:rPr>
                <w:rFonts w:ascii="Times New Roman" w:hAnsi="Times New Roman" w:cs="Times New Roman"/>
                <w:b/>
                <w:bCs/>
              </w:rPr>
              <w:t>ık Ders Konuları</w:t>
            </w:r>
          </w:p>
        </w:tc>
      </w:tr>
      <w:tr w:rsidR="0038757B" w:rsidRPr="007A6E2B" w:rsidTr="00172C3F">
        <w:trPr>
          <w:trHeight w:val="368"/>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sv-SE"/>
              </w:rPr>
              <w:t>1 Hafta</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da-DK"/>
              </w:rPr>
              <w:t>A. Dersin amac</w:t>
            </w:r>
            <w:r w:rsidRPr="007A6E2B">
              <w:rPr>
                <w:rFonts w:ascii="Times New Roman" w:hAnsi="Times New Roman" w:cs="Times New Roman"/>
              </w:rPr>
              <w:t>ı ve işleyişi, dilin tanımı ve insan hayatındaki yeri B. Konuşma dili ile yazı dili arasındaki farklar.</w:t>
            </w:r>
          </w:p>
        </w:tc>
      </w:tr>
      <w:tr w:rsidR="0038757B" w:rsidRPr="007A6E2B" w:rsidTr="00172C3F">
        <w:trPr>
          <w:trHeight w:val="368"/>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sv-SE"/>
              </w:rPr>
              <w:t>2 Hafta</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A. Dilin özellikleri ve dilin yapısını kavrama. Okuma ve anlama yöntemleri B. Noktalama işaretleri</w:t>
            </w:r>
          </w:p>
        </w:tc>
      </w:tr>
      <w:tr w:rsidR="0038757B" w:rsidRPr="007A6E2B" w:rsidTr="00172C3F">
        <w:trPr>
          <w:trHeight w:val="562"/>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sv-SE"/>
              </w:rPr>
              <w:t>3 Hafta</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A. Dünya dilleri arasında Türkçe; lehçe, şive ve ağız arasındaki farklar B. Dil-düşünce ilişkisini kavrama, eleştirel düşünme. Noktalama işaretleri</w:t>
            </w:r>
          </w:p>
        </w:tc>
      </w:tr>
      <w:tr w:rsidR="0038757B" w:rsidRPr="007A6E2B" w:rsidTr="00172C3F">
        <w:trPr>
          <w:trHeight w:val="368"/>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sv-SE"/>
              </w:rPr>
              <w:t>4 Hafta</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A. Belli başlı Türkçe eserlerin değerlendirilmesi B. Yazım kuralları</w:t>
            </w:r>
          </w:p>
        </w:tc>
      </w:tr>
      <w:tr w:rsidR="0038757B" w:rsidRPr="007A6E2B" w:rsidTr="00172C3F">
        <w:trPr>
          <w:trHeight w:val="368"/>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sv-SE"/>
              </w:rPr>
              <w:t>5 Hafta</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 xml:space="preserve">A. </w:t>
            </w:r>
            <w:r w:rsidRPr="007A6E2B">
              <w:rPr>
                <w:rFonts w:ascii="Times New Roman" w:hAnsi="Times New Roman" w:cs="Times New Roman"/>
                <w:lang w:val="de-DE"/>
              </w:rPr>
              <w:t>Ö</w:t>
            </w:r>
            <w:r w:rsidRPr="007A6E2B">
              <w:rPr>
                <w:rFonts w:ascii="Times New Roman" w:hAnsi="Times New Roman" w:cs="Times New Roman"/>
              </w:rPr>
              <w:t>rneklerle Türkçenin ses özellikleri B. Kültürün değişen ve değişmeyen unsurları</w:t>
            </w:r>
          </w:p>
        </w:tc>
      </w:tr>
      <w:tr w:rsidR="0038757B" w:rsidRPr="007A6E2B" w:rsidTr="00172C3F">
        <w:trPr>
          <w:trHeight w:val="562"/>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sv-SE"/>
              </w:rPr>
              <w:t>6 Hafta</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A. Türkç</w:t>
            </w:r>
            <w:r w:rsidRPr="007A6E2B">
              <w:rPr>
                <w:rFonts w:ascii="Times New Roman" w:hAnsi="Times New Roman" w:cs="Times New Roman"/>
                <w:lang w:val="da-DK"/>
              </w:rPr>
              <w:t>ede s</w:t>
            </w:r>
            <w:r w:rsidRPr="007A6E2B">
              <w:rPr>
                <w:rFonts w:ascii="Times New Roman" w:hAnsi="Times New Roman" w:cs="Times New Roman"/>
              </w:rPr>
              <w:t>özcük yapısının incelenmesi B. Yazı türlerinden Şiir ve şiir incelemesi C. Yazı için ön hazırlıklar D. Form yazıları: dilekçe, tutanak, rapor...</w:t>
            </w:r>
          </w:p>
        </w:tc>
      </w:tr>
      <w:tr w:rsidR="0038757B" w:rsidRPr="007A6E2B" w:rsidTr="00172C3F">
        <w:trPr>
          <w:trHeight w:val="368"/>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sv-SE"/>
              </w:rPr>
              <w:t>7 Hafta</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A. Sözcük Türleri B. Roman ve hikâye türleri. Edebiyatta kurgu-yaşantı ayrımı. C. Sözlük kullanımı</w:t>
            </w:r>
          </w:p>
        </w:tc>
      </w:tr>
      <w:tr w:rsidR="0038757B" w:rsidRPr="007A6E2B" w:rsidTr="00172C3F">
        <w:trPr>
          <w:trHeight w:val="368"/>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sv-SE"/>
              </w:rPr>
              <w:t>8 Hafta</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 xml:space="preserve">A. Söz öbekleri B. Klasik kurmaca türler C. </w:t>
            </w:r>
            <w:r w:rsidRPr="007A6E2B">
              <w:rPr>
                <w:rFonts w:ascii="Times New Roman" w:hAnsi="Times New Roman" w:cs="Times New Roman"/>
                <w:lang w:val="de-DE"/>
              </w:rPr>
              <w:t>Ö</w:t>
            </w:r>
            <w:r w:rsidRPr="007A6E2B">
              <w:rPr>
                <w:rFonts w:ascii="Times New Roman" w:hAnsi="Times New Roman" w:cs="Times New Roman"/>
              </w:rPr>
              <w:t xml:space="preserve">dev, proje hazırlama D. Yazılı ve Görsel Medyada Dil Yanlışları </w:t>
            </w:r>
          </w:p>
        </w:tc>
      </w:tr>
      <w:tr w:rsidR="0038757B" w:rsidRPr="007A6E2B" w:rsidTr="00172C3F">
        <w:trPr>
          <w:trHeight w:val="175"/>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sv-SE"/>
              </w:rPr>
              <w:t>9 Hafta</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Ara Sınav</w:t>
            </w:r>
          </w:p>
        </w:tc>
      </w:tr>
      <w:tr w:rsidR="0038757B" w:rsidRPr="007A6E2B" w:rsidTr="00172C3F">
        <w:trPr>
          <w:trHeight w:val="562"/>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sv-SE"/>
              </w:rPr>
              <w:t>10 Hafta</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A. Türkç</w:t>
            </w:r>
            <w:r w:rsidRPr="007A6E2B">
              <w:rPr>
                <w:rFonts w:ascii="Times New Roman" w:hAnsi="Times New Roman" w:cs="Times New Roman"/>
                <w:lang w:val="da-DK"/>
              </w:rPr>
              <w:t>ede c</w:t>
            </w:r>
            <w:r w:rsidRPr="007A6E2B">
              <w:rPr>
                <w:rFonts w:ascii="Times New Roman" w:hAnsi="Times New Roman" w:cs="Times New Roman"/>
              </w:rPr>
              <w:t>ümle yapısı ve cü</w:t>
            </w:r>
            <w:r w:rsidRPr="007A6E2B">
              <w:rPr>
                <w:rFonts w:ascii="Times New Roman" w:hAnsi="Times New Roman" w:cs="Times New Roman"/>
                <w:lang w:val="da-DK"/>
              </w:rPr>
              <w:t>mle t</w:t>
            </w:r>
            <w:r w:rsidRPr="007A6E2B">
              <w:rPr>
                <w:rFonts w:ascii="Times New Roman" w:hAnsi="Times New Roman" w:cs="Times New Roman"/>
              </w:rPr>
              <w:t>ürleri B. Kullanmalık Metinler: Tiyatro, senaryo C. Bilimsel yazmanın ilkeleri. Yazmada plan, iyi bir plan nasıl yapılır?</w:t>
            </w:r>
          </w:p>
        </w:tc>
      </w:tr>
      <w:tr w:rsidR="0038757B" w:rsidRPr="007A6E2B" w:rsidTr="00172C3F">
        <w:trPr>
          <w:trHeight w:val="368"/>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sv-SE"/>
              </w:rPr>
              <w:t>11 Hafta</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A. Cü</w:t>
            </w:r>
            <w:r w:rsidRPr="007A6E2B">
              <w:rPr>
                <w:rFonts w:ascii="Times New Roman" w:hAnsi="Times New Roman" w:cs="Times New Roman"/>
                <w:lang w:val="da-DK"/>
              </w:rPr>
              <w:t xml:space="preserve">mle </w:t>
            </w:r>
            <w:r w:rsidRPr="007A6E2B">
              <w:rPr>
                <w:rFonts w:ascii="Times New Roman" w:hAnsi="Times New Roman" w:cs="Times New Roman"/>
              </w:rPr>
              <w:t>üstü dil yapıları: paragraf ve metin B. İşlevsel Türler: Makale-Eleştiri. Eleştiride yöntem sorunu. C. İletişim kazaları</w:t>
            </w:r>
          </w:p>
        </w:tc>
      </w:tr>
      <w:tr w:rsidR="0038757B" w:rsidRPr="007A6E2B" w:rsidTr="00172C3F">
        <w:trPr>
          <w:trHeight w:val="562"/>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sv-SE"/>
              </w:rPr>
              <w:t>12 Hafta</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A. Semantik bilgisi B. İşlevsel Türler: Deneme - Fıkra-Gazete Köşe yazısı-Söyleşi C. Paragraf yazımı</w:t>
            </w:r>
            <w:r w:rsidRPr="007A6E2B">
              <w:rPr>
                <w:rFonts w:ascii="Times New Roman" w:hAnsi="Times New Roman" w:cs="Times New Roman"/>
                <w:lang w:val="da-DK"/>
              </w:rPr>
              <w:t>; paragraf t</w:t>
            </w:r>
            <w:r w:rsidRPr="007A6E2B">
              <w:rPr>
                <w:rFonts w:ascii="Times New Roman" w:hAnsi="Times New Roman" w:cs="Times New Roman"/>
              </w:rPr>
              <w:t>ürleri ve özellikleri</w:t>
            </w:r>
          </w:p>
        </w:tc>
      </w:tr>
      <w:tr w:rsidR="0038757B" w:rsidRPr="007A6E2B" w:rsidTr="00172C3F">
        <w:trPr>
          <w:trHeight w:val="562"/>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sv-SE"/>
              </w:rPr>
              <w:t>13 Hafta</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A. Söz sanatları ve Türkçenin söz varlığı B. İşlevsel Türler: Mektup, Gezi Yaazısı, Anı, Günlük.C. Dil Yanlışları (Anlatım Bozuklukları).</w:t>
            </w:r>
          </w:p>
        </w:tc>
      </w:tr>
      <w:tr w:rsidR="0038757B" w:rsidRPr="007A6E2B" w:rsidTr="00172C3F">
        <w:trPr>
          <w:trHeight w:val="368"/>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sv-SE"/>
              </w:rPr>
              <w:t>14 Hafta</w:t>
            </w:r>
          </w:p>
        </w:tc>
        <w:tc>
          <w:tcPr>
            <w:tcW w:w="71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A. Türkçenin güncel sorunları B. Diksiyonda dikkat edilmesi gereken noktalar C. Bilimsel yazılar</w:t>
            </w:r>
          </w:p>
        </w:tc>
      </w:tr>
    </w:tbl>
    <w:p w:rsidR="0038757B" w:rsidRPr="007A6E2B" w:rsidRDefault="0038757B" w:rsidP="0038757B">
      <w:pPr>
        <w:rPr>
          <w:rFonts w:ascii="Times New Roman" w:hAnsi="Times New Roman" w:cs="Times New Roman"/>
          <w:b/>
          <w:sz w:val="20"/>
          <w:szCs w:val="20"/>
        </w:rPr>
      </w:pPr>
    </w:p>
    <w:p w:rsidR="0038757B" w:rsidRPr="007A6E2B" w:rsidRDefault="0038757B" w:rsidP="0038757B">
      <w:pPr>
        <w:rPr>
          <w:rFonts w:ascii="Times New Roman" w:hAnsi="Times New Roman" w:cs="Times New Roman"/>
          <w:b/>
          <w:sz w:val="20"/>
          <w:szCs w:val="20"/>
        </w:rPr>
      </w:pPr>
    </w:p>
    <w:p w:rsidR="0038757B" w:rsidRPr="007A6E2B" w:rsidRDefault="0038757B" w:rsidP="0038757B">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38757B" w:rsidRPr="007A6E2B" w:rsidTr="00172C3F">
        <w:trPr>
          <w:trHeight w:val="525"/>
        </w:trPr>
        <w:tc>
          <w:tcPr>
            <w:tcW w:w="0" w:type="auto"/>
            <w:gridSpan w:val="7"/>
          </w:tcPr>
          <w:p w:rsidR="0038757B" w:rsidRPr="007A6E2B" w:rsidRDefault="0038757B" w:rsidP="00172C3F">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38757B" w:rsidRPr="007A6E2B" w:rsidTr="00172C3F">
        <w:tc>
          <w:tcPr>
            <w:tcW w:w="6785" w:type="dxa"/>
            <w:gridSpan w:val="2"/>
          </w:tcPr>
          <w:p w:rsidR="0038757B" w:rsidRPr="007A6E2B" w:rsidRDefault="0038757B" w:rsidP="0038757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Türk Dili I - Program Öğrenme Çıktıları İlişkisi</w:t>
            </w:r>
          </w:p>
        </w:tc>
        <w:tc>
          <w:tcPr>
            <w:tcW w:w="2455" w:type="dxa"/>
            <w:gridSpan w:val="5"/>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38757B" w:rsidRPr="007A6E2B" w:rsidTr="00172C3F">
        <w:tc>
          <w:tcPr>
            <w:tcW w:w="6785" w:type="dxa"/>
            <w:gridSpan w:val="2"/>
          </w:tcPr>
          <w:p w:rsidR="0038757B" w:rsidRPr="007A6E2B" w:rsidRDefault="0038757B" w:rsidP="00172C3F">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 xml:space="preserve">Psikolojik bir olgunun sürecini izleyebilme, çözümleyebilme ve müdahale </w:t>
            </w:r>
            <w:r w:rsidRPr="007A6E2B">
              <w:rPr>
                <w:rFonts w:ascii="Times New Roman" w:hAnsi="Times New Roman" w:cs="Times New Roman"/>
                <w:sz w:val="20"/>
                <w:szCs w:val="20"/>
              </w:rPr>
              <w:lastRenderedPageBreak/>
              <w:t>edebilme.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4</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rPr>
          <w:trHeight w:val="285"/>
        </w:trPr>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rPr>
          <w:trHeight w:val="278"/>
        </w:trPr>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38757B" w:rsidRPr="007A6E2B" w:rsidRDefault="0038757B" w:rsidP="0038757B">
      <w:pPr>
        <w:rPr>
          <w:rFonts w:ascii="Times New Roman" w:hAnsi="Times New Roman" w:cs="Times New Roman"/>
          <w:b/>
          <w:sz w:val="20"/>
          <w:szCs w:val="20"/>
        </w:rPr>
      </w:pPr>
    </w:p>
    <w:tbl>
      <w:tblPr>
        <w:tblStyle w:val="TabloKlavuzu"/>
        <w:tblW w:w="0" w:type="auto"/>
        <w:tblInd w:w="0" w:type="dxa"/>
        <w:tblLook w:val="04A0" w:firstRow="1" w:lastRow="0" w:firstColumn="1" w:lastColumn="0" w:noHBand="0" w:noVBand="1"/>
      </w:tblPr>
      <w:tblGrid>
        <w:gridCol w:w="1845"/>
        <w:gridCol w:w="1845"/>
        <w:gridCol w:w="1845"/>
        <w:gridCol w:w="1845"/>
        <w:gridCol w:w="1845"/>
      </w:tblGrid>
      <w:tr w:rsidR="005A6543" w:rsidRPr="007A6E2B" w:rsidTr="00496FDD">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690" w:type="dxa"/>
            <w:gridSpan w:val="2"/>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Psikolojiye Giriş II</w:t>
            </w:r>
          </w:p>
        </w:tc>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LPSK104</w:t>
            </w:r>
          </w:p>
        </w:tc>
      </w:tr>
      <w:tr w:rsidR="005A6543" w:rsidRPr="007A6E2B" w:rsidTr="00496FDD">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690" w:type="dxa"/>
            <w:gridSpan w:val="2"/>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hAnsi="Times New Roman" w:cs="Times New Roman"/>
                <w:sz w:val="20"/>
                <w:szCs w:val="20"/>
                <w:lang w:eastAsia="tr-TR"/>
              </w:rPr>
            </w:pPr>
          </w:p>
        </w:tc>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84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hAnsi="Times New Roman" w:cs="Times New Roman"/>
                <w:sz w:val="20"/>
                <w:szCs w:val="20"/>
                <w:lang w:eastAsia="tr-TR"/>
              </w:rPr>
            </w:pPr>
          </w:p>
        </w:tc>
      </w:tr>
      <w:tr w:rsidR="005A6543" w:rsidRPr="007A6E2B" w:rsidTr="00496FDD">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5</w:t>
            </w:r>
          </w:p>
        </w:tc>
      </w:tr>
      <w:tr w:rsidR="005A6543" w:rsidRPr="007A6E2B" w:rsidTr="00496FDD">
        <w:trPr>
          <w:trHeight w:val="899"/>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Bu ders, psikolojinin temel konuları hakkında, başlıca kuramsal yaklaşımlara ve araştırmalara yer vererek bilgi aktarımını ve incelenen konuyla ilgili araştırma makalelerinin tartışılmasını kapsamaktadır.</w:t>
            </w:r>
          </w:p>
        </w:tc>
      </w:tr>
      <w:tr w:rsidR="005A6543" w:rsidRPr="007A6E2B" w:rsidTr="00496FDD">
        <w:trPr>
          <w:trHeight w:val="899"/>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hAnsi="Times New Roman" w:cs="Times New Roman"/>
                <w:b/>
                <w:sz w:val="20"/>
                <w:szCs w:val="20"/>
                <w:lang w:eastAsia="tr-TR"/>
              </w:rPr>
            </w:pPr>
          </w:p>
        </w:tc>
      </w:tr>
      <w:tr w:rsidR="005A6543" w:rsidRPr="007A6E2B" w:rsidTr="00496FDD">
        <w:trPr>
          <w:trHeight w:val="899"/>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YOK</w:t>
            </w:r>
          </w:p>
        </w:tc>
      </w:tr>
      <w:tr w:rsidR="005A6543" w:rsidRPr="007A6E2B" w:rsidTr="00496FDD">
        <w:trPr>
          <w:trHeight w:val="899"/>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Yıl içinin ortalamaya katkısı: %50  Finalin Ortalamaya Katkısı: %50</w:t>
            </w:r>
          </w:p>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 xml:space="preserve">Yıl içi notu %100: (1 Ara sınav %70 + 1 Kısa Sınav %15 + 1 Ödev %15)  </w:t>
            </w:r>
          </w:p>
        </w:tc>
      </w:tr>
      <w:tr w:rsidR="005A6543" w:rsidRPr="007A6E2B" w:rsidTr="00496FDD">
        <w:trPr>
          <w:trHeight w:val="899"/>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1,2,6,7,13,15,19</w:t>
            </w:r>
          </w:p>
        </w:tc>
      </w:tr>
      <w:tr w:rsidR="005A6543" w:rsidRPr="007A6E2B" w:rsidTr="00496FDD">
        <w:trPr>
          <w:trHeight w:val="430"/>
        </w:trPr>
        <w:tc>
          <w:tcPr>
            <w:tcW w:w="9225" w:type="dxa"/>
            <w:gridSpan w:val="5"/>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5A6543" w:rsidRPr="007A6E2B" w:rsidTr="00496FDD">
        <w:trPr>
          <w:trHeight w:val="280"/>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Güdüler</w:t>
            </w:r>
          </w:p>
        </w:tc>
      </w:tr>
      <w:tr w:rsidR="005A6543" w:rsidRPr="007A6E2B" w:rsidTr="00496FDD">
        <w:trPr>
          <w:trHeight w:val="280"/>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Duyular</w:t>
            </w:r>
          </w:p>
        </w:tc>
      </w:tr>
      <w:tr w:rsidR="005A6543" w:rsidRPr="007A6E2B" w:rsidTr="00496FDD">
        <w:trPr>
          <w:trHeight w:val="280"/>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lastRenderedPageBreak/>
              <w:t>3.Hafta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Yaşam Boyu Gelişim: Doğum-Öncesi, Bebeklik ve Çocukluk</w:t>
            </w:r>
          </w:p>
        </w:tc>
      </w:tr>
      <w:tr w:rsidR="005A6543" w:rsidRPr="007A6E2B" w:rsidTr="00496FDD">
        <w:trPr>
          <w:trHeight w:val="280"/>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Yaşam Boyu Gelişim: Ergenlik, Yetişkinlik, Yaşlılık</w:t>
            </w:r>
          </w:p>
        </w:tc>
      </w:tr>
      <w:tr w:rsidR="005A6543" w:rsidRPr="007A6E2B" w:rsidTr="00496FDD">
        <w:trPr>
          <w:trHeight w:val="280"/>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Kişilik: Tanımı, Açıklanması ve Ölçümü, Kuramsal Yaklaşımlar</w:t>
            </w:r>
          </w:p>
        </w:tc>
      </w:tr>
      <w:tr w:rsidR="005A6543" w:rsidRPr="007A6E2B" w:rsidTr="00496FDD">
        <w:trPr>
          <w:trHeight w:val="280"/>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Kişilik: Kuramsal Yaklaşımlar</w:t>
            </w:r>
          </w:p>
        </w:tc>
      </w:tr>
      <w:tr w:rsidR="005A6543" w:rsidRPr="007A6E2B" w:rsidTr="00496FDD">
        <w:trPr>
          <w:trHeight w:val="280"/>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Normal Dışı Davranışlar</w:t>
            </w:r>
          </w:p>
        </w:tc>
      </w:tr>
      <w:tr w:rsidR="005A6543" w:rsidRPr="007A6E2B" w:rsidTr="00496FDD">
        <w:trPr>
          <w:trHeight w:val="280"/>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5A6543" w:rsidRPr="007A6E2B" w:rsidTr="00496FDD">
        <w:trPr>
          <w:trHeight w:val="280"/>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Normal dışı davranış</w:t>
            </w:r>
          </w:p>
        </w:tc>
      </w:tr>
      <w:tr w:rsidR="005A6543" w:rsidRPr="007A6E2B" w:rsidTr="00496FDD">
        <w:trPr>
          <w:trHeight w:val="280"/>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Terapiler</w:t>
            </w:r>
          </w:p>
        </w:tc>
      </w:tr>
      <w:tr w:rsidR="005A6543" w:rsidRPr="007A6E2B" w:rsidTr="00496FDD">
        <w:trPr>
          <w:trHeight w:val="280"/>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Film gösterimi ve tartışma</w:t>
            </w:r>
          </w:p>
        </w:tc>
      </w:tr>
      <w:tr w:rsidR="005A6543" w:rsidRPr="007A6E2B" w:rsidTr="00496FDD">
        <w:trPr>
          <w:trHeight w:val="280"/>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Sosyal Psikoloji</w:t>
            </w:r>
          </w:p>
        </w:tc>
      </w:tr>
      <w:tr w:rsidR="005A6543" w:rsidRPr="007A6E2B" w:rsidTr="00496FDD">
        <w:trPr>
          <w:trHeight w:val="280"/>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Stres ve sağlık psikolojisi</w:t>
            </w:r>
          </w:p>
        </w:tc>
      </w:tr>
      <w:tr w:rsidR="005A6543" w:rsidRPr="007A6E2B" w:rsidTr="00496FDD">
        <w:trPr>
          <w:trHeight w:val="280"/>
        </w:trPr>
        <w:tc>
          <w:tcPr>
            <w:tcW w:w="184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Toplumsal cinsiyet ve kültür</w:t>
            </w:r>
          </w:p>
        </w:tc>
      </w:tr>
      <w:tr w:rsidR="005A6543" w:rsidRPr="007A6E2B" w:rsidTr="00496FDD">
        <w:trPr>
          <w:trHeight w:val="280"/>
        </w:trPr>
        <w:tc>
          <w:tcPr>
            <w:tcW w:w="9225" w:type="dxa"/>
            <w:gridSpan w:val="5"/>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jc w:val="center"/>
              <w:rPr>
                <w:rFonts w:ascii="Times New Roman" w:hAnsi="Times New Roman" w:cs="Times New Roman"/>
                <w:b/>
                <w:sz w:val="20"/>
                <w:szCs w:val="20"/>
                <w:lang w:eastAsia="tr-TR"/>
              </w:rPr>
            </w:pPr>
            <w:r w:rsidRPr="007A6E2B">
              <w:rPr>
                <w:rFonts w:ascii="Times New Roman" w:hAnsi="Times New Roman" w:cs="Times New Roman"/>
                <w:sz w:val="20"/>
                <w:szCs w:val="20"/>
                <w:lang w:eastAsia="tr-TR"/>
              </w:rPr>
              <w:t>Final Dönemi ve Genel Değerlendirme</w:t>
            </w:r>
          </w:p>
        </w:tc>
      </w:tr>
      <w:tr w:rsidR="005A6543" w:rsidRPr="007A6E2B" w:rsidTr="004C2E21">
        <w:tc>
          <w:tcPr>
            <w:tcW w:w="1845" w:type="dxa"/>
            <w:tcBorders>
              <w:top w:val="nil"/>
              <w:left w:val="nil"/>
              <w:bottom w:val="nil"/>
              <w:right w:val="nil"/>
            </w:tcBorders>
            <w:vAlign w:val="center"/>
            <w:hideMark/>
          </w:tcPr>
          <w:p w:rsidR="005A6543" w:rsidRPr="007A6E2B" w:rsidRDefault="005A6543" w:rsidP="004C2E21">
            <w:pPr>
              <w:rPr>
                <w:rFonts w:ascii="Times New Roman" w:hAnsi="Times New Roman" w:cs="Times New Roman"/>
                <w:sz w:val="20"/>
                <w:szCs w:val="20"/>
                <w:lang w:eastAsia="tr-TR"/>
              </w:rPr>
            </w:pPr>
          </w:p>
        </w:tc>
        <w:tc>
          <w:tcPr>
            <w:tcW w:w="1845" w:type="dxa"/>
            <w:tcBorders>
              <w:top w:val="nil"/>
              <w:left w:val="nil"/>
              <w:bottom w:val="nil"/>
              <w:right w:val="nil"/>
            </w:tcBorders>
            <w:vAlign w:val="center"/>
            <w:hideMark/>
          </w:tcPr>
          <w:p w:rsidR="005A6543" w:rsidRPr="007A6E2B" w:rsidRDefault="005A6543" w:rsidP="004C2E21">
            <w:pPr>
              <w:rPr>
                <w:rFonts w:ascii="Times New Roman" w:hAnsi="Times New Roman" w:cs="Times New Roman"/>
                <w:sz w:val="20"/>
                <w:szCs w:val="20"/>
                <w:lang w:eastAsia="tr-TR"/>
              </w:rPr>
            </w:pPr>
          </w:p>
        </w:tc>
        <w:tc>
          <w:tcPr>
            <w:tcW w:w="1845" w:type="dxa"/>
            <w:tcBorders>
              <w:top w:val="nil"/>
              <w:left w:val="nil"/>
              <w:bottom w:val="nil"/>
              <w:right w:val="nil"/>
            </w:tcBorders>
            <w:vAlign w:val="center"/>
            <w:hideMark/>
          </w:tcPr>
          <w:p w:rsidR="005A6543" w:rsidRPr="007A6E2B" w:rsidRDefault="005A6543" w:rsidP="004C2E21">
            <w:pPr>
              <w:rPr>
                <w:rFonts w:ascii="Times New Roman" w:hAnsi="Times New Roman" w:cs="Times New Roman"/>
                <w:sz w:val="20"/>
                <w:szCs w:val="20"/>
                <w:lang w:eastAsia="tr-TR"/>
              </w:rPr>
            </w:pPr>
          </w:p>
        </w:tc>
        <w:tc>
          <w:tcPr>
            <w:tcW w:w="1845" w:type="dxa"/>
            <w:tcBorders>
              <w:top w:val="nil"/>
              <w:left w:val="nil"/>
              <w:bottom w:val="nil"/>
              <w:right w:val="nil"/>
            </w:tcBorders>
            <w:vAlign w:val="center"/>
            <w:hideMark/>
          </w:tcPr>
          <w:p w:rsidR="005A6543" w:rsidRPr="007A6E2B" w:rsidRDefault="005A6543" w:rsidP="004C2E21">
            <w:pPr>
              <w:rPr>
                <w:rFonts w:ascii="Times New Roman" w:hAnsi="Times New Roman" w:cs="Times New Roman"/>
                <w:sz w:val="20"/>
                <w:szCs w:val="20"/>
                <w:lang w:eastAsia="tr-TR"/>
              </w:rPr>
            </w:pPr>
          </w:p>
        </w:tc>
        <w:tc>
          <w:tcPr>
            <w:tcW w:w="1845" w:type="dxa"/>
            <w:tcBorders>
              <w:top w:val="nil"/>
              <w:left w:val="nil"/>
              <w:bottom w:val="nil"/>
              <w:right w:val="nil"/>
            </w:tcBorders>
            <w:vAlign w:val="center"/>
            <w:hideMark/>
          </w:tcPr>
          <w:p w:rsidR="005A6543" w:rsidRPr="007A6E2B" w:rsidRDefault="005A6543" w:rsidP="004C2E21">
            <w:pPr>
              <w:rPr>
                <w:rFonts w:ascii="Times New Roman" w:hAnsi="Times New Roman" w:cs="Times New Roman"/>
                <w:sz w:val="20"/>
                <w:szCs w:val="20"/>
                <w:lang w:eastAsia="tr-TR"/>
              </w:rPr>
            </w:pPr>
          </w:p>
        </w:tc>
      </w:tr>
    </w:tbl>
    <w:p w:rsidR="005A6543" w:rsidRPr="007A6E2B" w:rsidRDefault="005A6543" w:rsidP="005A6543">
      <w:pPr>
        <w:rPr>
          <w:rFonts w:ascii="Times New Roman" w:hAnsi="Times New Roman" w:cs="Times New Roman"/>
          <w:sz w:val="20"/>
          <w:szCs w:val="20"/>
        </w:rPr>
      </w:pPr>
    </w:p>
    <w:tbl>
      <w:tblPr>
        <w:tblStyle w:val="TabloKlavuzu"/>
        <w:tblW w:w="0" w:type="auto"/>
        <w:tblInd w:w="0" w:type="dxa"/>
        <w:tblLayout w:type="fixed"/>
        <w:tblLook w:val="04A0" w:firstRow="1" w:lastRow="0" w:firstColumn="1" w:lastColumn="0" w:noHBand="0" w:noVBand="1"/>
      </w:tblPr>
      <w:tblGrid>
        <w:gridCol w:w="534"/>
        <w:gridCol w:w="6237"/>
        <w:gridCol w:w="567"/>
        <w:gridCol w:w="567"/>
        <w:gridCol w:w="425"/>
        <w:gridCol w:w="425"/>
        <w:gridCol w:w="425"/>
      </w:tblGrid>
      <w:tr w:rsidR="005A6543" w:rsidRPr="007A6E2B" w:rsidTr="004C2E21">
        <w:tc>
          <w:tcPr>
            <w:tcW w:w="6771" w:type="dxa"/>
            <w:gridSpan w:val="2"/>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Program Öğrenme Çıktıları</w:t>
            </w:r>
          </w:p>
          <w:p w:rsidR="005A6543" w:rsidRPr="007A6E2B" w:rsidRDefault="005A6543" w:rsidP="004C2E21">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Psikolojiye Giriş II</w:t>
            </w:r>
          </w:p>
        </w:tc>
        <w:tc>
          <w:tcPr>
            <w:tcW w:w="56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jc w:val="both"/>
              <w:rPr>
                <w:rFonts w:ascii="Times New Roman" w:hAnsi="Times New Roman" w:cs="Times New Roman"/>
                <w:b/>
                <w:sz w:val="20"/>
                <w:szCs w:val="20"/>
              </w:rPr>
            </w:pPr>
          </w:p>
          <w:p w:rsidR="005A6543" w:rsidRPr="007A6E2B" w:rsidRDefault="005A6543" w:rsidP="004C2E21">
            <w:pPr>
              <w:jc w:val="both"/>
              <w:rPr>
                <w:rFonts w:ascii="Times New Roman" w:hAnsi="Times New Roman" w:cs="Times New Roman"/>
                <w:b/>
                <w:sz w:val="20"/>
                <w:szCs w:val="20"/>
              </w:rPr>
            </w:pPr>
            <w:r w:rsidRPr="007A6E2B">
              <w:rPr>
                <w:rFonts w:ascii="Times New Roman" w:hAnsi="Times New Roman" w:cs="Times New Roman"/>
                <w:b/>
                <w:sz w:val="20"/>
                <w:szCs w:val="20"/>
              </w:rPr>
              <w:t xml:space="preserve"> Psikoloji alanına özgü güncel kuramsal ve uygulamalı bilgiye sahiptir.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bl>
    <w:p w:rsidR="005A6543" w:rsidRPr="007A6E2B" w:rsidRDefault="005A6543" w:rsidP="005A6543">
      <w:pPr>
        <w:rPr>
          <w:rFonts w:ascii="Times New Roman" w:hAnsi="Times New Roman" w:cs="Times New Roman"/>
          <w:sz w:val="20"/>
          <w:szCs w:val="20"/>
        </w:rPr>
      </w:pPr>
    </w:p>
    <w:p w:rsidR="005A6543" w:rsidRPr="007A6E2B" w:rsidRDefault="005A6543" w:rsidP="005A6543">
      <w:pPr>
        <w:rPr>
          <w:rFonts w:ascii="Times New Roman" w:hAnsi="Times New Roman" w:cs="Times New Roman"/>
          <w:sz w:val="20"/>
          <w:szCs w:val="20"/>
        </w:rPr>
      </w:pPr>
    </w:p>
    <w:p w:rsidR="0038757B" w:rsidRPr="007A6E2B" w:rsidRDefault="0038757B" w:rsidP="0038757B">
      <w:pPr>
        <w:pStyle w:val="Body"/>
        <w:widowControl w:val="0"/>
        <w:spacing w:after="0" w:line="240" w:lineRule="auto"/>
        <w:rPr>
          <w:rFonts w:ascii="Times New Roman" w:hAnsi="Times New Roman" w:cs="Times New Roman"/>
          <w:b/>
          <w:bCs/>
          <w:sz w:val="20"/>
          <w:szCs w:val="20"/>
        </w:rPr>
      </w:pPr>
    </w:p>
    <w:p w:rsidR="0038757B" w:rsidRPr="007A6E2B" w:rsidRDefault="0038757B" w:rsidP="0038757B">
      <w:pPr>
        <w:pStyle w:val="Body"/>
        <w:widowControl w:val="0"/>
        <w:spacing w:after="0" w:line="240" w:lineRule="auto"/>
        <w:rPr>
          <w:rFonts w:ascii="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38"/>
        <w:gridCol w:w="1838"/>
        <w:gridCol w:w="1838"/>
        <w:gridCol w:w="1838"/>
        <w:gridCol w:w="1860"/>
      </w:tblGrid>
      <w:tr w:rsidR="0038757B" w:rsidRPr="007A6E2B" w:rsidTr="00172C3F">
        <w:trPr>
          <w:trHeight w:val="25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lang w:val="da-DK"/>
              </w:rPr>
              <w:t>Ders</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Türk Dili II</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Kod</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rPr>
              <w:t>LTRD102</w:t>
            </w:r>
          </w:p>
        </w:tc>
      </w:tr>
      <w:tr w:rsidR="0038757B" w:rsidRPr="007A6E2B" w:rsidTr="00172C3F">
        <w:trPr>
          <w:trHeight w:val="25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fr-FR"/>
              </w:rPr>
              <w:t>Course</w:t>
            </w:r>
          </w:p>
        </w:tc>
        <w:tc>
          <w:tcPr>
            <w:tcW w:w="36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en-US"/>
              </w:rPr>
              <w:t>Turkish Language</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Code</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LTRD102</w:t>
            </w:r>
          </w:p>
        </w:tc>
      </w:tr>
      <w:tr w:rsidR="0038757B" w:rsidRPr="007A6E2B" w:rsidTr="00172C3F">
        <w:trPr>
          <w:trHeight w:val="25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Krediler</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Teori: 2</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Uygulama: 0</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Kredi: 2</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AKTS: 2</w:t>
            </w:r>
          </w:p>
        </w:tc>
      </w:tr>
      <w:tr w:rsidR="0038757B" w:rsidRPr="007A6E2B" w:rsidTr="00172C3F">
        <w:trPr>
          <w:trHeight w:val="498"/>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İçerik</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Dil konusunda daha bilinçli ve bilgili olunmasını sağ</w:t>
            </w:r>
            <w:r w:rsidRPr="007A6E2B">
              <w:rPr>
                <w:rFonts w:ascii="Times New Roman" w:hAnsi="Times New Roman" w:cs="Times New Roman"/>
                <w:bCs/>
                <w:lang w:val="es-ES_tradnl"/>
              </w:rPr>
              <w:t>lama</w:t>
            </w:r>
          </w:p>
        </w:tc>
      </w:tr>
      <w:tr w:rsidR="0038757B" w:rsidRPr="007A6E2B" w:rsidTr="00172C3F">
        <w:trPr>
          <w:trHeight w:val="80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İngilizce İçerik</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en-US"/>
              </w:rPr>
              <w:t>Characteristics of Turkish Language in terms of structure and meaning, basic works, expressing himself/herself in society, ways of using the language more effective and accurate.</w:t>
            </w:r>
          </w:p>
        </w:tc>
      </w:tr>
      <w:tr w:rsidR="0038757B" w:rsidRPr="007A6E2B" w:rsidTr="00172C3F">
        <w:trPr>
          <w:trHeight w:val="73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de-DE"/>
              </w:rPr>
              <w:t>Ön Ko</w:t>
            </w:r>
            <w:r w:rsidRPr="007A6E2B">
              <w:rPr>
                <w:rFonts w:ascii="Times New Roman" w:hAnsi="Times New Roman" w:cs="Times New Roman"/>
                <w:b/>
                <w:bCs/>
              </w:rPr>
              <w:t>şul</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Türk Dili I dersinden başarılı olmak</w:t>
            </w:r>
          </w:p>
        </w:tc>
      </w:tr>
      <w:tr w:rsidR="0038757B" w:rsidRPr="007A6E2B" w:rsidTr="00172C3F">
        <w:trPr>
          <w:trHeight w:val="80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de-DE"/>
              </w:rPr>
              <w:t>Ö</w:t>
            </w:r>
            <w:r w:rsidRPr="007A6E2B">
              <w:rPr>
                <w:rFonts w:ascii="Times New Roman" w:hAnsi="Times New Roman" w:cs="Times New Roman"/>
                <w:b/>
                <w:bCs/>
              </w:rPr>
              <w:t>lçme Değerlendirme ve Puanlama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 xml:space="preserve">A: Sınav , C: </w:t>
            </w:r>
            <w:r w:rsidRPr="007A6E2B">
              <w:rPr>
                <w:rFonts w:ascii="Times New Roman" w:hAnsi="Times New Roman" w:cs="Times New Roman"/>
                <w:bCs/>
                <w:lang w:val="de-DE"/>
              </w:rPr>
              <w:t>Ö</w:t>
            </w:r>
            <w:r w:rsidRPr="007A6E2B">
              <w:rPr>
                <w:rFonts w:ascii="Times New Roman" w:hAnsi="Times New Roman" w:cs="Times New Roman"/>
                <w:bCs/>
              </w:rPr>
              <w:t>dev</w:t>
            </w:r>
          </w:p>
        </w:tc>
      </w:tr>
      <w:tr w:rsidR="0038757B" w:rsidRPr="007A6E2B" w:rsidTr="00172C3F">
        <w:trPr>
          <w:trHeight w:val="661"/>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Eğitim Öğretim Metotları</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1: Anlatım, 2: Soru-Cevap, 3: Tartışma</w:t>
            </w:r>
          </w:p>
        </w:tc>
      </w:tr>
      <w:tr w:rsidR="0038757B" w:rsidRPr="007A6E2B" w:rsidTr="00172C3F">
        <w:trPr>
          <w:trHeight w:val="27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sv-SE"/>
              </w:rPr>
              <w:t>Haftal</w:t>
            </w:r>
            <w:r w:rsidRPr="007A6E2B">
              <w:rPr>
                <w:rFonts w:ascii="Times New Roman" w:hAnsi="Times New Roman" w:cs="Times New Roman"/>
                <w:b/>
                <w:bCs/>
              </w:rPr>
              <w:t>ık Ders Konuları</w:t>
            </w:r>
          </w:p>
        </w:tc>
      </w:tr>
      <w:tr w:rsidR="0038757B" w:rsidRPr="007A6E2B" w:rsidTr="00172C3F">
        <w:trPr>
          <w:trHeight w:val="38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sv-SE"/>
              </w:rPr>
              <w:t>1.Hafta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 xml:space="preserve">Film gösterimi ve film üzerinden toplum, birey, sanat, sinema üzerine tartışma </w:t>
            </w:r>
          </w:p>
        </w:tc>
      </w:tr>
      <w:tr w:rsidR="0038757B" w:rsidRPr="007A6E2B" w:rsidTr="00172C3F">
        <w:trPr>
          <w:trHeight w:val="25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sv-SE"/>
              </w:rPr>
              <w:t>2.Hafta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Yapısına göre cümleler</w:t>
            </w:r>
          </w:p>
        </w:tc>
      </w:tr>
      <w:tr w:rsidR="0038757B" w:rsidRPr="007A6E2B" w:rsidTr="00172C3F">
        <w:trPr>
          <w:trHeight w:val="579"/>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sv-SE"/>
              </w:rPr>
              <w:t>3.Hafta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Resmi yazışmalar, resmi yazışma kuralları, özel yazışmalar. Bunlar üzerinde somut örneklere dayanan uygulamalar, Türk yazar ve şairleri ile ilgili bilgilendirici sunum</w:t>
            </w:r>
          </w:p>
        </w:tc>
      </w:tr>
      <w:tr w:rsidR="0038757B" w:rsidRPr="007A6E2B" w:rsidTr="00172C3F">
        <w:trPr>
          <w:trHeight w:val="352"/>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sv-SE"/>
              </w:rPr>
              <w:t>4.Hafta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Yazılı anlatım türleri (makale, köşe yazısı</w:t>
            </w:r>
            <w:r w:rsidRPr="007A6E2B">
              <w:rPr>
                <w:rFonts w:ascii="Times New Roman" w:hAnsi="Times New Roman" w:cs="Times New Roman"/>
                <w:bCs/>
                <w:lang w:val="de-DE"/>
              </w:rPr>
              <w:t>, deneme, ele</w:t>
            </w:r>
            <w:r w:rsidRPr="007A6E2B">
              <w:rPr>
                <w:rFonts w:ascii="Times New Roman" w:hAnsi="Times New Roman" w:cs="Times New Roman"/>
                <w:bCs/>
              </w:rPr>
              <w:t xml:space="preserve">ştiri, inceleme) </w:t>
            </w:r>
          </w:p>
        </w:tc>
      </w:tr>
      <w:tr w:rsidR="0038757B" w:rsidRPr="007A6E2B" w:rsidTr="00172C3F">
        <w:trPr>
          <w:trHeight w:val="25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sv-SE"/>
              </w:rPr>
              <w:t>5.Hafta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 xml:space="preserve">Anı, biyografi, otobiyografi, günlük vb. </w:t>
            </w:r>
          </w:p>
        </w:tc>
      </w:tr>
      <w:tr w:rsidR="0038757B" w:rsidRPr="007A6E2B" w:rsidTr="00172C3F">
        <w:trPr>
          <w:trHeight w:val="25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sv-SE"/>
              </w:rPr>
              <w:t>6.Hafta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de-DE"/>
              </w:rPr>
              <w:t>Ö</w:t>
            </w:r>
            <w:r w:rsidRPr="007A6E2B">
              <w:rPr>
                <w:rFonts w:ascii="Times New Roman" w:hAnsi="Times New Roman" w:cs="Times New Roman"/>
                <w:bCs/>
              </w:rPr>
              <w:t xml:space="preserve">ykü, roman, tiyatro, senaryo..vb. </w:t>
            </w:r>
          </w:p>
        </w:tc>
      </w:tr>
      <w:tr w:rsidR="0038757B" w:rsidRPr="007A6E2B" w:rsidTr="00172C3F">
        <w:trPr>
          <w:trHeight w:val="25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sv-SE"/>
              </w:rPr>
              <w:t>7.Hafta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 xml:space="preserve">Destan, efsane ve şiir türleri </w:t>
            </w:r>
          </w:p>
        </w:tc>
      </w:tr>
      <w:tr w:rsidR="0038757B" w:rsidRPr="007A6E2B" w:rsidTr="00172C3F">
        <w:trPr>
          <w:trHeight w:val="25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sv-SE"/>
              </w:rPr>
              <w:t>8.Hafta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Ara Sınav</w:t>
            </w:r>
          </w:p>
        </w:tc>
      </w:tr>
      <w:tr w:rsidR="0038757B" w:rsidRPr="007A6E2B" w:rsidTr="00172C3F">
        <w:trPr>
          <w:trHeight w:val="25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sv-SE"/>
              </w:rPr>
              <w:t>9.Hafta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 xml:space="preserve">Dinleme sanatı, güzel konuşma, heyecan kontrolü </w:t>
            </w:r>
          </w:p>
        </w:tc>
      </w:tr>
      <w:tr w:rsidR="0038757B" w:rsidRPr="007A6E2B" w:rsidTr="00172C3F">
        <w:trPr>
          <w:trHeight w:val="25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sv-SE"/>
              </w:rPr>
              <w:t>10.Hafta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 xml:space="preserve">Etkili sunum teknikleri, öğrenci sunumları, ses, diyalog, diksiyon </w:t>
            </w:r>
          </w:p>
        </w:tc>
      </w:tr>
      <w:tr w:rsidR="0038757B" w:rsidRPr="007A6E2B" w:rsidTr="00172C3F">
        <w:trPr>
          <w:trHeight w:val="293"/>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sv-SE"/>
              </w:rPr>
              <w:t>11.Hafta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Sözlü anlatım çeşitleri, hazırlıklı konuşmalar (panel, forum, sempozyum…vb.)</w:t>
            </w:r>
          </w:p>
        </w:tc>
      </w:tr>
      <w:tr w:rsidR="0038757B" w:rsidRPr="007A6E2B" w:rsidTr="00172C3F">
        <w:trPr>
          <w:trHeight w:val="40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sv-SE"/>
              </w:rPr>
              <w:t>12.Hafta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Mülakat, öğrenci sunumlarından örnekler, öğrenci projelerinin somutlaştırılması</w:t>
            </w:r>
          </w:p>
        </w:tc>
      </w:tr>
      <w:tr w:rsidR="0038757B" w:rsidRPr="007A6E2B" w:rsidTr="00172C3F">
        <w:trPr>
          <w:trHeight w:val="25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sv-SE"/>
              </w:rPr>
              <w:t>13.Hafta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 xml:space="preserve">Kısaltmalar, yazım kuralları, noktalama işaretleri </w:t>
            </w:r>
          </w:p>
        </w:tc>
      </w:tr>
      <w:tr w:rsidR="0038757B" w:rsidRPr="007A6E2B" w:rsidTr="00172C3F">
        <w:trPr>
          <w:trHeight w:val="25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sv-SE"/>
              </w:rPr>
              <w:t>14.Hafta</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Atasözleri ve deyimler</w:t>
            </w:r>
          </w:p>
        </w:tc>
      </w:tr>
      <w:tr w:rsidR="0038757B" w:rsidRPr="007A6E2B" w:rsidTr="00172C3F">
        <w:trPr>
          <w:trHeight w:val="25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rPr>
              <w:lastRenderedPageBreak/>
              <w:t>Final Dönemi ve Genel Değerlendirme</w:t>
            </w:r>
          </w:p>
        </w:tc>
      </w:tr>
    </w:tbl>
    <w:p w:rsidR="0038757B" w:rsidRPr="007A6E2B" w:rsidRDefault="0038757B" w:rsidP="0038757B">
      <w:pPr>
        <w:pStyle w:val="Body"/>
        <w:widowControl w:val="0"/>
        <w:spacing w:after="0" w:line="240" w:lineRule="auto"/>
        <w:rPr>
          <w:rFonts w:ascii="Times New Roman" w:hAnsi="Times New Roman" w:cs="Times New Roman"/>
          <w:b/>
          <w:bCs/>
          <w:sz w:val="20"/>
          <w:szCs w:val="20"/>
        </w:rPr>
      </w:pPr>
    </w:p>
    <w:p w:rsidR="0038757B" w:rsidRPr="007A6E2B" w:rsidRDefault="0038757B" w:rsidP="0038757B">
      <w:pPr>
        <w:pStyle w:val="Body"/>
        <w:widowControl w:val="0"/>
        <w:spacing w:after="0" w:line="240" w:lineRule="auto"/>
        <w:rPr>
          <w:rFonts w:ascii="Times New Roman" w:hAnsi="Times New Roman" w:cs="Times New Roman"/>
          <w:b/>
          <w:bCs/>
          <w:sz w:val="20"/>
          <w:szCs w:val="20"/>
        </w:rPr>
      </w:pPr>
    </w:p>
    <w:p w:rsidR="0038757B" w:rsidRPr="007A6E2B" w:rsidRDefault="0038757B" w:rsidP="0038757B">
      <w:pPr>
        <w:rPr>
          <w:rFonts w:ascii="Times New Roman" w:hAnsi="Times New Roman" w:cs="Times New Roman"/>
          <w:b/>
          <w:sz w:val="20"/>
          <w:szCs w:val="20"/>
        </w:rPr>
      </w:pPr>
    </w:p>
    <w:p w:rsidR="0038757B" w:rsidRPr="007A6E2B" w:rsidRDefault="0038757B" w:rsidP="0038757B">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38757B" w:rsidRPr="007A6E2B" w:rsidTr="00172C3F">
        <w:trPr>
          <w:trHeight w:val="525"/>
        </w:trPr>
        <w:tc>
          <w:tcPr>
            <w:tcW w:w="0" w:type="auto"/>
            <w:gridSpan w:val="7"/>
          </w:tcPr>
          <w:p w:rsidR="0038757B" w:rsidRPr="007A6E2B" w:rsidRDefault="0038757B" w:rsidP="00172C3F">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38757B" w:rsidRPr="007A6E2B" w:rsidTr="00172C3F">
        <w:tc>
          <w:tcPr>
            <w:tcW w:w="6785" w:type="dxa"/>
            <w:gridSpan w:val="2"/>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Sosyolojiye Giriş II - Program Öğrenme Çıktıları İlişkisi</w:t>
            </w:r>
          </w:p>
        </w:tc>
        <w:tc>
          <w:tcPr>
            <w:tcW w:w="2455" w:type="dxa"/>
            <w:gridSpan w:val="5"/>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38757B" w:rsidRPr="007A6E2B" w:rsidTr="00172C3F">
        <w:tc>
          <w:tcPr>
            <w:tcW w:w="6785" w:type="dxa"/>
            <w:gridSpan w:val="2"/>
          </w:tcPr>
          <w:p w:rsidR="0038757B" w:rsidRPr="007A6E2B" w:rsidRDefault="0038757B" w:rsidP="00172C3F">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rPr>
          <w:trHeight w:val="285"/>
        </w:trPr>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rPr>
          <w:trHeight w:val="278"/>
        </w:trPr>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38757B" w:rsidRPr="007A6E2B" w:rsidRDefault="0038757B" w:rsidP="0038757B">
      <w:pPr>
        <w:rPr>
          <w:rFonts w:ascii="Times New Roman" w:hAnsi="Times New Roman" w:cs="Times New Roman"/>
          <w:b/>
          <w:sz w:val="20"/>
          <w:szCs w:val="20"/>
        </w:rPr>
      </w:pPr>
    </w:p>
    <w:p w:rsidR="0038757B" w:rsidRPr="007A6E2B" w:rsidRDefault="0038757B" w:rsidP="0038757B">
      <w:pPr>
        <w:rPr>
          <w:rFonts w:ascii="Times New Roman" w:hAnsi="Times New Roman" w:cs="Times New Roman"/>
          <w:sz w:val="20"/>
          <w:szCs w:val="20"/>
        </w:rPr>
      </w:pPr>
    </w:p>
    <w:p w:rsidR="0038757B" w:rsidRPr="007A6E2B" w:rsidRDefault="0038757B" w:rsidP="0038757B">
      <w:pPr>
        <w:pStyle w:val="Body"/>
        <w:widowControl w:val="0"/>
        <w:spacing w:after="0" w:line="240" w:lineRule="auto"/>
        <w:rPr>
          <w:rFonts w:ascii="Times New Roman" w:hAnsi="Times New Roman" w:cs="Times New Roman"/>
          <w:b/>
          <w:bCs/>
          <w:sz w:val="20"/>
          <w:szCs w:val="20"/>
        </w:rPr>
      </w:pPr>
    </w:p>
    <w:p w:rsidR="0038757B" w:rsidRPr="007A6E2B" w:rsidRDefault="0038757B" w:rsidP="0038757B">
      <w:pPr>
        <w:pStyle w:val="Body"/>
        <w:widowControl w:val="0"/>
        <w:spacing w:after="0" w:line="240" w:lineRule="auto"/>
        <w:rPr>
          <w:rFonts w:ascii="Times New Roman" w:hAnsi="Times New Roman" w:cs="Times New Roman"/>
          <w:b/>
          <w:bCs/>
          <w:sz w:val="20"/>
          <w:szCs w:val="20"/>
        </w:rPr>
      </w:pPr>
    </w:p>
    <w:p w:rsidR="0038757B" w:rsidRPr="007A6E2B" w:rsidRDefault="0038757B" w:rsidP="0038757B">
      <w:pPr>
        <w:pStyle w:val="Body"/>
        <w:widowControl w:val="0"/>
        <w:spacing w:after="0" w:line="240" w:lineRule="auto"/>
        <w:rPr>
          <w:rFonts w:ascii="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88"/>
        <w:gridCol w:w="2096"/>
        <w:gridCol w:w="1842"/>
        <w:gridCol w:w="1842"/>
        <w:gridCol w:w="1844"/>
      </w:tblGrid>
      <w:tr w:rsidR="0038757B" w:rsidRPr="007A6E2B" w:rsidTr="00172C3F">
        <w:trPr>
          <w:trHeight w:val="25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da-DK"/>
              </w:rPr>
              <w:t>Ders</w:t>
            </w:r>
          </w:p>
        </w:tc>
        <w:tc>
          <w:tcPr>
            <w:tcW w:w="3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İngilizce II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LYDL102A</w:t>
            </w:r>
          </w:p>
        </w:tc>
      </w:tr>
      <w:tr w:rsidR="0038757B" w:rsidRPr="007A6E2B" w:rsidTr="00172C3F">
        <w:trPr>
          <w:trHeight w:val="25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fr-FR"/>
              </w:rPr>
              <w:t>Course</w:t>
            </w:r>
          </w:p>
        </w:tc>
        <w:tc>
          <w:tcPr>
            <w:tcW w:w="39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LYDL102A</w:t>
            </w:r>
          </w:p>
        </w:tc>
      </w:tr>
      <w:tr w:rsidR="0038757B" w:rsidRPr="007A6E2B" w:rsidTr="00172C3F">
        <w:trPr>
          <w:trHeight w:val="25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rPr>
              <w:t>Krediler</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AKTS: 3</w:t>
            </w:r>
          </w:p>
        </w:tc>
      </w:tr>
      <w:tr w:rsidR="0038757B" w:rsidRPr="007A6E2B" w:rsidTr="00172C3F">
        <w:trPr>
          <w:trHeight w:val="739"/>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rPr>
              <w:lastRenderedPageBreak/>
              <w:t>İçerik</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İngilizce</w:t>
            </w:r>
            <w:r w:rsidRPr="007A6E2B">
              <w:rPr>
                <w:rFonts w:ascii="Times New Roman" w:hAnsi="Times New Roman" w:cs="Times New Roman"/>
                <w:bCs/>
                <w:lang w:val="fr-FR"/>
              </w:rPr>
              <w:t>’</w:t>
            </w:r>
            <w:r w:rsidRPr="007A6E2B">
              <w:rPr>
                <w:rFonts w:ascii="Times New Roman" w:hAnsi="Times New Roman" w:cs="Times New Roman"/>
                <w:bCs/>
              </w:rPr>
              <w:t>deki temel yapılar ve dildeki farklı kullanımlar</w:t>
            </w:r>
          </w:p>
        </w:tc>
      </w:tr>
      <w:tr w:rsidR="0038757B" w:rsidRPr="007A6E2B" w:rsidTr="00172C3F">
        <w:trPr>
          <w:trHeight w:val="739"/>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rPr>
              <w:t>İngilizce İçerik</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en-US"/>
              </w:rPr>
              <w:t>Basic structures in English and different uses of language</w:t>
            </w:r>
          </w:p>
        </w:tc>
      </w:tr>
      <w:tr w:rsidR="0038757B" w:rsidRPr="007A6E2B" w:rsidTr="00172C3F">
        <w:trPr>
          <w:trHeight w:val="739"/>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de-DE"/>
              </w:rPr>
              <w:t>Ön Ko</w:t>
            </w:r>
            <w:r w:rsidRPr="007A6E2B">
              <w:rPr>
                <w:rFonts w:ascii="Times New Roman" w:hAnsi="Times New Roman" w:cs="Times New Roman"/>
                <w:b/>
                <w:bCs/>
              </w:rPr>
              <w:t>şul</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İngilizce I dersinden başarılı olmak</w:t>
            </w:r>
          </w:p>
        </w:tc>
      </w:tr>
      <w:tr w:rsidR="0038757B" w:rsidRPr="007A6E2B" w:rsidTr="00172C3F">
        <w:trPr>
          <w:trHeight w:val="802"/>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de-DE"/>
              </w:rPr>
              <w:t>Ö</w:t>
            </w:r>
            <w:r w:rsidRPr="007A6E2B">
              <w:rPr>
                <w:rFonts w:ascii="Times New Roman" w:hAnsi="Times New Roman" w:cs="Times New Roman"/>
                <w:b/>
                <w:bCs/>
              </w:rPr>
              <w:t>lçme Değerlendirme ve Puanlama</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 xml:space="preserve">A: Sınav , C: </w:t>
            </w:r>
            <w:r w:rsidRPr="007A6E2B">
              <w:rPr>
                <w:rFonts w:ascii="Times New Roman" w:hAnsi="Times New Roman" w:cs="Times New Roman"/>
                <w:bCs/>
                <w:lang w:val="de-DE"/>
              </w:rPr>
              <w:t>Ö</w:t>
            </w:r>
            <w:r w:rsidRPr="007A6E2B">
              <w:rPr>
                <w:rFonts w:ascii="Times New Roman" w:hAnsi="Times New Roman" w:cs="Times New Roman"/>
                <w:bCs/>
              </w:rPr>
              <w:t>dev</w:t>
            </w:r>
          </w:p>
        </w:tc>
      </w:tr>
      <w:tr w:rsidR="0038757B" w:rsidRPr="007A6E2B" w:rsidTr="00172C3F">
        <w:trPr>
          <w:trHeight w:val="739"/>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rPr>
              <w:t>Eğitim Öğretim Metotları</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1: Anlatım, 2: Soru-Cevap, 4: Alıştırma ve Uygulama, 14: Bireysel Çalışma</w:t>
            </w:r>
          </w:p>
        </w:tc>
      </w:tr>
      <w:tr w:rsidR="0038757B" w:rsidRPr="007A6E2B" w:rsidTr="00172C3F">
        <w:trPr>
          <w:trHeight w:val="27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sv-SE"/>
              </w:rPr>
              <w:t>Haftal</w:t>
            </w:r>
            <w:r w:rsidRPr="007A6E2B">
              <w:rPr>
                <w:rFonts w:ascii="Times New Roman" w:hAnsi="Times New Roman" w:cs="Times New Roman"/>
                <w:b/>
                <w:bCs/>
              </w:rPr>
              <w:t>ık Ders Konuları</w:t>
            </w:r>
          </w:p>
        </w:tc>
      </w:tr>
      <w:tr w:rsidR="0038757B" w:rsidRPr="007A6E2B" w:rsidTr="00172C3F">
        <w:trPr>
          <w:trHeight w:val="25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sv-SE"/>
              </w:rPr>
              <w:t>1.Hafta</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it-IT"/>
              </w:rPr>
              <w:t>Tenses, Questions</w:t>
            </w:r>
          </w:p>
        </w:tc>
      </w:tr>
      <w:tr w:rsidR="0038757B" w:rsidRPr="007A6E2B" w:rsidTr="00172C3F">
        <w:trPr>
          <w:trHeight w:val="25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sv-SE"/>
              </w:rPr>
              <w:t>2.Hafta</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fr-FR"/>
              </w:rPr>
              <w:t xml:space="preserve">Present Tenses </w:t>
            </w:r>
          </w:p>
        </w:tc>
      </w:tr>
      <w:tr w:rsidR="0038757B" w:rsidRPr="007A6E2B" w:rsidTr="00172C3F">
        <w:trPr>
          <w:trHeight w:val="25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sv-SE"/>
              </w:rPr>
              <w:t>3.Hafta</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 xml:space="preserve">Past Tenses </w:t>
            </w:r>
          </w:p>
        </w:tc>
      </w:tr>
      <w:tr w:rsidR="0038757B" w:rsidRPr="007A6E2B" w:rsidTr="00172C3F">
        <w:trPr>
          <w:trHeight w:val="25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sv-SE"/>
              </w:rPr>
              <w:t>4.Hafta</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en-US"/>
              </w:rPr>
              <w:t>Much and Many</w:t>
            </w:r>
          </w:p>
        </w:tc>
      </w:tr>
      <w:tr w:rsidR="0038757B" w:rsidRPr="007A6E2B" w:rsidTr="00172C3F">
        <w:trPr>
          <w:trHeight w:val="25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sv-SE"/>
              </w:rPr>
              <w:t>5.Hafta</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en-US"/>
              </w:rPr>
              <w:t>Future Forms</w:t>
            </w:r>
          </w:p>
        </w:tc>
      </w:tr>
      <w:tr w:rsidR="0038757B" w:rsidRPr="007A6E2B" w:rsidTr="00172C3F">
        <w:trPr>
          <w:trHeight w:val="25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sv-SE"/>
              </w:rPr>
              <w:t>6.Hafta</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en-US"/>
              </w:rPr>
              <w:t>What</w:t>
            </w:r>
            <w:r w:rsidRPr="007A6E2B">
              <w:rPr>
                <w:rFonts w:ascii="Times New Roman" w:hAnsi="Times New Roman" w:cs="Times New Roman"/>
                <w:bCs/>
              </w:rPr>
              <w:t>… like</w:t>
            </w:r>
          </w:p>
        </w:tc>
      </w:tr>
      <w:tr w:rsidR="0038757B" w:rsidRPr="007A6E2B" w:rsidTr="00172C3F">
        <w:trPr>
          <w:trHeight w:val="25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sv-SE"/>
              </w:rPr>
              <w:t>7.Hafta</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fr-FR"/>
              </w:rPr>
              <w:t>Present Perfect</w:t>
            </w:r>
          </w:p>
        </w:tc>
      </w:tr>
      <w:tr w:rsidR="0038757B" w:rsidRPr="007A6E2B" w:rsidTr="00172C3F">
        <w:trPr>
          <w:trHeight w:val="25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sv-SE"/>
              </w:rPr>
              <w:t>8.Hafta</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Ara Sınav</w:t>
            </w:r>
          </w:p>
        </w:tc>
      </w:tr>
      <w:tr w:rsidR="0038757B" w:rsidRPr="007A6E2B" w:rsidTr="00172C3F">
        <w:trPr>
          <w:trHeight w:val="25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sv-SE"/>
              </w:rPr>
              <w:t>9.Hafta</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en-US"/>
              </w:rPr>
              <w:t xml:space="preserve">Present Perfect </w:t>
            </w:r>
          </w:p>
        </w:tc>
      </w:tr>
      <w:tr w:rsidR="0038757B" w:rsidRPr="007A6E2B" w:rsidTr="00172C3F">
        <w:trPr>
          <w:trHeight w:val="25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sv-SE"/>
              </w:rPr>
              <w:t>10.Hafta</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Have Got To</w:t>
            </w:r>
          </w:p>
        </w:tc>
      </w:tr>
      <w:tr w:rsidR="0038757B" w:rsidRPr="007A6E2B" w:rsidTr="00172C3F">
        <w:trPr>
          <w:trHeight w:val="25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sv-SE"/>
              </w:rPr>
              <w:t>11.Hafta</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en-US"/>
              </w:rPr>
              <w:t xml:space="preserve">Present Perfect Continuous </w:t>
            </w:r>
          </w:p>
        </w:tc>
      </w:tr>
      <w:tr w:rsidR="0038757B" w:rsidRPr="007A6E2B" w:rsidTr="00172C3F">
        <w:trPr>
          <w:trHeight w:val="25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sv-SE"/>
              </w:rPr>
              <w:t>12.Hafta</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en-US"/>
              </w:rPr>
              <w:t xml:space="preserve">Present Perfect Continuous </w:t>
            </w:r>
          </w:p>
        </w:tc>
      </w:tr>
      <w:tr w:rsidR="0038757B" w:rsidRPr="007A6E2B" w:rsidTr="00172C3F">
        <w:trPr>
          <w:trHeight w:val="25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sv-SE"/>
              </w:rPr>
              <w:t>13.Hafta</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en-US"/>
              </w:rPr>
              <w:t xml:space="preserve">Used To </w:t>
            </w:r>
          </w:p>
        </w:tc>
      </w:tr>
      <w:tr w:rsidR="0038757B" w:rsidRPr="007A6E2B" w:rsidTr="00172C3F">
        <w:trPr>
          <w:trHeight w:val="250"/>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b/>
              </w:rPr>
            </w:pPr>
            <w:r w:rsidRPr="007A6E2B">
              <w:rPr>
                <w:rFonts w:ascii="Times New Roman" w:hAnsi="Times New Roman" w:cs="Times New Roman"/>
                <w:b/>
                <w:bCs/>
                <w:lang w:val="sv-SE"/>
              </w:rPr>
              <w:t>14.Hafta</w:t>
            </w:r>
          </w:p>
        </w:tc>
        <w:tc>
          <w:tcPr>
            <w:tcW w:w="762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en-US"/>
              </w:rPr>
              <w:t xml:space="preserve">General Revision </w:t>
            </w:r>
          </w:p>
        </w:tc>
      </w:tr>
      <w:tr w:rsidR="0038757B" w:rsidRPr="007A6E2B" w:rsidTr="00172C3F">
        <w:trPr>
          <w:trHeight w:val="25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Final Dönemi ve Genel Değerlendirme</w:t>
            </w:r>
          </w:p>
        </w:tc>
      </w:tr>
    </w:tbl>
    <w:p w:rsidR="0038757B" w:rsidRPr="007A6E2B" w:rsidRDefault="0038757B" w:rsidP="0038757B">
      <w:pPr>
        <w:pStyle w:val="Body"/>
        <w:widowControl w:val="0"/>
        <w:spacing w:after="0" w:line="240" w:lineRule="auto"/>
        <w:rPr>
          <w:rFonts w:ascii="Times New Roman" w:hAnsi="Times New Roman" w:cs="Times New Roman"/>
          <w:b/>
          <w:bCs/>
          <w:sz w:val="20"/>
          <w:szCs w:val="20"/>
        </w:rPr>
      </w:pPr>
    </w:p>
    <w:p w:rsidR="0038757B" w:rsidRPr="007A6E2B" w:rsidRDefault="0038757B" w:rsidP="0038757B">
      <w:pPr>
        <w:rPr>
          <w:rFonts w:ascii="Times New Roman" w:hAnsi="Times New Roman" w:cs="Times New Roman"/>
          <w:b/>
          <w:sz w:val="20"/>
          <w:szCs w:val="20"/>
        </w:rPr>
      </w:pPr>
    </w:p>
    <w:p w:rsidR="0038757B" w:rsidRPr="007A6E2B" w:rsidRDefault="0038757B" w:rsidP="0038757B">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38757B" w:rsidRPr="007A6E2B" w:rsidTr="00172C3F">
        <w:trPr>
          <w:trHeight w:val="525"/>
        </w:trPr>
        <w:tc>
          <w:tcPr>
            <w:tcW w:w="0" w:type="auto"/>
            <w:gridSpan w:val="7"/>
          </w:tcPr>
          <w:p w:rsidR="0038757B" w:rsidRPr="007A6E2B" w:rsidRDefault="0038757B" w:rsidP="00172C3F">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38757B" w:rsidRPr="007A6E2B" w:rsidTr="00172C3F">
        <w:tc>
          <w:tcPr>
            <w:tcW w:w="6785" w:type="dxa"/>
            <w:gridSpan w:val="2"/>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II - Program Öğrenme Çıktıları İlişkisi</w:t>
            </w:r>
          </w:p>
        </w:tc>
        <w:tc>
          <w:tcPr>
            <w:tcW w:w="2455" w:type="dxa"/>
            <w:gridSpan w:val="5"/>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38757B" w:rsidRPr="007A6E2B" w:rsidTr="00172C3F">
        <w:tc>
          <w:tcPr>
            <w:tcW w:w="6785" w:type="dxa"/>
            <w:gridSpan w:val="2"/>
          </w:tcPr>
          <w:p w:rsidR="0038757B" w:rsidRPr="007A6E2B" w:rsidRDefault="0038757B" w:rsidP="00172C3F">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 xml:space="preserve">Psikoloji biliminin kuramsal bilgilerini çok çeşitli hizmet alanlarında </w:t>
            </w:r>
            <w:r w:rsidRPr="007A6E2B">
              <w:rPr>
                <w:rFonts w:ascii="Times New Roman" w:hAnsi="Times New Roman" w:cs="Times New Roman"/>
                <w:sz w:val="20"/>
                <w:szCs w:val="20"/>
              </w:rPr>
              <w:lastRenderedPageBreak/>
              <w:t>uygulayabilme.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2</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rPr>
          <w:trHeight w:val="285"/>
        </w:trPr>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rPr>
          <w:trHeight w:val="278"/>
        </w:trPr>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38757B" w:rsidRPr="007A6E2B" w:rsidRDefault="0038757B" w:rsidP="0038757B">
      <w:pPr>
        <w:rPr>
          <w:rFonts w:ascii="Times New Roman" w:hAnsi="Times New Roman" w:cs="Times New Roman"/>
          <w:b/>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5"/>
        <w:gridCol w:w="1088"/>
        <w:gridCol w:w="1901"/>
        <w:gridCol w:w="1842"/>
        <w:gridCol w:w="1842"/>
        <w:gridCol w:w="1844"/>
      </w:tblGrid>
      <w:tr w:rsidR="0038757B" w:rsidRPr="007A6E2B" w:rsidTr="005A6543">
        <w:trPr>
          <w:trHeight w:val="250"/>
        </w:trPr>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da-DK"/>
              </w:rPr>
              <w:t>Ders</w:t>
            </w:r>
          </w:p>
        </w:tc>
        <w:tc>
          <w:tcPr>
            <w:tcW w:w="37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Atatürk İlkeleri ve İnkılap Tarihi II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LATA102</w:t>
            </w:r>
          </w:p>
        </w:tc>
      </w:tr>
      <w:tr w:rsidR="0038757B" w:rsidRPr="007A6E2B" w:rsidTr="005A6543">
        <w:trPr>
          <w:trHeight w:val="384"/>
        </w:trPr>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fr-FR"/>
              </w:rPr>
              <w:t>Course</w:t>
            </w:r>
          </w:p>
        </w:tc>
        <w:tc>
          <w:tcPr>
            <w:tcW w:w="37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Prınc.Of Atatürk And Hıstory Of Turkısh Revolutıon Iı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LATA102</w:t>
            </w:r>
          </w:p>
        </w:tc>
      </w:tr>
      <w:tr w:rsidR="0038757B" w:rsidRPr="007A6E2B" w:rsidTr="005A6543">
        <w:trPr>
          <w:trHeight w:val="250"/>
        </w:trPr>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Krediler</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Teori: 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Kredi: 2</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AKTS: 2</w:t>
            </w:r>
          </w:p>
        </w:tc>
      </w:tr>
      <w:tr w:rsidR="0038757B" w:rsidRPr="007A6E2B" w:rsidTr="00172C3F">
        <w:trPr>
          <w:trHeight w:val="383"/>
        </w:trPr>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İçerik</w:t>
            </w:r>
          </w:p>
        </w:tc>
        <w:tc>
          <w:tcPr>
            <w:tcW w:w="7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de-DE"/>
              </w:rPr>
              <w:t>Modern T</w:t>
            </w:r>
            <w:r w:rsidRPr="007A6E2B">
              <w:rPr>
                <w:rFonts w:ascii="Times New Roman" w:hAnsi="Times New Roman" w:cs="Times New Roman"/>
                <w:bCs/>
              </w:rPr>
              <w:t>ürkiye´nin doğuş ve gelişim süreci içindeki olaylar, fikirler ve ilkeler</w:t>
            </w:r>
          </w:p>
        </w:tc>
      </w:tr>
      <w:tr w:rsidR="0038757B" w:rsidRPr="007A6E2B" w:rsidTr="00172C3F">
        <w:trPr>
          <w:trHeight w:val="326"/>
        </w:trPr>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İngilizce İçerik</w:t>
            </w:r>
          </w:p>
        </w:tc>
        <w:tc>
          <w:tcPr>
            <w:tcW w:w="7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en-US"/>
              </w:rPr>
              <w:t>Events, thoughts and principles in the rise and development process of Modern Turkey</w:t>
            </w:r>
          </w:p>
        </w:tc>
      </w:tr>
      <w:tr w:rsidR="0038757B" w:rsidRPr="007A6E2B" w:rsidTr="00172C3F">
        <w:trPr>
          <w:trHeight w:val="290"/>
        </w:trPr>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de-DE"/>
              </w:rPr>
              <w:t>Ön Ko</w:t>
            </w:r>
            <w:r w:rsidRPr="007A6E2B">
              <w:rPr>
                <w:rFonts w:ascii="Times New Roman" w:hAnsi="Times New Roman" w:cs="Times New Roman"/>
                <w:b/>
                <w:bCs/>
              </w:rPr>
              <w:t xml:space="preserve">şul </w:t>
            </w:r>
          </w:p>
        </w:tc>
        <w:tc>
          <w:tcPr>
            <w:tcW w:w="7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Atatürk İlkeleri ve İnkılap Tarihi I</w:t>
            </w:r>
            <w:r w:rsidRPr="007A6E2B">
              <w:rPr>
                <w:rFonts w:ascii="Times New Roman" w:hAnsi="Times New Roman" w:cs="Times New Roman"/>
                <w:bCs/>
                <w:lang w:val="fr-FR"/>
              </w:rPr>
              <w:t>’</w:t>
            </w:r>
            <w:r w:rsidRPr="007A6E2B">
              <w:rPr>
                <w:rFonts w:ascii="Times New Roman" w:hAnsi="Times New Roman" w:cs="Times New Roman"/>
                <w:bCs/>
              </w:rPr>
              <w:t>i geçmiş olması gerekir</w:t>
            </w:r>
          </w:p>
        </w:tc>
      </w:tr>
      <w:tr w:rsidR="0038757B" w:rsidRPr="007A6E2B" w:rsidTr="00172C3F">
        <w:trPr>
          <w:trHeight w:val="1300"/>
        </w:trPr>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da-DK"/>
              </w:rPr>
              <w:t xml:space="preserve">Dersin </w:t>
            </w:r>
            <w:r w:rsidRPr="007A6E2B">
              <w:rPr>
                <w:rFonts w:ascii="Times New Roman" w:hAnsi="Times New Roman" w:cs="Times New Roman"/>
                <w:b/>
                <w:bCs/>
              </w:rPr>
              <w:t>İçeriği</w:t>
            </w:r>
          </w:p>
        </w:tc>
        <w:tc>
          <w:tcPr>
            <w:tcW w:w="7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Atatürk İlkeleri ve İnkılâp Tarihi-II dersi içeriğinde, Türkiye Cumhuriyeti</w:t>
            </w:r>
            <w:r w:rsidRPr="007A6E2B">
              <w:rPr>
                <w:rFonts w:ascii="Times New Roman" w:hAnsi="Times New Roman" w:cs="Times New Roman"/>
                <w:bCs/>
                <w:lang w:val="fr-FR"/>
              </w:rPr>
              <w:t>’</w:t>
            </w:r>
            <w:r w:rsidRPr="007A6E2B">
              <w:rPr>
                <w:rFonts w:ascii="Times New Roman" w:hAnsi="Times New Roman" w:cs="Times New Roman"/>
                <w:bCs/>
              </w:rPr>
              <w:t xml:space="preserve">nin kuruluşundan günümüze değin, siyasal, ekonomik, kültürel, toplumsal ve ekonomik gelişmelere yer verilmiştir. Yakın tarihimizin önemli dönüm noktaları </w:t>
            </w:r>
            <w:r w:rsidRPr="007A6E2B">
              <w:rPr>
                <w:rFonts w:ascii="Times New Roman" w:hAnsi="Times New Roman" w:cs="Times New Roman"/>
                <w:bCs/>
                <w:lang w:val="es-ES_tradnl"/>
              </w:rPr>
              <w:t>esas al</w:t>
            </w:r>
            <w:r w:rsidRPr="007A6E2B">
              <w:rPr>
                <w:rFonts w:ascii="Times New Roman" w:hAnsi="Times New Roman" w:cs="Times New Roman"/>
                <w:bCs/>
              </w:rPr>
              <w:t>ınarak Türkiye</w:t>
            </w:r>
            <w:r w:rsidRPr="007A6E2B">
              <w:rPr>
                <w:rFonts w:ascii="Times New Roman" w:hAnsi="Times New Roman" w:cs="Times New Roman"/>
                <w:bCs/>
                <w:lang w:val="fr-FR"/>
              </w:rPr>
              <w:t>’</w:t>
            </w:r>
            <w:r w:rsidRPr="007A6E2B">
              <w:rPr>
                <w:rFonts w:ascii="Times New Roman" w:hAnsi="Times New Roman" w:cs="Times New Roman"/>
                <w:bCs/>
              </w:rPr>
              <w:t>nin geçirdiği değişimlere değinilmiştir. Atatürkçü düşüncenin ilkeleri ve çağdaş bir düşünce olarak Atatürkçülü</w:t>
            </w:r>
            <w:r w:rsidRPr="007A6E2B">
              <w:rPr>
                <w:rFonts w:ascii="Times New Roman" w:hAnsi="Times New Roman" w:cs="Times New Roman"/>
                <w:bCs/>
                <w:lang w:val="de-DE"/>
              </w:rPr>
              <w:t>k, dersin amac</w:t>
            </w:r>
            <w:r w:rsidRPr="007A6E2B">
              <w:rPr>
                <w:rFonts w:ascii="Times New Roman" w:hAnsi="Times New Roman" w:cs="Times New Roman"/>
                <w:bCs/>
              </w:rPr>
              <w:t>ına uygun bir şekilde ders içeriğinde yer almıştır.</w:t>
            </w:r>
          </w:p>
        </w:tc>
      </w:tr>
      <w:tr w:rsidR="0038757B" w:rsidRPr="007A6E2B" w:rsidTr="00172C3F">
        <w:trPr>
          <w:trHeight w:val="330"/>
        </w:trPr>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Öğretim Yöntemleri:</w:t>
            </w:r>
          </w:p>
        </w:tc>
        <w:tc>
          <w:tcPr>
            <w:tcW w:w="7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1: Anlatım, 2: Soru-Cevap, 3: Tartışma</w:t>
            </w:r>
          </w:p>
        </w:tc>
      </w:tr>
      <w:tr w:rsidR="0038757B" w:rsidRPr="007A6E2B" w:rsidTr="00172C3F">
        <w:trPr>
          <w:trHeight w:val="526"/>
        </w:trPr>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lang w:val="de-DE"/>
              </w:rPr>
              <w:t>Ö</w:t>
            </w:r>
            <w:r w:rsidRPr="007A6E2B">
              <w:rPr>
                <w:rFonts w:ascii="Times New Roman" w:hAnsi="Times New Roman" w:cs="Times New Roman"/>
                <w:b/>
                <w:bCs/>
              </w:rPr>
              <w:t>lçme Yöntemleri:</w:t>
            </w:r>
          </w:p>
        </w:tc>
        <w:tc>
          <w:tcPr>
            <w:tcW w:w="7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 xml:space="preserve">A: Sınav , C: </w:t>
            </w:r>
            <w:r w:rsidRPr="007A6E2B">
              <w:rPr>
                <w:rFonts w:ascii="Times New Roman" w:hAnsi="Times New Roman" w:cs="Times New Roman"/>
                <w:bCs/>
                <w:lang w:val="de-DE"/>
              </w:rPr>
              <w:t>Ö</w:t>
            </w:r>
            <w:r w:rsidRPr="007A6E2B">
              <w:rPr>
                <w:rFonts w:ascii="Times New Roman" w:hAnsi="Times New Roman" w:cs="Times New Roman"/>
                <w:bCs/>
              </w:rPr>
              <w:t>dev</w:t>
            </w:r>
          </w:p>
        </w:tc>
      </w:tr>
      <w:tr w:rsidR="0038757B" w:rsidRPr="007A6E2B" w:rsidTr="00172C3F">
        <w:trPr>
          <w:trHeight w:val="210"/>
        </w:trPr>
        <w:tc>
          <w:tcPr>
            <w:tcW w:w="921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lang w:val="sv-SE"/>
              </w:rPr>
              <w:lastRenderedPageBreak/>
              <w:t>Haftal</w:t>
            </w:r>
            <w:r w:rsidRPr="007A6E2B">
              <w:rPr>
                <w:rFonts w:ascii="Times New Roman" w:hAnsi="Times New Roman" w:cs="Times New Roman"/>
                <w:bCs/>
              </w:rPr>
              <w:t>ık Ders  Konuları</w:t>
            </w:r>
          </w:p>
        </w:tc>
      </w:tr>
      <w:tr w:rsidR="0038757B" w:rsidRPr="007A6E2B" w:rsidTr="00172C3F">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1</w:t>
            </w:r>
          </w:p>
        </w:tc>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 xml:space="preserve">3 Mart 1924 yasaları ve Türkiye'de çok partili yaşama geçiş denemeleri </w:t>
            </w:r>
          </w:p>
        </w:tc>
      </w:tr>
      <w:tr w:rsidR="0038757B" w:rsidRPr="007A6E2B" w:rsidTr="00172C3F">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2</w:t>
            </w:r>
          </w:p>
        </w:tc>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 xml:space="preserve">Hukuk alanındaki gelişmeler ve Türk Anayasaları </w:t>
            </w:r>
          </w:p>
        </w:tc>
      </w:tr>
      <w:tr w:rsidR="0038757B" w:rsidRPr="007A6E2B" w:rsidTr="00172C3F">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3</w:t>
            </w:r>
          </w:p>
        </w:tc>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Eğitim ve kültür alanındaki yenilikler Anlatım, tartışma</w:t>
            </w:r>
          </w:p>
        </w:tc>
      </w:tr>
      <w:tr w:rsidR="0038757B" w:rsidRPr="007A6E2B" w:rsidTr="00172C3F">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4</w:t>
            </w:r>
          </w:p>
        </w:tc>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Toplumsal alanda düzenlemeler</w:t>
            </w:r>
          </w:p>
        </w:tc>
      </w:tr>
      <w:tr w:rsidR="0038757B" w:rsidRPr="007A6E2B" w:rsidTr="00172C3F">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5</w:t>
            </w:r>
          </w:p>
        </w:tc>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Ekonomik alanda gelişmeler</w:t>
            </w:r>
          </w:p>
        </w:tc>
      </w:tr>
      <w:tr w:rsidR="0038757B" w:rsidRPr="007A6E2B" w:rsidTr="00172C3F">
        <w:trPr>
          <w:trHeight w:val="276"/>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6</w:t>
            </w:r>
          </w:p>
        </w:tc>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Cumhuriyet döneminde dış politika Anlatım, tartışma Görüşmesi, Erzurum ve Sivas Kongreleri)</w:t>
            </w:r>
          </w:p>
        </w:tc>
      </w:tr>
      <w:tr w:rsidR="0038757B" w:rsidRPr="007A6E2B" w:rsidTr="00172C3F">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7</w:t>
            </w:r>
          </w:p>
        </w:tc>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II. Dünya Savaşı ve sonrasında Türkiye Anlatım, tartışma</w:t>
            </w:r>
          </w:p>
        </w:tc>
      </w:tr>
      <w:tr w:rsidR="0038757B" w:rsidRPr="007A6E2B" w:rsidTr="00172C3F">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8</w:t>
            </w:r>
          </w:p>
        </w:tc>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Türkiye</w:t>
            </w:r>
            <w:r w:rsidRPr="007A6E2B">
              <w:rPr>
                <w:rFonts w:ascii="Times New Roman" w:hAnsi="Times New Roman" w:cs="Times New Roman"/>
                <w:bCs/>
                <w:lang w:val="fr-FR"/>
              </w:rPr>
              <w:t>’</w:t>
            </w:r>
            <w:r w:rsidRPr="007A6E2B">
              <w:rPr>
                <w:rFonts w:ascii="Times New Roman" w:hAnsi="Times New Roman" w:cs="Times New Roman"/>
                <w:bCs/>
              </w:rPr>
              <w:t>de çok partili dönemin gelişimi Anlatım, tartışma</w:t>
            </w:r>
          </w:p>
        </w:tc>
      </w:tr>
      <w:tr w:rsidR="0038757B" w:rsidRPr="007A6E2B" w:rsidTr="00172C3F">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9</w:t>
            </w:r>
          </w:p>
        </w:tc>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Ara Sınav</w:t>
            </w:r>
          </w:p>
        </w:tc>
      </w:tr>
      <w:tr w:rsidR="0038757B" w:rsidRPr="007A6E2B" w:rsidTr="00172C3F">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10</w:t>
            </w:r>
          </w:p>
        </w:tc>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Soğuk Savaş dönemi ve Türkiye Anlatım, tartışma</w:t>
            </w:r>
          </w:p>
        </w:tc>
      </w:tr>
      <w:tr w:rsidR="0038757B" w:rsidRPr="007A6E2B" w:rsidTr="00172C3F">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11</w:t>
            </w:r>
          </w:p>
        </w:tc>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Türkiye'nin sancılı yılları: 1970-1980 Anlatım, tartışma</w:t>
            </w:r>
          </w:p>
        </w:tc>
      </w:tr>
      <w:tr w:rsidR="0038757B" w:rsidRPr="007A6E2B" w:rsidTr="00172C3F">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12</w:t>
            </w:r>
          </w:p>
        </w:tc>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Atatürk İlkeleri (I) Anlatım, tartışma</w:t>
            </w:r>
          </w:p>
        </w:tc>
      </w:tr>
      <w:tr w:rsidR="0038757B" w:rsidRPr="007A6E2B" w:rsidTr="00172C3F">
        <w:trPr>
          <w:trHeight w:val="25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13</w:t>
            </w:r>
          </w:p>
        </w:tc>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Atatürk İlkeleri (II) Anlatım, tartışma</w:t>
            </w:r>
          </w:p>
        </w:tc>
      </w:tr>
      <w:tr w:rsidR="0038757B" w:rsidRPr="007A6E2B" w:rsidTr="00172C3F">
        <w:trPr>
          <w:trHeight w:val="526"/>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
                <w:bCs/>
              </w:rPr>
              <w:t>14</w:t>
            </w:r>
          </w:p>
        </w:tc>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8757B" w:rsidRPr="007A6E2B" w:rsidRDefault="0038757B" w:rsidP="00172C3F">
            <w:pPr>
              <w:pStyle w:val="Body"/>
              <w:rPr>
                <w:rFonts w:ascii="Times New Roman" w:hAnsi="Times New Roman" w:cs="Times New Roman"/>
              </w:rPr>
            </w:pPr>
            <w:r w:rsidRPr="007A6E2B">
              <w:rPr>
                <w:rFonts w:ascii="Times New Roman" w:hAnsi="Times New Roman" w:cs="Times New Roman"/>
                <w:bCs/>
              </w:rPr>
              <w:t>Çağdaş bir düşünce olarak Atatürkçülük ve Türkiye'nin bugünkü sorunları Anlatım, tartışma</w:t>
            </w:r>
          </w:p>
        </w:tc>
      </w:tr>
    </w:tbl>
    <w:p w:rsidR="0038757B" w:rsidRPr="007A6E2B" w:rsidRDefault="0038757B" w:rsidP="0038757B">
      <w:pPr>
        <w:pStyle w:val="Body"/>
        <w:widowControl w:val="0"/>
        <w:spacing w:after="0" w:line="240" w:lineRule="auto"/>
        <w:rPr>
          <w:rFonts w:ascii="Times New Roman" w:hAnsi="Times New Roman" w:cs="Times New Roman"/>
          <w:b/>
          <w:bCs/>
          <w:sz w:val="20"/>
          <w:szCs w:val="20"/>
        </w:rPr>
      </w:pPr>
    </w:p>
    <w:p w:rsidR="0038757B" w:rsidRPr="007A6E2B" w:rsidRDefault="0038757B" w:rsidP="0038757B">
      <w:pPr>
        <w:pStyle w:val="Body"/>
        <w:widowControl w:val="0"/>
        <w:spacing w:after="0" w:line="240" w:lineRule="auto"/>
        <w:rPr>
          <w:rFonts w:ascii="Times New Roman" w:hAnsi="Times New Roman" w:cs="Times New Roman"/>
          <w:b/>
          <w:bCs/>
          <w:sz w:val="20"/>
          <w:szCs w:val="20"/>
        </w:rPr>
      </w:pPr>
    </w:p>
    <w:p w:rsidR="0038757B" w:rsidRPr="007A6E2B" w:rsidRDefault="0038757B" w:rsidP="0038757B">
      <w:pPr>
        <w:pStyle w:val="Body"/>
        <w:widowControl w:val="0"/>
        <w:spacing w:after="0" w:line="240" w:lineRule="auto"/>
        <w:rPr>
          <w:rFonts w:ascii="Times New Roman" w:hAnsi="Times New Roman" w:cs="Times New Roman"/>
          <w:b/>
          <w:bCs/>
          <w:sz w:val="20"/>
          <w:szCs w:val="20"/>
        </w:rPr>
      </w:pPr>
    </w:p>
    <w:p w:rsidR="0038757B" w:rsidRPr="007A6E2B" w:rsidRDefault="0038757B" w:rsidP="0038757B">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38757B" w:rsidRPr="007A6E2B" w:rsidTr="00172C3F">
        <w:trPr>
          <w:trHeight w:val="525"/>
        </w:trPr>
        <w:tc>
          <w:tcPr>
            <w:tcW w:w="0" w:type="auto"/>
            <w:gridSpan w:val="7"/>
          </w:tcPr>
          <w:p w:rsidR="0038757B" w:rsidRPr="007A6E2B" w:rsidRDefault="0038757B" w:rsidP="00172C3F">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38757B" w:rsidRPr="007A6E2B" w:rsidTr="00172C3F">
        <w:tc>
          <w:tcPr>
            <w:tcW w:w="6785" w:type="dxa"/>
            <w:gridSpan w:val="2"/>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Atatürk İlke ve İnkılapları Tarihi II - Program Öğrenme Çıktıları İlişkisi</w:t>
            </w:r>
          </w:p>
        </w:tc>
        <w:tc>
          <w:tcPr>
            <w:tcW w:w="2455" w:type="dxa"/>
            <w:gridSpan w:val="5"/>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38757B" w:rsidRPr="007A6E2B" w:rsidTr="00172C3F">
        <w:tc>
          <w:tcPr>
            <w:tcW w:w="6785" w:type="dxa"/>
            <w:gridSpan w:val="2"/>
          </w:tcPr>
          <w:p w:rsidR="0038757B" w:rsidRPr="007A6E2B" w:rsidRDefault="0038757B" w:rsidP="00172C3F">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rPr>
          <w:trHeight w:val="285"/>
        </w:trPr>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rPr>
          <w:trHeight w:val="278"/>
        </w:trPr>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 xml:space="preserve">Uluslar arası ve ulusal literatürü takip ederek alandaki yenilik ve </w:t>
            </w:r>
            <w:r w:rsidRPr="007A6E2B">
              <w:rPr>
                <w:rFonts w:ascii="Times New Roman" w:hAnsi="Times New Roman" w:cs="Times New Roman"/>
                <w:sz w:val="20"/>
                <w:szCs w:val="20"/>
              </w:rPr>
              <w:lastRenderedPageBreak/>
              <w:t>gelişmeleri izleyebilme.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11</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38757B" w:rsidRPr="007A6E2B" w:rsidRDefault="0038757B" w:rsidP="0038757B">
      <w:pPr>
        <w:rPr>
          <w:rFonts w:ascii="Times New Roman" w:hAnsi="Times New Roman" w:cs="Times New Roman"/>
          <w:b/>
          <w:sz w:val="20"/>
          <w:szCs w:val="20"/>
        </w:rPr>
      </w:pPr>
    </w:p>
    <w:p w:rsidR="009E3A12" w:rsidRPr="007A6E2B" w:rsidRDefault="009E3A12" w:rsidP="00B6107F">
      <w:pPr>
        <w:rPr>
          <w:rFonts w:ascii="Times New Roman" w:hAnsi="Times New Roman" w:cs="Times New Roman"/>
          <w:b/>
          <w:sz w:val="20"/>
          <w:szCs w:val="20"/>
        </w:rPr>
      </w:pPr>
    </w:p>
    <w:tbl>
      <w:tblPr>
        <w:tblStyle w:val="TabloKlavuzu"/>
        <w:tblW w:w="9225" w:type="dxa"/>
        <w:tblInd w:w="108" w:type="dxa"/>
        <w:tblLook w:val="04A0" w:firstRow="1" w:lastRow="0" w:firstColumn="1" w:lastColumn="0" w:noHBand="0" w:noVBand="1"/>
      </w:tblPr>
      <w:tblGrid>
        <w:gridCol w:w="1845"/>
        <w:gridCol w:w="1845"/>
        <w:gridCol w:w="1845"/>
        <w:gridCol w:w="1845"/>
        <w:gridCol w:w="1845"/>
      </w:tblGrid>
      <w:tr w:rsidR="009E3A12" w:rsidRPr="007A6E2B" w:rsidTr="00645206">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690" w:type="dxa"/>
            <w:gridSpan w:val="2"/>
            <w:tcBorders>
              <w:top w:val="single" w:sz="4" w:space="0" w:color="auto"/>
              <w:left w:val="single" w:sz="4" w:space="0" w:color="auto"/>
              <w:bottom w:val="single" w:sz="4" w:space="0" w:color="auto"/>
              <w:right w:val="single" w:sz="4" w:space="0" w:color="auto"/>
            </w:tcBorders>
            <w:hideMark/>
          </w:tcPr>
          <w:p w:rsidR="00CE4B2E" w:rsidRPr="007A6E2B" w:rsidRDefault="009E3A12"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Sosyoloji</w:t>
            </w:r>
            <w:r w:rsidR="005A6543" w:rsidRPr="007A6E2B">
              <w:rPr>
                <w:rFonts w:ascii="Times New Roman" w:hAnsi="Times New Roman" w:cs="Times New Roman"/>
                <w:b/>
                <w:sz w:val="20"/>
                <w:szCs w:val="20"/>
                <w:lang w:eastAsia="tr-TR"/>
              </w:rPr>
              <w:t>ye Giriş</w:t>
            </w:r>
            <w:r w:rsidRPr="007A6E2B">
              <w:rPr>
                <w:rFonts w:ascii="Times New Roman" w:hAnsi="Times New Roman" w:cs="Times New Roman"/>
                <w:b/>
                <w:sz w:val="20"/>
                <w:szCs w:val="20"/>
                <w:lang w:eastAsia="tr-TR"/>
              </w:rPr>
              <w:t xml:space="preserve"> II</w:t>
            </w:r>
          </w:p>
        </w:tc>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D063EC" w:rsidP="00645206">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LPSK106</w:t>
            </w:r>
          </w:p>
        </w:tc>
      </w:tr>
      <w:tr w:rsidR="009E3A12" w:rsidRPr="007A6E2B" w:rsidTr="00645206">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690" w:type="dxa"/>
            <w:gridSpan w:val="2"/>
            <w:tcBorders>
              <w:top w:val="single" w:sz="4" w:space="0" w:color="auto"/>
              <w:left w:val="single" w:sz="4" w:space="0" w:color="auto"/>
              <w:bottom w:val="single" w:sz="4" w:space="0" w:color="auto"/>
              <w:right w:val="single" w:sz="4" w:space="0" w:color="auto"/>
            </w:tcBorders>
          </w:tcPr>
          <w:p w:rsidR="00CE4B2E" w:rsidRPr="007A6E2B" w:rsidRDefault="00CE4B2E" w:rsidP="00645206">
            <w:pPr>
              <w:spacing w:after="200" w:line="276" w:lineRule="auto"/>
              <w:rPr>
                <w:rFonts w:ascii="Times New Roman" w:hAnsi="Times New Roman" w:cs="Times New Roman"/>
                <w:b/>
                <w:sz w:val="20"/>
                <w:szCs w:val="20"/>
                <w:lang w:eastAsia="tr-TR"/>
              </w:rPr>
            </w:pPr>
          </w:p>
        </w:tc>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845" w:type="dxa"/>
            <w:tcBorders>
              <w:top w:val="single" w:sz="4" w:space="0" w:color="auto"/>
              <w:left w:val="single" w:sz="4" w:space="0" w:color="auto"/>
              <w:bottom w:val="single" w:sz="4" w:space="0" w:color="auto"/>
              <w:right w:val="single" w:sz="4" w:space="0" w:color="auto"/>
            </w:tcBorders>
          </w:tcPr>
          <w:p w:rsidR="00CE4B2E" w:rsidRPr="007A6E2B" w:rsidRDefault="00CE4B2E" w:rsidP="00645206">
            <w:pPr>
              <w:spacing w:after="200" w:line="276" w:lineRule="auto"/>
              <w:rPr>
                <w:rFonts w:ascii="Times New Roman" w:hAnsi="Times New Roman" w:cs="Times New Roman"/>
                <w:sz w:val="20"/>
                <w:szCs w:val="20"/>
                <w:lang w:eastAsia="tr-TR"/>
              </w:rPr>
            </w:pPr>
          </w:p>
        </w:tc>
      </w:tr>
      <w:tr w:rsidR="009E3A12" w:rsidRPr="007A6E2B" w:rsidTr="00645206">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D063EC"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9E3A12" w:rsidRPr="007A6E2B" w:rsidTr="00645206">
        <w:trPr>
          <w:trHeight w:val="899"/>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9E3A12"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Sosyoloji nedir?</w:t>
            </w:r>
            <w:r w:rsidR="00F271A8" w:rsidRPr="007A6E2B">
              <w:rPr>
                <w:rFonts w:ascii="Times New Roman" w:hAnsi="Times New Roman" w:cs="Times New Roman"/>
                <w:b/>
                <w:sz w:val="20"/>
                <w:szCs w:val="20"/>
                <w:lang w:eastAsia="tr-TR"/>
              </w:rPr>
              <w:t xml:space="preserve"> Birey ve toplum ilişkisi, Toplum, Toplumsal davranış ve Toplumsal ilişkiler, Sosyolojinin diğer sos</w:t>
            </w:r>
            <w:r w:rsidRPr="007A6E2B">
              <w:rPr>
                <w:rFonts w:ascii="Times New Roman" w:hAnsi="Times New Roman" w:cs="Times New Roman"/>
                <w:b/>
                <w:sz w:val="20"/>
                <w:szCs w:val="20"/>
                <w:lang w:eastAsia="tr-TR"/>
              </w:rPr>
              <w:t>yal bilimlerle ilişkisi, Kültür başlıca konular olarak ele alınmaktadır.</w:t>
            </w:r>
          </w:p>
        </w:tc>
      </w:tr>
      <w:tr w:rsidR="009E3A12" w:rsidRPr="007A6E2B" w:rsidTr="00645206">
        <w:trPr>
          <w:trHeight w:val="899"/>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tcPr>
          <w:p w:rsidR="00CE4B2E" w:rsidRPr="007A6E2B" w:rsidRDefault="00CE4B2E" w:rsidP="00645206">
            <w:pPr>
              <w:spacing w:after="200" w:line="276" w:lineRule="auto"/>
              <w:rPr>
                <w:rFonts w:ascii="Times New Roman" w:hAnsi="Times New Roman" w:cs="Times New Roman"/>
                <w:b/>
                <w:sz w:val="20"/>
                <w:szCs w:val="20"/>
                <w:lang w:eastAsia="tr-TR"/>
              </w:rPr>
            </w:pPr>
          </w:p>
        </w:tc>
      </w:tr>
      <w:tr w:rsidR="009E3A12" w:rsidRPr="007A6E2B" w:rsidTr="00645206">
        <w:trPr>
          <w:trHeight w:val="899"/>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645206">
        <w:trPr>
          <w:trHeight w:val="899"/>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CE4B2E" w:rsidRPr="007A6E2B" w:rsidRDefault="00CE4B2E"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645206">
        <w:trPr>
          <w:trHeight w:val="899"/>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645206">
        <w:trPr>
          <w:trHeight w:val="430"/>
        </w:trPr>
        <w:tc>
          <w:tcPr>
            <w:tcW w:w="9225" w:type="dxa"/>
            <w:gridSpan w:val="5"/>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645206">
        <w:trPr>
          <w:trHeight w:val="280"/>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F271A8"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Sosyal olanı anlamak: kültür birey ve topluma sosyolojik bir bakış</w:t>
            </w:r>
          </w:p>
        </w:tc>
      </w:tr>
      <w:tr w:rsidR="009E3A12" w:rsidRPr="007A6E2B" w:rsidTr="00645206">
        <w:trPr>
          <w:trHeight w:val="280"/>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270CF0"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Sosyoloji Nedir?</w:t>
            </w:r>
          </w:p>
        </w:tc>
      </w:tr>
      <w:tr w:rsidR="009E3A12" w:rsidRPr="007A6E2B" w:rsidTr="00645206">
        <w:trPr>
          <w:trHeight w:val="280"/>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A342DA"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Sosyolojik terminoloji: temel kavramları anlamak</w:t>
            </w:r>
          </w:p>
        </w:tc>
      </w:tr>
      <w:tr w:rsidR="009E3A12" w:rsidRPr="007A6E2B" w:rsidTr="00645206">
        <w:trPr>
          <w:trHeight w:val="280"/>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EC3CB0"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Sosyolojinin prensipleri ve temel yaklaşımlar</w:t>
            </w:r>
          </w:p>
        </w:tc>
      </w:tr>
      <w:tr w:rsidR="009E3A12" w:rsidRPr="007A6E2B" w:rsidTr="00645206">
        <w:trPr>
          <w:trHeight w:val="280"/>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6C3CAD"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Sosyolojik perspektif ve metodoloji</w:t>
            </w:r>
          </w:p>
        </w:tc>
      </w:tr>
      <w:tr w:rsidR="009E3A12" w:rsidRPr="007A6E2B" w:rsidTr="00645206">
        <w:trPr>
          <w:trHeight w:val="280"/>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D70682"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Sosyalizasyon, sosyal etkileşim ve ilişkiler</w:t>
            </w:r>
          </w:p>
        </w:tc>
      </w:tr>
      <w:tr w:rsidR="009E3A12" w:rsidRPr="007A6E2B" w:rsidTr="00645206">
        <w:trPr>
          <w:trHeight w:val="280"/>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9D497C"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Toplumun organizasyonu, toplumsal tabakalaşma ve sınıflar</w:t>
            </w:r>
          </w:p>
        </w:tc>
      </w:tr>
      <w:tr w:rsidR="009E3A12" w:rsidRPr="007A6E2B" w:rsidTr="00645206">
        <w:trPr>
          <w:trHeight w:val="280"/>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645206">
        <w:trPr>
          <w:trHeight w:val="280"/>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061F8F"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Gruplar ve kurumlar</w:t>
            </w:r>
          </w:p>
        </w:tc>
      </w:tr>
      <w:tr w:rsidR="009E3A12" w:rsidRPr="007A6E2B" w:rsidTr="00645206">
        <w:trPr>
          <w:trHeight w:val="280"/>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FE2915"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Toplumsal bir kurum olarak aile</w:t>
            </w:r>
          </w:p>
        </w:tc>
      </w:tr>
      <w:tr w:rsidR="009E3A12" w:rsidRPr="007A6E2B" w:rsidTr="00645206">
        <w:trPr>
          <w:trHeight w:val="280"/>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5F175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w:t>
            </w:r>
          </w:p>
        </w:tc>
      </w:tr>
      <w:tr w:rsidR="009E3A12" w:rsidRPr="007A6E2B" w:rsidTr="00645206">
        <w:trPr>
          <w:trHeight w:val="280"/>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702A5C"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Dine sosyolojik bir bakış</w:t>
            </w:r>
          </w:p>
        </w:tc>
      </w:tr>
      <w:tr w:rsidR="009E3A12" w:rsidRPr="007A6E2B" w:rsidTr="00645206">
        <w:trPr>
          <w:trHeight w:val="280"/>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7E558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Toplumsal yapı, toplumsal değişme</w:t>
            </w:r>
          </w:p>
        </w:tc>
      </w:tr>
      <w:tr w:rsidR="009E3A12" w:rsidRPr="007A6E2B" w:rsidTr="00645206">
        <w:trPr>
          <w:trHeight w:val="280"/>
        </w:trPr>
        <w:tc>
          <w:tcPr>
            <w:tcW w:w="1845" w:type="dxa"/>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lastRenderedPageBreak/>
              <w:t>14.Hafta</w:t>
            </w:r>
          </w:p>
        </w:tc>
        <w:tc>
          <w:tcPr>
            <w:tcW w:w="7380" w:type="dxa"/>
            <w:gridSpan w:val="4"/>
            <w:tcBorders>
              <w:top w:val="single" w:sz="4" w:space="0" w:color="auto"/>
              <w:left w:val="single" w:sz="4" w:space="0" w:color="auto"/>
              <w:bottom w:val="single" w:sz="4" w:space="0" w:color="auto"/>
              <w:right w:val="single" w:sz="4" w:space="0" w:color="auto"/>
            </w:tcBorders>
            <w:hideMark/>
          </w:tcPr>
          <w:p w:rsidR="00CE4B2E" w:rsidRPr="007A6E2B" w:rsidRDefault="00CD534A"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Toplumsal hareketler ve kolektif davranış</w:t>
            </w:r>
          </w:p>
        </w:tc>
      </w:tr>
      <w:tr w:rsidR="00CE4B2E" w:rsidRPr="007A6E2B" w:rsidTr="00645206">
        <w:trPr>
          <w:trHeight w:val="280"/>
        </w:trPr>
        <w:tc>
          <w:tcPr>
            <w:tcW w:w="9225" w:type="dxa"/>
            <w:gridSpan w:val="5"/>
            <w:tcBorders>
              <w:top w:val="single" w:sz="4" w:space="0" w:color="auto"/>
              <w:left w:val="single" w:sz="4" w:space="0" w:color="auto"/>
              <w:bottom w:val="single" w:sz="4" w:space="0" w:color="auto"/>
              <w:right w:val="single" w:sz="4" w:space="0" w:color="auto"/>
            </w:tcBorders>
            <w:hideMark/>
          </w:tcPr>
          <w:p w:rsidR="00CE4B2E" w:rsidRPr="007A6E2B" w:rsidRDefault="00CE4B2E" w:rsidP="00645206">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645206">
        <w:trPr>
          <w:trHeight w:val="525"/>
        </w:trPr>
        <w:tc>
          <w:tcPr>
            <w:tcW w:w="0" w:type="auto"/>
            <w:gridSpan w:val="7"/>
          </w:tcPr>
          <w:p w:rsidR="00CC3BBC" w:rsidRPr="007A6E2B" w:rsidRDefault="00CC3BBC" w:rsidP="00645206">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9E3A12" w:rsidRPr="007A6E2B" w:rsidTr="00645206">
        <w:tc>
          <w:tcPr>
            <w:tcW w:w="6785" w:type="dxa"/>
            <w:gridSpan w:val="2"/>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Sosyolojiye Giriş II - Program Öğrenme Çıktıları İlişkisi</w:t>
            </w:r>
          </w:p>
        </w:tc>
        <w:tc>
          <w:tcPr>
            <w:tcW w:w="2455" w:type="dxa"/>
            <w:gridSpan w:val="5"/>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645206">
        <w:tc>
          <w:tcPr>
            <w:tcW w:w="6785" w:type="dxa"/>
            <w:gridSpan w:val="2"/>
          </w:tcPr>
          <w:p w:rsidR="00CC3BBC" w:rsidRPr="007A6E2B" w:rsidRDefault="00CC3BBC" w:rsidP="00645206">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645206">
        <w:tc>
          <w:tcPr>
            <w:tcW w:w="554"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CC3BBC" w:rsidRPr="007A6E2B" w:rsidRDefault="00CC3BB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CC3BBC" w:rsidRPr="007A6E2B" w:rsidRDefault="00CC3BB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CC3BBC" w:rsidRPr="007A6E2B" w:rsidRDefault="00CC3BB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CC3BBC" w:rsidRPr="007A6E2B" w:rsidRDefault="00CC3BB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c>
          <w:tcPr>
            <w:tcW w:w="554"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CC3BBC" w:rsidRPr="007A6E2B" w:rsidRDefault="00CC3BB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CC3BBC" w:rsidRPr="007A6E2B" w:rsidRDefault="00CC3BB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CC3BBC" w:rsidRPr="007A6E2B" w:rsidRDefault="00CC3BB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r>
      <w:tr w:rsidR="009E3A12" w:rsidRPr="007A6E2B" w:rsidTr="00645206">
        <w:trPr>
          <w:trHeight w:val="285"/>
        </w:trPr>
        <w:tc>
          <w:tcPr>
            <w:tcW w:w="554"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CC3BBC" w:rsidRPr="007A6E2B" w:rsidRDefault="00CC3BB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CC3BBC" w:rsidRPr="007A6E2B" w:rsidRDefault="00CC3BB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r>
      <w:tr w:rsidR="009E3A12" w:rsidRPr="007A6E2B" w:rsidTr="00645206">
        <w:trPr>
          <w:trHeight w:val="278"/>
        </w:trPr>
        <w:tc>
          <w:tcPr>
            <w:tcW w:w="554"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CC3BBC" w:rsidRPr="007A6E2B" w:rsidRDefault="00CC3BB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c>
          <w:tcPr>
            <w:tcW w:w="554"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CC3BBC" w:rsidRPr="007A6E2B" w:rsidRDefault="00CC3BB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CC3BBC" w:rsidRPr="007A6E2B" w:rsidRDefault="00CC3BB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c>
          <w:tcPr>
            <w:tcW w:w="554"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CC3BBC" w:rsidRPr="007A6E2B" w:rsidRDefault="00CC3BB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c>
          <w:tcPr>
            <w:tcW w:w="554"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CC3BBC" w:rsidRPr="007A6E2B" w:rsidRDefault="00CC3BB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CC3BBC" w:rsidRPr="007A6E2B" w:rsidTr="00645206">
        <w:tc>
          <w:tcPr>
            <w:tcW w:w="554"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CC3BBC" w:rsidRPr="007A6E2B" w:rsidRDefault="00CC3BB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p>
        </w:tc>
        <w:tc>
          <w:tcPr>
            <w:tcW w:w="491" w:type="dxa"/>
          </w:tcPr>
          <w:p w:rsidR="00CC3BBC" w:rsidRPr="007A6E2B" w:rsidRDefault="00CC3BB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Style w:val="TabloKlavuzu"/>
        <w:tblW w:w="8658" w:type="dxa"/>
        <w:tblInd w:w="108" w:type="dxa"/>
        <w:tblLook w:val="04A0" w:firstRow="1" w:lastRow="0" w:firstColumn="1" w:lastColumn="0" w:noHBand="0" w:noVBand="1"/>
      </w:tblPr>
      <w:tblGrid>
        <w:gridCol w:w="1494"/>
        <w:gridCol w:w="1780"/>
        <w:gridCol w:w="1805"/>
        <w:gridCol w:w="1783"/>
        <w:gridCol w:w="1796"/>
      </w:tblGrid>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A05B87">
            <w:pPr>
              <w:spacing w:after="200" w:line="276" w:lineRule="auto"/>
              <w:ind w:left="34"/>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CC6563" w:rsidRPr="007A6E2B" w:rsidRDefault="009E3A12"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Felsefe II</w:t>
            </w:r>
          </w:p>
        </w:tc>
        <w:tc>
          <w:tcPr>
            <w:tcW w:w="1783"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CC6563" w:rsidRPr="007A6E2B" w:rsidRDefault="000060C3" w:rsidP="00645206">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LPSK110</w:t>
            </w: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CC6563" w:rsidRPr="007A6E2B" w:rsidRDefault="00CC6563" w:rsidP="00645206">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CC6563" w:rsidRPr="007A6E2B" w:rsidRDefault="00CC6563" w:rsidP="00645206">
            <w:pPr>
              <w:spacing w:after="200" w:line="276" w:lineRule="auto"/>
              <w:rPr>
                <w:rFonts w:ascii="Times New Roman" w:hAnsi="Times New Roman" w:cs="Times New Roman"/>
                <w:sz w:val="20"/>
                <w:szCs w:val="20"/>
                <w:lang w:eastAsia="tr-TR"/>
              </w:rPr>
            </w:pP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7A6E2B" w:rsidRDefault="000060C3"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Bu derste, Modern Felsefenin </w:t>
            </w:r>
            <w:r w:rsidR="00EF285C" w:rsidRPr="007A6E2B">
              <w:rPr>
                <w:rFonts w:ascii="Times New Roman" w:hAnsi="Times New Roman" w:cs="Times New Roman"/>
                <w:b/>
                <w:sz w:val="20"/>
                <w:szCs w:val="20"/>
                <w:lang w:eastAsia="tr-TR"/>
              </w:rPr>
              <w:t>Doğuşu, Modern</w:t>
            </w:r>
            <w:r w:rsidRPr="007A6E2B">
              <w:rPr>
                <w:rFonts w:ascii="Times New Roman" w:hAnsi="Times New Roman" w:cs="Times New Roman"/>
                <w:b/>
                <w:sz w:val="20"/>
                <w:szCs w:val="20"/>
                <w:lang w:eastAsia="tr-TR"/>
              </w:rPr>
              <w:t xml:space="preserve"> Felsefi Disiplinler, Bilim Tarihi Açısından Sosyal Bilimler, Kültür, Modernite, Postmodernite, Foucault’nun Modernite Eleştirisi, Psikiyatri, Davranışçılık, Bilişselcilik, Psikanaliz, başlıca konular olarak ele alınmaktadır</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CC6563" w:rsidRPr="007A6E2B" w:rsidRDefault="00CC6563" w:rsidP="00645206">
            <w:pPr>
              <w:spacing w:after="200" w:line="276" w:lineRule="auto"/>
              <w:rPr>
                <w:rFonts w:ascii="Times New Roman" w:hAnsi="Times New Roman" w:cs="Times New Roman"/>
                <w:b/>
                <w:sz w:val="20"/>
                <w:szCs w:val="20"/>
                <w:lang w:eastAsia="tr-TR"/>
              </w:rPr>
            </w:pP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w:t>
            </w:r>
            <w:r w:rsidR="00EF285C" w:rsidRPr="007A6E2B">
              <w:rPr>
                <w:rFonts w:ascii="Times New Roman" w:hAnsi="Times New Roman" w:cs="Times New Roman"/>
                <w:b/>
                <w:sz w:val="20"/>
                <w:szCs w:val="20"/>
                <w:lang w:eastAsia="tr-TR"/>
              </w:rPr>
              <w:t>50 Finalin</w:t>
            </w:r>
            <w:r w:rsidRPr="007A6E2B">
              <w:rPr>
                <w:rFonts w:ascii="Times New Roman" w:hAnsi="Times New Roman" w:cs="Times New Roman"/>
                <w:b/>
                <w:sz w:val="20"/>
                <w:szCs w:val="20"/>
                <w:lang w:eastAsia="tr-TR"/>
              </w:rPr>
              <w:t xml:space="preserve"> Ortalamaya Katkısı: %50</w:t>
            </w:r>
          </w:p>
          <w:p w:rsidR="00CC6563" w:rsidRPr="007A6E2B" w:rsidRDefault="00CC6563"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A05B87">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7A6E2B" w:rsidRDefault="003F17C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Dersin İşlevi, İçeriği ve Yöntemi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7A6E2B" w:rsidRDefault="0013703A"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Modernite Hakkında Temel Bilgiler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7A6E2B" w:rsidRDefault="00153FCF"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Felsefe Tarihi ve Bilim Tarihinde Modernite</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7A6E2B" w:rsidRDefault="00FF419E"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Descartes ve Hobbes: Modern özne, bilim ve politika</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7A6E2B" w:rsidRDefault="007F1A94"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Modern Kültür: Din, Ahlak, Estetik ve Ekonomi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7A6E2B" w:rsidRDefault="00091131"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Aydınlanma ve Kant</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7A6E2B" w:rsidRDefault="00FD3F58"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Sosyal Bilimlerin Doğuşu, Kültür ve İktidarla İlişkisi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7A6E2B" w:rsidRDefault="008671C1"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Postmodernizm ve Bir Postmodern Düşünür Olarak Foucault</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496FDD" w:rsidRDefault="00BE11A9" w:rsidP="00645206">
            <w:pPr>
              <w:rPr>
                <w:rFonts w:ascii="Times New Roman" w:hAnsi="Times New Roman" w:cs="Times New Roman"/>
                <w:b/>
                <w:sz w:val="20"/>
                <w:szCs w:val="20"/>
                <w:lang w:eastAsia="tr-TR"/>
              </w:rPr>
            </w:pPr>
            <w:r w:rsidRPr="00496FDD">
              <w:rPr>
                <w:rFonts w:ascii="Times New Roman" w:hAnsi="Times New Roman" w:cs="Times New Roman"/>
                <w:b/>
                <w:sz w:val="20"/>
                <w:szCs w:val="20"/>
              </w:rPr>
              <w:t>Foucault’nun Metodolojisi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7A6E2B" w:rsidRDefault="007B0AB3"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Foucault’da Bilgi-İktidar İlişkisi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7A6E2B" w:rsidRDefault="002E2167"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Foucault’da Aklın Tarihselliği ve Disiplin Toplumu</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7A6E2B" w:rsidRDefault="00057999"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Deliliğin Tarihi"nin İncelenmesi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C6563" w:rsidRPr="007A6E2B" w:rsidRDefault="006314C7"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r w:rsidR="00CC6563" w:rsidRPr="007A6E2B" w:rsidTr="00A05B87">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CC6563" w:rsidRPr="007A6E2B" w:rsidRDefault="00CC6563" w:rsidP="00645206">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645206">
        <w:trPr>
          <w:trHeight w:val="525"/>
        </w:trPr>
        <w:tc>
          <w:tcPr>
            <w:tcW w:w="0" w:type="auto"/>
            <w:gridSpan w:val="7"/>
          </w:tcPr>
          <w:p w:rsidR="008D2CD7" w:rsidRPr="007A6E2B" w:rsidRDefault="008D2CD7" w:rsidP="00645206">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9E3A12" w:rsidRPr="007A6E2B" w:rsidTr="00645206">
        <w:tc>
          <w:tcPr>
            <w:tcW w:w="6785" w:type="dxa"/>
            <w:gridSpan w:val="2"/>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Felsefeye Giriş II - Program Öğrenme Çıktıları İlişkisi</w:t>
            </w:r>
          </w:p>
        </w:tc>
        <w:tc>
          <w:tcPr>
            <w:tcW w:w="2455" w:type="dxa"/>
            <w:gridSpan w:val="5"/>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645206">
        <w:tc>
          <w:tcPr>
            <w:tcW w:w="6785" w:type="dxa"/>
            <w:gridSpan w:val="2"/>
          </w:tcPr>
          <w:p w:rsidR="008D2CD7" w:rsidRPr="007A6E2B" w:rsidRDefault="008D2CD7" w:rsidP="00645206">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645206">
        <w:tc>
          <w:tcPr>
            <w:tcW w:w="554"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8D2CD7" w:rsidRPr="007A6E2B" w:rsidRDefault="008D2CD7"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8D2CD7" w:rsidRPr="007A6E2B" w:rsidRDefault="008D2CD7"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8D2CD7" w:rsidRPr="007A6E2B" w:rsidRDefault="008D2CD7"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8D2CD7" w:rsidRPr="007A6E2B" w:rsidRDefault="008D2CD7"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5</w:t>
            </w:r>
          </w:p>
        </w:tc>
        <w:tc>
          <w:tcPr>
            <w:tcW w:w="6231" w:type="dxa"/>
          </w:tcPr>
          <w:p w:rsidR="008D2CD7" w:rsidRPr="007A6E2B" w:rsidRDefault="008D2CD7"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8D2CD7" w:rsidRPr="007A6E2B" w:rsidRDefault="008D2CD7"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8D2CD7" w:rsidRPr="007A6E2B" w:rsidRDefault="008D2CD7"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r>
      <w:tr w:rsidR="009E3A12" w:rsidRPr="007A6E2B" w:rsidTr="00645206">
        <w:trPr>
          <w:trHeight w:val="285"/>
        </w:trPr>
        <w:tc>
          <w:tcPr>
            <w:tcW w:w="554"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8D2CD7" w:rsidRPr="007A6E2B" w:rsidRDefault="008D2CD7"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c>
          <w:tcPr>
            <w:tcW w:w="554"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8D2CD7" w:rsidRPr="007A6E2B" w:rsidRDefault="008D2CD7"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rPr>
          <w:trHeight w:val="278"/>
        </w:trPr>
        <w:tc>
          <w:tcPr>
            <w:tcW w:w="554"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8D2CD7" w:rsidRPr="007A6E2B" w:rsidRDefault="008D2CD7"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c>
          <w:tcPr>
            <w:tcW w:w="554"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8D2CD7" w:rsidRPr="007A6E2B" w:rsidRDefault="008D2CD7"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c>
          <w:tcPr>
            <w:tcW w:w="554"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8D2CD7" w:rsidRPr="007A6E2B" w:rsidRDefault="008D2CD7"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c>
          <w:tcPr>
            <w:tcW w:w="554"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8D2CD7" w:rsidRPr="007A6E2B" w:rsidRDefault="008D2CD7"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c>
          <w:tcPr>
            <w:tcW w:w="554"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8D2CD7" w:rsidRPr="007A6E2B" w:rsidRDefault="008D2CD7"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D2CD7" w:rsidRPr="007A6E2B" w:rsidTr="00645206">
        <w:tc>
          <w:tcPr>
            <w:tcW w:w="554"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8D2CD7" w:rsidRPr="007A6E2B" w:rsidRDefault="008D2CD7"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p>
        </w:tc>
        <w:tc>
          <w:tcPr>
            <w:tcW w:w="491" w:type="dxa"/>
          </w:tcPr>
          <w:p w:rsidR="008D2CD7" w:rsidRPr="007A6E2B" w:rsidRDefault="008D2CD7"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8D2CD7" w:rsidRPr="007A6E2B" w:rsidRDefault="008D2CD7" w:rsidP="008D2CD7">
      <w:pPr>
        <w:spacing w:after="0" w:line="240" w:lineRule="auto"/>
        <w:rPr>
          <w:rFonts w:ascii="Times New Roman" w:hAnsi="Times New Roman" w:cs="Times New Roman"/>
          <w:sz w:val="20"/>
          <w:szCs w:val="20"/>
          <w:lang w:eastAsia="tr-TR"/>
        </w:rPr>
      </w:pPr>
    </w:p>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78"/>
        <w:gridCol w:w="1803"/>
        <w:gridCol w:w="1780"/>
        <w:gridCol w:w="1803"/>
      </w:tblGrid>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1" w:type="dxa"/>
            <w:gridSpan w:val="2"/>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Bilgi ve İletişim Teknolojileri</w:t>
            </w:r>
          </w:p>
        </w:tc>
        <w:tc>
          <w:tcPr>
            <w:tcW w:w="1780"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803"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LSEG106A</w:t>
            </w: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1" w:type="dxa"/>
            <w:gridSpan w:val="2"/>
            <w:tcBorders>
              <w:top w:val="single" w:sz="4" w:space="0" w:color="auto"/>
              <w:left w:val="single" w:sz="4" w:space="0" w:color="auto"/>
              <w:bottom w:val="single" w:sz="4" w:space="0" w:color="auto"/>
              <w:right w:val="single" w:sz="4" w:space="0" w:color="auto"/>
            </w:tcBorders>
          </w:tcPr>
          <w:p w:rsidR="0073613A" w:rsidRPr="007A6E2B" w:rsidRDefault="0073613A" w:rsidP="00645206">
            <w:pPr>
              <w:spacing w:after="200" w:line="276" w:lineRule="auto"/>
              <w:rPr>
                <w:rFonts w:ascii="Times New Roman" w:hAnsi="Times New Roman" w:cs="Times New Roman"/>
                <w:b/>
                <w:sz w:val="20"/>
                <w:szCs w:val="20"/>
                <w:lang w:eastAsia="tr-TR"/>
              </w:rPr>
            </w:pPr>
          </w:p>
        </w:tc>
        <w:tc>
          <w:tcPr>
            <w:tcW w:w="1780"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803" w:type="dxa"/>
            <w:tcBorders>
              <w:top w:val="single" w:sz="4" w:space="0" w:color="auto"/>
              <w:left w:val="single" w:sz="4" w:space="0" w:color="auto"/>
              <w:bottom w:val="single" w:sz="4" w:space="0" w:color="auto"/>
              <w:right w:val="single" w:sz="4" w:space="0" w:color="auto"/>
            </w:tcBorders>
          </w:tcPr>
          <w:p w:rsidR="0073613A" w:rsidRPr="007A6E2B" w:rsidRDefault="0073613A" w:rsidP="00645206">
            <w:pPr>
              <w:spacing w:after="200" w:line="276" w:lineRule="auto"/>
              <w:rPr>
                <w:rFonts w:ascii="Times New Roman" w:hAnsi="Times New Roman" w:cs="Times New Roman"/>
                <w:sz w:val="20"/>
                <w:szCs w:val="20"/>
                <w:lang w:eastAsia="tr-TR"/>
              </w:rPr>
            </w:pP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78"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2</w:t>
            </w:r>
          </w:p>
        </w:tc>
        <w:tc>
          <w:tcPr>
            <w:tcW w:w="1803"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1</w:t>
            </w:r>
          </w:p>
        </w:tc>
        <w:tc>
          <w:tcPr>
            <w:tcW w:w="1780"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803"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3</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8E7E88"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Bilgisayar Temel Kavramları, İnternet ve Servisleri, Windows 7, MS Word, MS Excel, MS Powerpoint, MS Access kullanımı</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73613A" w:rsidRPr="007A6E2B" w:rsidRDefault="0073613A" w:rsidP="00645206">
            <w:pPr>
              <w:spacing w:after="200" w:line="276" w:lineRule="auto"/>
              <w:rPr>
                <w:rFonts w:ascii="Times New Roman" w:hAnsi="Times New Roman" w:cs="Times New Roman"/>
                <w:b/>
                <w:sz w:val="20"/>
                <w:szCs w:val="20"/>
                <w:lang w:eastAsia="tr-TR"/>
              </w:rPr>
            </w:pP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73613A" w:rsidRPr="007A6E2B" w:rsidRDefault="0073613A"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A05B87">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8E7E88"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Genel Kavramlar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AB064F"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İşletim Sistemi ve Dosya Yönetimi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7A329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Bilgi ve İletişim</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lastRenderedPageBreak/>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FE2408"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Mail, Takvim, Doküman, Günlük</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6979CF"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MS POWERPOINT - Temel Ayarlar, Sunum Oluşturma, Metin, Görüntüler ve Tablo</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C66D57"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MS POWERPOINT - Grafik ve Çizim Nesneleri, Ekran Gösterisi Efektleri, Slayt Gösterisi ve Çıktı Hazırlama</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AB43CF"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MS WORD - Kelime İşlemciye İlk Adımlar ve Temel İşlemler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9C4C21"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MS WORD - Biçimlendirme (Metin, Paragraf, Belge</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2223FF"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MS WORD - Nesneler (Tablo, Resim. Görüntü, Grafik) ve Yazdırma</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4D612C"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MS EXCEL - Giriş, Hücreler ve Çalışma Sayfaları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5040DC"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MS EXCEL - Biçimlendirme</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DE637F"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MS EXCEL - Biçimlendirme, Formüller ve İşlevler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r w:rsidR="0073613A" w:rsidRPr="007A6E2B" w:rsidTr="00A05B87">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73613A" w:rsidRPr="007A6E2B" w:rsidRDefault="0073613A" w:rsidP="00645206">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645206">
        <w:trPr>
          <w:trHeight w:val="525"/>
        </w:trPr>
        <w:tc>
          <w:tcPr>
            <w:tcW w:w="0" w:type="auto"/>
            <w:gridSpan w:val="7"/>
          </w:tcPr>
          <w:p w:rsidR="00B651FA" w:rsidRPr="007A6E2B" w:rsidRDefault="00B651FA" w:rsidP="00645206">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9E3A12" w:rsidRPr="007A6E2B" w:rsidTr="00645206">
        <w:tc>
          <w:tcPr>
            <w:tcW w:w="6785" w:type="dxa"/>
            <w:gridSpan w:val="2"/>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Bilgi ve İletişim Teknolojileri - Program Öğrenme Çıktıları İlişkisi</w:t>
            </w:r>
          </w:p>
        </w:tc>
        <w:tc>
          <w:tcPr>
            <w:tcW w:w="2455" w:type="dxa"/>
            <w:gridSpan w:val="5"/>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645206">
        <w:tc>
          <w:tcPr>
            <w:tcW w:w="6785" w:type="dxa"/>
            <w:gridSpan w:val="2"/>
          </w:tcPr>
          <w:p w:rsidR="00B651FA" w:rsidRPr="007A6E2B" w:rsidRDefault="00B651FA" w:rsidP="00645206">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645206">
        <w:tc>
          <w:tcPr>
            <w:tcW w:w="554"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B651FA" w:rsidRPr="007A6E2B" w:rsidRDefault="00B651FA"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c>
          <w:tcPr>
            <w:tcW w:w="554"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B651FA" w:rsidRPr="007A6E2B" w:rsidRDefault="00B651FA"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B651FA" w:rsidRPr="007A6E2B" w:rsidRDefault="00B651FA"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B651FA" w:rsidRPr="007A6E2B" w:rsidRDefault="00B651FA"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B651FA" w:rsidRPr="007A6E2B" w:rsidRDefault="00B651FA"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c>
          <w:tcPr>
            <w:tcW w:w="554"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B651FA" w:rsidRPr="007A6E2B" w:rsidRDefault="00B651FA"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B651FA" w:rsidRPr="007A6E2B" w:rsidRDefault="00B651FA"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r>
      <w:tr w:rsidR="009E3A12" w:rsidRPr="007A6E2B" w:rsidTr="00645206">
        <w:trPr>
          <w:trHeight w:val="285"/>
        </w:trPr>
        <w:tc>
          <w:tcPr>
            <w:tcW w:w="554"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B651FA" w:rsidRPr="007A6E2B" w:rsidRDefault="00B651FA"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c>
          <w:tcPr>
            <w:tcW w:w="554"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B651FA" w:rsidRPr="007A6E2B" w:rsidRDefault="00B651FA"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rPr>
          <w:trHeight w:val="278"/>
        </w:trPr>
        <w:tc>
          <w:tcPr>
            <w:tcW w:w="554"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B651FA" w:rsidRPr="007A6E2B" w:rsidRDefault="00B651FA"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B651FA" w:rsidRPr="007A6E2B" w:rsidRDefault="00B651FA"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B651FA" w:rsidRPr="007A6E2B" w:rsidRDefault="00B651FA"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B651FA" w:rsidRPr="007A6E2B" w:rsidRDefault="00B651FA"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E3A12" w:rsidRPr="007A6E2B" w:rsidTr="00645206">
        <w:tc>
          <w:tcPr>
            <w:tcW w:w="554"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B651FA" w:rsidRPr="007A6E2B" w:rsidRDefault="00B651FA"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r>
      <w:tr w:rsidR="00B651FA" w:rsidRPr="007A6E2B" w:rsidTr="00645206">
        <w:tc>
          <w:tcPr>
            <w:tcW w:w="554"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B651FA" w:rsidRPr="007A6E2B" w:rsidRDefault="00B651FA"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c>
          <w:tcPr>
            <w:tcW w:w="491" w:type="dxa"/>
          </w:tcPr>
          <w:p w:rsidR="00B651FA" w:rsidRPr="007A6E2B" w:rsidRDefault="00B651FA" w:rsidP="00645206">
            <w:pPr>
              <w:spacing w:after="0" w:line="240" w:lineRule="auto"/>
              <w:jc w:val="both"/>
              <w:rPr>
                <w:rFonts w:ascii="Times New Roman" w:hAnsi="Times New Roman" w:cs="Times New Roman"/>
                <w:b/>
                <w:sz w:val="20"/>
                <w:szCs w:val="20"/>
                <w:lang w:eastAsia="tr-TR"/>
              </w:rPr>
            </w:pPr>
          </w:p>
        </w:tc>
      </w:tr>
    </w:tbl>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963BFD" w:rsidRPr="007A6E2B" w:rsidRDefault="00963BFD" w:rsidP="00963BF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Genel Biyoloji</w:t>
            </w:r>
          </w:p>
        </w:tc>
        <w:tc>
          <w:tcPr>
            <w:tcW w:w="1783"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LPSK102</w:t>
            </w: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963BFD" w:rsidRPr="007A6E2B" w:rsidRDefault="00963BFD" w:rsidP="00645206">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963BFD" w:rsidRPr="007A6E2B" w:rsidRDefault="00963BFD" w:rsidP="00645206">
            <w:pPr>
              <w:spacing w:after="200" w:line="276" w:lineRule="auto"/>
              <w:rPr>
                <w:rFonts w:ascii="Times New Roman" w:hAnsi="Times New Roman" w:cs="Times New Roman"/>
                <w:sz w:val="20"/>
                <w:szCs w:val="20"/>
                <w:lang w:eastAsia="tr-TR"/>
              </w:rPr>
            </w:pP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963BFD" w:rsidRPr="007A6E2B" w:rsidRDefault="00804611"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963BFD" w:rsidRPr="007A6E2B" w:rsidRDefault="00804611"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963BFD" w:rsidRPr="007A6E2B" w:rsidRDefault="00804611"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Biyolojinin konusu, gelişimi, yaşamın inorganik ve organik temeli</w:t>
            </w:r>
            <w:r w:rsidR="009E3A12" w:rsidRPr="007A6E2B">
              <w:rPr>
                <w:rFonts w:ascii="Times New Roman" w:hAnsi="Times New Roman" w:cs="Times New Roman"/>
                <w:b/>
                <w:sz w:val="20"/>
                <w:szCs w:val="20"/>
                <w:lang w:eastAsia="tr-TR"/>
              </w:rPr>
              <w:t xml:space="preserve"> ve hücre düzeyinde yaşam şekli başlıca konular olarak ele alınmaktadır.</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963BFD" w:rsidRPr="007A6E2B" w:rsidRDefault="00963BFD" w:rsidP="00645206">
            <w:pPr>
              <w:spacing w:after="200" w:line="276" w:lineRule="auto"/>
              <w:rPr>
                <w:rFonts w:ascii="Times New Roman" w:hAnsi="Times New Roman" w:cs="Times New Roman"/>
                <w:b/>
                <w:sz w:val="20"/>
                <w:szCs w:val="20"/>
                <w:lang w:eastAsia="tr-TR"/>
              </w:rPr>
            </w:pP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963BFD" w:rsidRPr="007A6E2B" w:rsidRDefault="00963BFD"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A05B87">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63BFD" w:rsidRPr="007A6E2B" w:rsidRDefault="005836F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Biyoloji Bilimine Giriş, Tarihçe, Canlının Temel Özellikleri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63BFD" w:rsidRPr="007A6E2B" w:rsidRDefault="00215D1F"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Atom, Element, Kimyasal Bağlar, İnorganik Moleküller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63BFD" w:rsidRPr="007A6E2B" w:rsidRDefault="00655A58"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Organik Moleküller ve Sekonder Metabolitler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63BFD" w:rsidRPr="007A6E2B" w:rsidRDefault="000250DE"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Hücre Teorisi, Hücresel Farklılıklar, Prokaryotik ve Ökaryotik Hücre</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63BFD" w:rsidRPr="007A6E2B" w:rsidRDefault="00F55C02"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Hücre Zarı ve Duvarı, Sitoplazma</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63BFD" w:rsidRPr="007A6E2B" w:rsidRDefault="00DE1C30"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Çekirdek ve Organeller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63BFD" w:rsidRPr="007A6E2B" w:rsidRDefault="00361F97"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Biyokataliz, Enzimler, Enerji Taşınımı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963BFD" w:rsidRPr="007A6E2B" w:rsidRDefault="00963BFD"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63BFD" w:rsidRPr="00496FDD" w:rsidRDefault="00963BFD" w:rsidP="00645206">
            <w:pPr>
              <w:rPr>
                <w:rFonts w:ascii="Times New Roman" w:hAnsi="Times New Roman" w:cs="Times New Roman"/>
                <w:b/>
                <w:sz w:val="20"/>
                <w:szCs w:val="20"/>
                <w:lang w:eastAsia="tr-TR"/>
              </w:rPr>
            </w:pPr>
            <w:r w:rsidRPr="00496FDD">
              <w:rPr>
                <w:rFonts w:ascii="Times New Roman" w:hAnsi="Times New Roman" w:cs="Times New Roman"/>
                <w:b/>
                <w:sz w:val="20"/>
                <w:szCs w:val="20"/>
                <w:lang w:eastAsia="tr-TR"/>
              </w:rPr>
              <w:t>Ara sınav</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1B1F6D" w:rsidRPr="007A6E2B" w:rsidRDefault="001B1F6D"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1B1F6D" w:rsidRPr="00496FDD" w:rsidRDefault="001B1F6D" w:rsidP="00645206">
            <w:pPr>
              <w:spacing w:line="240" w:lineRule="atLeast"/>
              <w:rPr>
                <w:rFonts w:ascii="Times New Roman" w:hAnsi="Times New Roman" w:cs="Times New Roman"/>
                <w:b/>
                <w:sz w:val="20"/>
                <w:szCs w:val="20"/>
              </w:rPr>
            </w:pPr>
            <w:r w:rsidRPr="00496FDD">
              <w:rPr>
                <w:rFonts w:ascii="Times New Roman" w:hAnsi="Times New Roman" w:cs="Times New Roman"/>
                <w:b/>
                <w:sz w:val="20"/>
                <w:szCs w:val="20"/>
              </w:rPr>
              <w:t>Solunum</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1B1F6D" w:rsidRPr="007A6E2B" w:rsidRDefault="001B1F6D"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B1F6D" w:rsidRPr="007A6E2B" w:rsidRDefault="00790029"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Protein Sentezi ve Yağ Metabolizması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1B1F6D" w:rsidRPr="007A6E2B" w:rsidRDefault="001B1F6D"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B1F6D" w:rsidRPr="007A6E2B" w:rsidRDefault="006B6DF8"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Kemosentez ve Fotosentez</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1B1F6D" w:rsidRPr="007A6E2B" w:rsidRDefault="001B1F6D"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B1F6D" w:rsidRPr="007A6E2B" w:rsidRDefault="006B37AF"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Hücrelerarası İletişim, Madde Alınımı ve Taşınımı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1B1F6D" w:rsidRPr="007A6E2B" w:rsidRDefault="001B1F6D"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B1F6D" w:rsidRPr="007A6E2B" w:rsidRDefault="00BB1EA1"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Hücre Döngüsü</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1B1F6D" w:rsidRPr="007A6E2B" w:rsidRDefault="001B1F6D"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B1F6D" w:rsidRPr="007A6E2B" w:rsidRDefault="00232A95"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Mayoz Bölünme ve Kalıtım</w:t>
            </w:r>
          </w:p>
        </w:tc>
      </w:tr>
      <w:tr w:rsidR="001B1F6D" w:rsidRPr="007A6E2B" w:rsidTr="00A05B87">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1B1F6D" w:rsidRPr="007A6E2B" w:rsidRDefault="001B1F6D" w:rsidP="00645206">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645206">
        <w:trPr>
          <w:trHeight w:val="525"/>
        </w:trPr>
        <w:tc>
          <w:tcPr>
            <w:tcW w:w="0" w:type="auto"/>
            <w:gridSpan w:val="7"/>
          </w:tcPr>
          <w:p w:rsidR="00D90860" w:rsidRPr="007A6E2B" w:rsidRDefault="00D90860" w:rsidP="00645206">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9E3A12" w:rsidRPr="007A6E2B" w:rsidTr="00645206">
        <w:tc>
          <w:tcPr>
            <w:tcW w:w="6785" w:type="dxa"/>
            <w:gridSpan w:val="2"/>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Genel Biyoloji - Program Öğrenme Çıktıları İlişkisi</w:t>
            </w:r>
          </w:p>
        </w:tc>
        <w:tc>
          <w:tcPr>
            <w:tcW w:w="2455" w:type="dxa"/>
            <w:gridSpan w:val="5"/>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645206">
        <w:tc>
          <w:tcPr>
            <w:tcW w:w="6785" w:type="dxa"/>
            <w:gridSpan w:val="2"/>
          </w:tcPr>
          <w:p w:rsidR="00D90860" w:rsidRPr="007A6E2B" w:rsidRDefault="00D90860" w:rsidP="00645206">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645206">
        <w:tc>
          <w:tcPr>
            <w:tcW w:w="554"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D90860" w:rsidRPr="007A6E2B" w:rsidRDefault="00D90860"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2</w:t>
            </w:r>
          </w:p>
        </w:tc>
        <w:tc>
          <w:tcPr>
            <w:tcW w:w="6231" w:type="dxa"/>
          </w:tcPr>
          <w:p w:rsidR="00D90860" w:rsidRPr="007A6E2B" w:rsidRDefault="00D90860"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D90860" w:rsidRPr="007A6E2B" w:rsidRDefault="00D90860"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D90860" w:rsidRPr="007A6E2B" w:rsidRDefault="00D90860"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D90860" w:rsidRPr="007A6E2B" w:rsidRDefault="00D90860"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D90860" w:rsidRPr="007A6E2B" w:rsidRDefault="00D90860"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D90860" w:rsidRPr="007A6E2B" w:rsidRDefault="00D90860"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r>
      <w:tr w:rsidR="009E3A12" w:rsidRPr="007A6E2B" w:rsidTr="00645206">
        <w:trPr>
          <w:trHeight w:val="285"/>
        </w:trPr>
        <w:tc>
          <w:tcPr>
            <w:tcW w:w="554"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D90860" w:rsidRPr="007A6E2B" w:rsidRDefault="00D90860"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D90860" w:rsidRPr="007A6E2B" w:rsidRDefault="00D90860"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r>
      <w:tr w:rsidR="009E3A12" w:rsidRPr="007A6E2B" w:rsidTr="00645206">
        <w:trPr>
          <w:trHeight w:val="278"/>
        </w:trPr>
        <w:tc>
          <w:tcPr>
            <w:tcW w:w="554"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D90860" w:rsidRPr="007A6E2B" w:rsidRDefault="00D90860"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D90860" w:rsidRPr="007A6E2B" w:rsidRDefault="00D90860"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D90860" w:rsidRPr="007A6E2B" w:rsidRDefault="00D90860"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D90860" w:rsidRPr="007A6E2B" w:rsidRDefault="00D90860"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D90860" w:rsidRPr="007A6E2B" w:rsidRDefault="00D90860"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r>
      <w:tr w:rsidR="00D90860" w:rsidRPr="007A6E2B" w:rsidTr="00645206">
        <w:tc>
          <w:tcPr>
            <w:tcW w:w="554"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D90860" w:rsidRPr="007A6E2B" w:rsidRDefault="00D90860"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c>
          <w:tcPr>
            <w:tcW w:w="491" w:type="dxa"/>
          </w:tcPr>
          <w:p w:rsidR="00D90860" w:rsidRPr="007A6E2B" w:rsidRDefault="00D90860" w:rsidP="00645206">
            <w:pPr>
              <w:spacing w:after="0" w:line="240" w:lineRule="auto"/>
              <w:jc w:val="both"/>
              <w:rPr>
                <w:rFonts w:ascii="Times New Roman" w:hAnsi="Times New Roman" w:cs="Times New Roman"/>
                <w:b/>
                <w:sz w:val="20"/>
                <w:szCs w:val="20"/>
                <w:lang w:eastAsia="tr-TR"/>
              </w:rPr>
            </w:pPr>
          </w:p>
        </w:tc>
      </w:tr>
    </w:tbl>
    <w:p w:rsidR="00D90860" w:rsidRPr="007A6E2B" w:rsidRDefault="00D90860" w:rsidP="00D90860">
      <w:pPr>
        <w:spacing w:after="0" w:line="240" w:lineRule="auto"/>
        <w:rPr>
          <w:rFonts w:ascii="Times New Roman" w:hAnsi="Times New Roman" w:cs="Times New Roman"/>
          <w:sz w:val="20"/>
          <w:szCs w:val="20"/>
          <w:lang w:eastAsia="tr-TR"/>
        </w:rPr>
      </w:pPr>
    </w:p>
    <w:p w:rsidR="003217DA" w:rsidRPr="007A6E2B" w:rsidRDefault="003217DA" w:rsidP="00B6107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w:t>
            </w:r>
            <w:r w:rsidR="00D8740B" w:rsidRPr="007A6E2B">
              <w:rPr>
                <w:rFonts w:ascii="Times New Roman" w:hAnsi="Times New Roman" w:cs="Times New Roman"/>
                <w:b/>
                <w:sz w:val="20"/>
                <w:szCs w:val="20"/>
                <w:lang w:eastAsia="tr-TR"/>
              </w:rPr>
              <w:t>emel İstatistiğe Giriş</w:t>
            </w:r>
          </w:p>
        </w:tc>
        <w:tc>
          <w:tcPr>
            <w:tcW w:w="1783"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D87166" w:rsidRPr="007A6E2B" w:rsidRDefault="00D8740B" w:rsidP="00645206">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LPSK108</w:t>
            </w: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D87166" w:rsidRPr="007A6E2B" w:rsidRDefault="00D87166" w:rsidP="00645206">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D87166" w:rsidRPr="007A6E2B" w:rsidRDefault="00D87166" w:rsidP="00645206">
            <w:pPr>
              <w:spacing w:after="200" w:line="276" w:lineRule="auto"/>
              <w:rPr>
                <w:rFonts w:ascii="Times New Roman" w:hAnsi="Times New Roman" w:cs="Times New Roman"/>
                <w:sz w:val="20"/>
                <w:szCs w:val="20"/>
                <w:lang w:eastAsia="tr-TR"/>
              </w:rPr>
            </w:pP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8D50E1" w:rsidRPr="007A6E2B" w:rsidRDefault="008D50E1" w:rsidP="00645206">
            <w:pPr>
              <w:rPr>
                <w:rFonts w:ascii="Times New Roman" w:hAnsi="Times New Roman" w:cs="Times New Roman"/>
                <w:b/>
                <w:sz w:val="20"/>
                <w:szCs w:val="20"/>
                <w:lang w:eastAsia="tr-TR"/>
              </w:rPr>
            </w:pPr>
          </w:p>
          <w:p w:rsidR="00D87166" w:rsidRPr="007A6E2B" w:rsidRDefault="00D54858" w:rsidP="008D50E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Olasılık kuramına giriş ve temel istatistiksel kavramların öğretilmesi.</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D87166" w:rsidRPr="007A6E2B" w:rsidRDefault="00D87166" w:rsidP="00645206">
            <w:pPr>
              <w:spacing w:after="200" w:line="276" w:lineRule="auto"/>
              <w:rPr>
                <w:rFonts w:ascii="Times New Roman" w:hAnsi="Times New Roman" w:cs="Times New Roman"/>
                <w:b/>
                <w:sz w:val="20"/>
                <w:szCs w:val="20"/>
                <w:lang w:eastAsia="tr-TR"/>
              </w:rPr>
            </w:pP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w:t>
            </w:r>
            <w:r w:rsidR="00EF285C" w:rsidRPr="007A6E2B">
              <w:rPr>
                <w:rFonts w:ascii="Times New Roman" w:hAnsi="Times New Roman" w:cs="Times New Roman"/>
                <w:b/>
                <w:sz w:val="20"/>
                <w:szCs w:val="20"/>
                <w:lang w:eastAsia="tr-TR"/>
              </w:rPr>
              <w:t xml:space="preserve">içinin ortalamaya katkısı: %50 </w:t>
            </w:r>
            <w:r w:rsidRPr="007A6E2B">
              <w:rPr>
                <w:rFonts w:ascii="Times New Roman" w:hAnsi="Times New Roman" w:cs="Times New Roman"/>
                <w:b/>
                <w:sz w:val="20"/>
                <w:szCs w:val="20"/>
                <w:lang w:eastAsia="tr-TR"/>
              </w:rPr>
              <w:t>Finalin Ortalamaya Katkısı: %50</w:t>
            </w:r>
          </w:p>
          <w:p w:rsidR="00D87166" w:rsidRPr="007A6E2B" w:rsidRDefault="00D8716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A05B87">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Haftalık Ders Konuları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A55013" w:rsidRPr="007A6E2B" w:rsidRDefault="00A55013" w:rsidP="00A55013">
            <w:pPr>
              <w:rPr>
                <w:rFonts w:ascii="Times New Roman" w:hAnsi="Times New Roman" w:cs="Times New Roman"/>
                <w:b/>
                <w:sz w:val="20"/>
                <w:szCs w:val="20"/>
                <w:lang w:eastAsia="tr-TR"/>
              </w:rPr>
            </w:pPr>
          </w:p>
          <w:p w:rsidR="00D87166" w:rsidRPr="007A6E2B" w:rsidRDefault="00A55013" w:rsidP="00A550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Kümeler Teorisi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87166" w:rsidRPr="007A6E2B" w:rsidRDefault="00E61F72"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Temel kavramlar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87166" w:rsidRPr="007A6E2B" w:rsidRDefault="00623CC2"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İstatistik  veri, veri toplama, tablo ve grafik desteği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87166" w:rsidRPr="007A6E2B" w:rsidRDefault="00732687"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Merkezi Eğilim Ölçüleri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87166" w:rsidRPr="007A6E2B" w:rsidRDefault="009C697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Merkezi Dağılım Ölçüleri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87166" w:rsidRPr="007A6E2B" w:rsidRDefault="00AC10EA"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Olasılık ve Olasılık dağılışları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87166" w:rsidRPr="007A6E2B" w:rsidRDefault="000963D7"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Sürekli olasılık dağılışları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D87166" w:rsidRPr="007A6E2B" w:rsidRDefault="00A23F79" w:rsidP="0064520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Kesikli olasılık dağılışları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87166" w:rsidRPr="007A6E2B" w:rsidRDefault="009C0074"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Kesikli olasılık dağılışları-uygulamalar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87166" w:rsidRPr="007A6E2B" w:rsidRDefault="00625242"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Hipotez testleri-I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87166" w:rsidRPr="007A6E2B" w:rsidRDefault="00625242"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Hipotez testleri-2</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E1667" w:rsidRPr="007A6E2B" w:rsidRDefault="004E1667" w:rsidP="004E1667">
            <w:pPr>
              <w:rPr>
                <w:rFonts w:ascii="Times New Roman" w:hAnsi="Times New Roman" w:cs="Times New Roman"/>
                <w:b/>
                <w:sz w:val="20"/>
                <w:szCs w:val="20"/>
                <w:lang w:eastAsia="tr-TR"/>
              </w:rPr>
            </w:pPr>
          </w:p>
          <w:p w:rsidR="00D87166" w:rsidRPr="007A6E2B" w:rsidRDefault="004E1667" w:rsidP="004E166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Regresyon ve korelasyon analizi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87166" w:rsidRPr="007A6E2B" w:rsidRDefault="003271C1"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Varyasyon Analizi</w:t>
            </w:r>
          </w:p>
        </w:tc>
      </w:tr>
      <w:tr w:rsidR="00D87166" w:rsidRPr="007A6E2B" w:rsidTr="00A05B87">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D87166" w:rsidRPr="007A6E2B" w:rsidRDefault="00D87166" w:rsidP="00645206">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645206">
        <w:trPr>
          <w:trHeight w:val="525"/>
        </w:trPr>
        <w:tc>
          <w:tcPr>
            <w:tcW w:w="0" w:type="auto"/>
            <w:gridSpan w:val="7"/>
          </w:tcPr>
          <w:p w:rsidR="00D54858" w:rsidRPr="007A6E2B" w:rsidRDefault="00D54858" w:rsidP="00645206">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9E3A12" w:rsidRPr="007A6E2B" w:rsidTr="00645206">
        <w:tc>
          <w:tcPr>
            <w:tcW w:w="6785" w:type="dxa"/>
            <w:gridSpan w:val="2"/>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Temel İstatistiğe Giriş- Program Öğrenme Çıktıları İlişkisi</w:t>
            </w:r>
          </w:p>
        </w:tc>
        <w:tc>
          <w:tcPr>
            <w:tcW w:w="2455" w:type="dxa"/>
            <w:gridSpan w:val="5"/>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645206">
        <w:tc>
          <w:tcPr>
            <w:tcW w:w="6785" w:type="dxa"/>
            <w:gridSpan w:val="2"/>
          </w:tcPr>
          <w:p w:rsidR="00D54858" w:rsidRPr="007A6E2B" w:rsidRDefault="00D54858" w:rsidP="00645206">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645206">
        <w:tc>
          <w:tcPr>
            <w:tcW w:w="554"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D54858" w:rsidRPr="007A6E2B" w:rsidRDefault="00D54858"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D54858" w:rsidRPr="007A6E2B" w:rsidRDefault="00D54858"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D54858" w:rsidRPr="007A6E2B" w:rsidRDefault="00D54858"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D54858" w:rsidRPr="007A6E2B" w:rsidRDefault="00D54858"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D54858" w:rsidRPr="007A6E2B" w:rsidRDefault="00D54858"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645206">
        <w:tc>
          <w:tcPr>
            <w:tcW w:w="554"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D54858" w:rsidRPr="007A6E2B" w:rsidRDefault="00D54858"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D54858" w:rsidRPr="007A6E2B" w:rsidRDefault="00D54858"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r>
      <w:tr w:rsidR="009E3A12" w:rsidRPr="007A6E2B" w:rsidTr="00645206">
        <w:trPr>
          <w:trHeight w:val="285"/>
        </w:trPr>
        <w:tc>
          <w:tcPr>
            <w:tcW w:w="554"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D54858" w:rsidRPr="007A6E2B" w:rsidRDefault="00D54858"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D54858" w:rsidRPr="007A6E2B" w:rsidRDefault="00D54858"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r>
      <w:tr w:rsidR="009E3A12" w:rsidRPr="007A6E2B" w:rsidTr="00645206">
        <w:trPr>
          <w:trHeight w:val="278"/>
        </w:trPr>
        <w:tc>
          <w:tcPr>
            <w:tcW w:w="554"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D54858" w:rsidRPr="007A6E2B" w:rsidRDefault="00D54858"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D54858" w:rsidRPr="007A6E2B" w:rsidRDefault="00D54858"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D54858" w:rsidRPr="007A6E2B" w:rsidRDefault="00D54858"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D54858" w:rsidRPr="007A6E2B" w:rsidRDefault="00D54858"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 xml:space="preserve">Psikologluk mesleğinin ilkelerine ve etik sorumluluk bilincine sahip </w:t>
            </w:r>
            <w:r w:rsidRPr="007A6E2B">
              <w:rPr>
                <w:rFonts w:ascii="Times New Roman" w:hAnsi="Times New Roman" w:cs="Times New Roman"/>
                <w:sz w:val="20"/>
                <w:szCs w:val="20"/>
              </w:rPr>
              <w:lastRenderedPageBreak/>
              <w:t>olabilme.</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14</w:t>
            </w:r>
          </w:p>
        </w:tc>
        <w:tc>
          <w:tcPr>
            <w:tcW w:w="6231" w:type="dxa"/>
          </w:tcPr>
          <w:p w:rsidR="00D54858" w:rsidRPr="007A6E2B" w:rsidRDefault="00D54858"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r>
      <w:tr w:rsidR="00D54858" w:rsidRPr="007A6E2B" w:rsidTr="00645206">
        <w:tc>
          <w:tcPr>
            <w:tcW w:w="554"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D54858" w:rsidRPr="007A6E2B" w:rsidRDefault="00D54858"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c>
          <w:tcPr>
            <w:tcW w:w="491" w:type="dxa"/>
          </w:tcPr>
          <w:p w:rsidR="00D54858" w:rsidRPr="007A6E2B" w:rsidRDefault="00D54858" w:rsidP="00645206">
            <w:pPr>
              <w:spacing w:after="0" w:line="240" w:lineRule="auto"/>
              <w:jc w:val="both"/>
              <w:rPr>
                <w:rFonts w:ascii="Times New Roman" w:hAnsi="Times New Roman" w:cs="Times New Roman"/>
                <w:b/>
                <w:sz w:val="20"/>
                <w:szCs w:val="20"/>
                <w:lang w:eastAsia="tr-TR"/>
              </w:rPr>
            </w:pPr>
          </w:p>
        </w:tc>
      </w:tr>
    </w:tbl>
    <w:p w:rsidR="00D54858" w:rsidRPr="007A6E2B" w:rsidRDefault="00D54858" w:rsidP="00D54858">
      <w:pPr>
        <w:spacing w:after="0" w:line="240" w:lineRule="auto"/>
        <w:rPr>
          <w:rFonts w:ascii="Times New Roman" w:hAnsi="Times New Roman" w:cs="Times New Roman"/>
          <w:sz w:val="20"/>
          <w:szCs w:val="20"/>
          <w:lang w:eastAsia="tr-TR"/>
        </w:rPr>
      </w:pPr>
    </w:p>
    <w:p w:rsidR="003217DA" w:rsidRPr="007A6E2B" w:rsidRDefault="003217DA" w:rsidP="00B6107F">
      <w:pPr>
        <w:rPr>
          <w:rFonts w:ascii="Times New Roman" w:hAnsi="Times New Roman" w:cs="Times New Roman"/>
          <w:b/>
          <w:sz w:val="20"/>
          <w:szCs w:val="20"/>
        </w:rPr>
      </w:pPr>
    </w:p>
    <w:p w:rsidR="0038757B" w:rsidRPr="007A6E2B" w:rsidRDefault="0038757B" w:rsidP="00B6107F">
      <w:pPr>
        <w:rPr>
          <w:rFonts w:ascii="Times New Roman" w:hAnsi="Times New Roman" w:cs="Times New Roman"/>
          <w:b/>
          <w:sz w:val="20"/>
          <w:szCs w:val="20"/>
        </w:rPr>
      </w:pPr>
    </w:p>
    <w:p w:rsidR="0038757B" w:rsidRPr="007A6E2B" w:rsidRDefault="0038757B" w:rsidP="00B6107F">
      <w:pPr>
        <w:rPr>
          <w:rFonts w:ascii="Times New Roman" w:hAnsi="Times New Roman" w:cs="Times New Roman"/>
          <w:b/>
          <w:sz w:val="20"/>
          <w:szCs w:val="20"/>
        </w:rPr>
      </w:pPr>
    </w:p>
    <w:tbl>
      <w:tblPr>
        <w:tblStyle w:val="TabloKlavuzu"/>
        <w:tblW w:w="8658" w:type="dxa"/>
        <w:tblInd w:w="108" w:type="dxa"/>
        <w:tblLook w:val="04A0" w:firstRow="1" w:lastRow="0" w:firstColumn="1" w:lastColumn="0" w:noHBand="0" w:noVBand="1"/>
      </w:tblPr>
      <w:tblGrid>
        <w:gridCol w:w="1494"/>
        <w:gridCol w:w="1780"/>
        <w:gridCol w:w="1805"/>
        <w:gridCol w:w="1783"/>
        <w:gridCol w:w="1796"/>
      </w:tblGrid>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Fizyolojik Psikoloji</w:t>
            </w:r>
          </w:p>
        </w:tc>
        <w:tc>
          <w:tcPr>
            <w:tcW w:w="1783"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LPSK201</w:t>
            </w: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067B7B" w:rsidRPr="007A6E2B" w:rsidRDefault="00067B7B" w:rsidP="00645206">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067B7B" w:rsidRPr="007A6E2B" w:rsidRDefault="00067B7B" w:rsidP="00645206">
            <w:pPr>
              <w:spacing w:after="200" w:line="276" w:lineRule="auto"/>
              <w:rPr>
                <w:rFonts w:ascii="Times New Roman" w:hAnsi="Times New Roman" w:cs="Times New Roman"/>
                <w:sz w:val="20"/>
                <w:szCs w:val="20"/>
                <w:lang w:eastAsia="tr-TR"/>
              </w:rPr>
            </w:pP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5</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b/>
                <w:sz w:val="20"/>
                <w:szCs w:val="20"/>
                <w:lang w:eastAsia="tr-TR"/>
              </w:rPr>
            </w:pPr>
          </w:p>
          <w:p w:rsidR="00067B7B" w:rsidRPr="007A6E2B" w:rsidRDefault="00067B7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Ders kapsamında sinir sisteminin yapı ve işleyişi ile bilişsel faaliyetler, duyum ve algı gibi karmaşık davranışsal süreçler arasındaki ilişki hakkındaki kuramsal ve görgül bilgiler yer almaktadır.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067B7B" w:rsidRPr="007A6E2B" w:rsidRDefault="00067B7B" w:rsidP="00645206">
            <w:pPr>
              <w:spacing w:after="200" w:line="276" w:lineRule="auto"/>
              <w:rPr>
                <w:rFonts w:ascii="Times New Roman" w:hAnsi="Times New Roman" w:cs="Times New Roman"/>
                <w:b/>
                <w:sz w:val="20"/>
                <w:szCs w:val="20"/>
                <w:lang w:eastAsia="tr-TR"/>
              </w:rPr>
            </w:pP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067B7B" w:rsidRPr="007A6E2B" w:rsidRDefault="00067B7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A05B87">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67B7B" w:rsidRPr="007A6E2B" w:rsidRDefault="00002805"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Fizyolojik psikolojinin tarihçesi ve genel tanıtımı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67B7B" w:rsidRPr="007A6E2B" w:rsidRDefault="00D75190"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Nöronlar ve işlevleri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67B7B" w:rsidRPr="007A6E2B" w:rsidRDefault="000D0DF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Sinir sisteminin nöroanatomisi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67B7B" w:rsidRPr="007A6E2B" w:rsidRDefault="00526E8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Kimyasal maddelerin nörotransmisyon sürecine etkileri ve davranış</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67B7B" w:rsidRPr="007A6E2B" w:rsidRDefault="00FB201C"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Fizyolojik psikolojide araştırma yöntemleri ve ilgili teknoloji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67B7B" w:rsidRPr="007A6E2B" w:rsidRDefault="003E39D7"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Hormonlar ve Davranış</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67B7B" w:rsidRPr="007A6E2B" w:rsidRDefault="00610711"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Uyku ve biyolojik ritimler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067B7B" w:rsidRPr="007A6E2B" w:rsidRDefault="00610711" w:rsidP="0064520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Davranış bozuklukları, şizofreni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67B7B" w:rsidRPr="007A6E2B" w:rsidRDefault="00610711"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Davranış bozuklukları, duygudurum bozuklukları ve kaygı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67B7B" w:rsidRPr="007A6E2B" w:rsidRDefault="00F379AE"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Nörolojik bozukluklar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67B7B" w:rsidRPr="007A6E2B" w:rsidRDefault="00AE12C5"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Öğrenme ve bellek</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b/>
                <w:sz w:val="20"/>
                <w:szCs w:val="20"/>
                <w:lang w:eastAsia="tr-TR"/>
              </w:rPr>
            </w:pPr>
          </w:p>
          <w:p w:rsidR="00067B7B" w:rsidRPr="007A6E2B" w:rsidRDefault="002E5385"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Duygu</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67B7B" w:rsidRPr="007A6E2B" w:rsidRDefault="00D604B1"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Üreme</w:t>
            </w:r>
          </w:p>
        </w:tc>
      </w:tr>
      <w:tr w:rsidR="00067B7B" w:rsidRPr="007A6E2B" w:rsidTr="00A05B87">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067B7B" w:rsidRPr="007A6E2B" w:rsidRDefault="00067B7B" w:rsidP="00645206">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067B7B" w:rsidRPr="007A6E2B" w:rsidRDefault="00067B7B" w:rsidP="00067B7B">
      <w:pPr>
        <w:rPr>
          <w:rFonts w:ascii="Times New Roman" w:hAnsi="Times New Roman" w:cs="Times New Roman"/>
          <w:b/>
          <w:sz w:val="20"/>
          <w:szCs w:val="20"/>
        </w:rPr>
      </w:pPr>
    </w:p>
    <w:p w:rsidR="00067B7B" w:rsidRPr="007A6E2B" w:rsidRDefault="00067B7B" w:rsidP="00067B7B">
      <w:pPr>
        <w:rPr>
          <w:rFonts w:ascii="Times New Roman" w:hAnsi="Times New Roman" w:cs="Times New Roman"/>
          <w:b/>
          <w:sz w:val="20"/>
          <w:szCs w:val="20"/>
        </w:rPr>
      </w:pPr>
    </w:p>
    <w:p w:rsidR="00067B7B" w:rsidRPr="007A6E2B" w:rsidRDefault="00067B7B" w:rsidP="00067B7B">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645206">
        <w:tc>
          <w:tcPr>
            <w:tcW w:w="6785" w:type="dxa"/>
            <w:gridSpan w:val="2"/>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Fizyolojik Psikoloji- Program Öğrenme Çıktıları İlişkisi</w:t>
            </w:r>
          </w:p>
        </w:tc>
        <w:tc>
          <w:tcPr>
            <w:tcW w:w="2455" w:type="dxa"/>
            <w:gridSpan w:val="5"/>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645206">
        <w:tc>
          <w:tcPr>
            <w:tcW w:w="6785" w:type="dxa"/>
            <w:gridSpan w:val="2"/>
          </w:tcPr>
          <w:p w:rsidR="00E72E4C" w:rsidRPr="007A6E2B" w:rsidRDefault="00E72E4C" w:rsidP="00645206">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645206">
        <w:tc>
          <w:tcPr>
            <w:tcW w:w="554"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E72E4C" w:rsidRPr="007A6E2B" w:rsidRDefault="00E72E4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645206">
        <w:tc>
          <w:tcPr>
            <w:tcW w:w="554"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E72E4C" w:rsidRPr="007A6E2B" w:rsidRDefault="00E72E4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E72E4C" w:rsidRPr="007A6E2B" w:rsidRDefault="00E72E4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E72E4C" w:rsidRPr="007A6E2B" w:rsidRDefault="00E72E4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E72E4C" w:rsidRPr="007A6E2B" w:rsidRDefault="00E72E4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E72E4C" w:rsidRPr="007A6E2B" w:rsidRDefault="00E72E4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E72E4C" w:rsidRPr="007A6E2B" w:rsidRDefault="00E72E4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r>
      <w:tr w:rsidR="009E3A12" w:rsidRPr="007A6E2B" w:rsidTr="00645206">
        <w:trPr>
          <w:trHeight w:val="285"/>
        </w:trPr>
        <w:tc>
          <w:tcPr>
            <w:tcW w:w="554"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E72E4C" w:rsidRPr="007A6E2B" w:rsidRDefault="00E72E4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E72E4C" w:rsidRPr="007A6E2B" w:rsidRDefault="00E72E4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r>
      <w:tr w:rsidR="009E3A12" w:rsidRPr="007A6E2B" w:rsidTr="00645206">
        <w:trPr>
          <w:trHeight w:val="278"/>
        </w:trPr>
        <w:tc>
          <w:tcPr>
            <w:tcW w:w="554"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E72E4C" w:rsidRPr="007A6E2B" w:rsidRDefault="00E72E4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E72E4C" w:rsidRPr="007A6E2B" w:rsidRDefault="00E72E4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E72E4C" w:rsidRPr="007A6E2B" w:rsidRDefault="00E72E4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E72E4C" w:rsidRPr="007A6E2B" w:rsidRDefault="00E72E4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E72E4C" w:rsidRPr="007A6E2B" w:rsidRDefault="00E72E4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r>
      <w:tr w:rsidR="00E72E4C" w:rsidRPr="007A6E2B" w:rsidTr="00645206">
        <w:tc>
          <w:tcPr>
            <w:tcW w:w="554"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E72E4C" w:rsidRPr="007A6E2B" w:rsidRDefault="00E72E4C"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c>
          <w:tcPr>
            <w:tcW w:w="491" w:type="dxa"/>
          </w:tcPr>
          <w:p w:rsidR="00E72E4C" w:rsidRPr="007A6E2B" w:rsidRDefault="00E72E4C" w:rsidP="00645206">
            <w:pPr>
              <w:spacing w:after="0" w:line="240" w:lineRule="auto"/>
              <w:jc w:val="both"/>
              <w:rPr>
                <w:rFonts w:ascii="Times New Roman" w:hAnsi="Times New Roman" w:cs="Times New Roman"/>
                <w:b/>
                <w:sz w:val="20"/>
                <w:szCs w:val="20"/>
                <w:lang w:eastAsia="tr-TR"/>
              </w:rPr>
            </w:pPr>
          </w:p>
        </w:tc>
      </w:tr>
    </w:tbl>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Psikolojide Araştırma Yöntemleri</w:t>
            </w:r>
          </w:p>
        </w:tc>
        <w:tc>
          <w:tcPr>
            <w:tcW w:w="1783"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LPSK205</w:t>
            </w: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B73636" w:rsidRPr="007A6E2B" w:rsidRDefault="00B73636" w:rsidP="00645206">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B73636" w:rsidRPr="007A6E2B" w:rsidRDefault="00B73636" w:rsidP="00645206">
            <w:pPr>
              <w:spacing w:after="200" w:line="276" w:lineRule="auto"/>
              <w:rPr>
                <w:rFonts w:ascii="Times New Roman" w:hAnsi="Times New Roman" w:cs="Times New Roman"/>
                <w:sz w:val="20"/>
                <w:szCs w:val="20"/>
                <w:lang w:eastAsia="tr-TR"/>
              </w:rPr>
            </w:pP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5</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 xml:space="preserve">Bu ders, davranış bilimi araştırmalarında genel yöntemlerin incelenmesi, veri matrisi hazırlama, veri toplama, çözümleme ve denence ve kuram geliştirme konularını kapsamaktadır.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B73636" w:rsidRPr="007A6E2B" w:rsidRDefault="00B73636" w:rsidP="00645206">
            <w:pPr>
              <w:spacing w:after="200" w:line="276" w:lineRule="auto"/>
              <w:rPr>
                <w:rFonts w:ascii="Times New Roman" w:hAnsi="Times New Roman" w:cs="Times New Roman"/>
                <w:b/>
                <w:sz w:val="20"/>
                <w:szCs w:val="20"/>
                <w:lang w:eastAsia="tr-TR"/>
              </w:rPr>
            </w:pP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B73636" w:rsidRPr="007A6E2B" w:rsidRDefault="00B7363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A05B87">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73636" w:rsidRPr="007A6E2B" w:rsidRDefault="0094750C"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Giriş</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73636" w:rsidRPr="007A6E2B" w:rsidRDefault="0034425E"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Araştırma konusu belirlenmesi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73636" w:rsidRPr="007A6E2B" w:rsidRDefault="00DC0C9A"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Araştırma konusu ile bağlantılı ölçek taranması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73636" w:rsidRPr="007A6E2B" w:rsidRDefault="00FE421E"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Araştırma verilerinin toplanması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73636" w:rsidRPr="007A6E2B" w:rsidRDefault="00F53A1C"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Araştırma verilerinin toplanması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73636" w:rsidRPr="007A6E2B" w:rsidRDefault="00B410C6"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Araştırma verilerinin toplanması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73636" w:rsidRPr="007A6E2B" w:rsidRDefault="000C105F"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Araştırma verilerinin analizi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B73636" w:rsidRPr="007A6E2B" w:rsidRDefault="00A56E14" w:rsidP="0064520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Araştırma verilerinin analizi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73636" w:rsidRPr="007A6E2B" w:rsidRDefault="00FD2253"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Araştırma bulgularının raporlanması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73636" w:rsidRPr="007A6E2B" w:rsidRDefault="000270CE"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Araştırma makalesinin yazılması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73636" w:rsidRPr="007A6E2B" w:rsidRDefault="006223F3"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Araştırma makalesinin yazılması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73636" w:rsidRPr="007A6E2B" w:rsidRDefault="0061310D"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Araştırma makalesinin yazılması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73636" w:rsidRPr="007A6E2B" w:rsidRDefault="00227170"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Araştırma makalesinin yazılması</w:t>
            </w:r>
          </w:p>
        </w:tc>
      </w:tr>
      <w:tr w:rsidR="00B73636" w:rsidRPr="007A6E2B" w:rsidTr="00A05B87">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B73636" w:rsidRPr="007A6E2B" w:rsidRDefault="00B73636" w:rsidP="00645206">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B73636" w:rsidRPr="007A6E2B" w:rsidRDefault="00B73636" w:rsidP="00B73636">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645206">
        <w:tc>
          <w:tcPr>
            <w:tcW w:w="6785" w:type="dxa"/>
            <w:gridSpan w:val="2"/>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w:t>
            </w:r>
            <w:r w:rsidR="004C6FEB" w:rsidRPr="007A6E2B">
              <w:rPr>
                <w:rFonts w:ascii="Times New Roman" w:hAnsi="Times New Roman" w:cs="Times New Roman"/>
                <w:b/>
                <w:sz w:val="20"/>
                <w:szCs w:val="20"/>
                <w:lang w:eastAsia="tr-TR"/>
              </w:rPr>
              <w:t>Psikolojide Araştırma Yöntemleri-</w:t>
            </w:r>
            <w:r w:rsidRPr="007A6E2B">
              <w:rPr>
                <w:rFonts w:ascii="Times New Roman" w:hAnsi="Times New Roman" w:cs="Times New Roman"/>
                <w:b/>
                <w:sz w:val="20"/>
                <w:szCs w:val="20"/>
                <w:lang w:eastAsia="tr-TR"/>
              </w:rPr>
              <w:t xml:space="preserve"> Program Öğrenme Çıktıları İlişkisi</w:t>
            </w:r>
          </w:p>
        </w:tc>
        <w:tc>
          <w:tcPr>
            <w:tcW w:w="2455" w:type="dxa"/>
            <w:gridSpan w:val="5"/>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645206">
        <w:tc>
          <w:tcPr>
            <w:tcW w:w="6785" w:type="dxa"/>
            <w:gridSpan w:val="2"/>
          </w:tcPr>
          <w:p w:rsidR="001A2DCB" w:rsidRPr="007A6E2B" w:rsidRDefault="001A2DCB" w:rsidP="00645206">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645206">
        <w:tc>
          <w:tcPr>
            <w:tcW w:w="554"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1A2DCB" w:rsidRPr="007A6E2B" w:rsidRDefault="001A2DCB"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645206">
        <w:tc>
          <w:tcPr>
            <w:tcW w:w="554"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1A2DCB" w:rsidRPr="007A6E2B" w:rsidRDefault="001A2DCB"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1A2DCB" w:rsidRPr="007A6E2B" w:rsidRDefault="001A2DCB"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1A2DCB" w:rsidRPr="007A6E2B" w:rsidRDefault="001A2DCB"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1A2DCB" w:rsidRPr="007A6E2B" w:rsidRDefault="001A2DCB"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4C6FE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645206">
        <w:tc>
          <w:tcPr>
            <w:tcW w:w="554"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1A2DCB" w:rsidRPr="007A6E2B" w:rsidRDefault="001A2DCB"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4C6FE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645206">
        <w:tc>
          <w:tcPr>
            <w:tcW w:w="554"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1A2DCB" w:rsidRPr="007A6E2B" w:rsidRDefault="001A2DCB"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4C6FE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645206">
        <w:trPr>
          <w:trHeight w:val="285"/>
        </w:trPr>
        <w:tc>
          <w:tcPr>
            <w:tcW w:w="554"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1A2DCB" w:rsidRPr="007A6E2B" w:rsidRDefault="001A2DCB"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9</w:t>
            </w:r>
          </w:p>
        </w:tc>
        <w:tc>
          <w:tcPr>
            <w:tcW w:w="6231" w:type="dxa"/>
          </w:tcPr>
          <w:p w:rsidR="001A2DCB" w:rsidRPr="007A6E2B" w:rsidRDefault="001A2DCB"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r>
      <w:tr w:rsidR="009E3A12" w:rsidRPr="007A6E2B" w:rsidTr="00645206">
        <w:trPr>
          <w:trHeight w:val="278"/>
        </w:trPr>
        <w:tc>
          <w:tcPr>
            <w:tcW w:w="554"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1A2DCB" w:rsidRPr="007A6E2B" w:rsidRDefault="001A2DCB"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1A2DCB" w:rsidRPr="007A6E2B" w:rsidRDefault="001A2DCB"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1A2DCB" w:rsidRPr="007A6E2B" w:rsidRDefault="001A2DCB"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1A2DCB" w:rsidRPr="007A6E2B" w:rsidRDefault="001A2DCB"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r>
      <w:tr w:rsidR="009E3A12" w:rsidRPr="007A6E2B" w:rsidTr="00645206">
        <w:tc>
          <w:tcPr>
            <w:tcW w:w="554"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1A2DCB" w:rsidRPr="007A6E2B" w:rsidRDefault="001A2DCB"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r>
      <w:tr w:rsidR="001A2DCB" w:rsidRPr="007A6E2B" w:rsidTr="00645206">
        <w:tc>
          <w:tcPr>
            <w:tcW w:w="554"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1A2DCB" w:rsidRPr="007A6E2B" w:rsidRDefault="001A2DCB" w:rsidP="00645206">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c>
          <w:tcPr>
            <w:tcW w:w="491" w:type="dxa"/>
          </w:tcPr>
          <w:p w:rsidR="001A2DCB" w:rsidRPr="007A6E2B" w:rsidRDefault="001A2DCB" w:rsidP="00645206">
            <w:pPr>
              <w:spacing w:after="0" w:line="240" w:lineRule="auto"/>
              <w:jc w:val="both"/>
              <w:rPr>
                <w:rFonts w:ascii="Times New Roman" w:hAnsi="Times New Roman" w:cs="Times New Roman"/>
                <w:b/>
                <w:sz w:val="20"/>
                <w:szCs w:val="20"/>
                <w:lang w:eastAsia="tr-TR"/>
              </w:rPr>
            </w:pPr>
          </w:p>
        </w:tc>
      </w:tr>
    </w:tbl>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Sosyal Psikoloji 1</w:t>
            </w:r>
          </w:p>
        </w:tc>
        <w:tc>
          <w:tcPr>
            <w:tcW w:w="1783"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LPSK209</w:t>
            </w: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2A3D2B" w:rsidRPr="007A6E2B" w:rsidRDefault="002A3D2B" w:rsidP="00645206">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2A3D2B" w:rsidRPr="007A6E2B" w:rsidRDefault="002A3D2B" w:rsidP="00645206">
            <w:pPr>
              <w:spacing w:after="200" w:line="276" w:lineRule="auto"/>
              <w:rPr>
                <w:rFonts w:ascii="Times New Roman" w:hAnsi="Times New Roman" w:cs="Times New Roman"/>
                <w:sz w:val="20"/>
                <w:szCs w:val="20"/>
                <w:lang w:eastAsia="tr-TR"/>
              </w:rPr>
            </w:pP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5</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Bu ders, sosyal psikolojinin temel yaklaşımları ve ilgilendiği konular ile ilgili bilgi aktarımını ve so</w:t>
            </w:r>
            <w:r w:rsidR="00EF285C" w:rsidRPr="007A6E2B">
              <w:rPr>
                <w:rFonts w:ascii="Times New Roman" w:hAnsi="Times New Roman" w:cs="Times New Roman"/>
                <w:sz w:val="20"/>
                <w:szCs w:val="20"/>
                <w:lang w:eastAsia="tr-TR"/>
              </w:rPr>
              <w:t xml:space="preserve">syal psikoloji konularında </w:t>
            </w:r>
            <w:r w:rsidRPr="007A6E2B">
              <w:rPr>
                <w:rFonts w:ascii="Times New Roman" w:hAnsi="Times New Roman" w:cs="Times New Roman"/>
                <w:sz w:val="20"/>
                <w:szCs w:val="20"/>
                <w:lang w:eastAsia="tr-TR"/>
              </w:rPr>
              <w:t xml:space="preserve">yazından seçilen makalelerin bu yaklaşım ve bilgiler ışığında tartışılmasını </w:t>
            </w:r>
            <w:r w:rsidR="00EF285C" w:rsidRPr="007A6E2B">
              <w:rPr>
                <w:rFonts w:ascii="Times New Roman" w:hAnsi="Times New Roman" w:cs="Times New Roman"/>
                <w:sz w:val="20"/>
                <w:szCs w:val="20"/>
                <w:lang w:eastAsia="tr-TR"/>
              </w:rPr>
              <w:t>kapsamaktadır</w:t>
            </w:r>
            <w:r w:rsidRPr="007A6E2B">
              <w:rPr>
                <w:rFonts w:ascii="Times New Roman" w:hAnsi="Times New Roman" w:cs="Times New Roman"/>
                <w:sz w:val="20"/>
                <w:szCs w:val="20"/>
                <w:lang w:eastAsia="tr-TR"/>
              </w:rPr>
              <w:t xml:space="preserve">.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2A3D2B" w:rsidRPr="007A6E2B" w:rsidRDefault="002A3D2B" w:rsidP="00645206">
            <w:pPr>
              <w:spacing w:after="200" w:line="276" w:lineRule="auto"/>
              <w:rPr>
                <w:rFonts w:ascii="Times New Roman" w:hAnsi="Times New Roman" w:cs="Times New Roman"/>
                <w:b/>
                <w:sz w:val="20"/>
                <w:szCs w:val="20"/>
                <w:lang w:eastAsia="tr-TR"/>
              </w:rPr>
            </w:pP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2A3D2B" w:rsidRPr="007A6E2B" w:rsidRDefault="002A3D2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A05B87">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A3D2B" w:rsidRPr="007A6E2B" w:rsidRDefault="00D9473C"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Sosyal Psikolojinin Tanımı ve Tarihçesi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A3D2B" w:rsidRPr="007A6E2B" w:rsidRDefault="004863EC"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Sosyal Psikolojide Kullanılan Araştırma Yöntem ve Teknikleri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A3D2B" w:rsidRPr="007A6E2B" w:rsidRDefault="00AD4E5D"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Sosyal Etki ve Uyma</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A3D2B" w:rsidRPr="007A6E2B" w:rsidRDefault="00403B31"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Sosyal Etki ve Uyma</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A3D2B" w:rsidRPr="007A6E2B" w:rsidRDefault="00645206"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Sosyal Algı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A3D2B" w:rsidRPr="007A6E2B" w:rsidRDefault="00AC3DC5"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Nedensel Yükleme</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A3D2B" w:rsidRPr="007A6E2B" w:rsidRDefault="00B96761"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Sosyal Biliş</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2A3D2B" w:rsidRPr="007A6E2B" w:rsidRDefault="005B2611" w:rsidP="0064520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Benlik</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A3D2B" w:rsidRPr="007A6E2B" w:rsidRDefault="005B2611"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Benlik ve Kimlik</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lastRenderedPageBreak/>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A3D2B" w:rsidRPr="007A6E2B" w:rsidRDefault="00C6128A"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Tutumların Tanımı, Bileşenleri, Oluşumu</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A3D2B" w:rsidRPr="007A6E2B" w:rsidRDefault="00C6128A"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Tutum-Davranış İlişkisi, Tutumların Ölçülmesi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A3D2B" w:rsidRPr="007A6E2B" w:rsidRDefault="005A3A7C"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Tutum Değişimine Kuramsal Yaklaşımlar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A3D2B" w:rsidRPr="007A6E2B" w:rsidRDefault="00735994" w:rsidP="00645206">
            <w:pPr>
              <w:rPr>
                <w:rFonts w:ascii="Times New Roman" w:hAnsi="Times New Roman" w:cs="Times New Roman"/>
                <w:b/>
                <w:sz w:val="20"/>
                <w:szCs w:val="20"/>
                <w:lang w:eastAsia="tr-TR"/>
              </w:rPr>
            </w:pPr>
            <w:r w:rsidRPr="007A6E2B">
              <w:rPr>
                <w:rFonts w:ascii="Times New Roman" w:hAnsi="Times New Roman" w:cs="Times New Roman"/>
                <w:b/>
                <w:sz w:val="20"/>
                <w:szCs w:val="20"/>
              </w:rPr>
              <w:t>Etkileyici İletişim</w:t>
            </w:r>
          </w:p>
        </w:tc>
      </w:tr>
      <w:tr w:rsidR="002A3D2B" w:rsidRPr="007A6E2B" w:rsidTr="00A05B87">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2A3D2B" w:rsidRPr="007A6E2B" w:rsidRDefault="002A3D2B" w:rsidP="00645206">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395845">
        <w:tc>
          <w:tcPr>
            <w:tcW w:w="6785" w:type="dxa"/>
            <w:gridSpan w:val="2"/>
          </w:tcPr>
          <w:p w:rsidR="00815203" w:rsidRPr="007A6E2B" w:rsidRDefault="005376CD"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Sosyal Psikoloji</w:t>
            </w:r>
            <w:r w:rsidR="00815203" w:rsidRPr="007A6E2B">
              <w:rPr>
                <w:rFonts w:ascii="Times New Roman" w:hAnsi="Times New Roman" w:cs="Times New Roman"/>
                <w:b/>
                <w:sz w:val="20"/>
                <w:szCs w:val="20"/>
                <w:lang w:eastAsia="tr-TR"/>
              </w:rPr>
              <w:t>- Program Öğrenme Çıktıları İlişkisi</w:t>
            </w:r>
          </w:p>
        </w:tc>
        <w:tc>
          <w:tcPr>
            <w:tcW w:w="2455" w:type="dxa"/>
            <w:gridSpan w:val="5"/>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395845">
        <w:tc>
          <w:tcPr>
            <w:tcW w:w="6785" w:type="dxa"/>
            <w:gridSpan w:val="2"/>
          </w:tcPr>
          <w:p w:rsidR="00815203" w:rsidRPr="007A6E2B" w:rsidRDefault="00815203" w:rsidP="00395845">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395845">
        <w:tc>
          <w:tcPr>
            <w:tcW w:w="554"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815203" w:rsidRPr="007A6E2B" w:rsidRDefault="00815203"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815203" w:rsidRPr="007A6E2B" w:rsidRDefault="00815203"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815203" w:rsidRPr="007A6E2B" w:rsidRDefault="00815203"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815203" w:rsidRPr="007A6E2B" w:rsidRDefault="00815203"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815203" w:rsidRPr="007A6E2B" w:rsidRDefault="00815203"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815203" w:rsidRPr="007A6E2B" w:rsidRDefault="00815203"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815203" w:rsidRPr="007A6E2B" w:rsidRDefault="00815203"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rPr>
          <w:trHeight w:val="285"/>
        </w:trPr>
        <w:tc>
          <w:tcPr>
            <w:tcW w:w="554"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815203" w:rsidRPr="007A6E2B" w:rsidRDefault="00815203"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815203" w:rsidRPr="007A6E2B" w:rsidRDefault="00815203"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r>
      <w:tr w:rsidR="009E3A12" w:rsidRPr="007A6E2B" w:rsidTr="00395845">
        <w:trPr>
          <w:trHeight w:val="278"/>
        </w:trPr>
        <w:tc>
          <w:tcPr>
            <w:tcW w:w="554"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815203" w:rsidRPr="007A6E2B" w:rsidRDefault="00815203"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815203" w:rsidRPr="007A6E2B" w:rsidRDefault="00815203"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815203" w:rsidRPr="007A6E2B" w:rsidRDefault="00815203"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815203" w:rsidRPr="007A6E2B" w:rsidRDefault="00815203"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815203" w:rsidRPr="007A6E2B" w:rsidRDefault="00815203"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r>
      <w:tr w:rsidR="00815203" w:rsidRPr="007A6E2B" w:rsidTr="00395845">
        <w:tc>
          <w:tcPr>
            <w:tcW w:w="554"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815203" w:rsidRPr="007A6E2B" w:rsidRDefault="00815203"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p>
        </w:tc>
        <w:tc>
          <w:tcPr>
            <w:tcW w:w="491" w:type="dxa"/>
          </w:tcPr>
          <w:p w:rsidR="00815203" w:rsidRPr="007A6E2B" w:rsidRDefault="00815203"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bl>
    <w:p w:rsidR="00815203" w:rsidRPr="007A6E2B" w:rsidRDefault="00815203" w:rsidP="00815203">
      <w:pPr>
        <w:rPr>
          <w:rFonts w:ascii="Times New Roman" w:hAnsi="Times New Roman" w:cs="Times New Roman"/>
          <w:b/>
          <w:sz w:val="20"/>
          <w:szCs w:val="20"/>
        </w:rPr>
      </w:pPr>
    </w:p>
    <w:p w:rsidR="00172C3F" w:rsidRPr="007A6E2B" w:rsidRDefault="00172C3F" w:rsidP="00815203">
      <w:pPr>
        <w:rPr>
          <w:rFonts w:ascii="Times New Roman" w:hAnsi="Times New Roman" w:cs="Times New Roman"/>
          <w:b/>
          <w:sz w:val="20"/>
          <w:szCs w:val="20"/>
        </w:rPr>
      </w:pPr>
    </w:p>
    <w:tbl>
      <w:tblPr>
        <w:tblStyle w:val="TabloKlavuzu"/>
        <w:tblW w:w="8658" w:type="dxa"/>
        <w:tblInd w:w="108" w:type="dxa"/>
        <w:tblLook w:val="04A0" w:firstRow="1" w:lastRow="0" w:firstColumn="1" w:lastColumn="0" w:noHBand="0" w:noVBand="1"/>
      </w:tblPr>
      <w:tblGrid>
        <w:gridCol w:w="1494"/>
        <w:gridCol w:w="1780"/>
        <w:gridCol w:w="1805"/>
        <w:gridCol w:w="1783"/>
        <w:gridCol w:w="1796"/>
      </w:tblGrid>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Gelişim Psikolojisi 1</w:t>
            </w:r>
          </w:p>
        </w:tc>
        <w:tc>
          <w:tcPr>
            <w:tcW w:w="1783"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LPSK207</w:t>
            </w: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406FD0" w:rsidRPr="007A6E2B" w:rsidRDefault="00406FD0" w:rsidP="00395845">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406FD0" w:rsidRPr="007A6E2B" w:rsidRDefault="00406FD0" w:rsidP="00395845">
            <w:pPr>
              <w:spacing w:after="200" w:line="276" w:lineRule="auto"/>
              <w:rPr>
                <w:rFonts w:ascii="Times New Roman" w:hAnsi="Times New Roman" w:cs="Times New Roman"/>
                <w:sz w:val="20"/>
                <w:szCs w:val="20"/>
                <w:lang w:eastAsia="tr-TR"/>
              </w:rPr>
            </w:pP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3</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sz w:val="20"/>
                <w:szCs w:val="20"/>
                <w:lang w:eastAsia="tr-TR"/>
              </w:rPr>
            </w:pPr>
            <w:r w:rsidRPr="007A6E2B">
              <w:rPr>
                <w:rFonts w:ascii="Times New Roman" w:hAnsi="Times New Roman" w:cs="Times New Roman"/>
                <w:sz w:val="20"/>
                <w:szCs w:val="20"/>
              </w:rPr>
              <w:t>Yaşam boyu gelişim bakış açısı ile gelişim psikolojisi alanının içerdiği temel kavramlar, araştırma yöntemleri, davranışın gelişimini açıklamaya yönelik kuramsal yaklaşımlar ve son olarak da doğum</w:t>
            </w:r>
            <w:r w:rsidR="00EF285C" w:rsidRPr="007A6E2B">
              <w:rPr>
                <w:rFonts w:ascii="Times New Roman" w:hAnsi="Times New Roman" w:cs="Times New Roman"/>
                <w:sz w:val="20"/>
                <w:szCs w:val="20"/>
              </w:rPr>
              <w:t xml:space="preserve"> </w:t>
            </w:r>
            <w:r w:rsidRPr="007A6E2B">
              <w:rPr>
                <w:rFonts w:ascii="Times New Roman" w:hAnsi="Times New Roman" w:cs="Times New Roman"/>
                <w:sz w:val="20"/>
                <w:szCs w:val="20"/>
              </w:rPr>
              <w:t>öncesi gelişimden ergenliğe kadar olan sürede her bir yaşam evresine özgü fiziksel, bilişsel ve sosyo-duygusal değişmeler ve özellikler hakkında temel bilgi aktarılmaktadır. Güncel araştırma bulguları da öğrencilerle karşıl</w:t>
            </w:r>
            <w:r w:rsidR="00EF285C" w:rsidRPr="007A6E2B">
              <w:rPr>
                <w:rFonts w:ascii="Times New Roman" w:hAnsi="Times New Roman" w:cs="Times New Roman"/>
                <w:sz w:val="20"/>
                <w:szCs w:val="20"/>
              </w:rPr>
              <w:t xml:space="preserve">ıklı etkileşime dayalı tartışma </w:t>
            </w:r>
            <w:r w:rsidRPr="007A6E2B">
              <w:rPr>
                <w:rFonts w:ascii="Times New Roman" w:hAnsi="Times New Roman" w:cs="Times New Roman"/>
                <w:sz w:val="20"/>
                <w:szCs w:val="20"/>
              </w:rPr>
              <w:t>ortamı yaratılarak paylaşılmaktadır.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406FD0" w:rsidRPr="007A6E2B" w:rsidRDefault="00406FD0" w:rsidP="00395845">
            <w:pPr>
              <w:spacing w:after="200" w:line="276" w:lineRule="auto"/>
              <w:rPr>
                <w:rFonts w:ascii="Times New Roman" w:hAnsi="Times New Roman" w:cs="Times New Roman"/>
                <w:b/>
                <w:sz w:val="20"/>
                <w:szCs w:val="20"/>
                <w:lang w:eastAsia="tr-TR"/>
              </w:rPr>
            </w:pP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w:t>
            </w:r>
            <w:r w:rsidR="00EF285C" w:rsidRPr="007A6E2B">
              <w:rPr>
                <w:rFonts w:ascii="Times New Roman" w:hAnsi="Times New Roman" w:cs="Times New Roman"/>
                <w:b/>
                <w:sz w:val="20"/>
                <w:szCs w:val="20"/>
                <w:lang w:eastAsia="tr-TR"/>
              </w:rPr>
              <w:t xml:space="preserve">içinin ortalamaya katkısı: %50 </w:t>
            </w:r>
            <w:r w:rsidRPr="007A6E2B">
              <w:rPr>
                <w:rFonts w:ascii="Times New Roman" w:hAnsi="Times New Roman" w:cs="Times New Roman"/>
                <w:b/>
                <w:sz w:val="20"/>
                <w:szCs w:val="20"/>
                <w:lang w:eastAsia="tr-TR"/>
              </w:rPr>
              <w:t>Finalin Ortalamaya Katkısı: %50</w:t>
            </w:r>
          </w:p>
          <w:p w:rsidR="00406FD0" w:rsidRPr="007A6E2B" w:rsidRDefault="00406FD0"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A05B87">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06FD0" w:rsidRPr="007A6E2B" w:rsidRDefault="000042AF"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Dersin tanıtımı, ders izlencesinin dağıtılması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06FD0" w:rsidRPr="007A6E2B" w:rsidRDefault="001E1969"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Yaşam boyu bakış açısı, gelişimin doğası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06FD0" w:rsidRPr="007A6E2B" w:rsidRDefault="007110D7"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Gelişim kuramları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06FD0" w:rsidRPr="007A6E2B" w:rsidRDefault="00043D99"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Yaşam boyu gelişimde araştırma</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06FD0" w:rsidRPr="007A6E2B" w:rsidRDefault="00E57FE2"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Biyolojik Başlangıçlar: evrimsel bakış açısı ve gelişimin genetik temelleri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06FD0" w:rsidRPr="007A6E2B" w:rsidRDefault="00E57FE2"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Biyolojik Başlangıçlar: evrimsel bakış açısı ve gelişimin genetik temelleri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06FD0" w:rsidRPr="007A6E2B" w:rsidRDefault="00104808"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Doğum öncesi gelişim ve doğum</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406FD0" w:rsidRPr="007A6E2B" w:rsidRDefault="00724DDC" w:rsidP="00395845">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Bebeklikte fiziksel gelişim</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06FD0" w:rsidRPr="007A6E2B" w:rsidRDefault="007B7AC4"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Bebeklikte bilişsel gelişim</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06FD0" w:rsidRPr="007A6E2B" w:rsidRDefault="003E5E6C"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Bebeklikte sosyo-duygusal gelişim</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06FD0" w:rsidRPr="007A6E2B" w:rsidRDefault="00260335"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Çocukluk döneminde (okul öncesi) fiziksel ve bilişsel gelişim</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06FD0" w:rsidRPr="007A6E2B" w:rsidRDefault="0010201B"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Çocukluk döneminde (okul öncesi) sosyo</w:t>
            </w:r>
            <w:r w:rsidR="00EF285C" w:rsidRPr="007A6E2B">
              <w:rPr>
                <w:rFonts w:ascii="Times New Roman" w:hAnsi="Times New Roman" w:cs="Times New Roman"/>
                <w:b/>
                <w:sz w:val="20"/>
                <w:szCs w:val="20"/>
              </w:rPr>
              <w:t>-</w:t>
            </w:r>
            <w:r w:rsidRPr="007A6E2B">
              <w:rPr>
                <w:rFonts w:ascii="Times New Roman" w:hAnsi="Times New Roman" w:cs="Times New Roman"/>
                <w:b/>
                <w:sz w:val="20"/>
                <w:szCs w:val="20"/>
              </w:rPr>
              <w:t>duygusal gelişim</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06FD0" w:rsidRPr="007A6E2B" w:rsidRDefault="0078378F"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Çocukluk döneminde (okul çağı) fiziksel ve bilişsel gelişim</w:t>
            </w:r>
          </w:p>
        </w:tc>
      </w:tr>
      <w:tr w:rsidR="00406FD0" w:rsidRPr="007A6E2B" w:rsidTr="00A05B87">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406FD0" w:rsidRPr="007A6E2B" w:rsidRDefault="00406FD0" w:rsidP="00395845">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406FD0" w:rsidRPr="007A6E2B" w:rsidRDefault="00406FD0" w:rsidP="00406FD0">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395845">
        <w:tc>
          <w:tcPr>
            <w:tcW w:w="6785" w:type="dxa"/>
            <w:gridSpan w:val="2"/>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Gelişim Psikolojisi 1- Program Öğrenme Çıktıları İlişkisi</w:t>
            </w:r>
          </w:p>
        </w:tc>
        <w:tc>
          <w:tcPr>
            <w:tcW w:w="2455" w:type="dxa"/>
            <w:gridSpan w:val="5"/>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395845">
        <w:tc>
          <w:tcPr>
            <w:tcW w:w="6785" w:type="dxa"/>
            <w:gridSpan w:val="2"/>
          </w:tcPr>
          <w:p w:rsidR="000560A7" w:rsidRPr="007A6E2B" w:rsidRDefault="000560A7" w:rsidP="00395845">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395845">
        <w:tc>
          <w:tcPr>
            <w:tcW w:w="554"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0560A7" w:rsidRPr="007A6E2B" w:rsidRDefault="000560A7"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0560A7" w:rsidRPr="007A6E2B" w:rsidRDefault="000560A7"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0560A7" w:rsidRPr="007A6E2B" w:rsidRDefault="000560A7"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0560A7" w:rsidRPr="007A6E2B" w:rsidRDefault="000560A7"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0560A7" w:rsidRPr="007A6E2B" w:rsidRDefault="000560A7"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6</w:t>
            </w:r>
          </w:p>
        </w:tc>
        <w:tc>
          <w:tcPr>
            <w:tcW w:w="6231" w:type="dxa"/>
          </w:tcPr>
          <w:p w:rsidR="000560A7" w:rsidRPr="007A6E2B" w:rsidRDefault="000560A7"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0560A7" w:rsidRPr="007A6E2B" w:rsidRDefault="000560A7"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r>
      <w:tr w:rsidR="009E3A12" w:rsidRPr="007A6E2B" w:rsidTr="00395845">
        <w:trPr>
          <w:trHeight w:val="285"/>
        </w:trPr>
        <w:tc>
          <w:tcPr>
            <w:tcW w:w="554"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0560A7" w:rsidRPr="007A6E2B" w:rsidRDefault="000560A7"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0560A7" w:rsidRPr="007A6E2B" w:rsidRDefault="000560A7"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r>
      <w:tr w:rsidR="009E3A12" w:rsidRPr="007A6E2B" w:rsidTr="00395845">
        <w:trPr>
          <w:trHeight w:val="278"/>
        </w:trPr>
        <w:tc>
          <w:tcPr>
            <w:tcW w:w="554"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0560A7" w:rsidRPr="007A6E2B" w:rsidRDefault="000560A7"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0560A7" w:rsidRPr="007A6E2B" w:rsidRDefault="000560A7"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0560A7" w:rsidRPr="007A6E2B" w:rsidRDefault="000560A7"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0560A7" w:rsidRPr="007A6E2B" w:rsidRDefault="000560A7"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0560A7" w:rsidRPr="007A6E2B" w:rsidRDefault="000560A7"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r>
      <w:tr w:rsidR="000560A7" w:rsidRPr="007A6E2B" w:rsidTr="00395845">
        <w:tc>
          <w:tcPr>
            <w:tcW w:w="554"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0560A7" w:rsidRPr="007A6E2B" w:rsidRDefault="000560A7"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c>
          <w:tcPr>
            <w:tcW w:w="491" w:type="dxa"/>
          </w:tcPr>
          <w:p w:rsidR="000560A7" w:rsidRPr="007A6E2B" w:rsidRDefault="000560A7" w:rsidP="00395845">
            <w:pPr>
              <w:spacing w:after="0" w:line="240" w:lineRule="auto"/>
              <w:jc w:val="both"/>
              <w:rPr>
                <w:rFonts w:ascii="Times New Roman" w:hAnsi="Times New Roman" w:cs="Times New Roman"/>
                <w:b/>
                <w:sz w:val="20"/>
                <w:szCs w:val="20"/>
                <w:lang w:eastAsia="tr-TR"/>
              </w:rPr>
            </w:pPr>
          </w:p>
        </w:tc>
      </w:tr>
    </w:tbl>
    <w:p w:rsidR="003217DA" w:rsidRPr="007A6E2B" w:rsidRDefault="003217DA" w:rsidP="00B6107F">
      <w:pPr>
        <w:rPr>
          <w:rFonts w:ascii="Times New Roman" w:hAnsi="Times New Roman" w:cs="Times New Roman"/>
          <w:b/>
          <w:sz w:val="20"/>
          <w:szCs w:val="20"/>
        </w:rPr>
      </w:pPr>
    </w:p>
    <w:p w:rsidR="006D34EF" w:rsidRPr="007A6E2B" w:rsidRDefault="006D34EF" w:rsidP="006D34E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6D34EF"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Psikoloji Tarihi</w:t>
            </w:r>
          </w:p>
        </w:tc>
        <w:tc>
          <w:tcPr>
            <w:tcW w:w="1783"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LPSK211</w:t>
            </w:r>
          </w:p>
        </w:tc>
      </w:tr>
      <w:tr w:rsidR="006D34EF"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6D34EF" w:rsidRPr="007A6E2B" w:rsidRDefault="006D34EF" w:rsidP="004C2E21">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6D34EF" w:rsidRPr="007A6E2B" w:rsidRDefault="006D34EF" w:rsidP="004C2E21">
            <w:pPr>
              <w:spacing w:after="200" w:line="276" w:lineRule="auto"/>
              <w:rPr>
                <w:rFonts w:ascii="Times New Roman" w:hAnsi="Times New Roman" w:cs="Times New Roman"/>
                <w:sz w:val="20"/>
                <w:szCs w:val="20"/>
                <w:lang w:eastAsia="tr-TR"/>
              </w:rPr>
            </w:pPr>
          </w:p>
        </w:tc>
      </w:tr>
      <w:tr w:rsidR="006D34EF"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6D34EF"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sz w:val="20"/>
                <w:szCs w:val="20"/>
                <w:lang w:eastAsia="tr-TR"/>
              </w:rPr>
            </w:pPr>
            <w:r w:rsidRPr="007A6E2B">
              <w:rPr>
                <w:rFonts w:ascii="Times New Roman" w:hAnsi="Times New Roman" w:cs="Times New Roman"/>
                <w:sz w:val="20"/>
                <w:szCs w:val="20"/>
              </w:rPr>
              <w:t>Bu ders, psikoloji üzerindeki felsefi ve fizyolojik etkileri ve psikolojideki düşünce ekollerinin anlatımını kapsamaktadır </w:t>
            </w:r>
          </w:p>
        </w:tc>
      </w:tr>
      <w:tr w:rsidR="006D34EF"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6D34EF" w:rsidRPr="007A6E2B" w:rsidRDefault="006D34EF" w:rsidP="004C2E21">
            <w:pPr>
              <w:spacing w:after="200" w:line="276" w:lineRule="auto"/>
              <w:rPr>
                <w:rFonts w:ascii="Times New Roman" w:hAnsi="Times New Roman" w:cs="Times New Roman"/>
                <w:b/>
                <w:sz w:val="20"/>
                <w:szCs w:val="20"/>
                <w:lang w:eastAsia="tr-TR"/>
              </w:rPr>
            </w:pPr>
          </w:p>
        </w:tc>
      </w:tr>
      <w:tr w:rsidR="006D34EF"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6D34EF"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6D34EF"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6D34EF" w:rsidRPr="007A6E2B" w:rsidTr="004C2E21">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6D34EF"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sz w:val="20"/>
                <w:szCs w:val="20"/>
              </w:rPr>
              <w:t>Psikoloji tarihini incelenmenin önemi</w:t>
            </w:r>
          </w:p>
        </w:tc>
      </w:tr>
      <w:tr w:rsidR="006D34EF"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sz w:val="20"/>
                <w:szCs w:val="20"/>
              </w:rPr>
              <w:t>17-19. yy arasındaki felsefi etkiler</w:t>
            </w:r>
          </w:p>
        </w:tc>
      </w:tr>
      <w:tr w:rsidR="006D34EF"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sz w:val="20"/>
                <w:szCs w:val="20"/>
              </w:rPr>
              <w:t>19. yy ve sonrasında yaşanan fizyolojik etkiler, yeni bir bilimin kuruluşunun temellerinin atılması</w:t>
            </w:r>
          </w:p>
        </w:tc>
      </w:tr>
      <w:tr w:rsidR="006D34EF"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sz w:val="20"/>
                <w:szCs w:val="20"/>
              </w:rPr>
              <w:t>Yeni psikoloji: Yapısalcılık</w:t>
            </w:r>
          </w:p>
        </w:tc>
      </w:tr>
      <w:tr w:rsidR="006D34EF"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sz w:val="20"/>
                <w:szCs w:val="20"/>
              </w:rPr>
              <w:t>Yapılsalcılık</w:t>
            </w:r>
          </w:p>
        </w:tc>
      </w:tr>
      <w:tr w:rsidR="006D34EF"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lastRenderedPageBreak/>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sz w:val="20"/>
                <w:szCs w:val="20"/>
              </w:rPr>
              <w:t>İşlevselcilik</w:t>
            </w:r>
          </w:p>
        </w:tc>
      </w:tr>
      <w:tr w:rsidR="006D34EF"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sz w:val="20"/>
                <w:szCs w:val="20"/>
              </w:rPr>
              <w:t>İşlevselcilik</w:t>
            </w:r>
          </w:p>
        </w:tc>
      </w:tr>
      <w:tr w:rsidR="006D34EF"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6D34EF"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6D34EF" w:rsidRPr="007A6E2B" w:rsidRDefault="006D34EF" w:rsidP="004C2E21">
            <w:pPr>
              <w:spacing w:line="240" w:lineRule="atLeast"/>
              <w:rPr>
                <w:rFonts w:ascii="Times New Roman" w:hAnsi="Times New Roman" w:cs="Times New Roman"/>
                <w:sz w:val="20"/>
                <w:szCs w:val="20"/>
              </w:rPr>
            </w:pPr>
            <w:r w:rsidRPr="007A6E2B">
              <w:rPr>
                <w:rFonts w:ascii="Times New Roman" w:hAnsi="Times New Roman" w:cs="Times New Roman"/>
                <w:sz w:val="20"/>
                <w:szCs w:val="20"/>
              </w:rPr>
              <w:t>Uygulamalı psikoloji</w:t>
            </w:r>
          </w:p>
        </w:tc>
      </w:tr>
      <w:tr w:rsidR="006D34EF"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sz w:val="20"/>
                <w:szCs w:val="20"/>
              </w:rPr>
              <w:t>Davranışçılık</w:t>
            </w:r>
          </w:p>
        </w:tc>
      </w:tr>
      <w:tr w:rsidR="006D34EF"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sz w:val="20"/>
                <w:szCs w:val="20"/>
              </w:rPr>
              <w:t>Gestalt psikolojisi</w:t>
            </w:r>
          </w:p>
        </w:tc>
      </w:tr>
      <w:tr w:rsidR="006D34EF"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sz w:val="20"/>
                <w:szCs w:val="20"/>
              </w:rPr>
              <w:t>Psikanaliz</w:t>
            </w:r>
          </w:p>
        </w:tc>
      </w:tr>
      <w:tr w:rsidR="006D34EF"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sz w:val="20"/>
                <w:szCs w:val="20"/>
              </w:rPr>
              <w:t>Psikanaliz</w:t>
            </w:r>
          </w:p>
        </w:tc>
      </w:tr>
      <w:tr w:rsidR="006D34EF"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rPr>
                <w:rFonts w:ascii="Times New Roman" w:hAnsi="Times New Roman" w:cs="Times New Roman"/>
                <w:b/>
                <w:sz w:val="20"/>
                <w:szCs w:val="20"/>
                <w:lang w:eastAsia="tr-TR"/>
              </w:rPr>
            </w:pPr>
            <w:r w:rsidRPr="007A6E2B">
              <w:rPr>
                <w:rFonts w:ascii="Times New Roman" w:hAnsi="Times New Roman" w:cs="Times New Roman"/>
                <w:sz w:val="20"/>
                <w:szCs w:val="20"/>
              </w:rPr>
              <w:t>Genel Değerlendirme</w:t>
            </w:r>
          </w:p>
        </w:tc>
      </w:tr>
      <w:tr w:rsidR="006D34EF" w:rsidRPr="007A6E2B" w:rsidTr="004C2E21">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6D34EF" w:rsidRPr="007A6E2B" w:rsidRDefault="006D34EF" w:rsidP="004C2E21">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6D34EF" w:rsidRPr="007A6E2B" w:rsidRDefault="006D34EF" w:rsidP="006D34E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6D34EF" w:rsidRPr="007A6E2B" w:rsidTr="004C2E21">
        <w:tc>
          <w:tcPr>
            <w:tcW w:w="6785" w:type="dxa"/>
            <w:gridSpan w:val="2"/>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Psikoloji Tarihi- Program Öğrenme Çıktıları İlişkisi</w:t>
            </w:r>
          </w:p>
        </w:tc>
        <w:tc>
          <w:tcPr>
            <w:tcW w:w="2455" w:type="dxa"/>
            <w:gridSpan w:val="5"/>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6D34EF" w:rsidRPr="007A6E2B" w:rsidTr="004C2E21">
        <w:tc>
          <w:tcPr>
            <w:tcW w:w="6785" w:type="dxa"/>
            <w:gridSpan w:val="2"/>
          </w:tcPr>
          <w:p w:rsidR="006D34EF" w:rsidRPr="007A6E2B" w:rsidRDefault="006D34EF" w:rsidP="004C2E21">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rPr>
          <w:trHeight w:val="285"/>
        </w:trPr>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rPr>
          <w:trHeight w:val="278"/>
        </w:trPr>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bl>
    <w:p w:rsidR="006D34EF" w:rsidRPr="007A6E2B" w:rsidRDefault="006D34EF" w:rsidP="006D34EF">
      <w:pPr>
        <w:rPr>
          <w:rFonts w:ascii="Times New Roman" w:hAnsi="Times New Roman" w:cs="Times New Roman"/>
          <w:b/>
          <w:sz w:val="20"/>
          <w:szCs w:val="20"/>
        </w:rPr>
      </w:pPr>
    </w:p>
    <w:p w:rsidR="004817B9" w:rsidRPr="007A6E2B" w:rsidRDefault="004817B9" w:rsidP="004817B9">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Öğrenme Psikolojisi 1</w:t>
            </w:r>
          </w:p>
        </w:tc>
        <w:tc>
          <w:tcPr>
            <w:tcW w:w="1783"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LPSK203</w:t>
            </w: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614614" w:rsidRPr="007A6E2B" w:rsidRDefault="00614614" w:rsidP="00395845">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614614" w:rsidRPr="007A6E2B" w:rsidRDefault="00614614" w:rsidP="00395845">
            <w:pPr>
              <w:spacing w:after="200" w:line="276" w:lineRule="auto"/>
              <w:rPr>
                <w:rFonts w:ascii="Times New Roman" w:hAnsi="Times New Roman" w:cs="Times New Roman"/>
                <w:sz w:val="20"/>
                <w:szCs w:val="20"/>
                <w:lang w:eastAsia="tr-TR"/>
              </w:rPr>
            </w:pP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Krediler</w:t>
            </w:r>
          </w:p>
        </w:tc>
        <w:tc>
          <w:tcPr>
            <w:tcW w:w="1780"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614614" w:rsidRPr="007A6E2B" w:rsidRDefault="0075792F" w:rsidP="00395845">
            <w:pPr>
              <w:rPr>
                <w:rFonts w:ascii="Times New Roman" w:hAnsi="Times New Roman" w:cs="Times New Roman"/>
                <w:sz w:val="20"/>
                <w:szCs w:val="20"/>
                <w:lang w:eastAsia="tr-TR"/>
              </w:rPr>
            </w:pPr>
            <w:r w:rsidRPr="007A6E2B">
              <w:rPr>
                <w:rFonts w:ascii="Times New Roman" w:hAnsi="Times New Roman" w:cs="Times New Roman"/>
                <w:sz w:val="20"/>
                <w:szCs w:val="20"/>
              </w:rPr>
              <w:t>Bu ders, edimsel ve klasik koşulla</w:t>
            </w:r>
            <w:r w:rsidR="00EF285C" w:rsidRPr="007A6E2B">
              <w:rPr>
                <w:rFonts w:ascii="Times New Roman" w:hAnsi="Times New Roman" w:cs="Times New Roman"/>
                <w:sz w:val="20"/>
                <w:szCs w:val="20"/>
              </w:rPr>
              <w:t>n</w:t>
            </w:r>
            <w:r w:rsidRPr="007A6E2B">
              <w:rPr>
                <w:rFonts w:ascii="Times New Roman" w:hAnsi="Times New Roman" w:cs="Times New Roman"/>
                <w:sz w:val="20"/>
                <w:szCs w:val="20"/>
              </w:rPr>
              <w:t>ma süreçlerinin ilkelerinin, belirleyicilerinin ve bu alana ait güncel kuramsal yaklaşımlarla, güncel bulguları kapsamaktadır.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614614" w:rsidRPr="007A6E2B" w:rsidRDefault="00614614" w:rsidP="00395845">
            <w:pPr>
              <w:spacing w:after="200" w:line="276" w:lineRule="auto"/>
              <w:rPr>
                <w:rFonts w:ascii="Times New Roman" w:hAnsi="Times New Roman" w:cs="Times New Roman"/>
                <w:b/>
                <w:sz w:val="20"/>
                <w:szCs w:val="20"/>
                <w:lang w:eastAsia="tr-TR"/>
              </w:rPr>
            </w:pP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w:t>
            </w:r>
            <w:r w:rsidR="00EF285C" w:rsidRPr="007A6E2B">
              <w:rPr>
                <w:rFonts w:ascii="Times New Roman" w:hAnsi="Times New Roman" w:cs="Times New Roman"/>
                <w:b/>
                <w:sz w:val="20"/>
                <w:szCs w:val="20"/>
                <w:lang w:eastAsia="tr-TR"/>
              </w:rPr>
              <w:t xml:space="preserve">içinin ortalamaya katkısı: %50 </w:t>
            </w:r>
            <w:r w:rsidRPr="007A6E2B">
              <w:rPr>
                <w:rFonts w:ascii="Times New Roman" w:hAnsi="Times New Roman" w:cs="Times New Roman"/>
                <w:b/>
                <w:sz w:val="20"/>
                <w:szCs w:val="20"/>
                <w:lang w:eastAsia="tr-TR"/>
              </w:rPr>
              <w:t>Finalin Ortalamaya Katkısı: %50</w:t>
            </w:r>
          </w:p>
          <w:p w:rsidR="00614614" w:rsidRPr="007A6E2B" w:rsidRDefault="00614614"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A05B87">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14614" w:rsidRPr="007A6E2B" w:rsidRDefault="000C2F78"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Öğrenme Psikolojisinin Tarihçesi, Öğrenme tanımı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14614" w:rsidRPr="007A6E2B" w:rsidRDefault="008456BA"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 xml:space="preserve">Klasik </w:t>
            </w:r>
            <w:r w:rsidR="00EF285C" w:rsidRPr="007A6E2B">
              <w:rPr>
                <w:rFonts w:ascii="Times New Roman" w:hAnsi="Times New Roman" w:cs="Times New Roman"/>
                <w:b/>
                <w:sz w:val="20"/>
                <w:szCs w:val="20"/>
              </w:rPr>
              <w:t>Koşullanma</w:t>
            </w:r>
            <w:r w:rsidRPr="007A6E2B">
              <w:rPr>
                <w:rFonts w:ascii="Times New Roman" w:hAnsi="Times New Roman" w:cs="Times New Roman"/>
                <w:b/>
                <w:sz w:val="20"/>
                <w:szCs w:val="20"/>
              </w:rPr>
              <w:t>, Temel Kavramlar, Metodoloji ve İşlem Yolları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14614" w:rsidRPr="007A6E2B" w:rsidRDefault="00832107"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 xml:space="preserve">Klasik </w:t>
            </w:r>
            <w:r w:rsidR="00EF285C" w:rsidRPr="007A6E2B">
              <w:rPr>
                <w:rFonts w:ascii="Times New Roman" w:hAnsi="Times New Roman" w:cs="Times New Roman"/>
                <w:b/>
                <w:sz w:val="20"/>
                <w:szCs w:val="20"/>
              </w:rPr>
              <w:t>Koşullanma</w:t>
            </w:r>
            <w:r w:rsidRPr="007A6E2B">
              <w:rPr>
                <w:rFonts w:ascii="Times New Roman" w:hAnsi="Times New Roman" w:cs="Times New Roman"/>
                <w:b/>
                <w:sz w:val="20"/>
                <w:szCs w:val="20"/>
              </w:rPr>
              <w:t xml:space="preserve"> Sürecinin Etkililiğini Belirleyen Faktörler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14614" w:rsidRPr="007A6E2B" w:rsidRDefault="00C77595"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 xml:space="preserve">Klasik </w:t>
            </w:r>
            <w:r w:rsidR="00EF285C" w:rsidRPr="007A6E2B">
              <w:rPr>
                <w:rFonts w:ascii="Times New Roman" w:hAnsi="Times New Roman" w:cs="Times New Roman"/>
                <w:b/>
                <w:sz w:val="20"/>
                <w:szCs w:val="20"/>
              </w:rPr>
              <w:t>Koşullanmanın</w:t>
            </w:r>
            <w:r w:rsidRPr="007A6E2B">
              <w:rPr>
                <w:rFonts w:ascii="Times New Roman" w:hAnsi="Times New Roman" w:cs="Times New Roman"/>
                <w:b/>
                <w:sz w:val="20"/>
                <w:szCs w:val="20"/>
              </w:rPr>
              <w:t xml:space="preserve"> Uygulamaları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14614" w:rsidRPr="007A6E2B" w:rsidRDefault="0049651F"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 xml:space="preserve">Klasik </w:t>
            </w:r>
            <w:r w:rsidR="00EF285C" w:rsidRPr="007A6E2B">
              <w:rPr>
                <w:rFonts w:ascii="Times New Roman" w:hAnsi="Times New Roman" w:cs="Times New Roman"/>
                <w:b/>
                <w:sz w:val="20"/>
                <w:szCs w:val="20"/>
              </w:rPr>
              <w:t>Koşullanmada</w:t>
            </w:r>
            <w:r w:rsidRPr="007A6E2B">
              <w:rPr>
                <w:rFonts w:ascii="Times New Roman" w:hAnsi="Times New Roman" w:cs="Times New Roman"/>
                <w:b/>
                <w:sz w:val="20"/>
                <w:szCs w:val="20"/>
              </w:rPr>
              <w:t xml:space="preserve"> öğrenilen nedir? Kuramsal Yaklaşımlar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14614" w:rsidRPr="007A6E2B" w:rsidRDefault="00BA2207"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 xml:space="preserve">Edimsel </w:t>
            </w:r>
            <w:r w:rsidR="00EF285C" w:rsidRPr="007A6E2B">
              <w:rPr>
                <w:rFonts w:ascii="Times New Roman" w:hAnsi="Times New Roman" w:cs="Times New Roman"/>
                <w:b/>
                <w:sz w:val="20"/>
                <w:szCs w:val="20"/>
              </w:rPr>
              <w:t>Koşullanma</w:t>
            </w:r>
            <w:r w:rsidRPr="007A6E2B">
              <w:rPr>
                <w:rFonts w:ascii="Times New Roman" w:hAnsi="Times New Roman" w:cs="Times New Roman"/>
                <w:b/>
                <w:sz w:val="20"/>
                <w:szCs w:val="20"/>
              </w:rPr>
              <w:t>, Temel Kavramlar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14614" w:rsidRPr="007A6E2B" w:rsidRDefault="00AE2A38"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 xml:space="preserve">Edimsel </w:t>
            </w:r>
            <w:r w:rsidR="00EF285C" w:rsidRPr="007A6E2B">
              <w:rPr>
                <w:rFonts w:ascii="Times New Roman" w:hAnsi="Times New Roman" w:cs="Times New Roman"/>
                <w:b/>
                <w:sz w:val="20"/>
                <w:szCs w:val="20"/>
              </w:rPr>
              <w:t>Koşullanma</w:t>
            </w:r>
            <w:r w:rsidRPr="007A6E2B">
              <w:rPr>
                <w:rFonts w:ascii="Times New Roman" w:hAnsi="Times New Roman" w:cs="Times New Roman"/>
                <w:b/>
                <w:sz w:val="20"/>
                <w:szCs w:val="20"/>
              </w:rPr>
              <w:t>, İşlem Yolları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614614" w:rsidRPr="007A6E2B" w:rsidRDefault="00F76779" w:rsidP="00395845">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Pekiştirme ve Pekiştirme Tarifeleri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14614" w:rsidRPr="007A6E2B" w:rsidRDefault="00137DE4"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Ceza ve sönme</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14614" w:rsidRPr="007A6E2B" w:rsidRDefault="00BF01F9"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 xml:space="preserve">Edimsel </w:t>
            </w:r>
            <w:r w:rsidR="00EF285C" w:rsidRPr="007A6E2B">
              <w:rPr>
                <w:rFonts w:ascii="Times New Roman" w:hAnsi="Times New Roman" w:cs="Times New Roman"/>
                <w:b/>
                <w:sz w:val="20"/>
                <w:szCs w:val="20"/>
              </w:rPr>
              <w:t>Koşullanmada</w:t>
            </w:r>
            <w:r w:rsidRPr="007A6E2B">
              <w:rPr>
                <w:rFonts w:ascii="Times New Roman" w:hAnsi="Times New Roman" w:cs="Times New Roman"/>
                <w:b/>
                <w:sz w:val="20"/>
                <w:szCs w:val="20"/>
              </w:rPr>
              <w:t xml:space="preserve"> Uyarıcı Kontrolü</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14614" w:rsidRPr="007A6E2B" w:rsidRDefault="00C42FCC"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 xml:space="preserve">Edimsel </w:t>
            </w:r>
            <w:r w:rsidR="00EF285C" w:rsidRPr="007A6E2B">
              <w:rPr>
                <w:rFonts w:ascii="Times New Roman" w:hAnsi="Times New Roman" w:cs="Times New Roman"/>
                <w:b/>
                <w:sz w:val="20"/>
                <w:szCs w:val="20"/>
              </w:rPr>
              <w:t>Koşullanmanın</w:t>
            </w:r>
            <w:r w:rsidRPr="007A6E2B">
              <w:rPr>
                <w:rFonts w:ascii="Times New Roman" w:hAnsi="Times New Roman" w:cs="Times New Roman"/>
                <w:b/>
                <w:sz w:val="20"/>
                <w:szCs w:val="20"/>
              </w:rPr>
              <w:t xml:space="preserve"> Uygulamaları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14614" w:rsidRPr="007A6E2B" w:rsidRDefault="00C33955"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 xml:space="preserve">Edimsel </w:t>
            </w:r>
            <w:r w:rsidR="00EF285C" w:rsidRPr="007A6E2B">
              <w:rPr>
                <w:rFonts w:ascii="Times New Roman" w:hAnsi="Times New Roman" w:cs="Times New Roman"/>
                <w:b/>
                <w:sz w:val="20"/>
                <w:szCs w:val="20"/>
              </w:rPr>
              <w:t>Koşullanmada</w:t>
            </w:r>
            <w:r w:rsidRPr="007A6E2B">
              <w:rPr>
                <w:rFonts w:ascii="Times New Roman" w:hAnsi="Times New Roman" w:cs="Times New Roman"/>
                <w:b/>
                <w:sz w:val="20"/>
                <w:szCs w:val="20"/>
              </w:rPr>
              <w:t xml:space="preserve"> Öğrenilen Nedir? Kuramsal Yaklaşımlar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614614" w:rsidRPr="007A6E2B" w:rsidRDefault="00E02D8A"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Gözlem yoluyla öğrenme</w:t>
            </w:r>
          </w:p>
        </w:tc>
      </w:tr>
      <w:tr w:rsidR="00614614" w:rsidRPr="007A6E2B" w:rsidTr="00A05B87">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614614" w:rsidRPr="007A6E2B" w:rsidRDefault="00614614" w:rsidP="00395845">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395845">
        <w:tc>
          <w:tcPr>
            <w:tcW w:w="6785" w:type="dxa"/>
            <w:gridSpan w:val="2"/>
          </w:tcPr>
          <w:p w:rsidR="00483BAB"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Öğrenme Psikoloji</w:t>
            </w:r>
            <w:r w:rsidR="00A05B87" w:rsidRPr="007A6E2B">
              <w:rPr>
                <w:rFonts w:ascii="Times New Roman" w:hAnsi="Times New Roman" w:cs="Times New Roman"/>
                <w:b/>
                <w:sz w:val="20"/>
                <w:szCs w:val="20"/>
                <w:lang w:eastAsia="tr-TR"/>
              </w:rPr>
              <w:t>si I</w:t>
            </w:r>
            <w:r w:rsidRPr="007A6E2B">
              <w:rPr>
                <w:rFonts w:ascii="Times New Roman" w:hAnsi="Times New Roman" w:cs="Times New Roman"/>
                <w:b/>
                <w:sz w:val="20"/>
                <w:szCs w:val="20"/>
                <w:lang w:eastAsia="tr-TR"/>
              </w:rPr>
              <w:t xml:space="preserve"> </w:t>
            </w:r>
            <w:r w:rsidR="00483BAB" w:rsidRPr="007A6E2B">
              <w:rPr>
                <w:rFonts w:ascii="Times New Roman" w:hAnsi="Times New Roman" w:cs="Times New Roman"/>
                <w:b/>
                <w:sz w:val="20"/>
                <w:szCs w:val="20"/>
                <w:lang w:eastAsia="tr-TR"/>
              </w:rPr>
              <w:t xml:space="preserve"> - Program Öğrenme Çıktıları İlişkisi</w:t>
            </w:r>
          </w:p>
        </w:tc>
        <w:tc>
          <w:tcPr>
            <w:tcW w:w="2455" w:type="dxa"/>
            <w:gridSpan w:val="5"/>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395845">
        <w:tc>
          <w:tcPr>
            <w:tcW w:w="6785" w:type="dxa"/>
            <w:gridSpan w:val="2"/>
          </w:tcPr>
          <w:p w:rsidR="00483BAB" w:rsidRPr="007A6E2B" w:rsidRDefault="00483BAB" w:rsidP="00395845">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395845">
        <w:tc>
          <w:tcPr>
            <w:tcW w:w="554"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483BAB" w:rsidRPr="007A6E2B" w:rsidRDefault="00483BAB"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483BAB" w:rsidRPr="007A6E2B" w:rsidRDefault="00483BAB"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483BAB" w:rsidRPr="007A6E2B" w:rsidRDefault="00483BAB"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483BAB" w:rsidRPr="007A6E2B" w:rsidRDefault="00483BAB"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483BAB" w:rsidRPr="007A6E2B" w:rsidRDefault="00483BAB"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6</w:t>
            </w:r>
          </w:p>
        </w:tc>
        <w:tc>
          <w:tcPr>
            <w:tcW w:w="6231" w:type="dxa"/>
          </w:tcPr>
          <w:p w:rsidR="00483BAB" w:rsidRPr="007A6E2B" w:rsidRDefault="00483BAB"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483BAB" w:rsidRPr="007A6E2B" w:rsidRDefault="00483BAB"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r>
      <w:tr w:rsidR="009E3A12" w:rsidRPr="007A6E2B" w:rsidTr="00395845">
        <w:trPr>
          <w:trHeight w:val="285"/>
        </w:trPr>
        <w:tc>
          <w:tcPr>
            <w:tcW w:w="554"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483BAB" w:rsidRPr="007A6E2B" w:rsidRDefault="00483BAB"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483BAB" w:rsidRPr="007A6E2B" w:rsidRDefault="00483BAB"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r>
      <w:tr w:rsidR="009E3A12" w:rsidRPr="007A6E2B" w:rsidTr="00395845">
        <w:trPr>
          <w:trHeight w:val="278"/>
        </w:trPr>
        <w:tc>
          <w:tcPr>
            <w:tcW w:w="554"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483BAB" w:rsidRPr="007A6E2B" w:rsidRDefault="00483BAB"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483BAB" w:rsidRPr="007A6E2B" w:rsidRDefault="00483BAB"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483BAB" w:rsidRPr="007A6E2B" w:rsidRDefault="00483BAB"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483BAB" w:rsidRPr="007A6E2B" w:rsidRDefault="00483BAB"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483BAB" w:rsidRPr="007A6E2B" w:rsidRDefault="00483BAB"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r>
      <w:tr w:rsidR="00483BAB" w:rsidRPr="007A6E2B" w:rsidTr="00395845">
        <w:tc>
          <w:tcPr>
            <w:tcW w:w="554"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483BAB" w:rsidRPr="007A6E2B" w:rsidRDefault="00483BAB"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c>
          <w:tcPr>
            <w:tcW w:w="491" w:type="dxa"/>
          </w:tcPr>
          <w:p w:rsidR="00483BAB" w:rsidRPr="007A6E2B" w:rsidRDefault="00483BAB" w:rsidP="00395845">
            <w:pPr>
              <w:spacing w:after="0" w:line="240" w:lineRule="auto"/>
              <w:jc w:val="both"/>
              <w:rPr>
                <w:rFonts w:ascii="Times New Roman" w:hAnsi="Times New Roman" w:cs="Times New Roman"/>
                <w:b/>
                <w:sz w:val="20"/>
                <w:szCs w:val="20"/>
                <w:lang w:eastAsia="tr-TR"/>
              </w:rPr>
            </w:pPr>
          </w:p>
        </w:tc>
      </w:tr>
    </w:tbl>
    <w:p w:rsidR="003217DA" w:rsidRPr="007A6E2B" w:rsidRDefault="003217DA" w:rsidP="00B6107F">
      <w:pPr>
        <w:rPr>
          <w:rFonts w:ascii="Times New Roman" w:hAnsi="Times New Roman" w:cs="Times New Roman"/>
          <w:b/>
          <w:sz w:val="20"/>
          <w:szCs w:val="20"/>
        </w:rPr>
      </w:pPr>
    </w:p>
    <w:p w:rsidR="005A6543" w:rsidRPr="007A6E2B" w:rsidRDefault="005A6543" w:rsidP="005A6543">
      <w:pPr>
        <w:pStyle w:val="Body"/>
        <w:widowControl w:val="0"/>
        <w:spacing w:after="0" w:line="240" w:lineRule="auto"/>
        <w:rPr>
          <w:rFonts w:ascii="Times New Roman" w:hAnsi="Times New Roman" w:cs="Times New Roman"/>
          <w:b/>
          <w:bCs/>
          <w:sz w:val="20"/>
          <w:szCs w:val="20"/>
        </w:rPr>
      </w:pPr>
    </w:p>
    <w:p w:rsidR="005A6543" w:rsidRPr="007A6E2B" w:rsidRDefault="005A6543" w:rsidP="005A6543">
      <w:pPr>
        <w:pStyle w:val="Body"/>
        <w:widowControl w:val="0"/>
        <w:spacing w:after="0" w:line="240" w:lineRule="auto"/>
        <w:rPr>
          <w:rFonts w:ascii="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5A6543"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rPr>
              <w:t>İngilizce III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rPr>
              <w:t>Kod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rPr>
              <w:t>LYDL201A</w:t>
            </w:r>
          </w:p>
        </w:tc>
      </w:tr>
      <w:tr w:rsidR="005A6543"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rPr>
              <w:t>Code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rPr>
              <w:t>LYDL201A</w:t>
            </w:r>
          </w:p>
        </w:tc>
      </w:tr>
      <w:tr w:rsidR="005A6543"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rPr>
              <w:t>Kredi: 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rPr>
              <w:t>AKTS: 3</w:t>
            </w:r>
          </w:p>
        </w:tc>
      </w:tr>
      <w:tr w:rsidR="005A6543" w:rsidRPr="007A6E2B" w:rsidTr="004C2E21">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rPr>
              <w:t>İngilizce konuşma becerisini geliştirmek için belirlenen konularda sunum hazırlayıp yapmak</w:t>
            </w:r>
          </w:p>
        </w:tc>
      </w:tr>
      <w:tr w:rsidR="005A6543" w:rsidRPr="007A6E2B" w:rsidTr="004C2E21">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lang w:val="en-US"/>
              </w:rPr>
              <w:t>Prepare and make presentations on topics determined to improve English speaking skills</w:t>
            </w:r>
          </w:p>
        </w:tc>
      </w:tr>
      <w:tr w:rsidR="005A6543" w:rsidRPr="007A6E2B" w:rsidTr="004C2E21">
        <w:trPr>
          <w:trHeight w:val="3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de-DE"/>
              </w:rPr>
              <w:t>Ön Ko</w:t>
            </w:r>
            <w:r w:rsidRPr="007A6E2B">
              <w:rPr>
                <w:rFonts w:ascii="Times New Roman" w:hAnsi="Times New Roman" w:cs="Times New Roman"/>
                <w:b/>
                <w:bCs/>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rPr>
              <w:t>İngilizce I ve II derslerinden başarılı olmak</w:t>
            </w:r>
          </w:p>
        </w:tc>
      </w:tr>
      <w:tr w:rsidR="005A6543" w:rsidRPr="007A6E2B" w:rsidTr="004C2E21">
        <w:trPr>
          <w:trHeight w:val="80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de-DE"/>
              </w:rPr>
              <w:t>Ö</w:t>
            </w:r>
            <w:r w:rsidRPr="007A6E2B">
              <w:rPr>
                <w:rFonts w:ascii="Times New Roman" w:hAnsi="Times New Roman" w:cs="Times New Roman"/>
                <w:b/>
                <w:bCs/>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rPr>
              <w:t xml:space="preserve">A: Sınav , C: </w:t>
            </w:r>
            <w:r w:rsidRPr="007A6E2B">
              <w:rPr>
                <w:rFonts w:ascii="Times New Roman" w:hAnsi="Times New Roman" w:cs="Times New Roman"/>
                <w:bCs/>
                <w:lang w:val="de-DE"/>
              </w:rPr>
              <w:t>Ö</w:t>
            </w:r>
            <w:r w:rsidRPr="007A6E2B">
              <w:rPr>
                <w:rFonts w:ascii="Times New Roman" w:hAnsi="Times New Roman" w:cs="Times New Roman"/>
                <w:bCs/>
              </w:rPr>
              <w:t>dev</w:t>
            </w:r>
          </w:p>
        </w:tc>
      </w:tr>
      <w:tr w:rsidR="005A6543" w:rsidRPr="007A6E2B" w:rsidTr="004C2E21">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rPr>
              <w:t>1: Anlatım, 2: Soru-Cevap, 4: Alıştırma ve Uygulama, 14: Bireysel Çalışma</w:t>
            </w:r>
          </w:p>
        </w:tc>
      </w:tr>
      <w:tr w:rsidR="005A6543" w:rsidRPr="007A6E2B" w:rsidTr="004C2E21">
        <w:trPr>
          <w:trHeight w:val="27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b/>
              </w:rPr>
            </w:pPr>
            <w:r w:rsidRPr="007A6E2B">
              <w:rPr>
                <w:rFonts w:ascii="Times New Roman" w:hAnsi="Times New Roman" w:cs="Times New Roman"/>
                <w:b/>
                <w:bCs/>
                <w:lang w:val="sv-SE"/>
              </w:rPr>
              <w:t>Haftal</w:t>
            </w:r>
            <w:r w:rsidRPr="007A6E2B">
              <w:rPr>
                <w:rFonts w:ascii="Times New Roman" w:hAnsi="Times New Roman" w:cs="Times New Roman"/>
                <w:b/>
                <w:bCs/>
              </w:rPr>
              <w:t>ık Ders Konuları</w:t>
            </w:r>
          </w:p>
        </w:tc>
      </w:tr>
      <w:tr w:rsidR="005A6543"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lang w:val="it-IT"/>
              </w:rPr>
              <w:t>Tenses, Questions</w:t>
            </w:r>
          </w:p>
        </w:tc>
      </w:tr>
      <w:tr w:rsidR="005A6543"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lang w:val="fr-FR"/>
              </w:rPr>
              <w:t xml:space="preserve">Present Tenses </w:t>
            </w:r>
          </w:p>
        </w:tc>
      </w:tr>
      <w:tr w:rsidR="005A6543"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rPr>
              <w:t xml:space="preserve">Past Tenses </w:t>
            </w:r>
          </w:p>
        </w:tc>
      </w:tr>
      <w:tr w:rsidR="005A6543"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lang w:val="en-US"/>
              </w:rPr>
              <w:t>Much and Many</w:t>
            </w:r>
          </w:p>
        </w:tc>
      </w:tr>
      <w:tr w:rsidR="005A6543"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lang w:val="en-US"/>
              </w:rPr>
              <w:t>Future Forms</w:t>
            </w:r>
          </w:p>
        </w:tc>
      </w:tr>
      <w:tr w:rsidR="005A6543"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sv-SE"/>
              </w:rPr>
              <w:lastRenderedPageBreak/>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lang w:val="en-US"/>
              </w:rPr>
              <w:t>What</w:t>
            </w:r>
            <w:r w:rsidRPr="007A6E2B">
              <w:rPr>
                <w:rFonts w:ascii="Times New Roman" w:hAnsi="Times New Roman" w:cs="Times New Roman"/>
                <w:bCs/>
              </w:rPr>
              <w:t>… like</w:t>
            </w:r>
          </w:p>
        </w:tc>
      </w:tr>
      <w:tr w:rsidR="005A6543"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lang w:val="en-US"/>
              </w:rPr>
              <w:t xml:space="preserve">Present Perfect </w:t>
            </w:r>
          </w:p>
        </w:tc>
      </w:tr>
      <w:tr w:rsidR="005A6543"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rPr>
              <w:t>Ara Sınav</w:t>
            </w:r>
          </w:p>
        </w:tc>
      </w:tr>
      <w:tr w:rsidR="005A6543"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rPr>
              <w:t>Have Got To</w:t>
            </w:r>
          </w:p>
        </w:tc>
      </w:tr>
      <w:tr w:rsidR="005A6543"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lang w:val="en-US"/>
              </w:rPr>
              <w:t xml:space="preserve">Present Perfect Continuous </w:t>
            </w:r>
          </w:p>
        </w:tc>
      </w:tr>
      <w:tr w:rsidR="005A6543"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lang w:val="en-US"/>
              </w:rPr>
              <w:t xml:space="preserve">Present Perfect Continuous </w:t>
            </w:r>
          </w:p>
        </w:tc>
      </w:tr>
      <w:tr w:rsidR="005A6543"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lang w:val="en-US"/>
              </w:rPr>
              <w:t xml:space="preserve">Used To </w:t>
            </w:r>
          </w:p>
        </w:tc>
      </w:tr>
      <w:tr w:rsidR="005A6543"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lang w:val="en-US"/>
              </w:rPr>
              <w:t xml:space="preserve">General Revision </w:t>
            </w:r>
          </w:p>
        </w:tc>
      </w:tr>
      <w:tr w:rsidR="005A6543"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Cs/>
                <w:lang w:val="en-US"/>
              </w:rPr>
              <w:t xml:space="preserve">General Revision </w:t>
            </w:r>
          </w:p>
        </w:tc>
      </w:tr>
      <w:tr w:rsidR="005A6543" w:rsidRPr="007A6E2B" w:rsidTr="004C2E21">
        <w:trPr>
          <w:trHeight w:val="25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6543" w:rsidRPr="007A6E2B" w:rsidRDefault="005A6543" w:rsidP="004C2E21">
            <w:pPr>
              <w:pStyle w:val="Body"/>
              <w:rPr>
                <w:rFonts w:ascii="Times New Roman" w:hAnsi="Times New Roman" w:cs="Times New Roman"/>
              </w:rPr>
            </w:pPr>
            <w:r w:rsidRPr="007A6E2B">
              <w:rPr>
                <w:rFonts w:ascii="Times New Roman" w:hAnsi="Times New Roman" w:cs="Times New Roman"/>
                <w:b/>
                <w:bCs/>
              </w:rPr>
              <w:t>Final Dönemi ve Genel Değerlendirme</w:t>
            </w:r>
          </w:p>
        </w:tc>
      </w:tr>
    </w:tbl>
    <w:p w:rsidR="005A6543" w:rsidRPr="007A6E2B" w:rsidRDefault="005A6543" w:rsidP="005A6543">
      <w:pPr>
        <w:pStyle w:val="Body"/>
        <w:widowControl w:val="0"/>
        <w:spacing w:after="0" w:line="240" w:lineRule="auto"/>
        <w:rPr>
          <w:rFonts w:ascii="Times New Roman" w:hAnsi="Times New Roman" w:cs="Times New Roman"/>
          <w:b/>
          <w:bCs/>
          <w:sz w:val="20"/>
          <w:szCs w:val="20"/>
        </w:rPr>
      </w:pPr>
    </w:p>
    <w:p w:rsidR="005A6543" w:rsidRPr="007A6E2B" w:rsidRDefault="005A6543" w:rsidP="005A6543">
      <w:pPr>
        <w:pStyle w:val="Body"/>
        <w:widowControl w:val="0"/>
        <w:spacing w:after="0" w:line="240" w:lineRule="auto"/>
        <w:rPr>
          <w:rFonts w:ascii="Times New Roman" w:hAnsi="Times New Roman" w:cs="Times New Roman"/>
          <w:b/>
          <w:bCs/>
          <w:sz w:val="20"/>
          <w:szCs w:val="20"/>
        </w:rPr>
      </w:pPr>
    </w:p>
    <w:p w:rsidR="005A6543" w:rsidRPr="007A6E2B" w:rsidRDefault="005A6543" w:rsidP="005A6543">
      <w:pPr>
        <w:rPr>
          <w:rFonts w:ascii="Times New Roman" w:hAnsi="Times New Roman" w:cs="Times New Roman"/>
          <w:b/>
          <w:sz w:val="20"/>
          <w:szCs w:val="20"/>
        </w:rPr>
      </w:pPr>
    </w:p>
    <w:p w:rsidR="005A6543" w:rsidRPr="007A6E2B" w:rsidRDefault="005A6543" w:rsidP="005A6543">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5A6543" w:rsidRPr="007A6E2B" w:rsidTr="004C2E21">
        <w:trPr>
          <w:trHeight w:val="525"/>
        </w:trPr>
        <w:tc>
          <w:tcPr>
            <w:tcW w:w="0" w:type="auto"/>
            <w:gridSpan w:val="7"/>
          </w:tcPr>
          <w:p w:rsidR="005A6543" w:rsidRPr="007A6E2B" w:rsidRDefault="005A6543" w:rsidP="004C2E21">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5A6543" w:rsidRPr="007A6E2B" w:rsidTr="004C2E21">
        <w:tc>
          <w:tcPr>
            <w:tcW w:w="6785" w:type="dxa"/>
            <w:gridSpan w:val="2"/>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III - Program Öğrenme Çıktıları İlişkisi</w:t>
            </w:r>
          </w:p>
        </w:tc>
        <w:tc>
          <w:tcPr>
            <w:tcW w:w="2455" w:type="dxa"/>
            <w:gridSpan w:val="5"/>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5A6543" w:rsidRPr="007A6E2B" w:rsidTr="004C2E21">
        <w:tc>
          <w:tcPr>
            <w:tcW w:w="6785" w:type="dxa"/>
            <w:gridSpan w:val="2"/>
          </w:tcPr>
          <w:p w:rsidR="005A6543" w:rsidRPr="007A6E2B" w:rsidRDefault="005A6543" w:rsidP="004C2E21">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rPr>
          <w:trHeight w:val="285"/>
        </w:trPr>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rPr>
          <w:trHeight w:val="278"/>
        </w:trPr>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5A6543" w:rsidRPr="007A6E2B" w:rsidTr="004C2E21">
        <w:tc>
          <w:tcPr>
            <w:tcW w:w="554"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15</w:t>
            </w:r>
          </w:p>
        </w:tc>
        <w:tc>
          <w:tcPr>
            <w:tcW w:w="6231" w:type="dxa"/>
          </w:tcPr>
          <w:p w:rsidR="005A6543" w:rsidRPr="007A6E2B" w:rsidRDefault="005A6543"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p>
        </w:tc>
        <w:tc>
          <w:tcPr>
            <w:tcW w:w="491" w:type="dxa"/>
          </w:tcPr>
          <w:p w:rsidR="005A6543" w:rsidRPr="007A6E2B" w:rsidRDefault="005A6543"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5A6543" w:rsidRPr="007A6E2B" w:rsidRDefault="005A6543" w:rsidP="005A6543">
      <w:pPr>
        <w:rPr>
          <w:rFonts w:ascii="Times New Roman" w:hAnsi="Times New Roman" w:cs="Times New Roman"/>
          <w:b/>
          <w:sz w:val="20"/>
          <w:szCs w:val="20"/>
        </w:rPr>
      </w:pPr>
    </w:p>
    <w:p w:rsidR="0038757B" w:rsidRPr="007A6E2B" w:rsidRDefault="0038757B" w:rsidP="0038757B">
      <w:pPr>
        <w:pStyle w:val="Body"/>
        <w:widowControl w:val="0"/>
        <w:spacing w:after="0" w:line="240" w:lineRule="auto"/>
        <w:rPr>
          <w:rFonts w:ascii="Times New Roman" w:hAnsi="Times New Roman" w:cs="Times New Roman"/>
          <w:b/>
          <w:bCs/>
          <w:sz w:val="20"/>
          <w:szCs w:val="20"/>
        </w:rPr>
      </w:pPr>
    </w:p>
    <w:p w:rsidR="0038757B" w:rsidRPr="007A6E2B" w:rsidRDefault="0038757B" w:rsidP="0038757B">
      <w:pPr>
        <w:pStyle w:val="Body"/>
        <w:widowControl w:val="0"/>
        <w:spacing w:after="0" w:line="240" w:lineRule="auto"/>
        <w:rPr>
          <w:rFonts w:ascii="Times New Roman" w:hAnsi="Times New Roman" w:cs="Times New Roman"/>
          <w:b/>
          <w:bCs/>
          <w:sz w:val="20"/>
          <w:szCs w:val="20"/>
        </w:rPr>
      </w:pPr>
    </w:p>
    <w:p w:rsidR="0038757B" w:rsidRPr="007A6E2B" w:rsidRDefault="0038757B" w:rsidP="0038757B">
      <w:pPr>
        <w:pStyle w:val="Body"/>
        <w:widowControl w:val="0"/>
        <w:spacing w:after="0" w:line="240" w:lineRule="auto"/>
        <w:rPr>
          <w:rFonts w:ascii="Times New Roman" w:hAnsi="Times New Roman" w:cs="Times New Roman"/>
          <w:b/>
          <w:bCs/>
          <w:sz w:val="20"/>
          <w:szCs w:val="20"/>
        </w:rPr>
      </w:pPr>
    </w:p>
    <w:p w:rsidR="00CC490C" w:rsidRPr="007A6E2B" w:rsidRDefault="00CC490C" w:rsidP="00CC490C">
      <w:pPr>
        <w:pStyle w:val="Body"/>
        <w:widowControl w:val="0"/>
        <w:spacing w:after="0" w:line="240" w:lineRule="auto"/>
        <w:rPr>
          <w:rFonts w:ascii="Times New Roman" w:hAnsi="Times New Roman" w:cs="Times New Roman"/>
          <w:b/>
          <w:bCs/>
          <w:sz w:val="20"/>
          <w:szCs w:val="20"/>
        </w:rPr>
      </w:pPr>
    </w:p>
    <w:p w:rsidR="00172C3F" w:rsidRPr="007A6E2B" w:rsidRDefault="00172C3F" w:rsidP="00172C3F">
      <w:pPr>
        <w:pStyle w:val="Body"/>
        <w:widowControl w:val="0"/>
        <w:spacing w:after="0" w:line="240" w:lineRule="auto"/>
        <w:rPr>
          <w:rFonts w:ascii="Times New Roman" w:hAnsi="Times New Roman" w:cs="Times New Roman"/>
          <w:b/>
          <w:bCs/>
          <w:sz w:val="20"/>
          <w:szCs w:val="20"/>
        </w:rPr>
      </w:pPr>
    </w:p>
    <w:p w:rsidR="00172C3F" w:rsidRPr="007A6E2B" w:rsidRDefault="00172C3F" w:rsidP="00172C3F">
      <w:pPr>
        <w:pStyle w:val="Body"/>
        <w:widowControl w:val="0"/>
        <w:spacing w:after="0" w:line="240" w:lineRule="auto"/>
        <w:rPr>
          <w:rFonts w:ascii="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172C3F" w:rsidRPr="007A6E2B" w:rsidTr="00172C3F">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rPr>
              <w:t>Türkiye’nin Toplumsal Yapısı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b/>
              </w:rPr>
            </w:pPr>
            <w:r w:rsidRPr="007A6E2B">
              <w:rPr>
                <w:rFonts w:ascii="Times New Roman" w:hAnsi="Times New Roman" w:cs="Times New Roman"/>
                <w:b/>
                <w:bCs/>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CC490C" w:rsidP="00172C3F">
            <w:pPr>
              <w:pStyle w:val="Body"/>
              <w:rPr>
                <w:rFonts w:ascii="Times New Roman" w:hAnsi="Times New Roman" w:cs="Times New Roman"/>
              </w:rPr>
            </w:pPr>
            <w:r w:rsidRPr="007A6E2B">
              <w:rPr>
                <w:rFonts w:ascii="Times New Roman" w:hAnsi="Times New Roman" w:cs="Times New Roman"/>
              </w:rPr>
              <w:t>LPSK</w:t>
            </w:r>
            <w:r w:rsidR="00172C3F" w:rsidRPr="007A6E2B">
              <w:rPr>
                <w:rFonts w:ascii="Times New Roman" w:hAnsi="Times New Roman" w:cs="Times New Roman"/>
              </w:rPr>
              <w:t>215</w:t>
            </w:r>
          </w:p>
        </w:tc>
      </w:tr>
      <w:tr w:rsidR="00172C3F" w:rsidRPr="007A6E2B" w:rsidTr="00172C3F">
        <w:trPr>
          <w:trHeight w:val="26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b/>
              </w:rPr>
            </w:pPr>
            <w:r w:rsidRPr="007A6E2B">
              <w:rPr>
                <w:rFonts w:ascii="Times New Roman" w:hAnsi="Times New Roman" w:cs="Times New Roman"/>
                <w:b/>
                <w:bCs/>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CC490C" w:rsidP="00172C3F">
            <w:pPr>
              <w:pStyle w:val="Body"/>
              <w:rPr>
                <w:rFonts w:ascii="Times New Roman" w:hAnsi="Times New Roman" w:cs="Times New Roman"/>
              </w:rPr>
            </w:pPr>
            <w:r w:rsidRPr="007A6E2B">
              <w:rPr>
                <w:rFonts w:ascii="Times New Roman" w:hAnsi="Times New Roman" w:cs="Times New Roman"/>
              </w:rPr>
              <w:t>LPSK</w:t>
            </w:r>
            <w:r w:rsidR="00172C3F" w:rsidRPr="007A6E2B">
              <w:rPr>
                <w:rFonts w:ascii="Times New Roman" w:hAnsi="Times New Roman" w:cs="Times New Roman"/>
              </w:rPr>
              <w:t>215</w:t>
            </w:r>
          </w:p>
        </w:tc>
      </w:tr>
      <w:tr w:rsidR="00172C3F" w:rsidRPr="007A6E2B" w:rsidTr="00172C3F">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b/>
              </w:rPr>
            </w:pPr>
            <w:r w:rsidRPr="007A6E2B">
              <w:rPr>
                <w:rFonts w:ascii="Times New Roman" w:hAnsi="Times New Roman" w:cs="Times New Roman"/>
                <w:b/>
                <w:bCs/>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b/>
              </w:rPr>
            </w:pPr>
            <w:r w:rsidRPr="007A6E2B">
              <w:rPr>
                <w:rFonts w:ascii="Times New Roman" w:hAnsi="Times New Roman" w:cs="Times New Roman"/>
                <w:b/>
                <w:bCs/>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b/>
              </w:rPr>
            </w:pPr>
            <w:r w:rsidRPr="007A6E2B">
              <w:rPr>
                <w:rFonts w:ascii="Times New Roman" w:hAnsi="Times New Roman" w:cs="Times New Roman"/>
                <w:b/>
                <w:bCs/>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b/>
              </w:rPr>
            </w:pPr>
            <w:r w:rsidRPr="007A6E2B">
              <w:rPr>
                <w:rFonts w:ascii="Times New Roman" w:hAnsi="Times New Roman" w:cs="Times New Roman"/>
                <w:b/>
                <w:bCs/>
              </w:rPr>
              <w:t>AKTS: 4</w:t>
            </w:r>
          </w:p>
        </w:tc>
      </w:tr>
      <w:tr w:rsidR="00172C3F" w:rsidRPr="007A6E2B" w:rsidTr="00172C3F">
        <w:trPr>
          <w:trHeight w:val="49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rPr>
              <w:t>Osmanlı İmparatorluğundan Türkiye Cumhuriyetine sosyal yapının değişimi. Cumhuriyet döneminde Türkiyenin toplumsal yapısının gelişme özellikleri. Teknolojik gelişmenin toplumsal yapıya etkisi. Kır, kent ve gecekondu toplumları. Türk ekonomisinin geçirdiği evreler. Türkiyenin ekonomik yapısı.</w:t>
            </w:r>
          </w:p>
        </w:tc>
      </w:tr>
      <w:tr w:rsidR="00172C3F" w:rsidRPr="007A6E2B" w:rsidTr="00172C3F">
        <w:trPr>
          <w:trHeight w:val="2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tc>
      </w:tr>
      <w:tr w:rsidR="00172C3F" w:rsidRPr="007A6E2B" w:rsidTr="00172C3F">
        <w:trPr>
          <w:trHeight w:val="28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de-DE"/>
              </w:rPr>
              <w:t>Ön Ko</w:t>
            </w:r>
            <w:r w:rsidRPr="007A6E2B">
              <w:rPr>
                <w:rFonts w:ascii="Times New Roman" w:hAnsi="Times New Roman" w:cs="Times New Roman"/>
                <w:b/>
                <w:bCs/>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p>
        </w:tc>
      </w:tr>
      <w:tr w:rsidR="00172C3F" w:rsidRPr="007A6E2B" w:rsidTr="00172C3F">
        <w:trPr>
          <w:trHeight w:val="651"/>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de-DE"/>
              </w:rPr>
              <w:t>Ö</w:t>
            </w:r>
            <w:r w:rsidRPr="007A6E2B">
              <w:rPr>
                <w:rFonts w:ascii="Times New Roman" w:hAnsi="Times New Roman" w:cs="Times New Roman"/>
                <w:b/>
                <w:bCs/>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eastAsia="Times New Roman" w:hAnsi="Times New Roman" w:cs="Times New Roman"/>
              </w:rPr>
              <w:t>A: Sınav , C: Ödev</w:t>
            </w:r>
          </w:p>
        </w:tc>
      </w:tr>
      <w:tr w:rsidR="00172C3F" w:rsidRPr="007A6E2B" w:rsidTr="00172C3F">
        <w:trPr>
          <w:trHeight w:val="24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rPr>
              <w:t xml:space="preserve">1: Anlatım, 2: Soru-Cevap, 4: Alıştırma ve Uygulama, 12: Örnek Olay, 14: Bireysel Çalışma, </w:t>
            </w:r>
          </w:p>
        </w:tc>
      </w:tr>
      <w:tr w:rsidR="00172C3F" w:rsidRPr="007A6E2B" w:rsidTr="00172C3F">
        <w:trPr>
          <w:trHeight w:val="27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jc w:val="center"/>
              <w:rPr>
                <w:rFonts w:ascii="Times New Roman" w:hAnsi="Times New Roman" w:cs="Times New Roman"/>
                <w:b/>
              </w:rPr>
            </w:pPr>
            <w:r w:rsidRPr="007A6E2B">
              <w:rPr>
                <w:rFonts w:ascii="Times New Roman" w:hAnsi="Times New Roman" w:cs="Times New Roman"/>
                <w:b/>
                <w:bCs/>
                <w:lang w:val="sv-SE"/>
              </w:rPr>
              <w:t>Haftal</w:t>
            </w:r>
            <w:r w:rsidRPr="007A6E2B">
              <w:rPr>
                <w:rFonts w:ascii="Times New Roman" w:hAnsi="Times New Roman" w:cs="Times New Roman"/>
                <w:b/>
                <w:bCs/>
              </w:rPr>
              <w:t>ık Ders Konuları</w:t>
            </w:r>
          </w:p>
        </w:tc>
      </w:tr>
      <w:tr w:rsidR="00172C3F" w:rsidRPr="007A6E2B" w:rsidTr="00172C3F">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sv-SE"/>
              </w:rPr>
              <w:t>1.Hafta</w:t>
            </w:r>
          </w:p>
        </w:tc>
        <w:tc>
          <w:tcPr>
            <w:tcW w:w="7370" w:type="dxa"/>
            <w:gridSpan w:val="4"/>
            <w:tcMar>
              <w:top w:w="80" w:type="dxa"/>
              <w:left w:w="80" w:type="dxa"/>
              <w:bottom w:w="80" w:type="dxa"/>
              <w:right w:w="80" w:type="dxa"/>
            </w:tcMar>
            <w:vAlign w:val="center"/>
          </w:tcPr>
          <w:p w:rsidR="00172C3F" w:rsidRPr="007A6E2B" w:rsidRDefault="00172C3F" w:rsidP="00172C3F">
            <w:pPr>
              <w:spacing w:line="240" w:lineRule="atLeast"/>
            </w:pPr>
            <w:r w:rsidRPr="007A6E2B">
              <w:t>Türkiyede Toplumsal yapının temelleri (Osmanlıdan Cumhuriyete)</w:t>
            </w:r>
          </w:p>
        </w:tc>
      </w:tr>
      <w:tr w:rsidR="00172C3F" w:rsidRPr="007A6E2B" w:rsidTr="00172C3F">
        <w:trPr>
          <w:trHeight w:val="43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sv-SE"/>
              </w:rPr>
              <w:t>2.Hafta</w:t>
            </w:r>
          </w:p>
        </w:tc>
        <w:tc>
          <w:tcPr>
            <w:tcW w:w="7370" w:type="dxa"/>
            <w:gridSpan w:val="4"/>
            <w:tcMar>
              <w:top w:w="80" w:type="dxa"/>
              <w:left w:w="80" w:type="dxa"/>
              <w:bottom w:w="80" w:type="dxa"/>
              <w:right w:w="80" w:type="dxa"/>
            </w:tcMar>
            <w:vAlign w:val="center"/>
          </w:tcPr>
          <w:p w:rsidR="00172C3F" w:rsidRPr="007A6E2B" w:rsidRDefault="00172C3F" w:rsidP="00172C3F">
            <w:pPr>
              <w:spacing w:line="240" w:lineRule="atLeast"/>
            </w:pPr>
            <w:r w:rsidRPr="007A6E2B">
              <w:t>Osmanlı Dönemi Nüfus Yapısı Özellikleri</w:t>
            </w:r>
          </w:p>
        </w:tc>
      </w:tr>
      <w:tr w:rsidR="00172C3F" w:rsidRPr="007A6E2B" w:rsidTr="00172C3F">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sv-SE"/>
              </w:rPr>
              <w:t>3.Hafta</w:t>
            </w:r>
          </w:p>
        </w:tc>
        <w:tc>
          <w:tcPr>
            <w:tcW w:w="7370" w:type="dxa"/>
            <w:gridSpan w:val="4"/>
            <w:tcMar>
              <w:top w:w="80" w:type="dxa"/>
              <w:left w:w="80" w:type="dxa"/>
              <w:bottom w:w="80" w:type="dxa"/>
              <w:right w:w="80" w:type="dxa"/>
            </w:tcMar>
            <w:vAlign w:val="center"/>
          </w:tcPr>
          <w:p w:rsidR="00172C3F" w:rsidRPr="007A6E2B" w:rsidRDefault="00172C3F" w:rsidP="00172C3F">
            <w:pPr>
              <w:spacing w:line="240" w:lineRule="atLeast"/>
            </w:pPr>
            <w:r w:rsidRPr="007A6E2B">
              <w:t>Türkiyenin kültürel yapısı</w:t>
            </w:r>
          </w:p>
        </w:tc>
      </w:tr>
      <w:tr w:rsidR="00172C3F" w:rsidRPr="007A6E2B" w:rsidTr="00172C3F">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sv-SE"/>
              </w:rPr>
              <w:t>4.Hafta</w:t>
            </w:r>
          </w:p>
        </w:tc>
        <w:tc>
          <w:tcPr>
            <w:tcW w:w="7370" w:type="dxa"/>
            <w:gridSpan w:val="4"/>
            <w:tcMar>
              <w:top w:w="80" w:type="dxa"/>
              <w:left w:w="80" w:type="dxa"/>
              <w:bottom w:w="80" w:type="dxa"/>
              <w:right w:w="80" w:type="dxa"/>
            </w:tcMar>
            <w:vAlign w:val="center"/>
          </w:tcPr>
          <w:p w:rsidR="00172C3F" w:rsidRPr="007A6E2B" w:rsidRDefault="00172C3F" w:rsidP="00172C3F">
            <w:pPr>
              <w:spacing w:line="240" w:lineRule="atLeast"/>
            </w:pPr>
            <w:r w:rsidRPr="007A6E2B">
              <w:t>Türkiyenin ekonomik yapısı, ekonomik uygulama ve koşullar</w:t>
            </w:r>
          </w:p>
        </w:tc>
      </w:tr>
      <w:tr w:rsidR="00172C3F" w:rsidRPr="007A6E2B" w:rsidTr="00172C3F">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sv-SE"/>
              </w:rPr>
              <w:t>5.Hafta</w:t>
            </w:r>
          </w:p>
        </w:tc>
        <w:tc>
          <w:tcPr>
            <w:tcW w:w="7370" w:type="dxa"/>
            <w:gridSpan w:val="4"/>
            <w:tcMar>
              <w:top w:w="80" w:type="dxa"/>
              <w:left w:w="80" w:type="dxa"/>
              <w:bottom w:w="80" w:type="dxa"/>
              <w:right w:w="80" w:type="dxa"/>
            </w:tcMar>
            <w:vAlign w:val="center"/>
          </w:tcPr>
          <w:p w:rsidR="00172C3F" w:rsidRPr="007A6E2B" w:rsidRDefault="00172C3F" w:rsidP="00172C3F">
            <w:pPr>
              <w:spacing w:line="240" w:lineRule="atLeast"/>
            </w:pPr>
            <w:r w:rsidRPr="007A6E2B">
              <w:t>Türkiye´de Yerleşme Tipleri</w:t>
            </w:r>
          </w:p>
        </w:tc>
      </w:tr>
      <w:tr w:rsidR="00172C3F" w:rsidRPr="007A6E2B" w:rsidTr="00172C3F">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sv-SE"/>
              </w:rPr>
              <w:t>6.Hafta</w:t>
            </w:r>
          </w:p>
        </w:tc>
        <w:tc>
          <w:tcPr>
            <w:tcW w:w="7370" w:type="dxa"/>
            <w:gridSpan w:val="4"/>
            <w:tcMar>
              <w:top w:w="80" w:type="dxa"/>
              <w:left w:w="80" w:type="dxa"/>
              <w:bottom w:w="80" w:type="dxa"/>
              <w:right w:w="80" w:type="dxa"/>
            </w:tcMar>
            <w:vAlign w:val="center"/>
          </w:tcPr>
          <w:p w:rsidR="00172C3F" w:rsidRPr="007A6E2B" w:rsidRDefault="00172C3F" w:rsidP="00172C3F">
            <w:pPr>
              <w:spacing w:line="240" w:lineRule="atLeast"/>
            </w:pPr>
            <w:r w:rsidRPr="007A6E2B">
              <w:t>Kentleşme</w:t>
            </w:r>
          </w:p>
        </w:tc>
      </w:tr>
      <w:tr w:rsidR="00172C3F" w:rsidRPr="007A6E2B" w:rsidTr="00172C3F">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sv-SE"/>
              </w:rPr>
              <w:t>7.Hafta</w:t>
            </w:r>
          </w:p>
        </w:tc>
        <w:tc>
          <w:tcPr>
            <w:tcW w:w="7370" w:type="dxa"/>
            <w:gridSpan w:val="4"/>
            <w:tcMar>
              <w:top w:w="80" w:type="dxa"/>
              <w:left w:w="80" w:type="dxa"/>
              <w:bottom w:w="80" w:type="dxa"/>
              <w:right w:w="80" w:type="dxa"/>
            </w:tcMar>
            <w:vAlign w:val="center"/>
          </w:tcPr>
          <w:p w:rsidR="00172C3F" w:rsidRPr="007A6E2B" w:rsidRDefault="00172C3F" w:rsidP="00172C3F">
            <w:pPr>
              <w:spacing w:line="240" w:lineRule="atLeast"/>
            </w:pPr>
            <w:r w:rsidRPr="007A6E2B">
              <w:t>Türkiyede nüfus dağılımı</w:t>
            </w:r>
          </w:p>
        </w:tc>
      </w:tr>
      <w:tr w:rsidR="00172C3F" w:rsidRPr="007A6E2B" w:rsidTr="00172C3F">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sv-SE"/>
              </w:rPr>
              <w:t>8.Hafta</w:t>
            </w:r>
          </w:p>
        </w:tc>
        <w:tc>
          <w:tcPr>
            <w:tcW w:w="7370" w:type="dxa"/>
            <w:gridSpan w:val="4"/>
            <w:tcMar>
              <w:top w:w="80" w:type="dxa"/>
              <w:left w:w="80" w:type="dxa"/>
              <w:bottom w:w="80" w:type="dxa"/>
              <w:right w:w="80" w:type="dxa"/>
            </w:tcMar>
            <w:vAlign w:val="center"/>
          </w:tcPr>
          <w:p w:rsidR="00172C3F" w:rsidRPr="007A6E2B" w:rsidRDefault="00172C3F" w:rsidP="00172C3F">
            <w:pPr>
              <w:spacing w:line="240" w:lineRule="atLeast"/>
            </w:pPr>
            <w:r w:rsidRPr="007A6E2B">
              <w:t xml:space="preserve">Ara sınav </w:t>
            </w:r>
          </w:p>
        </w:tc>
      </w:tr>
      <w:tr w:rsidR="00172C3F" w:rsidRPr="007A6E2B" w:rsidTr="00172C3F">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sv-SE"/>
              </w:rPr>
              <w:t>9.Hafta</w:t>
            </w:r>
          </w:p>
        </w:tc>
        <w:tc>
          <w:tcPr>
            <w:tcW w:w="7370" w:type="dxa"/>
            <w:gridSpan w:val="4"/>
            <w:tcMar>
              <w:top w:w="80" w:type="dxa"/>
              <w:left w:w="80" w:type="dxa"/>
              <w:bottom w:w="80" w:type="dxa"/>
              <w:right w:w="80" w:type="dxa"/>
            </w:tcMar>
            <w:vAlign w:val="center"/>
          </w:tcPr>
          <w:p w:rsidR="00172C3F" w:rsidRPr="007A6E2B" w:rsidRDefault="00172C3F" w:rsidP="00172C3F">
            <w:pPr>
              <w:spacing w:line="240" w:lineRule="atLeast"/>
            </w:pPr>
            <w:r w:rsidRPr="007A6E2B">
              <w:t>Türkiyede etnik guruplar</w:t>
            </w:r>
          </w:p>
        </w:tc>
      </w:tr>
      <w:tr w:rsidR="00172C3F" w:rsidRPr="007A6E2B" w:rsidTr="00172C3F">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sv-SE"/>
              </w:rPr>
              <w:t>10.Hafta</w:t>
            </w:r>
          </w:p>
        </w:tc>
        <w:tc>
          <w:tcPr>
            <w:tcW w:w="7370" w:type="dxa"/>
            <w:gridSpan w:val="4"/>
            <w:tcMar>
              <w:top w:w="80" w:type="dxa"/>
              <w:left w:w="80" w:type="dxa"/>
              <w:bottom w:w="80" w:type="dxa"/>
              <w:right w:w="80" w:type="dxa"/>
            </w:tcMar>
            <w:vAlign w:val="center"/>
          </w:tcPr>
          <w:p w:rsidR="00172C3F" w:rsidRPr="007A6E2B" w:rsidRDefault="00172C3F" w:rsidP="00172C3F">
            <w:pPr>
              <w:spacing w:line="240" w:lineRule="atLeast"/>
            </w:pPr>
            <w:r w:rsidRPr="007A6E2B">
              <w:t>Türk aile yapısındaki değişimler</w:t>
            </w:r>
          </w:p>
        </w:tc>
      </w:tr>
      <w:tr w:rsidR="00172C3F" w:rsidRPr="007A6E2B" w:rsidTr="00172C3F">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sv-SE"/>
              </w:rPr>
              <w:t>11.Hafta</w:t>
            </w:r>
          </w:p>
        </w:tc>
        <w:tc>
          <w:tcPr>
            <w:tcW w:w="7370" w:type="dxa"/>
            <w:gridSpan w:val="4"/>
            <w:tcMar>
              <w:top w:w="80" w:type="dxa"/>
              <w:left w:w="80" w:type="dxa"/>
              <w:bottom w:w="80" w:type="dxa"/>
              <w:right w:w="80" w:type="dxa"/>
            </w:tcMar>
            <w:vAlign w:val="center"/>
          </w:tcPr>
          <w:p w:rsidR="00172C3F" w:rsidRPr="007A6E2B" w:rsidRDefault="00172C3F" w:rsidP="00172C3F">
            <w:pPr>
              <w:spacing w:line="240" w:lineRule="atLeast"/>
            </w:pPr>
            <w:r w:rsidRPr="007A6E2B">
              <w:t>Türkiyede din</w:t>
            </w:r>
          </w:p>
        </w:tc>
      </w:tr>
      <w:tr w:rsidR="00172C3F" w:rsidRPr="007A6E2B" w:rsidTr="00172C3F">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sv-SE"/>
              </w:rPr>
              <w:t>12.Hafta</w:t>
            </w:r>
          </w:p>
        </w:tc>
        <w:tc>
          <w:tcPr>
            <w:tcW w:w="7370" w:type="dxa"/>
            <w:gridSpan w:val="4"/>
            <w:tcMar>
              <w:top w:w="80" w:type="dxa"/>
              <w:left w:w="80" w:type="dxa"/>
              <w:bottom w:w="80" w:type="dxa"/>
              <w:right w:w="80" w:type="dxa"/>
            </w:tcMar>
            <w:vAlign w:val="center"/>
          </w:tcPr>
          <w:p w:rsidR="00172C3F" w:rsidRPr="007A6E2B" w:rsidRDefault="00172C3F" w:rsidP="00172C3F">
            <w:pPr>
              <w:spacing w:line="240" w:lineRule="atLeast"/>
            </w:pPr>
            <w:r w:rsidRPr="007A6E2B">
              <w:t>Sosyal Sınıflar</w:t>
            </w:r>
          </w:p>
        </w:tc>
      </w:tr>
      <w:tr w:rsidR="00172C3F" w:rsidRPr="007A6E2B" w:rsidTr="00172C3F">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sv-SE"/>
              </w:rPr>
              <w:t>13.Hafta</w:t>
            </w:r>
          </w:p>
        </w:tc>
        <w:tc>
          <w:tcPr>
            <w:tcW w:w="7370" w:type="dxa"/>
            <w:gridSpan w:val="4"/>
            <w:tcMar>
              <w:top w:w="80" w:type="dxa"/>
              <w:left w:w="80" w:type="dxa"/>
              <w:bottom w:w="80" w:type="dxa"/>
              <w:right w:w="80" w:type="dxa"/>
            </w:tcMar>
            <w:vAlign w:val="center"/>
          </w:tcPr>
          <w:p w:rsidR="00172C3F" w:rsidRPr="007A6E2B" w:rsidRDefault="00172C3F" w:rsidP="00172C3F">
            <w:pPr>
              <w:spacing w:line="240" w:lineRule="atLeast"/>
            </w:pPr>
            <w:r w:rsidRPr="007A6E2B">
              <w:t>Sanayideki gelişmeler</w:t>
            </w:r>
          </w:p>
        </w:tc>
      </w:tr>
      <w:tr w:rsidR="00172C3F" w:rsidRPr="007A6E2B" w:rsidTr="00172C3F">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
                <w:bCs/>
                <w:lang w:val="sv-SE"/>
              </w:rPr>
              <w:t>14.Hafta</w:t>
            </w:r>
          </w:p>
        </w:tc>
        <w:tc>
          <w:tcPr>
            <w:tcW w:w="7370" w:type="dxa"/>
            <w:gridSpan w:val="4"/>
            <w:tcMar>
              <w:top w:w="80" w:type="dxa"/>
              <w:left w:w="80" w:type="dxa"/>
              <w:bottom w:w="80" w:type="dxa"/>
              <w:right w:w="80" w:type="dxa"/>
            </w:tcMar>
            <w:vAlign w:val="center"/>
          </w:tcPr>
          <w:p w:rsidR="00172C3F" w:rsidRPr="007A6E2B" w:rsidRDefault="00172C3F" w:rsidP="00172C3F">
            <w:pPr>
              <w:spacing w:line="240" w:lineRule="atLeast"/>
            </w:pPr>
            <w:r w:rsidRPr="007A6E2B">
              <w:t>Genel değerlendirme</w:t>
            </w:r>
          </w:p>
        </w:tc>
      </w:tr>
      <w:tr w:rsidR="00172C3F" w:rsidRPr="007A6E2B" w:rsidTr="00172C3F">
        <w:trPr>
          <w:trHeight w:val="25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2C3F" w:rsidRPr="007A6E2B" w:rsidRDefault="00172C3F" w:rsidP="00172C3F">
            <w:pPr>
              <w:pStyle w:val="Body"/>
              <w:rPr>
                <w:rFonts w:ascii="Times New Roman" w:hAnsi="Times New Roman" w:cs="Times New Roman"/>
              </w:rPr>
            </w:pPr>
            <w:r w:rsidRPr="007A6E2B">
              <w:rPr>
                <w:rFonts w:ascii="Times New Roman" w:hAnsi="Times New Roman" w:cs="Times New Roman"/>
                <w:bCs/>
              </w:rPr>
              <w:lastRenderedPageBreak/>
              <w:t>Final Dönemi ve Genel Değerlendirme</w:t>
            </w:r>
          </w:p>
        </w:tc>
      </w:tr>
    </w:tbl>
    <w:p w:rsidR="00172C3F" w:rsidRPr="007A6E2B" w:rsidRDefault="00172C3F" w:rsidP="00172C3F">
      <w:pPr>
        <w:pStyle w:val="Body"/>
        <w:widowControl w:val="0"/>
        <w:spacing w:after="0" w:line="240" w:lineRule="auto"/>
        <w:rPr>
          <w:rFonts w:ascii="Times New Roman" w:hAnsi="Times New Roman" w:cs="Times New Roman"/>
          <w:b/>
          <w:bCs/>
          <w:sz w:val="20"/>
          <w:szCs w:val="20"/>
        </w:rPr>
      </w:pPr>
    </w:p>
    <w:p w:rsidR="00172C3F" w:rsidRPr="007A6E2B" w:rsidRDefault="00172C3F" w:rsidP="00172C3F">
      <w:pPr>
        <w:pStyle w:val="Body"/>
        <w:widowControl w:val="0"/>
        <w:spacing w:after="0" w:line="240" w:lineRule="auto"/>
        <w:rPr>
          <w:rFonts w:ascii="Times New Roman" w:hAnsi="Times New Roman" w:cs="Times New Roman"/>
          <w:b/>
          <w:bCs/>
          <w:sz w:val="20"/>
          <w:szCs w:val="20"/>
        </w:rPr>
      </w:pPr>
    </w:p>
    <w:p w:rsidR="00172C3F" w:rsidRPr="007A6E2B" w:rsidRDefault="00172C3F" w:rsidP="00172C3F">
      <w:pPr>
        <w:pStyle w:val="Body"/>
        <w:widowControl w:val="0"/>
        <w:spacing w:after="0" w:line="240" w:lineRule="auto"/>
        <w:rPr>
          <w:rFonts w:ascii="Times New Roman" w:hAnsi="Times New Roman" w:cs="Times New Roman"/>
          <w:b/>
          <w:bCs/>
          <w:sz w:val="20"/>
          <w:szCs w:val="20"/>
        </w:rPr>
      </w:pPr>
    </w:p>
    <w:p w:rsidR="00172C3F" w:rsidRPr="007A6E2B" w:rsidRDefault="00172C3F" w:rsidP="00172C3F">
      <w:pPr>
        <w:pStyle w:val="Body"/>
        <w:widowControl w:val="0"/>
        <w:spacing w:after="0" w:line="240" w:lineRule="auto"/>
        <w:rPr>
          <w:rFonts w:ascii="Times New Roman" w:hAnsi="Times New Roman" w:cs="Times New Roman"/>
          <w:b/>
          <w:bCs/>
          <w:sz w:val="20"/>
          <w:szCs w:val="20"/>
        </w:rPr>
      </w:pPr>
    </w:p>
    <w:p w:rsidR="00CC490C" w:rsidRPr="007A6E2B" w:rsidRDefault="00CC490C" w:rsidP="00CC490C">
      <w:pPr>
        <w:rPr>
          <w:rFonts w:ascii="Times New Roman" w:hAnsi="Times New Roman" w:cs="Times New Roman"/>
          <w:b/>
          <w:sz w:val="20"/>
          <w:szCs w:val="20"/>
        </w:rPr>
      </w:pPr>
    </w:p>
    <w:p w:rsidR="00CC490C" w:rsidRPr="007A6E2B" w:rsidRDefault="00CC490C" w:rsidP="00CC490C">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CC490C" w:rsidRPr="007A6E2B" w:rsidTr="00E93413">
        <w:trPr>
          <w:trHeight w:val="525"/>
        </w:trPr>
        <w:tc>
          <w:tcPr>
            <w:tcW w:w="0" w:type="auto"/>
            <w:gridSpan w:val="7"/>
          </w:tcPr>
          <w:p w:rsidR="00CC490C" w:rsidRPr="007A6E2B" w:rsidRDefault="00CC490C" w:rsidP="00E93413">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CC490C" w:rsidRPr="007A6E2B" w:rsidTr="00E93413">
        <w:tc>
          <w:tcPr>
            <w:tcW w:w="6785" w:type="dxa"/>
            <w:gridSpan w:val="2"/>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Türkiye’nin Toplumsal Yapısı - Program Öğrenme Çıktıları İlişkisi</w:t>
            </w:r>
          </w:p>
        </w:tc>
        <w:tc>
          <w:tcPr>
            <w:tcW w:w="2455" w:type="dxa"/>
            <w:gridSpan w:val="5"/>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CC490C" w:rsidRPr="007A6E2B" w:rsidTr="00E93413">
        <w:tc>
          <w:tcPr>
            <w:tcW w:w="6785" w:type="dxa"/>
            <w:gridSpan w:val="2"/>
          </w:tcPr>
          <w:p w:rsidR="00CC490C" w:rsidRPr="007A6E2B" w:rsidRDefault="00CC490C" w:rsidP="00E93413">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rPr>
          <w:trHeight w:val="285"/>
        </w:trPr>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rPr>
          <w:trHeight w:val="278"/>
        </w:trPr>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CC490C" w:rsidRPr="007A6E2B" w:rsidRDefault="00CC490C" w:rsidP="00CC490C">
      <w:pPr>
        <w:pStyle w:val="Body"/>
        <w:widowControl w:val="0"/>
        <w:spacing w:after="0" w:line="240" w:lineRule="auto"/>
        <w:rPr>
          <w:rFonts w:ascii="Times New Roman" w:hAnsi="Times New Roman" w:cs="Times New Roman"/>
          <w:b/>
          <w:bCs/>
          <w:sz w:val="20"/>
          <w:szCs w:val="20"/>
        </w:rPr>
      </w:pPr>
    </w:p>
    <w:p w:rsidR="00CC490C" w:rsidRPr="007A6E2B" w:rsidRDefault="00CC490C" w:rsidP="00CC490C">
      <w:pPr>
        <w:pStyle w:val="Body"/>
        <w:widowControl w:val="0"/>
        <w:spacing w:after="0" w:line="240" w:lineRule="auto"/>
        <w:rPr>
          <w:rFonts w:ascii="Times New Roman" w:hAnsi="Times New Roman" w:cs="Times New Roman"/>
          <w:b/>
          <w:bCs/>
          <w:sz w:val="20"/>
          <w:szCs w:val="20"/>
        </w:rPr>
      </w:pPr>
    </w:p>
    <w:p w:rsidR="00734656" w:rsidRPr="007A6E2B" w:rsidRDefault="00734656" w:rsidP="00734656">
      <w:pPr>
        <w:rPr>
          <w:rFonts w:ascii="Times New Roman" w:hAnsi="Times New Roman" w:cs="Times New Roman"/>
          <w:b/>
          <w:sz w:val="20"/>
          <w:szCs w:val="20"/>
        </w:rPr>
      </w:pPr>
    </w:p>
    <w:tbl>
      <w:tblPr>
        <w:tblStyle w:val="TabloKlavuzu"/>
        <w:tblW w:w="0" w:type="auto"/>
        <w:tblInd w:w="113" w:type="dxa"/>
        <w:tblLook w:val="04A0" w:firstRow="1" w:lastRow="0" w:firstColumn="1" w:lastColumn="0" w:noHBand="0" w:noVBand="1"/>
      </w:tblPr>
      <w:tblGrid>
        <w:gridCol w:w="1838"/>
        <w:gridCol w:w="1832"/>
        <w:gridCol w:w="1836"/>
        <w:gridCol w:w="1833"/>
        <w:gridCol w:w="1836"/>
      </w:tblGrid>
      <w:tr w:rsidR="00734656" w:rsidRPr="007A6E2B" w:rsidTr="004C2E21">
        <w:trPr>
          <w:trHeight w:val="478"/>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Ders</w:t>
            </w:r>
          </w:p>
        </w:tc>
        <w:tc>
          <w:tcPr>
            <w:tcW w:w="3684" w:type="dxa"/>
            <w:gridSpan w:val="2"/>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Halk Sağlığı</w:t>
            </w:r>
          </w:p>
        </w:tc>
        <w:tc>
          <w:tcPr>
            <w:tcW w:w="1843"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Kod</w:t>
            </w:r>
          </w:p>
        </w:tc>
        <w:tc>
          <w:tcPr>
            <w:tcW w:w="1843" w:type="dxa"/>
          </w:tcPr>
          <w:p w:rsidR="00734656" w:rsidRPr="007A6E2B" w:rsidRDefault="0059502A"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LPSK213</w:t>
            </w:r>
          </w:p>
        </w:tc>
      </w:tr>
      <w:tr w:rsidR="00734656" w:rsidRPr="007A6E2B" w:rsidTr="004C2E21">
        <w:trPr>
          <w:trHeight w:val="427"/>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Course</w:t>
            </w:r>
          </w:p>
        </w:tc>
        <w:tc>
          <w:tcPr>
            <w:tcW w:w="3684" w:type="dxa"/>
            <w:gridSpan w:val="2"/>
          </w:tcPr>
          <w:p w:rsidR="00734656" w:rsidRPr="007A6E2B" w:rsidRDefault="00734656" w:rsidP="004C2E21">
            <w:pPr>
              <w:rPr>
                <w:rFonts w:ascii="Times New Roman" w:hAnsi="Times New Roman" w:cs="Times New Roman"/>
                <w:b/>
                <w:color w:val="000000" w:themeColor="text1"/>
                <w:sz w:val="20"/>
                <w:szCs w:val="20"/>
              </w:rPr>
            </w:pPr>
          </w:p>
        </w:tc>
        <w:tc>
          <w:tcPr>
            <w:tcW w:w="1843"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Code</w:t>
            </w:r>
          </w:p>
        </w:tc>
        <w:tc>
          <w:tcPr>
            <w:tcW w:w="1843" w:type="dxa"/>
          </w:tcPr>
          <w:p w:rsidR="00734656" w:rsidRPr="007A6E2B" w:rsidRDefault="0059502A"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LPSK213</w:t>
            </w:r>
          </w:p>
        </w:tc>
      </w:tr>
      <w:tr w:rsidR="00734656" w:rsidRPr="007A6E2B" w:rsidTr="004C2E21">
        <w:trPr>
          <w:trHeight w:val="419"/>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Krediler</w:t>
            </w:r>
          </w:p>
        </w:tc>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Teori: 3</w:t>
            </w:r>
          </w:p>
        </w:tc>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Uygulama: 0</w:t>
            </w:r>
          </w:p>
        </w:tc>
        <w:tc>
          <w:tcPr>
            <w:tcW w:w="1843"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Kredi: 3</w:t>
            </w:r>
          </w:p>
        </w:tc>
        <w:tc>
          <w:tcPr>
            <w:tcW w:w="1843" w:type="dxa"/>
          </w:tcPr>
          <w:p w:rsidR="00734656" w:rsidRPr="007A6E2B" w:rsidRDefault="0059502A"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AKTS: 4</w:t>
            </w:r>
          </w:p>
        </w:tc>
      </w:tr>
      <w:tr w:rsidR="00734656" w:rsidRPr="007A6E2B" w:rsidTr="004C2E21">
        <w:trPr>
          <w:trHeight w:val="521"/>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İçerik</w:t>
            </w:r>
          </w:p>
        </w:tc>
        <w:tc>
          <w:tcPr>
            <w:tcW w:w="7370" w:type="dxa"/>
            <w:gridSpan w:val="4"/>
          </w:tcPr>
          <w:p w:rsidR="00734656" w:rsidRPr="007A6E2B" w:rsidRDefault="00734656" w:rsidP="004C2E21">
            <w:pPr>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 xml:space="preserve">Halk Sağlığı Kavramı, Genel Kavramlar ve sağlık düzeyleri, Halk sağlığı hizmet alanları, Sağlık hizmetlerinin amacı, Anne ve çocuk sağlığı, Anne ve çocuk sağlığı </w:t>
            </w:r>
            <w:r w:rsidRPr="007A6E2B">
              <w:rPr>
                <w:rFonts w:ascii="Times New Roman" w:hAnsi="Times New Roman" w:cs="Times New Roman"/>
                <w:color w:val="000000" w:themeColor="text1"/>
                <w:sz w:val="20"/>
                <w:szCs w:val="20"/>
              </w:rPr>
              <w:lastRenderedPageBreak/>
              <w:t>istatistikleri, Aile planlaması, Ergen sağlığı, Yaşlı sağlığı, Okul sağlığı, Ruh sağlığı, Çevre sağlığı, İşçi sağlığı</w:t>
            </w:r>
          </w:p>
        </w:tc>
      </w:tr>
      <w:tr w:rsidR="00734656" w:rsidRPr="007A6E2B" w:rsidTr="004C2E21">
        <w:trPr>
          <w:trHeight w:val="543"/>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lastRenderedPageBreak/>
              <w:t>İngilizce İçerik</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p>
        </w:tc>
      </w:tr>
      <w:tr w:rsidR="00734656" w:rsidRPr="007A6E2B" w:rsidTr="004C2E21">
        <w:trPr>
          <w:trHeight w:val="423"/>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Ön Koşul</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 xml:space="preserve">YOK </w:t>
            </w:r>
          </w:p>
        </w:tc>
      </w:tr>
      <w:tr w:rsidR="00734656" w:rsidRPr="007A6E2B" w:rsidTr="004C2E21">
        <w:trPr>
          <w:trHeight w:val="657"/>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Ölçme Değerlendirme ve Puanlama</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Yıl içinin ortalamaya katkısı: %40  Finalin Ortalamaya Katkısı: %60</w:t>
            </w:r>
          </w:p>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 xml:space="preserve">Yıl içi notu %100: (1 Arasınav %70 + 1 Ödev %30)  </w:t>
            </w:r>
          </w:p>
        </w:tc>
      </w:tr>
      <w:tr w:rsidR="00734656" w:rsidRPr="007A6E2B" w:rsidTr="004C2E21">
        <w:trPr>
          <w:trHeight w:val="490"/>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Eğitim Öğretim Metotları</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1,2, 12, 15, 19</w:t>
            </w:r>
          </w:p>
        </w:tc>
      </w:tr>
      <w:tr w:rsidR="00734656" w:rsidRPr="007A6E2B" w:rsidTr="004C2E21">
        <w:trPr>
          <w:trHeight w:val="430"/>
        </w:trPr>
        <w:tc>
          <w:tcPr>
            <w:tcW w:w="9212" w:type="dxa"/>
            <w:gridSpan w:val="5"/>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Haftalık Ders Konuları</w:t>
            </w:r>
          </w:p>
        </w:tc>
      </w:tr>
      <w:tr w:rsidR="00734656" w:rsidRPr="007A6E2B" w:rsidTr="004C2E21">
        <w:trPr>
          <w:trHeight w:val="280"/>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1.Hafta</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Halk Sağlığı Kavramı</w:t>
            </w:r>
          </w:p>
        </w:tc>
      </w:tr>
      <w:tr w:rsidR="00734656" w:rsidRPr="007A6E2B" w:rsidTr="004C2E21">
        <w:trPr>
          <w:trHeight w:val="280"/>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2.Hafta</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Genel Kavramlar ve sağlık düzeyleri</w:t>
            </w:r>
          </w:p>
        </w:tc>
      </w:tr>
      <w:tr w:rsidR="00734656" w:rsidRPr="007A6E2B" w:rsidTr="004C2E21">
        <w:trPr>
          <w:trHeight w:val="280"/>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3.Hafta</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Halk sağlığı hizmet alanları</w:t>
            </w:r>
          </w:p>
        </w:tc>
      </w:tr>
      <w:tr w:rsidR="00734656" w:rsidRPr="007A6E2B" w:rsidTr="004C2E21">
        <w:trPr>
          <w:trHeight w:val="280"/>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4.Hafta</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Sağlık hizmetlerinin amacı</w:t>
            </w:r>
          </w:p>
        </w:tc>
      </w:tr>
      <w:tr w:rsidR="00734656" w:rsidRPr="007A6E2B" w:rsidTr="004C2E21">
        <w:trPr>
          <w:trHeight w:val="280"/>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5.Hafta</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Anne ve çocuk sağlığı</w:t>
            </w:r>
          </w:p>
        </w:tc>
      </w:tr>
      <w:tr w:rsidR="00734656" w:rsidRPr="007A6E2B" w:rsidTr="004C2E21">
        <w:trPr>
          <w:trHeight w:val="280"/>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6.Hafta</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Anne ve çocuk sağlığı istatistikleri</w:t>
            </w:r>
          </w:p>
        </w:tc>
      </w:tr>
      <w:tr w:rsidR="00734656" w:rsidRPr="007A6E2B" w:rsidTr="004C2E21">
        <w:trPr>
          <w:trHeight w:val="360"/>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7.Hafta</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 Aile planlaması</w:t>
            </w:r>
          </w:p>
        </w:tc>
      </w:tr>
      <w:tr w:rsidR="00734656" w:rsidRPr="007A6E2B" w:rsidTr="004C2E21">
        <w:trPr>
          <w:trHeight w:val="280"/>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8.Hafta</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Ara sınav</w:t>
            </w:r>
          </w:p>
        </w:tc>
      </w:tr>
      <w:tr w:rsidR="00734656" w:rsidRPr="007A6E2B" w:rsidTr="004C2E21">
        <w:trPr>
          <w:trHeight w:val="280"/>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9.Hafta</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Ergen sağlığı</w:t>
            </w:r>
          </w:p>
        </w:tc>
      </w:tr>
      <w:tr w:rsidR="00734656" w:rsidRPr="007A6E2B" w:rsidTr="004C2E21">
        <w:trPr>
          <w:trHeight w:val="280"/>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10.Hafta</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Yaşlı sağlığı</w:t>
            </w:r>
          </w:p>
        </w:tc>
      </w:tr>
      <w:tr w:rsidR="00734656" w:rsidRPr="007A6E2B" w:rsidTr="004C2E21">
        <w:trPr>
          <w:trHeight w:val="280"/>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11.Hafta</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Okul sağlığı</w:t>
            </w:r>
          </w:p>
        </w:tc>
      </w:tr>
      <w:tr w:rsidR="00734656" w:rsidRPr="007A6E2B" w:rsidTr="004C2E21">
        <w:trPr>
          <w:trHeight w:val="280"/>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12.Hafta</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Ruh sağlığı</w:t>
            </w:r>
          </w:p>
        </w:tc>
      </w:tr>
      <w:tr w:rsidR="00734656" w:rsidRPr="007A6E2B" w:rsidTr="004C2E21">
        <w:trPr>
          <w:trHeight w:val="280"/>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13.Hafta</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Çevre sağlığı</w:t>
            </w:r>
          </w:p>
        </w:tc>
      </w:tr>
      <w:tr w:rsidR="00734656" w:rsidRPr="007A6E2B" w:rsidTr="004C2E21">
        <w:trPr>
          <w:trHeight w:val="280"/>
        </w:trPr>
        <w:tc>
          <w:tcPr>
            <w:tcW w:w="1842" w:type="dxa"/>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14.Hafta</w:t>
            </w:r>
          </w:p>
        </w:tc>
        <w:tc>
          <w:tcPr>
            <w:tcW w:w="7370" w:type="dxa"/>
            <w:gridSpan w:val="4"/>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İşçi sağlığı</w:t>
            </w:r>
          </w:p>
        </w:tc>
      </w:tr>
      <w:tr w:rsidR="00734656" w:rsidRPr="007A6E2B" w:rsidTr="004C2E21">
        <w:trPr>
          <w:trHeight w:val="280"/>
        </w:trPr>
        <w:tc>
          <w:tcPr>
            <w:tcW w:w="9212" w:type="dxa"/>
            <w:gridSpan w:val="5"/>
          </w:tcPr>
          <w:p w:rsidR="00734656" w:rsidRPr="007A6E2B" w:rsidRDefault="00734656" w:rsidP="004C2E21">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Final Dönemi ve Genel Değerlendirme</w:t>
            </w:r>
          </w:p>
        </w:tc>
      </w:tr>
    </w:tbl>
    <w:p w:rsidR="00734656" w:rsidRPr="007A6E2B" w:rsidRDefault="00734656" w:rsidP="00734656">
      <w:pPr>
        <w:rPr>
          <w:rFonts w:ascii="Times New Roman" w:hAnsi="Times New Roman" w:cs="Times New Roman"/>
          <w:b/>
          <w:color w:val="000000" w:themeColor="text1"/>
          <w:sz w:val="20"/>
          <w:szCs w:val="20"/>
        </w:rPr>
      </w:pPr>
    </w:p>
    <w:p w:rsidR="00734656" w:rsidRPr="007A6E2B" w:rsidRDefault="00734656" w:rsidP="00734656">
      <w:pPr>
        <w:rPr>
          <w:rFonts w:ascii="Times New Roman" w:hAnsi="Times New Roman" w:cs="Times New Roman"/>
          <w:b/>
          <w:sz w:val="20"/>
          <w:szCs w:val="20"/>
        </w:rPr>
      </w:pPr>
    </w:p>
    <w:p w:rsidR="00734656" w:rsidRPr="007A6E2B" w:rsidRDefault="00734656" w:rsidP="00734656">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734656" w:rsidRPr="007A6E2B" w:rsidTr="004C2E21">
        <w:trPr>
          <w:trHeight w:val="525"/>
        </w:trPr>
        <w:tc>
          <w:tcPr>
            <w:tcW w:w="0" w:type="auto"/>
            <w:gridSpan w:val="7"/>
          </w:tcPr>
          <w:p w:rsidR="00734656" w:rsidRPr="007A6E2B" w:rsidRDefault="00734656" w:rsidP="004C2E21">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734656" w:rsidRPr="007A6E2B" w:rsidTr="004C2E21">
        <w:tc>
          <w:tcPr>
            <w:tcW w:w="6785" w:type="dxa"/>
            <w:gridSpan w:val="2"/>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Halk Sağlığı - Program Öğrenme Çıktıları İlişkisi</w:t>
            </w:r>
          </w:p>
        </w:tc>
        <w:tc>
          <w:tcPr>
            <w:tcW w:w="2455" w:type="dxa"/>
            <w:gridSpan w:val="5"/>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734656" w:rsidRPr="007A6E2B" w:rsidTr="004C2E21">
        <w:tc>
          <w:tcPr>
            <w:tcW w:w="6785" w:type="dxa"/>
            <w:gridSpan w:val="2"/>
          </w:tcPr>
          <w:p w:rsidR="00734656" w:rsidRPr="007A6E2B" w:rsidRDefault="00734656" w:rsidP="004C2E21">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734656" w:rsidRPr="007A6E2B" w:rsidTr="004C2E21">
        <w:tc>
          <w:tcPr>
            <w:tcW w:w="554"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734656" w:rsidRPr="007A6E2B" w:rsidRDefault="00734656"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r>
      <w:tr w:rsidR="00734656" w:rsidRPr="007A6E2B" w:rsidTr="004C2E21">
        <w:tc>
          <w:tcPr>
            <w:tcW w:w="554"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734656" w:rsidRPr="007A6E2B" w:rsidRDefault="00734656"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r>
      <w:tr w:rsidR="00734656" w:rsidRPr="007A6E2B" w:rsidTr="004C2E21">
        <w:tc>
          <w:tcPr>
            <w:tcW w:w="554"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734656" w:rsidRPr="007A6E2B" w:rsidRDefault="00734656"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r>
      <w:tr w:rsidR="00734656" w:rsidRPr="007A6E2B" w:rsidTr="004C2E21">
        <w:tc>
          <w:tcPr>
            <w:tcW w:w="554"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734656" w:rsidRPr="007A6E2B" w:rsidRDefault="00734656"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734656" w:rsidRPr="007A6E2B" w:rsidTr="004C2E21">
        <w:tc>
          <w:tcPr>
            <w:tcW w:w="554"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734656" w:rsidRPr="007A6E2B" w:rsidRDefault="00734656"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r>
      <w:tr w:rsidR="00734656" w:rsidRPr="007A6E2B" w:rsidTr="004C2E21">
        <w:tc>
          <w:tcPr>
            <w:tcW w:w="554"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734656" w:rsidRPr="007A6E2B" w:rsidRDefault="00734656"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r>
      <w:tr w:rsidR="00734656" w:rsidRPr="007A6E2B" w:rsidTr="004C2E21">
        <w:tc>
          <w:tcPr>
            <w:tcW w:w="554"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734656" w:rsidRPr="007A6E2B" w:rsidRDefault="00734656"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r>
      <w:tr w:rsidR="00734656" w:rsidRPr="007A6E2B" w:rsidTr="004C2E21">
        <w:trPr>
          <w:trHeight w:val="285"/>
        </w:trPr>
        <w:tc>
          <w:tcPr>
            <w:tcW w:w="554"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8</w:t>
            </w:r>
          </w:p>
        </w:tc>
        <w:tc>
          <w:tcPr>
            <w:tcW w:w="6231" w:type="dxa"/>
          </w:tcPr>
          <w:p w:rsidR="00734656" w:rsidRPr="007A6E2B" w:rsidRDefault="00734656"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r>
      <w:tr w:rsidR="00734656" w:rsidRPr="007A6E2B" w:rsidTr="004C2E21">
        <w:tc>
          <w:tcPr>
            <w:tcW w:w="554"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734656" w:rsidRPr="007A6E2B" w:rsidRDefault="00734656"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r>
      <w:tr w:rsidR="00734656" w:rsidRPr="007A6E2B" w:rsidTr="004C2E21">
        <w:trPr>
          <w:trHeight w:val="278"/>
        </w:trPr>
        <w:tc>
          <w:tcPr>
            <w:tcW w:w="554"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734656" w:rsidRPr="007A6E2B" w:rsidRDefault="00734656"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734656" w:rsidRPr="007A6E2B" w:rsidTr="004C2E21">
        <w:tc>
          <w:tcPr>
            <w:tcW w:w="554"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734656" w:rsidRPr="007A6E2B" w:rsidRDefault="00734656"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r>
      <w:tr w:rsidR="00734656" w:rsidRPr="007A6E2B" w:rsidTr="004C2E21">
        <w:tc>
          <w:tcPr>
            <w:tcW w:w="554"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734656" w:rsidRPr="007A6E2B" w:rsidRDefault="00734656"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734656" w:rsidRPr="007A6E2B" w:rsidTr="004C2E21">
        <w:tc>
          <w:tcPr>
            <w:tcW w:w="554"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734656" w:rsidRPr="007A6E2B" w:rsidRDefault="00734656"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734656" w:rsidRPr="007A6E2B" w:rsidTr="004C2E21">
        <w:tc>
          <w:tcPr>
            <w:tcW w:w="554"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734656" w:rsidRPr="007A6E2B" w:rsidRDefault="00734656"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734656" w:rsidRPr="007A6E2B" w:rsidTr="004C2E21">
        <w:tc>
          <w:tcPr>
            <w:tcW w:w="554"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734656" w:rsidRPr="007A6E2B" w:rsidRDefault="00734656"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p>
        </w:tc>
        <w:tc>
          <w:tcPr>
            <w:tcW w:w="491" w:type="dxa"/>
          </w:tcPr>
          <w:p w:rsidR="00734656" w:rsidRPr="007A6E2B" w:rsidRDefault="00734656"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734656" w:rsidRPr="007A6E2B" w:rsidRDefault="00734656" w:rsidP="00734656">
      <w:pPr>
        <w:rPr>
          <w:rFonts w:ascii="Times New Roman" w:hAnsi="Times New Roman" w:cs="Times New Roman"/>
          <w:b/>
          <w:sz w:val="20"/>
          <w:szCs w:val="20"/>
        </w:rPr>
      </w:pPr>
    </w:p>
    <w:p w:rsidR="0059502A" w:rsidRPr="007A6E2B" w:rsidRDefault="0059502A" w:rsidP="0059502A">
      <w:pPr>
        <w:rPr>
          <w:rFonts w:ascii="Times New Roman" w:hAnsi="Times New Roman" w:cs="Times New Roman"/>
          <w:b/>
          <w:sz w:val="20"/>
          <w:szCs w:val="20"/>
        </w:rPr>
      </w:pPr>
    </w:p>
    <w:tbl>
      <w:tblPr>
        <w:tblStyle w:val="TabloKlavuzu"/>
        <w:tblW w:w="0" w:type="auto"/>
        <w:tblInd w:w="113" w:type="dxa"/>
        <w:tblLook w:val="04A0" w:firstRow="1" w:lastRow="0" w:firstColumn="1" w:lastColumn="0" w:noHBand="0" w:noVBand="1"/>
      </w:tblPr>
      <w:tblGrid>
        <w:gridCol w:w="1838"/>
        <w:gridCol w:w="1832"/>
        <w:gridCol w:w="1836"/>
        <w:gridCol w:w="1833"/>
        <w:gridCol w:w="1836"/>
      </w:tblGrid>
      <w:tr w:rsidR="0059502A" w:rsidRPr="007A6E2B" w:rsidTr="00D906A0">
        <w:trPr>
          <w:trHeight w:val="478"/>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Ders</w:t>
            </w:r>
          </w:p>
        </w:tc>
        <w:tc>
          <w:tcPr>
            <w:tcW w:w="3684" w:type="dxa"/>
            <w:gridSpan w:val="2"/>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Rehberlik ve Psikolojik Danışma</w:t>
            </w:r>
          </w:p>
        </w:tc>
        <w:tc>
          <w:tcPr>
            <w:tcW w:w="1843"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Kod</w:t>
            </w:r>
          </w:p>
        </w:tc>
        <w:tc>
          <w:tcPr>
            <w:tcW w:w="1843"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LPSK217</w:t>
            </w:r>
          </w:p>
        </w:tc>
      </w:tr>
      <w:tr w:rsidR="0059502A" w:rsidRPr="007A6E2B" w:rsidTr="00D906A0">
        <w:trPr>
          <w:trHeight w:val="427"/>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Course</w:t>
            </w:r>
          </w:p>
        </w:tc>
        <w:tc>
          <w:tcPr>
            <w:tcW w:w="3684" w:type="dxa"/>
            <w:gridSpan w:val="2"/>
          </w:tcPr>
          <w:p w:rsidR="0059502A" w:rsidRPr="007A6E2B" w:rsidRDefault="0059502A" w:rsidP="00D906A0">
            <w:pPr>
              <w:rPr>
                <w:rFonts w:ascii="Times New Roman" w:hAnsi="Times New Roman" w:cs="Times New Roman"/>
                <w:b/>
                <w:color w:val="000000" w:themeColor="text1"/>
                <w:sz w:val="20"/>
                <w:szCs w:val="20"/>
              </w:rPr>
            </w:pPr>
          </w:p>
        </w:tc>
        <w:tc>
          <w:tcPr>
            <w:tcW w:w="1843"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Code</w:t>
            </w:r>
          </w:p>
        </w:tc>
        <w:tc>
          <w:tcPr>
            <w:tcW w:w="1843"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LPSK217</w:t>
            </w:r>
          </w:p>
        </w:tc>
      </w:tr>
      <w:tr w:rsidR="0059502A" w:rsidRPr="007A6E2B" w:rsidTr="00D906A0">
        <w:trPr>
          <w:trHeight w:val="419"/>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Krediler</w:t>
            </w:r>
          </w:p>
        </w:tc>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Teori: 3</w:t>
            </w:r>
          </w:p>
        </w:tc>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Uygulama: 0</w:t>
            </w:r>
          </w:p>
        </w:tc>
        <w:tc>
          <w:tcPr>
            <w:tcW w:w="1843"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Kredi: 3</w:t>
            </w:r>
          </w:p>
        </w:tc>
        <w:tc>
          <w:tcPr>
            <w:tcW w:w="1843"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AKTS: 4</w:t>
            </w:r>
          </w:p>
        </w:tc>
      </w:tr>
      <w:tr w:rsidR="0059502A" w:rsidRPr="007A6E2B" w:rsidTr="00D906A0">
        <w:trPr>
          <w:trHeight w:val="521"/>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İçerik</w:t>
            </w:r>
          </w:p>
        </w:tc>
        <w:tc>
          <w:tcPr>
            <w:tcW w:w="7370" w:type="dxa"/>
            <w:gridSpan w:val="4"/>
          </w:tcPr>
          <w:p w:rsidR="0059502A" w:rsidRPr="007A6E2B" w:rsidRDefault="0059502A" w:rsidP="00D906A0">
            <w:pPr>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Öğrencilere psikolojik danışma ve rehberlikle ile ilgili temel kavram ve ilkeleri öğretmek, psikolojik danışma ve rehberliğin gelişimi, danışma alanları ve yardım meslekleri konusunda uygun anlayışlar geliştirmelerine katkı sağlamak.</w:t>
            </w:r>
          </w:p>
        </w:tc>
      </w:tr>
      <w:tr w:rsidR="0059502A" w:rsidRPr="007A6E2B" w:rsidTr="00D906A0">
        <w:trPr>
          <w:trHeight w:val="543"/>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İngilizce İçerik</w:t>
            </w:r>
          </w:p>
        </w:tc>
        <w:tc>
          <w:tcPr>
            <w:tcW w:w="7370" w:type="dxa"/>
            <w:gridSpan w:val="4"/>
          </w:tcPr>
          <w:p w:rsidR="0059502A" w:rsidRPr="007A6E2B" w:rsidRDefault="0059502A" w:rsidP="00D906A0">
            <w:pPr>
              <w:rPr>
                <w:rFonts w:ascii="Times New Roman" w:hAnsi="Times New Roman" w:cs="Times New Roman"/>
                <w:b/>
                <w:color w:val="000000" w:themeColor="text1"/>
                <w:sz w:val="20"/>
                <w:szCs w:val="20"/>
              </w:rPr>
            </w:pPr>
          </w:p>
        </w:tc>
      </w:tr>
      <w:tr w:rsidR="0059502A" w:rsidRPr="007A6E2B" w:rsidTr="00D906A0">
        <w:trPr>
          <w:trHeight w:val="423"/>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Ön Koşul</w:t>
            </w:r>
          </w:p>
        </w:tc>
        <w:tc>
          <w:tcPr>
            <w:tcW w:w="7370" w:type="dxa"/>
            <w:gridSpan w:val="4"/>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 xml:space="preserve">YOK </w:t>
            </w:r>
          </w:p>
        </w:tc>
      </w:tr>
      <w:tr w:rsidR="0059502A" w:rsidRPr="007A6E2B" w:rsidTr="00D906A0">
        <w:trPr>
          <w:trHeight w:val="657"/>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Ölçme Değerlendirme ve Puanlama</w:t>
            </w:r>
          </w:p>
        </w:tc>
        <w:tc>
          <w:tcPr>
            <w:tcW w:w="7370" w:type="dxa"/>
            <w:gridSpan w:val="4"/>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Yıl içinin ortalamaya katkısı: %40  Finalin Ortalamaya Katkısı: %60</w:t>
            </w:r>
          </w:p>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 xml:space="preserve">Yıl içi notu %100: (1 Arasınav %70 + 1 Ödev %30)  </w:t>
            </w:r>
          </w:p>
        </w:tc>
      </w:tr>
      <w:tr w:rsidR="0059502A" w:rsidRPr="007A6E2B" w:rsidTr="00D906A0">
        <w:trPr>
          <w:trHeight w:val="490"/>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Eğitim Öğretim Metotları</w:t>
            </w:r>
          </w:p>
        </w:tc>
        <w:tc>
          <w:tcPr>
            <w:tcW w:w="7370" w:type="dxa"/>
            <w:gridSpan w:val="4"/>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1,2, 12, 15, 19</w:t>
            </w:r>
          </w:p>
        </w:tc>
      </w:tr>
      <w:tr w:rsidR="0059502A" w:rsidRPr="007A6E2B" w:rsidTr="00D906A0">
        <w:trPr>
          <w:trHeight w:val="430"/>
        </w:trPr>
        <w:tc>
          <w:tcPr>
            <w:tcW w:w="9212" w:type="dxa"/>
            <w:gridSpan w:val="5"/>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Haftalık Ders Konuları</w:t>
            </w:r>
          </w:p>
        </w:tc>
      </w:tr>
      <w:tr w:rsidR="0059502A" w:rsidRPr="007A6E2B" w:rsidTr="00D906A0">
        <w:trPr>
          <w:trHeight w:val="280"/>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1.Hafta</w:t>
            </w:r>
          </w:p>
        </w:tc>
        <w:tc>
          <w:tcPr>
            <w:tcW w:w="7370" w:type="dxa"/>
            <w:gridSpan w:val="4"/>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Rehberlik Kavramı</w:t>
            </w:r>
          </w:p>
        </w:tc>
      </w:tr>
      <w:tr w:rsidR="0059502A" w:rsidRPr="007A6E2B" w:rsidTr="00D906A0">
        <w:trPr>
          <w:trHeight w:val="280"/>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2.Hafta</w:t>
            </w:r>
          </w:p>
        </w:tc>
        <w:tc>
          <w:tcPr>
            <w:tcW w:w="7370" w:type="dxa"/>
            <w:gridSpan w:val="4"/>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sz w:val="20"/>
                <w:szCs w:val="20"/>
              </w:rPr>
              <w:t>Rehberlik hizmetleri</w:t>
            </w:r>
          </w:p>
        </w:tc>
      </w:tr>
      <w:tr w:rsidR="0059502A" w:rsidRPr="007A6E2B" w:rsidTr="00D906A0">
        <w:trPr>
          <w:trHeight w:val="280"/>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3.Hafta</w:t>
            </w:r>
          </w:p>
        </w:tc>
        <w:tc>
          <w:tcPr>
            <w:tcW w:w="7370" w:type="dxa"/>
            <w:gridSpan w:val="4"/>
          </w:tcPr>
          <w:p w:rsidR="0059502A" w:rsidRPr="007A6E2B" w:rsidRDefault="0059502A" w:rsidP="00D906A0">
            <w:pPr>
              <w:rPr>
                <w:rFonts w:ascii="Times New Roman" w:hAnsi="Times New Roman" w:cs="Times New Roman"/>
                <w:b/>
                <w:sz w:val="20"/>
                <w:szCs w:val="20"/>
              </w:rPr>
            </w:pPr>
            <w:r w:rsidRPr="007A6E2B">
              <w:rPr>
                <w:rFonts w:ascii="Times New Roman" w:hAnsi="Times New Roman" w:cs="Times New Roman"/>
                <w:b/>
                <w:sz w:val="20"/>
                <w:szCs w:val="20"/>
              </w:rPr>
              <w:t>Rehberliğin ilkeleri ve amacı</w:t>
            </w:r>
          </w:p>
        </w:tc>
      </w:tr>
      <w:tr w:rsidR="0059502A" w:rsidRPr="007A6E2B" w:rsidTr="00D906A0">
        <w:trPr>
          <w:trHeight w:val="280"/>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4.Hafta</w:t>
            </w:r>
          </w:p>
        </w:tc>
        <w:tc>
          <w:tcPr>
            <w:tcW w:w="7370" w:type="dxa"/>
            <w:gridSpan w:val="4"/>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sz w:val="20"/>
                <w:szCs w:val="20"/>
              </w:rPr>
              <w:t>Rehberliğin Tarihsel Gelişimi</w:t>
            </w:r>
          </w:p>
        </w:tc>
      </w:tr>
      <w:tr w:rsidR="0059502A" w:rsidRPr="007A6E2B" w:rsidTr="00D906A0">
        <w:trPr>
          <w:trHeight w:val="280"/>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5.Hafta</w:t>
            </w:r>
          </w:p>
        </w:tc>
        <w:tc>
          <w:tcPr>
            <w:tcW w:w="7370" w:type="dxa"/>
            <w:gridSpan w:val="4"/>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sz w:val="20"/>
                <w:szCs w:val="20"/>
              </w:rPr>
              <w:t>Psikolojik Danışma ve Rehberlikte Başlıca Hizmet Türleri</w:t>
            </w:r>
          </w:p>
        </w:tc>
      </w:tr>
      <w:tr w:rsidR="0059502A" w:rsidRPr="007A6E2B" w:rsidTr="00D906A0">
        <w:trPr>
          <w:trHeight w:val="280"/>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6.Hafta</w:t>
            </w:r>
          </w:p>
        </w:tc>
        <w:tc>
          <w:tcPr>
            <w:tcW w:w="7370" w:type="dxa"/>
            <w:gridSpan w:val="4"/>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sz w:val="20"/>
                <w:szCs w:val="20"/>
              </w:rPr>
              <w:t>Eğitsel Rehberlik</w:t>
            </w:r>
          </w:p>
        </w:tc>
      </w:tr>
      <w:tr w:rsidR="0059502A" w:rsidRPr="007A6E2B" w:rsidTr="00D906A0">
        <w:trPr>
          <w:trHeight w:val="360"/>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7.Hafta</w:t>
            </w:r>
          </w:p>
        </w:tc>
        <w:tc>
          <w:tcPr>
            <w:tcW w:w="7370" w:type="dxa"/>
            <w:gridSpan w:val="4"/>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 </w:t>
            </w:r>
            <w:r w:rsidRPr="007A6E2B">
              <w:rPr>
                <w:rFonts w:ascii="Times New Roman" w:hAnsi="Times New Roman" w:cs="Times New Roman"/>
                <w:b/>
                <w:sz w:val="20"/>
                <w:szCs w:val="20"/>
              </w:rPr>
              <w:t>Mesleki Rehberlik</w:t>
            </w:r>
          </w:p>
        </w:tc>
      </w:tr>
      <w:tr w:rsidR="0059502A" w:rsidRPr="007A6E2B" w:rsidTr="00D906A0">
        <w:trPr>
          <w:trHeight w:val="280"/>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8.Hafta</w:t>
            </w:r>
          </w:p>
        </w:tc>
        <w:tc>
          <w:tcPr>
            <w:tcW w:w="7370" w:type="dxa"/>
            <w:gridSpan w:val="4"/>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Ara sınav</w:t>
            </w:r>
          </w:p>
        </w:tc>
      </w:tr>
      <w:tr w:rsidR="0059502A" w:rsidRPr="007A6E2B" w:rsidTr="00D906A0">
        <w:trPr>
          <w:trHeight w:val="280"/>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9.Hafta</w:t>
            </w:r>
          </w:p>
        </w:tc>
        <w:tc>
          <w:tcPr>
            <w:tcW w:w="7370" w:type="dxa"/>
            <w:gridSpan w:val="4"/>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sz w:val="20"/>
                <w:szCs w:val="20"/>
              </w:rPr>
              <w:t>Psikolojik Danışma Süreci</w:t>
            </w:r>
          </w:p>
        </w:tc>
      </w:tr>
      <w:tr w:rsidR="0059502A" w:rsidRPr="007A6E2B" w:rsidTr="00D906A0">
        <w:trPr>
          <w:trHeight w:val="280"/>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10.Hafta</w:t>
            </w:r>
          </w:p>
        </w:tc>
        <w:tc>
          <w:tcPr>
            <w:tcW w:w="7370" w:type="dxa"/>
            <w:gridSpan w:val="4"/>
          </w:tcPr>
          <w:p w:rsidR="0059502A" w:rsidRPr="007A6E2B" w:rsidRDefault="0059502A" w:rsidP="00D906A0">
            <w:pPr>
              <w:rPr>
                <w:rFonts w:ascii="Times New Roman" w:hAnsi="Times New Roman" w:cs="Times New Roman"/>
                <w:b/>
                <w:sz w:val="20"/>
                <w:szCs w:val="20"/>
              </w:rPr>
            </w:pPr>
            <w:r w:rsidRPr="007A6E2B">
              <w:rPr>
                <w:rFonts w:ascii="Times New Roman" w:hAnsi="Times New Roman" w:cs="Times New Roman"/>
                <w:b/>
                <w:sz w:val="20"/>
                <w:szCs w:val="20"/>
              </w:rPr>
              <w:t>Psikolojik Danışma Kuramları</w:t>
            </w:r>
          </w:p>
        </w:tc>
      </w:tr>
      <w:tr w:rsidR="0059502A" w:rsidRPr="007A6E2B" w:rsidTr="00D906A0">
        <w:trPr>
          <w:trHeight w:val="280"/>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11.Hafta</w:t>
            </w:r>
          </w:p>
        </w:tc>
        <w:tc>
          <w:tcPr>
            <w:tcW w:w="7370" w:type="dxa"/>
            <w:gridSpan w:val="4"/>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sz w:val="20"/>
                <w:szCs w:val="20"/>
              </w:rPr>
              <w:t>Psikolojik Danışmanlık ve Rehberliğin Etik Kuralları</w:t>
            </w:r>
          </w:p>
        </w:tc>
      </w:tr>
      <w:tr w:rsidR="0059502A" w:rsidRPr="007A6E2B" w:rsidTr="00D906A0">
        <w:trPr>
          <w:trHeight w:val="280"/>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12.Hafta</w:t>
            </w:r>
          </w:p>
        </w:tc>
        <w:tc>
          <w:tcPr>
            <w:tcW w:w="7370" w:type="dxa"/>
            <w:gridSpan w:val="4"/>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sz w:val="20"/>
                <w:szCs w:val="20"/>
              </w:rPr>
              <w:t>Psikolojik Danışma ve Rehberlikte Örgüt ve Personel</w:t>
            </w:r>
          </w:p>
        </w:tc>
      </w:tr>
      <w:tr w:rsidR="0059502A" w:rsidRPr="007A6E2B" w:rsidTr="00D906A0">
        <w:trPr>
          <w:trHeight w:val="280"/>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13.Hafta</w:t>
            </w:r>
          </w:p>
        </w:tc>
        <w:tc>
          <w:tcPr>
            <w:tcW w:w="7370" w:type="dxa"/>
            <w:gridSpan w:val="4"/>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Rehberlik ve Psikolojik Danışmada Etik Konular</w:t>
            </w:r>
          </w:p>
        </w:tc>
      </w:tr>
      <w:tr w:rsidR="0059502A" w:rsidRPr="007A6E2B" w:rsidTr="00D906A0">
        <w:trPr>
          <w:trHeight w:val="280"/>
        </w:trPr>
        <w:tc>
          <w:tcPr>
            <w:tcW w:w="1842" w:type="dxa"/>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14.Hafta</w:t>
            </w:r>
          </w:p>
        </w:tc>
        <w:tc>
          <w:tcPr>
            <w:tcW w:w="7370" w:type="dxa"/>
            <w:gridSpan w:val="4"/>
          </w:tcPr>
          <w:p w:rsidR="0059502A" w:rsidRPr="007A6E2B" w:rsidRDefault="00D906A0"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Genel Tekrar</w:t>
            </w:r>
          </w:p>
        </w:tc>
      </w:tr>
      <w:tr w:rsidR="0059502A" w:rsidRPr="007A6E2B" w:rsidTr="00D906A0">
        <w:trPr>
          <w:trHeight w:val="280"/>
        </w:trPr>
        <w:tc>
          <w:tcPr>
            <w:tcW w:w="9212" w:type="dxa"/>
            <w:gridSpan w:val="5"/>
          </w:tcPr>
          <w:p w:rsidR="0059502A" w:rsidRPr="007A6E2B" w:rsidRDefault="0059502A" w:rsidP="00D906A0">
            <w:pPr>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Final Dönemi ve Genel Değerlendirme</w:t>
            </w:r>
          </w:p>
        </w:tc>
      </w:tr>
    </w:tbl>
    <w:p w:rsidR="0059502A" w:rsidRPr="007A6E2B" w:rsidRDefault="0059502A" w:rsidP="0059502A">
      <w:pPr>
        <w:rPr>
          <w:rFonts w:ascii="Times New Roman" w:hAnsi="Times New Roman" w:cs="Times New Roman"/>
          <w:b/>
          <w:color w:val="000000" w:themeColor="text1"/>
          <w:sz w:val="20"/>
          <w:szCs w:val="20"/>
        </w:rPr>
      </w:pPr>
    </w:p>
    <w:p w:rsidR="0059502A" w:rsidRPr="007A6E2B" w:rsidRDefault="0059502A" w:rsidP="0059502A">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59502A" w:rsidRPr="007A6E2B" w:rsidTr="00D906A0">
        <w:trPr>
          <w:trHeight w:val="525"/>
        </w:trPr>
        <w:tc>
          <w:tcPr>
            <w:tcW w:w="0" w:type="auto"/>
            <w:gridSpan w:val="7"/>
          </w:tcPr>
          <w:p w:rsidR="0059502A" w:rsidRPr="007A6E2B" w:rsidRDefault="0059502A" w:rsidP="00D906A0">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59502A" w:rsidRPr="007A6E2B" w:rsidTr="00D906A0">
        <w:tc>
          <w:tcPr>
            <w:tcW w:w="6785" w:type="dxa"/>
            <w:gridSpan w:val="2"/>
          </w:tcPr>
          <w:p w:rsidR="0059502A"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color w:val="000000" w:themeColor="text1"/>
                <w:sz w:val="20"/>
                <w:szCs w:val="20"/>
              </w:rPr>
              <w:t>Rehberlik ve Psikolojik Danışma</w:t>
            </w:r>
            <w:r w:rsidRPr="007A6E2B">
              <w:rPr>
                <w:rFonts w:ascii="Times New Roman" w:hAnsi="Times New Roman" w:cs="Times New Roman"/>
                <w:b/>
                <w:sz w:val="20"/>
                <w:szCs w:val="20"/>
                <w:lang w:eastAsia="tr-TR"/>
              </w:rPr>
              <w:t xml:space="preserve"> </w:t>
            </w:r>
            <w:r w:rsidR="0059502A" w:rsidRPr="007A6E2B">
              <w:rPr>
                <w:rFonts w:ascii="Times New Roman" w:hAnsi="Times New Roman" w:cs="Times New Roman"/>
                <w:b/>
                <w:sz w:val="20"/>
                <w:szCs w:val="20"/>
                <w:lang w:eastAsia="tr-TR"/>
              </w:rPr>
              <w:t>- Program Öğrenme Çıktıları İlişkisi</w:t>
            </w:r>
          </w:p>
        </w:tc>
        <w:tc>
          <w:tcPr>
            <w:tcW w:w="2455" w:type="dxa"/>
            <w:gridSpan w:val="5"/>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59502A" w:rsidRPr="007A6E2B" w:rsidTr="00D906A0">
        <w:tc>
          <w:tcPr>
            <w:tcW w:w="6785" w:type="dxa"/>
            <w:gridSpan w:val="2"/>
          </w:tcPr>
          <w:p w:rsidR="0059502A" w:rsidRPr="007A6E2B" w:rsidRDefault="0059502A" w:rsidP="00D906A0">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59502A" w:rsidRPr="007A6E2B" w:rsidTr="00D906A0">
        <w:tc>
          <w:tcPr>
            <w:tcW w:w="554"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59502A" w:rsidRPr="007A6E2B" w:rsidRDefault="0059502A"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r>
      <w:tr w:rsidR="0059502A" w:rsidRPr="007A6E2B" w:rsidTr="00D906A0">
        <w:tc>
          <w:tcPr>
            <w:tcW w:w="554"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59502A" w:rsidRPr="007A6E2B" w:rsidRDefault="0059502A"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r>
      <w:tr w:rsidR="0059502A" w:rsidRPr="007A6E2B" w:rsidTr="00D906A0">
        <w:tc>
          <w:tcPr>
            <w:tcW w:w="554"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59502A" w:rsidRPr="007A6E2B" w:rsidRDefault="0059502A"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r>
      <w:tr w:rsidR="0059502A" w:rsidRPr="007A6E2B" w:rsidTr="00D906A0">
        <w:tc>
          <w:tcPr>
            <w:tcW w:w="554"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59502A" w:rsidRPr="007A6E2B" w:rsidRDefault="0059502A"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59502A" w:rsidRPr="007A6E2B" w:rsidTr="00D906A0">
        <w:tc>
          <w:tcPr>
            <w:tcW w:w="554"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59502A" w:rsidRPr="007A6E2B" w:rsidRDefault="0059502A"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r>
      <w:tr w:rsidR="0059502A" w:rsidRPr="007A6E2B" w:rsidTr="00D906A0">
        <w:tc>
          <w:tcPr>
            <w:tcW w:w="554"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59502A" w:rsidRPr="007A6E2B" w:rsidRDefault="0059502A"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r>
      <w:tr w:rsidR="0059502A" w:rsidRPr="007A6E2B" w:rsidTr="00D906A0">
        <w:tc>
          <w:tcPr>
            <w:tcW w:w="554"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59502A" w:rsidRPr="007A6E2B" w:rsidRDefault="0059502A"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r>
      <w:tr w:rsidR="0059502A" w:rsidRPr="007A6E2B" w:rsidTr="00D906A0">
        <w:trPr>
          <w:trHeight w:val="285"/>
        </w:trPr>
        <w:tc>
          <w:tcPr>
            <w:tcW w:w="554"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59502A" w:rsidRPr="007A6E2B" w:rsidRDefault="0059502A"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r>
      <w:tr w:rsidR="0059502A" w:rsidRPr="007A6E2B" w:rsidTr="00D906A0">
        <w:tc>
          <w:tcPr>
            <w:tcW w:w="554"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59502A" w:rsidRPr="007A6E2B" w:rsidRDefault="0059502A"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r>
      <w:tr w:rsidR="0059502A" w:rsidRPr="007A6E2B" w:rsidTr="00D906A0">
        <w:trPr>
          <w:trHeight w:val="278"/>
        </w:trPr>
        <w:tc>
          <w:tcPr>
            <w:tcW w:w="554"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59502A" w:rsidRPr="007A6E2B" w:rsidRDefault="0059502A"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59502A" w:rsidRPr="007A6E2B" w:rsidTr="00D906A0">
        <w:tc>
          <w:tcPr>
            <w:tcW w:w="554"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59502A" w:rsidRPr="007A6E2B" w:rsidRDefault="0059502A"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r>
      <w:tr w:rsidR="0059502A" w:rsidRPr="007A6E2B" w:rsidTr="00D906A0">
        <w:tc>
          <w:tcPr>
            <w:tcW w:w="554"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59502A" w:rsidRPr="007A6E2B" w:rsidRDefault="0059502A"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59502A" w:rsidRPr="007A6E2B" w:rsidTr="00D906A0">
        <w:tc>
          <w:tcPr>
            <w:tcW w:w="554"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59502A" w:rsidRPr="007A6E2B" w:rsidRDefault="0059502A"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59502A" w:rsidRPr="007A6E2B" w:rsidTr="00D906A0">
        <w:tc>
          <w:tcPr>
            <w:tcW w:w="554"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59502A" w:rsidRPr="007A6E2B" w:rsidRDefault="0059502A"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59502A" w:rsidRPr="007A6E2B" w:rsidTr="00D906A0">
        <w:tc>
          <w:tcPr>
            <w:tcW w:w="554"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59502A" w:rsidRPr="007A6E2B" w:rsidRDefault="0059502A"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p>
        </w:tc>
        <w:tc>
          <w:tcPr>
            <w:tcW w:w="491" w:type="dxa"/>
          </w:tcPr>
          <w:p w:rsidR="0059502A" w:rsidRPr="007A6E2B" w:rsidRDefault="0059502A"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734656" w:rsidRPr="007A6E2B" w:rsidRDefault="00734656" w:rsidP="00734656">
      <w:pPr>
        <w:rPr>
          <w:rFonts w:ascii="Times New Roman" w:hAnsi="Times New Roman" w:cs="Times New Roman"/>
          <w:sz w:val="20"/>
          <w:szCs w:val="20"/>
        </w:rPr>
      </w:pPr>
    </w:p>
    <w:p w:rsidR="00CC490C" w:rsidRPr="007A6E2B" w:rsidRDefault="00CC490C" w:rsidP="00CC490C">
      <w:pPr>
        <w:pStyle w:val="Body"/>
        <w:widowControl w:val="0"/>
        <w:spacing w:after="0" w:line="240" w:lineRule="auto"/>
        <w:rPr>
          <w:rFonts w:ascii="Times New Roman" w:hAnsi="Times New Roman" w:cs="Times New Roman"/>
          <w:b/>
          <w:bCs/>
          <w:sz w:val="20"/>
          <w:szCs w:val="20"/>
        </w:rPr>
      </w:pPr>
    </w:p>
    <w:p w:rsidR="00CC490C" w:rsidRPr="007A6E2B" w:rsidRDefault="00CC490C" w:rsidP="00CC490C">
      <w:pPr>
        <w:pStyle w:val="Body"/>
        <w:widowControl w:val="0"/>
        <w:spacing w:after="0" w:line="240" w:lineRule="auto"/>
        <w:rPr>
          <w:rFonts w:ascii="Times New Roman" w:hAnsi="Times New Roman" w:cs="Times New Roman"/>
          <w:b/>
          <w:bCs/>
          <w:sz w:val="20"/>
          <w:szCs w:val="20"/>
        </w:rPr>
      </w:pPr>
    </w:p>
    <w:tbl>
      <w:tblPr>
        <w:tblW w:w="9351" w:type="dxa"/>
        <w:tblCellMar>
          <w:left w:w="0" w:type="dxa"/>
          <w:right w:w="0" w:type="dxa"/>
        </w:tblCellMar>
        <w:tblLook w:val="04A0" w:firstRow="1" w:lastRow="0" w:firstColumn="1" w:lastColumn="0" w:noHBand="0" w:noVBand="1"/>
      </w:tblPr>
      <w:tblGrid>
        <w:gridCol w:w="1829"/>
        <w:gridCol w:w="1803"/>
        <w:gridCol w:w="1818"/>
        <w:gridCol w:w="1805"/>
        <w:gridCol w:w="2096"/>
      </w:tblGrid>
      <w:tr w:rsidR="00CC490C" w:rsidRPr="007A6E2B" w:rsidTr="00E93413">
        <w:tc>
          <w:tcPr>
            <w:tcW w:w="1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t>Ders</w:t>
            </w:r>
          </w:p>
        </w:tc>
        <w:tc>
          <w:tcPr>
            <w:tcW w:w="362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t>Küreselleşme ve  21. Yüzyıl</w:t>
            </w:r>
          </w:p>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 </w:t>
            </w:r>
          </w:p>
        </w:tc>
        <w:tc>
          <w:tcPr>
            <w:tcW w:w="1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t>Kod</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L</w:t>
            </w:r>
            <w:r w:rsidR="00E93413" w:rsidRPr="007A6E2B">
              <w:rPr>
                <w:rFonts w:ascii="Times New Roman" w:eastAsia="Times New Roman" w:hAnsi="Times New Roman" w:cs="Times New Roman"/>
                <w:color w:val="000000"/>
                <w:sz w:val="20"/>
                <w:szCs w:val="20"/>
                <w:lang w:eastAsia="tr-TR"/>
              </w:rPr>
              <w:t>SEG</w:t>
            </w:r>
            <w:r w:rsidRPr="007A6E2B">
              <w:rPr>
                <w:rFonts w:ascii="Times New Roman" w:eastAsia="Times New Roman" w:hAnsi="Times New Roman" w:cs="Times New Roman"/>
                <w:color w:val="000000"/>
                <w:sz w:val="20"/>
                <w:szCs w:val="20"/>
                <w:lang w:eastAsia="tr-TR"/>
              </w:rPr>
              <w:t>201</w:t>
            </w:r>
          </w:p>
        </w:tc>
      </w:tr>
      <w:tr w:rsidR="00CC490C" w:rsidRPr="007A6E2B" w:rsidTr="00E93413">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t>Course</w:t>
            </w:r>
          </w:p>
        </w:tc>
        <w:tc>
          <w:tcPr>
            <w:tcW w:w="362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t>Code</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L</w:t>
            </w:r>
            <w:r w:rsidR="00E93413" w:rsidRPr="007A6E2B">
              <w:rPr>
                <w:rFonts w:ascii="Times New Roman" w:eastAsia="Times New Roman" w:hAnsi="Times New Roman" w:cs="Times New Roman"/>
                <w:color w:val="000000"/>
                <w:sz w:val="20"/>
                <w:szCs w:val="20"/>
                <w:lang w:eastAsia="tr-TR"/>
              </w:rPr>
              <w:t>SEG</w:t>
            </w:r>
            <w:r w:rsidRPr="007A6E2B">
              <w:rPr>
                <w:rFonts w:ascii="Times New Roman" w:eastAsia="Times New Roman" w:hAnsi="Times New Roman" w:cs="Times New Roman"/>
                <w:color w:val="000000"/>
                <w:sz w:val="20"/>
                <w:szCs w:val="20"/>
                <w:lang w:eastAsia="tr-TR"/>
              </w:rPr>
              <w:t>201</w:t>
            </w:r>
          </w:p>
        </w:tc>
      </w:tr>
      <w:tr w:rsidR="00CC490C" w:rsidRPr="007A6E2B" w:rsidTr="00E93413">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t>Krediler</w:t>
            </w:r>
          </w:p>
        </w:tc>
        <w:tc>
          <w:tcPr>
            <w:tcW w:w="1803" w:type="dxa"/>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t>Teori: 3</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t>Uygulama: 0</w:t>
            </w:r>
          </w:p>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t>Kredi: 3</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t>AKTS: 4</w:t>
            </w:r>
          </w:p>
        </w:tc>
      </w:tr>
      <w:tr w:rsidR="00CC490C" w:rsidRPr="007A6E2B" w:rsidTr="00E93413">
        <w:trPr>
          <w:trHeight w:val="899"/>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t>İçerik</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 xml:space="preserve">21. Yüzyılda küreselleşme olgusunun geldiği boyut, teknoloji, medya,  kapitalizm, modernizm, ulus devlet gibi olgular üzerine ele alınarak incelenecektir. </w:t>
            </w:r>
          </w:p>
        </w:tc>
      </w:tr>
      <w:tr w:rsidR="00CC490C" w:rsidRPr="007A6E2B" w:rsidTr="00E93413">
        <w:trPr>
          <w:trHeight w:val="899"/>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lastRenderedPageBreak/>
              <w:t>İngilizce İçerik</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p>
        </w:tc>
      </w:tr>
      <w:tr w:rsidR="00CC490C" w:rsidRPr="007A6E2B" w:rsidTr="00E93413">
        <w:trPr>
          <w:trHeight w:val="548"/>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t>Ön Koşul</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YOK</w:t>
            </w:r>
          </w:p>
        </w:tc>
      </w:tr>
      <w:tr w:rsidR="00CC490C" w:rsidRPr="007A6E2B" w:rsidTr="00E93413">
        <w:trPr>
          <w:trHeight w:val="899"/>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t>Ölçme Değerlendirme Ve Puanlama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Yıl İçinin Ortalamaya Katkısı: %40  Finalin Ortalamaya Katkısı: %60</w:t>
            </w:r>
          </w:p>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Yıl İçi Notu %100: (1 Arasınav %100)</w:t>
            </w:r>
          </w:p>
        </w:tc>
      </w:tr>
      <w:tr w:rsidR="00CC490C" w:rsidRPr="007A6E2B" w:rsidTr="00E93413">
        <w:trPr>
          <w:trHeight w:val="899"/>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t>Eğitim Öğretim Metotları</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1,2, 12, 13, 15, 19</w:t>
            </w:r>
          </w:p>
        </w:tc>
      </w:tr>
      <w:tr w:rsidR="00CC490C" w:rsidRPr="007A6E2B" w:rsidTr="00E93413">
        <w:trPr>
          <w:trHeight w:val="430"/>
        </w:trPr>
        <w:tc>
          <w:tcPr>
            <w:tcW w:w="935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t>Haftalık Ders Konuları</w:t>
            </w:r>
          </w:p>
        </w:tc>
      </w:tr>
      <w:tr w:rsidR="00CC490C" w:rsidRPr="007A6E2B" w:rsidTr="00E93413">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1.Hafta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Küreselleşme Süreci</w:t>
            </w:r>
          </w:p>
        </w:tc>
      </w:tr>
      <w:tr w:rsidR="00CC490C" w:rsidRPr="007A6E2B" w:rsidTr="00E93413">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2.Hafta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Küreselleşme ve Kapitalizm</w:t>
            </w:r>
          </w:p>
        </w:tc>
      </w:tr>
      <w:tr w:rsidR="00CC490C" w:rsidRPr="007A6E2B" w:rsidTr="00E93413">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3.Hafta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Küreselleşme, modernizm ve postmodernizm</w:t>
            </w:r>
          </w:p>
        </w:tc>
      </w:tr>
      <w:tr w:rsidR="00CC490C" w:rsidRPr="007A6E2B" w:rsidTr="00E93413">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4.Hafta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21. Yüzyıl gelişmeleri</w:t>
            </w:r>
          </w:p>
        </w:tc>
      </w:tr>
      <w:tr w:rsidR="00CC490C" w:rsidRPr="007A6E2B" w:rsidTr="00E93413">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5.Hafta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Kitle iletişim araçları ve küreselleşme</w:t>
            </w:r>
          </w:p>
        </w:tc>
      </w:tr>
      <w:tr w:rsidR="00CC490C" w:rsidRPr="007A6E2B" w:rsidTr="00E93413">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6.Hafta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Sınırlar ve Küreselleşme</w:t>
            </w:r>
          </w:p>
        </w:tc>
      </w:tr>
      <w:tr w:rsidR="00CC490C" w:rsidRPr="007A6E2B" w:rsidTr="00E93413">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7.Hafta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Ulus devlet ve küreselleşme </w:t>
            </w:r>
          </w:p>
        </w:tc>
      </w:tr>
      <w:tr w:rsidR="00CC490C" w:rsidRPr="007A6E2B" w:rsidTr="00E93413">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8.Hafta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Ara Sınav</w:t>
            </w:r>
          </w:p>
        </w:tc>
      </w:tr>
      <w:tr w:rsidR="00CC490C" w:rsidRPr="007A6E2B" w:rsidTr="00E93413">
        <w:trPr>
          <w:trHeight w:val="502"/>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9.Hafta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Küreselleşme Kuram ve Yaklaşımları</w:t>
            </w:r>
          </w:p>
        </w:tc>
      </w:tr>
      <w:tr w:rsidR="00CC490C" w:rsidRPr="007A6E2B" w:rsidTr="00E93413">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10.Hafta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Günümüzde Küresellşmenin ulaştığı boyut </w:t>
            </w:r>
          </w:p>
        </w:tc>
      </w:tr>
      <w:tr w:rsidR="00CC490C" w:rsidRPr="007A6E2B" w:rsidTr="00E93413">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11.Hafta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Mcdnoalds’laşma: Tüketim Ürünlerinin Küreselleşmesi </w:t>
            </w:r>
          </w:p>
        </w:tc>
      </w:tr>
      <w:tr w:rsidR="00CC490C" w:rsidRPr="007A6E2B" w:rsidTr="00E93413">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12.Hafta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 xml:space="preserve">Medya ve Küreselleşme </w:t>
            </w:r>
          </w:p>
        </w:tc>
      </w:tr>
      <w:tr w:rsidR="00CC490C" w:rsidRPr="007A6E2B" w:rsidTr="00E93413">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13.Hafta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 xml:space="preserve">Toplumsal Değişim ve Küreselleşme </w:t>
            </w:r>
          </w:p>
        </w:tc>
      </w:tr>
      <w:tr w:rsidR="00CC490C" w:rsidRPr="007A6E2B" w:rsidTr="00E93413">
        <w:trPr>
          <w:trHeight w:val="280"/>
        </w:trPr>
        <w:tc>
          <w:tcPr>
            <w:tcW w:w="1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14.Hafta</w:t>
            </w:r>
          </w:p>
        </w:tc>
        <w:tc>
          <w:tcPr>
            <w:tcW w:w="752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 Türkiye’de Küreselleşme </w:t>
            </w:r>
          </w:p>
        </w:tc>
      </w:tr>
      <w:tr w:rsidR="00CC490C" w:rsidRPr="007A6E2B" w:rsidTr="00E93413">
        <w:trPr>
          <w:trHeight w:val="280"/>
        </w:trPr>
        <w:tc>
          <w:tcPr>
            <w:tcW w:w="935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90C" w:rsidRPr="007A6E2B" w:rsidRDefault="00CC490C" w:rsidP="00E93413">
            <w:pPr>
              <w:jc w:val="cente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color w:val="000000"/>
                <w:sz w:val="20"/>
                <w:szCs w:val="20"/>
                <w:lang w:eastAsia="tr-TR"/>
              </w:rPr>
              <w:t>Final Dönemi ve Genel Değerlendirme</w:t>
            </w:r>
          </w:p>
        </w:tc>
      </w:tr>
    </w:tbl>
    <w:p w:rsidR="00CC490C" w:rsidRPr="007A6E2B" w:rsidRDefault="00CC490C" w:rsidP="00CC490C">
      <w:pPr>
        <w:pStyle w:val="Body"/>
        <w:widowControl w:val="0"/>
        <w:spacing w:after="0" w:line="240" w:lineRule="auto"/>
        <w:rPr>
          <w:rFonts w:ascii="Times New Roman" w:hAnsi="Times New Roman" w:cs="Times New Roman"/>
          <w:b/>
          <w:bCs/>
          <w:sz w:val="20"/>
          <w:szCs w:val="20"/>
        </w:rPr>
      </w:pPr>
    </w:p>
    <w:p w:rsidR="00CC490C" w:rsidRPr="007A6E2B" w:rsidRDefault="00CC490C" w:rsidP="00CC490C">
      <w:pPr>
        <w:pStyle w:val="Body"/>
        <w:widowControl w:val="0"/>
        <w:spacing w:after="0" w:line="240" w:lineRule="auto"/>
        <w:rPr>
          <w:rFonts w:ascii="Times New Roman" w:hAnsi="Times New Roman" w:cs="Times New Roman"/>
          <w:b/>
          <w:bCs/>
          <w:sz w:val="20"/>
          <w:szCs w:val="20"/>
        </w:rPr>
      </w:pPr>
    </w:p>
    <w:p w:rsidR="00CC490C" w:rsidRPr="007A6E2B" w:rsidRDefault="00CC490C" w:rsidP="00CC490C">
      <w:pPr>
        <w:rPr>
          <w:rFonts w:ascii="Times New Roman" w:hAnsi="Times New Roman" w:cs="Times New Roman"/>
          <w:b/>
          <w:sz w:val="20"/>
          <w:szCs w:val="20"/>
        </w:rPr>
      </w:pPr>
    </w:p>
    <w:p w:rsidR="00CC490C" w:rsidRPr="007A6E2B" w:rsidRDefault="00CC490C" w:rsidP="00CC490C">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CC490C" w:rsidRPr="007A6E2B" w:rsidTr="00E93413">
        <w:trPr>
          <w:trHeight w:val="525"/>
        </w:trPr>
        <w:tc>
          <w:tcPr>
            <w:tcW w:w="0" w:type="auto"/>
            <w:gridSpan w:val="7"/>
          </w:tcPr>
          <w:p w:rsidR="00CC490C" w:rsidRPr="007A6E2B" w:rsidRDefault="00CC490C" w:rsidP="00E93413">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CC490C" w:rsidRPr="007A6E2B" w:rsidTr="00E93413">
        <w:tc>
          <w:tcPr>
            <w:tcW w:w="6785" w:type="dxa"/>
            <w:gridSpan w:val="2"/>
          </w:tcPr>
          <w:p w:rsidR="00CC490C" w:rsidRPr="007A6E2B" w:rsidRDefault="00D906A0" w:rsidP="00D906A0">
            <w:pPr>
              <w:rPr>
                <w:rFonts w:ascii="Times New Roman" w:eastAsia="Times New Roman" w:hAnsi="Times New Roman" w:cs="Times New Roman"/>
                <w:color w:val="000000"/>
                <w:sz w:val="20"/>
                <w:szCs w:val="20"/>
                <w:lang w:eastAsia="tr-TR"/>
              </w:rPr>
            </w:pPr>
            <w:r w:rsidRPr="007A6E2B">
              <w:rPr>
                <w:rFonts w:ascii="Times New Roman" w:eastAsia="Times New Roman" w:hAnsi="Times New Roman" w:cs="Times New Roman"/>
                <w:b/>
                <w:bCs/>
                <w:color w:val="000000"/>
                <w:sz w:val="20"/>
                <w:szCs w:val="20"/>
                <w:lang w:eastAsia="tr-TR"/>
              </w:rPr>
              <w:t>Küreselleşme ve</w:t>
            </w:r>
            <w:r w:rsidR="00CC490C" w:rsidRPr="007A6E2B">
              <w:rPr>
                <w:rFonts w:ascii="Times New Roman" w:eastAsia="Times New Roman" w:hAnsi="Times New Roman" w:cs="Times New Roman"/>
                <w:b/>
                <w:bCs/>
                <w:color w:val="000000"/>
                <w:sz w:val="20"/>
                <w:szCs w:val="20"/>
                <w:lang w:eastAsia="tr-TR"/>
              </w:rPr>
              <w:t xml:space="preserve"> 21. Yüzyıl</w:t>
            </w:r>
            <w:r w:rsidR="00CC490C" w:rsidRPr="007A6E2B">
              <w:rPr>
                <w:rFonts w:ascii="Times New Roman" w:eastAsia="Times New Roman" w:hAnsi="Times New Roman" w:cs="Times New Roman"/>
                <w:color w:val="000000"/>
                <w:sz w:val="20"/>
                <w:szCs w:val="20"/>
                <w:lang w:eastAsia="tr-TR"/>
              </w:rPr>
              <w:t xml:space="preserve"> </w:t>
            </w:r>
            <w:r w:rsidR="00CC490C" w:rsidRPr="007A6E2B">
              <w:rPr>
                <w:rFonts w:ascii="Times New Roman" w:hAnsi="Times New Roman" w:cs="Times New Roman"/>
                <w:b/>
                <w:sz w:val="20"/>
                <w:szCs w:val="20"/>
                <w:lang w:eastAsia="tr-TR"/>
              </w:rPr>
              <w:t>- Program Öğrenme Çıktıları İlişkisi</w:t>
            </w:r>
          </w:p>
        </w:tc>
        <w:tc>
          <w:tcPr>
            <w:tcW w:w="2455" w:type="dxa"/>
            <w:gridSpan w:val="5"/>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CC490C" w:rsidRPr="007A6E2B" w:rsidTr="00E93413">
        <w:tc>
          <w:tcPr>
            <w:tcW w:w="6785" w:type="dxa"/>
            <w:gridSpan w:val="2"/>
          </w:tcPr>
          <w:p w:rsidR="00CC490C" w:rsidRPr="007A6E2B" w:rsidRDefault="00CC490C" w:rsidP="00E93413">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1</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rPr>
          <w:trHeight w:val="285"/>
        </w:trPr>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rPr>
          <w:trHeight w:val="278"/>
        </w:trPr>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CC490C" w:rsidRPr="007A6E2B" w:rsidRDefault="00CC490C" w:rsidP="00CC490C">
      <w:pPr>
        <w:pStyle w:val="Body"/>
        <w:widowControl w:val="0"/>
        <w:spacing w:after="0" w:line="240" w:lineRule="auto"/>
        <w:rPr>
          <w:rFonts w:ascii="Times New Roman" w:hAnsi="Times New Roman" w:cs="Times New Roman"/>
          <w:b/>
          <w:bCs/>
          <w:sz w:val="20"/>
          <w:szCs w:val="20"/>
        </w:rPr>
      </w:pPr>
    </w:p>
    <w:p w:rsidR="00172C3F" w:rsidRPr="007A6E2B" w:rsidRDefault="00172C3F" w:rsidP="00172C3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172C3F" w:rsidRPr="007A6E2B" w:rsidTr="00172C3F">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Sosyal Psikoloji 2</w:t>
            </w:r>
          </w:p>
        </w:tc>
        <w:tc>
          <w:tcPr>
            <w:tcW w:w="1783"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LPSK210</w:t>
            </w:r>
          </w:p>
        </w:tc>
      </w:tr>
      <w:tr w:rsidR="00172C3F" w:rsidRPr="007A6E2B" w:rsidTr="00172C3F">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172C3F" w:rsidRPr="007A6E2B" w:rsidRDefault="00172C3F" w:rsidP="00172C3F">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172C3F" w:rsidRPr="007A6E2B" w:rsidRDefault="00172C3F" w:rsidP="00172C3F">
            <w:pPr>
              <w:spacing w:after="200" w:line="276" w:lineRule="auto"/>
              <w:rPr>
                <w:rFonts w:ascii="Times New Roman" w:hAnsi="Times New Roman" w:cs="Times New Roman"/>
                <w:sz w:val="20"/>
                <w:szCs w:val="20"/>
                <w:lang w:eastAsia="tr-TR"/>
              </w:rPr>
            </w:pPr>
          </w:p>
        </w:tc>
      </w:tr>
      <w:tr w:rsidR="00172C3F" w:rsidRPr="007A6E2B" w:rsidTr="00172C3F">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5</w:t>
            </w:r>
          </w:p>
        </w:tc>
      </w:tr>
      <w:tr w:rsidR="00172C3F" w:rsidRPr="007A6E2B" w:rsidTr="00172C3F">
        <w:trPr>
          <w:trHeight w:val="899"/>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 xml:space="preserve">Bu ders, sosyal psikolojinin temel yaklaşımları ve ilgilendiği konular ile ilgili bilgi aktarımını ve sosyal psikoloji konularında yazından seçilen makalelerin bu yaklaşım ve bilgiler ışığında tartışılmasını kapsamaktadır.   </w:t>
            </w:r>
          </w:p>
        </w:tc>
      </w:tr>
      <w:tr w:rsidR="00172C3F" w:rsidRPr="007A6E2B" w:rsidTr="00172C3F">
        <w:trPr>
          <w:trHeight w:val="899"/>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172C3F" w:rsidRPr="007A6E2B" w:rsidRDefault="00172C3F" w:rsidP="00172C3F">
            <w:pPr>
              <w:spacing w:after="200" w:line="276" w:lineRule="auto"/>
              <w:rPr>
                <w:rFonts w:ascii="Times New Roman" w:hAnsi="Times New Roman" w:cs="Times New Roman"/>
                <w:b/>
                <w:sz w:val="20"/>
                <w:szCs w:val="20"/>
                <w:lang w:eastAsia="tr-TR"/>
              </w:rPr>
            </w:pPr>
          </w:p>
        </w:tc>
      </w:tr>
      <w:tr w:rsidR="00172C3F" w:rsidRPr="007A6E2B" w:rsidTr="00172C3F">
        <w:trPr>
          <w:trHeight w:val="899"/>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172C3F" w:rsidRPr="007A6E2B" w:rsidTr="00172C3F">
        <w:trPr>
          <w:trHeight w:val="899"/>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172C3F" w:rsidRPr="007A6E2B" w:rsidTr="00172C3F">
        <w:trPr>
          <w:trHeight w:val="899"/>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172C3F" w:rsidRPr="007A6E2B" w:rsidTr="00172C3F">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Kişilerarası Çekicilik</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Kişilerarası Çekicilik ve Yakın İlişkiler</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Yakın İlişkiler</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Yardım Etme</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Yardım Etme</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Saldırganlık</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Saldırganlık</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172C3F" w:rsidRPr="007A6E2B" w:rsidRDefault="00172C3F" w:rsidP="00172C3F">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Grup Süreçleri</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Grup Süreçleri</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Liderlik</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Gruplar arası İlişkiler</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Kalıp yargılar, Önyargılar</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Ayrımcılık</w:t>
            </w:r>
          </w:p>
        </w:tc>
      </w:tr>
      <w:tr w:rsidR="00172C3F" w:rsidRPr="007A6E2B" w:rsidTr="00172C3F">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172C3F" w:rsidRPr="007A6E2B" w:rsidRDefault="00172C3F" w:rsidP="00172C3F">
      <w:pPr>
        <w:rPr>
          <w:rFonts w:ascii="Times New Roman" w:hAnsi="Times New Roman" w:cs="Times New Roman"/>
          <w:b/>
          <w:sz w:val="20"/>
          <w:szCs w:val="20"/>
        </w:rPr>
      </w:pPr>
    </w:p>
    <w:p w:rsidR="00172C3F" w:rsidRPr="007A6E2B" w:rsidRDefault="00172C3F" w:rsidP="00172C3F">
      <w:pPr>
        <w:rPr>
          <w:rFonts w:ascii="Times New Roman" w:hAnsi="Times New Roman" w:cs="Times New Roman"/>
          <w:b/>
          <w:sz w:val="20"/>
          <w:szCs w:val="20"/>
        </w:rPr>
      </w:pPr>
    </w:p>
    <w:p w:rsidR="00172C3F" w:rsidRPr="007A6E2B" w:rsidRDefault="00172C3F" w:rsidP="00172C3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172C3F" w:rsidRPr="007A6E2B" w:rsidTr="00172C3F">
        <w:tc>
          <w:tcPr>
            <w:tcW w:w="6785" w:type="dxa"/>
            <w:gridSpan w:val="2"/>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Sosyal Psikoloji 2 - Program Öğrenme Çıktıları İlişkisi</w:t>
            </w:r>
          </w:p>
        </w:tc>
        <w:tc>
          <w:tcPr>
            <w:tcW w:w="2455" w:type="dxa"/>
            <w:gridSpan w:val="5"/>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172C3F" w:rsidRPr="007A6E2B" w:rsidTr="00172C3F">
        <w:tc>
          <w:tcPr>
            <w:tcW w:w="6785" w:type="dxa"/>
            <w:gridSpan w:val="2"/>
          </w:tcPr>
          <w:p w:rsidR="00172C3F" w:rsidRPr="007A6E2B" w:rsidRDefault="00172C3F" w:rsidP="00172C3F">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172C3F" w:rsidRPr="007A6E2B" w:rsidTr="00172C3F">
        <w:trPr>
          <w:trHeight w:val="285"/>
        </w:trPr>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rPr>
          <w:trHeight w:val="278"/>
        </w:trPr>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13</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bl>
    <w:p w:rsidR="00172C3F" w:rsidRPr="007A6E2B" w:rsidRDefault="00172C3F" w:rsidP="00172C3F">
      <w:pPr>
        <w:rPr>
          <w:rFonts w:ascii="Times New Roman" w:hAnsi="Times New Roman" w:cs="Times New Roman"/>
          <w:b/>
          <w:sz w:val="20"/>
          <w:szCs w:val="20"/>
        </w:rPr>
      </w:pPr>
    </w:p>
    <w:p w:rsidR="00172C3F" w:rsidRPr="007A6E2B" w:rsidRDefault="00172C3F" w:rsidP="00172C3F">
      <w:pPr>
        <w:rPr>
          <w:rFonts w:ascii="Times New Roman" w:hAnsi="Times New Roman" w:cs="Times New Roman"/>
          <w:b/>
          <w:sz w:val="20"/>
          <w:szCs w:val="20"/>
        </w:rPr>
      </w:pPr>
    </w:p>
    <w:p w:rsidR="00172C3F" w:rsidRPr="007A6E2B" w:rsidRDefault="00172C3F" w:rsidP="00172C3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172C3F" w:rsidRPr="007A6E2B" w:rsidTr="00172C3F">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Gelişim Psikolojisi II</w:t>
            </w:r>
          </w:p>
        </w:tc>
        <w:tc>
          <w:tcPr>
            <w:tcW w:w="1783"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LPSK208</w:t>
            </w:r>
          </w:p>
        </w:tc>
      </w:tr>
      <w:tr w:rsidR="00172C3F" w:rsidRPr="007A6E2B" w:rsidTr="00172C3F">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172C3F" w:rsidRPr="007A6E2B" w:rsidRDefault="00172C3F" w:rsidP="00172C3F">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172C3F" w:rsidRPr="007A6E2B" w:rsidRDefault="00172C3F" w:rsidP="00172C3F">
            <w:pPr>
              <w:spacing w:after="200" w:line="276" w:lineRule="auto"/>
              <w:rPr>
                <w:rFonts w:ascii="Times New Roman" w:hAnsi="Times New Roman" w:cs="Times New Roman"/>
                <w:sz w:val="20"/>
                <w:szCs w:val="20"/>
                <w:lang w:eastAsia="tr-TR"/>
              </w:rPr>
            </w:pPr>
          </w:p>
        </w:tc>
      </w:tr>
      <w:tr w:rsidR="00172C3F" w:rsidRPr="007A6E2B" w:rsidTr="00172C3F">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172C3F" w:rsidRPr="007A6E2B" w:rsidTr="00172C3F">
        <w:trPr>
          <w:trHeight w:val="899"/>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rPr>
              <w:t>Yaşam boyu gelişim bakış açısı ile gelişim psikolojisi alanının içerdiği temel kavramlar, araştırma yöntemleri, davranışın gelişimini açıklamaya yönelik kuramsal yaklaşımlar ve son olarak da doğum öncesi gelişimden ergenliğe kadar olan sürede her bir yaşam evresine özgü fiziksel, bilişsel ve sosyo-duygusal değişmeler ve özellikler hakkında temel bilgi aktarılmaktadır. Güncel araştırma bulguları da öğrencilerle karşılıklı etkileşime dayalı tartışma ortamı yaratılarak paylaşılmaktadır. </w:t>
            </w:r>
          </w:p>
        </w:tc>
      </w:tr>
      <w:tr w:rsidR="00172C3F" w:rsidRPr="007A6E2B" w:rsidTr="00172C3F">
        <w:trPr>
          <w:trHeight w:val="899"/>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172C3F" w:rsidRPr="007A6E2B" w:rsidRDefault="00172C3F" w:rsidP="00172C3F">
            <w:pPr>
              <w:spacing w:after="200" w:line="276" w:lineRule="auto"/>
              <w:rPr>
                <w:rFonts w:ascii="Times New Roman" w:hAnsi="Times New Roman" w:cs="Times New Roman"/>
                <w:b/>
                <w:sz w:val="20"/>
                <w:szCs w:val="20"/>
                <w:lang w:eastAsia="tr-TR"/>
              </w:rPr>
            </w:pPr>
          </w:p>
        </w:tc>
      </w:tr>
      <w:tr w:rsidR="00172C3F" w:rsidRPr="007A6E2B" w:rsidTr="00172C3F">
        <w:trPr>
          <w:trHeight w:val="899"/>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172C3F" w:rsidRPr="007A6E2B" w:rsidTr="00172C3F">
        <w:trPr>
          <w:trHeight w:val="899"/>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172C3F" w:rsidRPr="007A6E2B" w:rsidTr="00172C3F">
        <w:trPr>
          <w:trHeight w:val="899"/>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172C3F" w:rsidRPr="007A6E2B" w:rsidTr="00172C3F">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Genel tekrar ve değerlendirme</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Ergenliğin doğası</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Ergenlikte fiziksel ve bilişsel gelişim</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Ergenlikte sosyo-duygusal gelişim</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Yetişkinliğe geçiş</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Genç yetişkinlikte fiziksel ve bilişsel gelişim</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Genç yetişkinlikte sosyo-duygusal gelişim</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172C3F" w:rsidRPr="007A6E2B" w:rsidRDefault="00172C3F" w:rsidP="00172C3F">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Orta yaşta fiziksel ve bilişsel gelişim</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Orta yaşta sosyo-duygusal gelişim</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İleri yetişkinlikte fiziksel gelişim</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İleri yetişkinlikte bilişsel gelişim</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İleri yetişkinlikte sosyo-duygusal gelişim</w:t>
            </w:r>
          </w:p>
        </w:tc>
      </w:tr>
      <w:tr w:rsidR="00172C3F" w:rsidRPr="007A6E2B" w:rsidTr="00172C3F">
        <w:trPr>
          <w:trHeight w:val="280"/>
        </w:trPr>
        <w:tc>
          <w:tcPr>
            <w:tcW w:w="1494" w:type="dxa"/>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rPr>
                <w:rFonts w:ascii="Times New Roman" w:hAnsi="Times New Roman" w:cs="Times New Roman"/>
                <w:b/>
                <w:sz w:val="20"/>
                <w:szCs w:val="20"/>
                <w:lang w:eastAsia="tr-TR"/>
              </w:rPr>
            </w:pPr>
            <w:r w:rsidRPr="007A6E2B">
              <w:rPr>
                <w:rFonts w:ascii="Times New Roman" w:hAnsi="Times New Roman" w:cs="Times New Roman"/>
                <w:b/>
                <w:sz w:val="20"/>
                <w:szCs w:val="20"/>
              </w:rPr>
              <w:t>Ölüm, ölmek ve yas</w:t>
            </w:r>
          </w:p>
        </w:tc>
      </w:tr>
      <w:tr w:rsidR="00172C3F" w:rsidRPr="007A6E2B" w:rsidTr="00172C3F">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172C3F" w:rsidRPr="007A6E2B" w:rsidRDefault="00172C3F" w:rsidP="00172C3F">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Final Dönemi ve Genel Değerlendirme</w:t>
            </w:r>
          </w:p>
        </w:tc>
      </w:tr>
    </w:tbl>
    <w:p w:rsidR="00172C3F" w:rsidRPr="007A6E2B" w:rsidRDefault="00172C3F" w:rsidP="00172C3F">
      <w:pPr>
        <w:rPr>
          <w:rFonts w:ascii="Times New Roman" w:hAnsi="Times New Roman" w:cs="Times New Roman"/>
          <w:b/>
          <w:sz w:val="20"/>
          <w:szCs w:val="20"/>
        </w:rPr>
      </w:pPr>
    </w:p>
    <w:p w:rsidR="00172C3F" w:rsidRPr="007A6E2B" w:rsidRDefault="00172C3F" w:rsidP="00172C3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172C3F" w:rsidRPr="007A6E2B" w:rsidTr="00172C3F">
        <w:tc>
          <w:tcPr>
            <w:tcW w:w="6785" w:type="dxa"/>
            <w:gridSpan w:val="2"/>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Gelişim Psikolojisi II- Program Öğrenme Çıktıları İlişkisi</w:t>
            </w:r>
          </w:p>
        </w:tc>
        <w:tc>
          <w:tcPr>
            <w:tcW w:w="2455" w:type="dxa"/>
            <w:gridSpan w:val="5"/>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172C3F" w:rsidRPr="007A6E2B" w:rsidTr="00172C3F">
        <w:tc>
          <w:tcPr>
            <w:tcW w:w="6785" w:type="dxa"/>
            <w:gridSpan w:val="2"/>
          </w:tcPr>
          <w:p w:rsidR="00172C3F" w:rsidRPr="007A6E2B" w:rsidRDefault="00172C3F" w:rsidP="00172C3F">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rPr>
          <w:trHeight w:val="285"/>
        </w:trPr>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rPr>
          <w:trHeight w:val="278"/>
        </w:trPr>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r w:rsidR="00172C3F" w:rsidRPr="007A6E2B" w:rsidTr="00172C3F">
        <w:tc>
          <w:tcPr>
            <w:tcW w:w="554"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172C3F" w:rsidRPr="007A6E2B" w:rsidRDefault="00172C3F"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c>
          <w:tcPr>
            <w:tcW w:w="491" w:type="dxa"/>
          </w:tcPr>
          <w:p w:rsidR="00172C3F" w:rsidRPr="007A6E2B" w:rsidRDefault="00172C3F" w:rsidP="00172C3F">
            <w:pPr>
              <w:spacing w:after="0" w:line="240" w:lineRule="auto"/>
              <w:jc w:val="both"/>
              <w:rPr>
                <w:rFonts w:ascii="Times New Roman" w:hAnsi="Times New Roman" w:cs="Times New Roman"/>
                <w:b/>
                <w:sz w:val="20"/>
                <w:szCs w:val="20"/>
                <w:lang w:eastAsia="tr-TR"/>
              </w:rPr>
            </w:pPr>
          </w:p>
        </w:tc>
      </w:tr>
    </w:tbl>
    <w:p w:rsidR="00172C3F" w:rsidRPr="007A6E2B" w:rsidRDefault="00172C3F" w:rsidP="00172C3F">
      <w:pPr>
        <w:rPr>
          <w:rFonts w:ascii="Times New Roman" w:hAnsi="Times New Roman" w:cs="Times New Roman"/>
          <w:b/>
          <w:sz w:val="20"/>
          <w:szCs w:val="20"/>
        </w:rPr>
      </w:pPr>
    </w:p>
    <w:p w:rsidR="0038757B" w:rsidRPr="007A6E2B" w:rsidRDefault="0038757B" w:rsidP="0038757B">
      <w:pPr>
        <w:pStyle w:val="Body"/>
        <w:widowControl w:val="0"/>
        <w:spacing w:after="0" w:line="240" w:lineRule="auto"/>
        <w:rPr>
          <w:rFonts w:ascii="Times New Roman" w:hAnsi="Times New Roman" w:cs="Times New Roman"/>
          <w:b/>
          <w:bCs/>
          <w:sz w:val="20"/>
          <w:szCs w:val="20"/>
        </w:rPr>
      </w:pPr>
    </w:p>
    <w:p w:rsidR="0038757B" w:rsidRPr="007A6E2B" w:rsidRDefault="0038757B" w:rsidP="0038757B">
      <w:pPr>
        <w:rPr>
          <w:rFonts w:ascii="Times New Roman" w:hAnsi="Times New Roman" w:cs="Times New Roman"/>
          <w:b/>
          <w:sz w:val="20"/>
          <w:szCs w:val="20"/>
        </w:rPr>
      </w:pPr>
    </w:p>
    <w:p w:rsidR="0038757B" w:rsidRPr="007A6E2B" w:rsidRDefault="0038757B" w:rsidP="0038757B">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38757B" w:rsidRPr="007A6E2B" w:rsidTr="00172C3F">
        <w:trPr>
          <w:trHeight w:val="525"/>
        </w:trPr>
        <w:tc>
          <w:tcPr>
            <w:tcW w:w="0" w:type="auto"/>
            <w:gridSpan w:val="7"/>
          </w:tcPr>
          <w:p w:rsidR="0038757B" w:rsidRPr="007A6E2B" w:rsidRDefault="0038757B" w:rsidP="00172C3F">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38757B" w:rsidRPr="007A6E2B" w:rsidTr="00172C3F">
        <w:tc>
          <w:tcPr>
            <w:tcW w:w="6785" w:type="dxa"/>
            <w:gridSpan w:val="2"/>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IV - Program Öğrenme Çıktıları İlişkisi</w:t>
            </w:r>
          </w:p>
        </w:tc>
        <w:tc>
          <w:tcPr>
            <w:tcW w:w="2455" w:type="dxa"/>
            <w:gridSpan w:val="5"/>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38757B" w:rsidRPr="007A6E2B" w:rsidTr="00172C3F">
        <w:tc>
          <w:tcPr>
            <w:tcW w:w="6785" w:type="dxa"/>
            <w:gridSpan w:val="2"/>
          </w:tcPr>
          <w:p w:rsidR="0038757B" w:rsidRPr="007A6E2B" w:rsidRDefault="0038757B" w:rsidP="00172C3F">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4</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rPr>
          <w:trHeight w:val="285"/>
        </w:trPr>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rPr>
          <w:trHeight w:val="278"/>
        </w:trPr>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8757B" w:rsidRPr="007A6E2B" w:rsidTr="00172C3F">
        <w:tc>
          <w:tcPr>
            <w:tcW w:w="554"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38757B" w:rsidRPr="007A6E2B" w:rsidRDefault="0038757B" w:rsidP="00172C3F">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p>
        </w:tc>
        <w:tc>
          <w:tcPr>
            <w:tcW w:w="491" w:type="dxa"/>
          </w:tcPr>
          <w:p w:rsidR="0038757B" w:rsidRPr="007A6E2B" w:rsidRDefault="0038757B" w:rsidP="00172C3F">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38757B" w:rsidRPr="007A6E2B" w:rsidRDefault="0038757B" w:rsidP="0038757B">
      <w:pPr>
        <w:rPr>
          <w:rFonts w:ascii="Times New Roman" w:hAnsi="Times New Roman" w:cs="Times New Roman"/>
          <w:b/>
          <w:sz w:val="20"/>
          <w:szCs w:val="20"/>
        </w:rPr>
      </w:pPr>
    </w:p>
    <w:p w:rsidR="0038757B" w:rsidRPr="007A6E2B" w:rsidRDefault="0038757B" w:rsidP="0038757B">
      <w:pPr>
        <w:rPr>
          <w:rFonts w:ascii="Times New Roman" w:hAnsi="Times New Roman" w:cs="Times New Roman"/>
          <w:sz w:val="20"/>
          <w:szCs w:val="20"/>
        </w:rPr>
      </w:pPr>
    </w:p>
    <w:p w:rsidR="0038757B" w:rsidRPr="007A6E2B" w:rsidRDefault="0038757B" w:rsidP="00B6107F">
      <w:pPr>
        <w:rPr>
          <w:rFonts w:ascii="Times New Roman" w:hAnsi="Times New Roman" w:cs="Times New Roman"/>
          <w:b/>
          <w:sz w:val="20"/>
          <w:szCs w:val="20"/>
        </w:rPr>
      </w:pPr>
    </w:p>
    <w:p w:rsidR="00A05B87" w:rsidRPr="007A6E2B" w:rsidRDefault="00A05B87" w:rsidP="00B6107F">
      <w:pPr>
        <w:rPr>
          <w:rFonts w:ascii="Times New Roman" w:hAnsi="Times New Roman" w:cs="Times New Roman"/>
          <w:b/>
          <w:sz w:val="20"/>
          <w:szCs w:val="20"/>
        </w:rPr>
      </w:pPr>
    </w:p>
    <w:tbl>
      <w:tblPr>
        <w:tblStyle w:val="TabloKlavuzu"/>
        <w:tblW w:w="8658" w:type="dxa"/>
        <w:tblInd w:w="108" w:type="dxa"/>
        <w:tblLook w:val="04A0" w:firstRow="1" w:lastRow="0" w:firstColumn="1" w:lastColumn="0" w:noHBand="0" w:noVBand="1"/>
      </w:tblPr>
      <w:tblGrid>
        <w:gridCol w:w="1494"/>
        <w:gridCol w:w="1780"/>
        <w:gridCol w:w="1805"/>
        <w:gridCol w:w="1783"/>
        <w:gridCol w:w="1796"/>
      </w:tblGrid>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 xml:space="preserve">Öğrenme Psikolojisi </w:t>
            </w:r>
            <w:r w:rsidR="00F277B6" w:rsidRPr="007A6E2B">
              <w:rPr>
                <w:rFonts w:ascii="Times New Roman" w:hAnsi="Times New Roman" w:cs="Times New Roman"/>
                <w:i/>
                <w:sz w:val="20"/>
                <w:szCs w:val="20"/>
                <w:lang w:eastAsia="tr-TR"/>
              </w:rPr>
              <w:t>II</w:t>
            </w:r>
          </w:p>
        </w:tc>
        <w:tc>
          <w:tcPr>
            <w:tcW w:w="1783"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LPSK202</w:t>
            </w: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353AEE" w:rsidRPr="007A6E2B" w:rsidRDefault="00353AEE" w:rsidP="00395845">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353AEE" w:rsidRPr="007A6E2B" w:rsidRDefault="00353AEE" w:rsidP="00395845">
            <w:pPr>
              <w:spacing w:after="200" w:line="276" w:lineRule="auto"/>
              <w:rPr>
                <w:rFonts w:ascii="Times New Roman" w:hAnsi="Times New Roman" w:cs="Times New Roman"/>
                <w:sz w:val="20"/>
                <w:szCs w:val="20"/>
                <w:lang w:eastAsia="tr-TR"/>
              </w:rPr>
            </w:pP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sz w:val="20"/>
                <w:szCs w:val="20"/>
                <w:lang w:eastAsia="tr-TR"/>
              </w:rPr>
            </w:pPr>
            <w:r w:rsidRPr="007A6E2B">
              <w:rPr>
                <w:rFonts w:ascii="Times New Roman" w:hAnsi="Times New Roman" w:cs="Times New Roman"/>
                <w:sz w:val="20"/>
                <w:szCs w:val="20"/>
              </w:rPr>
              <w:t xml:space="preserve">Bu ders, edimsel ve klasik </w:t>
            </w:r>
            <w:r w:rsidR="00EF285C" w:rsidRPr="007A6E2B">
              <w:rPr>
                <w:rFonts w:ascii="Times New Roman" w:hAnsi="Times New Roman" w:cs="Times New Roman"/>
                <w:sz w:val="20"/>
                <w:szCs w:val="20"/>
              </w:rPr>
              <w:t>koşullanma</w:t>
            </w:r>
            <w:r w:rsidRPr="007A6E2B">
              <w:rPr>
                <w:rFonts w:ascii="Times New Roman" w:hAnsi="Times New Roman" w:cs="Times New Roman"/>
                <w:sz w:val="20"/>
                <w:szCs w:val="20"/>
              </w:rPr>
              <w:t xml:space="preserve"> süreçlerinin ilkelerinin, belirleyicilerinin ve bu alana ait güncel kuramsal yaklaşımlarla, güncel bulguları kapsamaktadır.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353AEE" w:rsidRPr="007A6E2B" w:rsidRDefault="00353AEE" w:rsidP="00395845">
            <w:pPr>
              <w:spacing w:after="200" w:line="276" w:lineRule="auto"/>
              <w:rPr>
                <w:rFonts w:ascii="Times New Roman" w:hAnsi="Times New Roman" w:cs="Times New Roman"/>
                <w:b/>
                <w:sz w:val="20"/>
                <w:szCs w:val="20"/>
                <w:lang w:eastAsia="tr-TR"/>
              </w:rPr>
            </w:pP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w:t>
            </w:r>
            <w:r w:rsidR="00EF285C" w:rsidRPr="007A6E2B">
              <w:rPr>
                <w:rFonts w:ascii="Times New Roman" w:hAnsi="Times New Roman" w:cs="Times New Roman"/>
                <w:b/>
                <w:sz w:val="20"/>
                <w:szCs w:val="20"/>
                <w:lang w:eastAsia="tr-TR"/>
              </w:rPr>
              <w:t>50 Finalin</w:t>
            </w:r>
            <w:r w:rsidRPr="007A6E2B">
              <w:rPr>
                <w:rFonts w:ascii="Times New Roman" w:hAnsi="Times New Roman" w:cs="Times New Roman"/>
                <w:b/>
                <w:sz w:val="20"/>
                <w:szCs w:val="20"/>
                <w:lang w:eastAsia="tr-TR"/>
              </w:rPr>
              <w:t xml:space="preserve"> Ortalamaya Katkısı: %50</w:t>
            </w:r>
          </w:p>
          <w:p w:rsidR="00353AEE" w:rsidRPr="007A6E2B" w:rsidRDefault="00353AEE"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A05B87">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Haftalık Ders Konuları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53AEE" w:rsidRPr="007A6E2B" w:rsidRDefault="00230706"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Öğrenmeyi etkileyen faktörler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53AEE" w:rsidRPr="007A6E2B" w:rsidRDefault="00230706"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İşbirliği-öğrenme</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53AEE" w:rsidRPr="007A6E2B" w:rsidRDefault="00230706"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Bitişik Kuramlar-John Watson</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53AEE" w:rsidRPr="007A6E2B" w:rsidRDefault="00230706"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Bitişik Kuram- Edwin Guthric</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53AEE" w:rsidRPr="007A6E2B" w:rsidRDefault="00230706"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Gardner Çoklu Zeka Kuramı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53AEE" w:rsidRPr="007A6E2B" w:rsidRDefault="00230706"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Yapılandırmacı Yaklaşım</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53AEE" w:rsidRPr="007A6E2B" w:rsidRDefault="00230706"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Probleme Dayalı Öğrenme</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353AEE" w:rsidRPr="007A6E2B" w:rsidRDefault="00230706" w:rsidP="00395845">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Sosyal Bilişsel Kuram-Bandura</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53AEE" w:rsidRPr="007A6E2B" w:rsidRDefault="003F7CD4"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Bilgiyi İşleme Kuramı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53AEE" w:rsidRPr="007A6E2B" w:rsidRDefault="003F7CD4"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Gestalt kuramı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53AEE" w:rsidRPr="007A6E2B" w:rsidRDefault="003F7CD4"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Nörofizyolojik kuram</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53AEE" w:rsidRPr="007A6E2B" w:rsidRDefault="003F7CD4"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Sistematik davranış Kuramı- Hull</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53AEE" w:rsidRPr="007A6E2B" w:rsidRDefault="003F7CD4"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Genel Değerlendirme</w:t>
            </w:r>
          </w:p>
        </w:tc>
      </w:tr>
      <w:tr w:rsidR="00353AEE" w:rsidRPr="007A6E2B" w:rsidTr="00A05B87">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353AEE" w:rsidRPr="007A6E2B" w:rsidRDefault="00353AEE" w:rsidP="00395845">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353AEE" w:rsidRPr="007A6E2B" w:rsidRDefault="00353AEE" w:rsidP="00353AEE">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395845">
        <w:tc>
          <w:tcPr>
            <w:tcW w:w="6785" w:type="dxa"/>
            <w:gridSpan w:val="2"/>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Öğrenme Psikoloji </w:t>
            </w:r>
            <w:r w:rsidR="00EF285C" w:rsidRPr="007A6E2B">
              <w:rPr>
                <w:rFonts w:ascii="Times New Roman" w:hAnsi="Times New Roman" w:cs="Times New Roman"/>
                <w:b/>
                <w:sz w:val="20"/>
                <w:szCs w:val="20"/>
                <w:lang w:eastAsia="tr-TR"/>
              </w:rPr>
              <w:t>I</w:t>
            </w:r>
            <w:r w:rsidR="00A05B87" w:rsidRPr="007A6E2B">
              <w:rPr>
                <w:rFonts w:ascii="Times New Roman" w:hAnsi="Times New Roman" w:cs="Times New Roman"/>
                <w:b/>
                <w:sz w:val="20"/>
                <w:szCs w:val="20"/>
                <w:lang w:eastAsia="tr-TR"/>
              </w:rPr>
              <w:t xml:space="preserve">I </w:t>
            </w:r>
            <w:r w:rsidRPr="007A6E2B">
              <w:rPr>
                <w:rFonts w:ascii="Times New Roman" w:hAnsi="Times New Roman" w:cs="Times New Roman"/>
                <w:b/>
                <w:sz w:val="20"/>
                <w:szCs w:val="20"/>
                <w:lang w:eastAsia="tr-TR"/>
              </w:rPr>
              <w:t>- Program Öğrenme Çıktıları İlişkisi</w:t>
            </w:r>
          </w:p>
        </w:tc>
        <w:tc>
          <w:tcPr>
            <w:tcW w:w="2455" w:type="dxa"/>
            <w:gridSpan w:val="5"/>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395845">
        <w:tc>
          <w:tcPr>
            <w:tcW w:w="6785" w:type="dxa"/>
            <w:gridSpan w:val="2"/>
          </w:tcPr>
          <w:p w:rsidR="002242F2" w:rsidRPr="007A6E2B" w:rsidRDefault="002242F2" w:rsidP="00395845">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395845">
        <w:tc>
          <w:tcPr>
            <w:tcW w:w="554"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2242F2" w:rsidRPr="007A6E2B" w:rsidRDefault="002242F2"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2242F2" w:rsidRPr="007A6E2B" w:rsidRDefault="002242F2"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2242F2" w:rsidRPr="007A6E2B" w:rsidRDefault="002242F2"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2242F2" w:rsidRPr="007A6E2B" w:rsidRDefault="002242F2"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2242F2" w:rsidRPr="007A6E2B" w:rsidRDefault="002242F2"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2242F2" w:rsidRPr="007A6E2B" w:rsidRDefault="002242F2"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2242F2" w:rsidRPr="007A6E2B" w:rsidRDefault="002242F2"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r>
      <w:tr w:rsidR="009E3A12" w:rsidRPr="007A6E2B" w:rsidTr="00395845">
        <w:trPr>
          <w:trHeight w:val="285"/>
        </w:trPr>
        <w:tc>
          <w:tcPr>
            <w:tcW w:w="554"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2242F2" w:rsidRPr="007A6E2B" w:rsidRDefault="002242F2"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2242F2" w:rsidRPr="007A6E2B" w:rsidRDefault="002242F2"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r>
      <w:tr w:rsidR="009E3A12" w:rsidRPr="007A6E2B" w:rsidTr="00395845">
        <w:trPr>
          <w:trHeight w:val="278"/>
        </w:trPr>
        <w:tc>
          <w:tcPr>
            <w:tcW w:w="554"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2242F2" w:rsidRPr="007A6E2B" w:rsidRDefault="002242F2"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2242F2" w:rsidRPr="007A6E2B" w:rsidRDefault="002242F2"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2242F2" w:rsidRPr="007A6E2B" w:rsidRDefault="002242F2"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2242F2" w:rsidRPr="007A6E2B" w:rsidRDefault="002242F2"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2242F2" w:rsidRPr="007A6E2B" w:rsidRDefault="002242F2"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r>
      <w:tr w:rsidR="002242F2" w:rsidRPr="007A6E2B" w:rsidTr="00395845">
        <w:tc>
          <w:tcPr>
            <w:tcW w:w="554"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2242F2" w:rsidRPr="007A6E2B" w:rsidRDefault="002242F2"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c>
          <w:tcPr>
            <w:tcW w:w="491" w:type="dxa"/>
          </w:tcPr>
          <w:p w:rsidR="002242F2" w:rsidRPr="007A6E2B" w:rsidRDefault="002242F2" w:rsidP="00395845">
            <w:pPr>
              <w:spacing w:after="0" w:line="240" w:lineRule="auto"/>
              <w:jc w:val="both"/>
              <w:rPr>
                <w:rFonts w:ascii="Times New Roman" w:hAnsi="Times New Roman" w:cs="Times New Roman"/>
                <w:b/>
                <w:sz w:val="20"/>
                <w:szCs w:val="20"/>
                <w:lang w:eastAsia="tr-TR"/>
              </w:rPr>
            </w:pPr>
          </w:p>
        </w:tc>
      </w:tr>
    </w:tbl>
    <w:p w:rsidR="002242F2" w:rsidRPr="007A6E2B" w:rsidRDefault="002242F2" w:rsidP="002242F2">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Duyum ve Algı</w:t>
            </w:r>
          </w:p>
        </w:tc>
        <w:tc>
          <w:tcPr>
            <w:tcW w:w="1783"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LPSK204</w:t>
            </w: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0D2DEC" w:rsidRPr="007A6E2B" w:rsidRDefault="000D2DEC" w:rsidP="00395845">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0D2DEC" w:rsidRPr="007A6E2B" w:rsidRDefault="000D2DEC" w:rsidP="00395845">
            <w:pPr>
              <w:spacing w:after="200" w:line="276" w:lineRule="auto"/>
              <w:rPr>
                <w:rFonts w:ascii="Times New Roman" w:hAnsi="Times New Roman" w:cs="Times New Roman"/>
                <w:sz w:val="20"/>
                <w:szCs w:val="20"/>
                <w:lang w:eastAsia="tr-TR"/>
              </w:rPr>
            </w:pP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AKTS: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0D2DEC" w:rsidRPr="007A6E2B" w:rsidRDefault="0069079B" w:rsidP="00395845">
            <w:pPr>
              <w:rPr>
                <w:rFonts w:ascii="Times New Roman" w:hAnsi="Times New Roman" w:cs="Times New Roman"/>
                <w:sz w:val="20"/>
                <w:szCs w:val="20"/>
                <w:lang w:eastAsia="tr-TR"/>
              </w:rPr>
            </w:pPr>
            <w:r w:rsidRPr="007A6E2B">
              <w:rPr>
                <w:rFonts w:ascii="Times New Roman" w:hAnsi="Times New Roman" w:cs="Times New Roman"/>
                <w:sz w:val="20"/>
                <w:szCs w:val="20"/>
              </w:rPr>
              <w:t>Bu ders, algının fizyolojisini, görme ve görsel korteksi, nesne ve görüntülerin algılanmasını, görsel dikkati, hareket algısını, renk algısını, derinlik ve boyut algısını, işitsel sistemi, konuşma algılamayı, dokunma ve kimyasal duyumları ve algısal gelişimi kapsamaktadır.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0D2DEC" w:rsidRPr="007A6E2B" w:rsidRDefault="000D2DEC" w:rsidP="00395845">
            <w:pPr>
              <w:spacing w:after="200" w:line="276" w:lineRule="auto"/>
              <w:rPr>
                <w:rFonts w:ascii="Times New Roman" w:hAnsi="Times New Roman" w:cs="Times New Roman"/>
                <w:b/>
                <w:sz w:val="20"/>
                <w:szCs w:val="20"/>
                <w:lang w:eastAsia="tr-TR"/>
              </w:rPr>
            </w:pP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0D2DEC" w:rsidRPr="007A6E2B" w:rsidRDefault="000D2DEC"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A05B87">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D2DEC" w:rsidRPr="007A6E2B" w:rsidRDefault="00FE4FF0"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Giriş</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D2DEC" w:rsidRPr="007A6E2B" w:rsidRDefault="00FE280E"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Algının fizyolojisi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D2DEC" w:rsidRPr="007A6E2B" w:rsidRDefault="00A45E2E"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Görme</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D2DEC" w:rsidRPr="007A6E2B" w:rsidRDefault="00B51E08"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Görsel korteks</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D2DEC" w:rsidRPr="007A6E2B" w:rsidRDefault="004A7752"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Nesne ve görüntülerin algılanması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D2DEC" w:rsidRPr="007A6E2B" w:rsidRDefault="00455DD3"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Görsel dikkat algı ilişkisi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D2DEC" w:rsidRPr="007A6E2B" w:rsidRDefault="00D31942"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Hareketin algılanması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0D2DEC" w:rsidRPr="007A6E2B" w:rsidRDefault="00320E26" w:rsidP="00395845">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Renklerin algılanması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D2DEC" w:rsidRPr="007A6E2B" w:rsidRDefault="00394CD8"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Derinliğin ve boyutun algılanması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D2DEC" w:rsidRPr="007A6E2B" w:rsidRDefault="00242ED0"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İşitme sistemi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D2DEC" w:rsidRPr="007A6E2B" w:rsidRDefault="00980155"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Konuşmanın algılanması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D2DEC" w:rsidRPr="007A6E2B" w:rsidRDefault="005B6891"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Dokunma ve kimyasal duyumlar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Genel Değerlendirme</w:t>
            </w:r>
          </w:p>
        </w:tc>
      </w:tr>
      <w:tr w:rsidR="000D2DEC" w:rsidRPr="007A6E2B" w:rsidTr="00A05B87">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0D2DEC" w:rsidRPr="007A6E2B" w:rsidRDefault="000D2DEC" w:rsidP="00395845">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395845">
        <w:tc>
          <w:tcPr>
            <w:tcW w:w="6785" w:type="dxa"/>
            <w:gridSpan w:val="2"/>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Duyum ve Algı- Program Öğrenme Çıktıları İlişkisi</w:t>
            </w:r>
          </w:p>
        </w:tc>
        <w:tc>
          <w:tcPr>
            <w:tcW w:w="2455" w:type="dxa"/>
            <w:gridSpan w:val="5"/>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395845">
        <w:tc>
          <w:tcPr>
            <w:tcW w:w="6785" w:type="dxa"/>
            <w:gridSpan w:val="2"/>
          </w:tcPr>
          <w:p w:rsidR="00805FAF" w:rsidRPr="007A6E2B" w:rsidRDefault="00805FAF" w:rsidP="00395845">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395845">
        <w:tc>
          <w:tcPr>
            <w:tcW w:w="554"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805FAF" w:rsidRPr="007A6E2B" w:rsidRDefault="00805FAF"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805FAF" w:rsidRPr="007A6E2B" w:rsidRDefault="00805FAF"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3</w:t>
            </w:r>
          </w:p>
        </w:tc>
        <w:tc>
          <w:tcPr>
            <w:tcW w:w="6231" w:type="dxa"/>
          </w:tcPr>
          <w:p w:rsidR="00805FAF" w:rsidRPr="007A6E2B" w:rsidRDefault="00805FAF"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805FAF" w:rsidRPr="007A6E2B" w:rsidRDefault="00805FAF"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805FAF" w:rsidRPr="007A6E2B" w:rsidRDefault="00805FAF"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805FAF" w:rsidRPr="007A6E2B" w:rsidRDefault="00805FAF"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805FAF" w:rsidRPr="007A6E2B" w:rsidRDefault="00805FAF"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r>
      <w:tr w:rsidR="009E3A12" w:rsidRPr="007A6E2B" w:rsidTr="00395845">
        <w:trPr>
          <w:trHeight w:val="285"/>
        </w:trPr>
        <w:tc>
          <w:tcPr>
            <w:tcW w:w="554"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805FAF" w:rsidRPr="007A6E2B" w:rsidRDefault="00805FAF"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805FAF" w:rsidRPr="007A6E2B" w:rsidRDefault="00805FAF"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r>
      <w:tr w:rsidR="009E3A12" w:rsidRPr="007A6E2B" w:rsidTr="00395845">
        <w:trPr>
          <w:trHeight w:val="278"/>
        </w:trPr>
        <w:tc>
          <w:tcPr>
            <w:tcW w:w="554"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805FAF" w:rsidRPr="007A6E2B" w:rsidRDefault="00805FAF"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805FAF" w:rsidRPr="007A6E2B" w:rsidRDefault="00805FAF"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805FAF" w:rsidRPr="007A6E2B" w:rsidRDefault="00805FAF"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805FAF" w:rsidRPr="007A6E2B" w:rsidRDefault="00805FAF"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805FAF" w:rsidRPr="007A6E2B" w:rsidRDefault="00805FAF"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805FAF" w:rsidRPr="007A6E2B" w:rsidTr="00395845">
        <w:tc>
          <w:tcPr>
            <w:tcW w:w="554"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805FAF" w:rsidRPr="007A6E2B" w:rsidRDefault="00805FAF"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p>
        </w:tc>
        <w:tc>
          <w:tcPr>
            <w:tcW w:w="491" w:type="dxa"/>
          </w:tcPr>
          <w:p w:rsidR="00805FAF" w:rsidRPr="007A6E2B" w:rsidRDefault="00805FAF"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bl>
    <w:p w:rsidR="00805FAF" w:rsidRPr="007A6E2B" w:rsidRDefault="00805FAF" w:rsidP="00805FA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p w:rsidR="006D34EF" w:rsidRPr="007A6E2B" w:rsidRDefault="006D34EF" w:rsidP="006D34EF">
      <w:pPr>
        <w:pStyle w:val="Body"/>
        <w:widowControl w:val="0"/>
        <w:spacing w:after="0" w:line="240" w:lineRule="auto"/>
        <w:rPr>
          <w:rFonts w:ascii="Times New Roman" w:hAnsi="Times New Roman" w:cs="Times New Roman"/>
          <w:b/>
          <w:bCs/>
          <w:sz w:val="20"/>
          <w:szCs w:val="20"/>
        </w:rPr>
      </w:pPr>
    </w:p>
    <w:p w:rsidR="006D34EF" w:rsidRPr="007A6E2B" w:rsidRDefault="006D34EF" w:rsidP="006D34EF">
      <w:pPr>
        <w:pStyle w:val="Body"/>
        <w:widowControl w:val="0"/>
        <w:spacing w:after="0" w:line="240" w:lineRule="auto"/>
        <w:rPr>
          <w:rFonts w:ascii="Times New Roman" w:hAnsi="Times New Roman" w:cs="Times New Roman"/>
          <w:b/>
          <w:bCs/>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6D34EF"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rPr>
              <w:t>İngilizce IV</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r w:rsidRPr="007A6E2B">
              <w:t>LYDL202B</w:t>
            </w:r>
          </w:p>
        </w:tc>
      </w:tr>
      <w:tr w:rsidR="006D34EF"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lang w:val="en-US"/>
              </w:rPr>
              <w:t>English IV</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r w:rsidRPr="007A6E2B">
              <w:t>LYDL202B</w:t>
            </w:r>
          </w:p>
        </w:tc>
      </w:tr>
      <w:tr w:rsidR="006D34EF"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rPr>
              <w:t>AKTS: 3</w:t>
            </w:r>
          </w:p>
        </w:tc>
      </w:tr>
      <w:tr w:rsidR="006D34EF" w:rsidRPr="007A6E2B" w:rsidTr="004C2E21">
        <w:trPr>
          <w:trHeight w:val="125"/>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rPr>
              <w:t>İngilizce</w:t>
            </w:r>
            <w:r w:rsidRPr="007A6E2B">
              <w:rPr>
                <w:rFonts w:ascii="Times New Roman" w:hAnsi="Times New Roman" w:cs="Times New Roman"/>
                <w:bCs/>
                <w:lang w:val="fr-FR"/>
              </w:rPr>
              <w:t>’</w:t>
            </w:r>
            <w:r w:rsidRPr="007A6E2B">
              <w:rPr>
                <w:rFonts w:ascii="Times New Roman" w:hAnsi="Times New Roman" w:cs="Times New Roman"/>
                <w:bCs/>
              </w:rPr>
              <w:t>deki temel yapılar ve dildeki farklı kullanımlar</w:t>
            </w:r>
          </w:p>
        </w:tc>
      </w:tr>
      <w:tr w:rsidR="006D34EF" w:rsidRPr="007A6E2B" w:rsidTr="004C2E21">
        <w:trPr>
          <w:trHeight w:val="335"/>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lang w:val="en-US"/>
              </w:rPr>
              <w:t>Basic structures and different uses of language in English</w:t>
            </w:r>
          </w:p>
        </w:tc>
      </w:tr>
      <w:tr w:rsidR="006D34EF" w:rsidRPr="007A6E2B" w:rsidTr="004C2E21">
        <w:trPr>
          <w:trHeight w:val="27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de-DE"/>
              </w:rPr>
              <w:t>Ön Ko</w:t>
            </w:r>
            <w:r w:rsidRPr="007A6E2B">
              <w:rPr>
                <w:rFonts w:ascii="Times New Roman" w:hAnsi="Times New Roman" w:cs="Times New Roman"/>
                <w:b/>
                <w:bCs/>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tc>
      </w:tr>
      <w:tr w:rsidR="006D34EF" w:rsidRPr="007A6E2B" w:rsidTr="004C2E21">
        <w:trPr>
          <w:trHeight w:val="80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de-DE"/>
              </w:rPr>
              <w:t>Ö</w:t>
            </w:r>
            <w:r w:rsidRPr="007A6E2B">
              <w:rPr>
                <w:rFonts w:ascii="Times New Roman" w:hAnsi="Times New Roman" w:cs="Times New Roman"/>
                <w:b/>
                <w:bCs/>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rPr>
              <w:t xml:space="preserve">A: Sınav C: Ödev </w:t>
            </w:r>
          </w:p>
        </w:tc>
      </w:tr>
      <w:tr w:rsidR="006D34EF" w:rsidRPr="007A6E2B" w:rsidTr="004C2E21">
        <w:trPr>
          <w:trHeight w:val="26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jc w:val="center"/>
              <w:rPr>
                <w:rFonts w:ascii="Times New Roman" w:hAnsi="Times New Roman" w:cs="Times New Roman"/>
              </w:rPr>
            </w:pPr>
            <w:r w:rsidRPr="007A6E2B">
              <w:rPr>
                <w:rFonts w:ascii="Times New Roman" w:hAnsi="Times New Roman" w:cs="Times New Roman"/>
                <w:bCs/>
              </w:rPr>
              <w:t>1: Anlatım, 2: Soru-Cevap, 4: Alıştırma ve Uygulama, 14: Bireysel Çalışma</w:t>
            </w:r>
          </w:p>
        </w:tc>
      </w:tr>
      <w:tr w:rsidR="006D34EF" w:rsidRPr="007A6E2B" w:rsidTr="004C2E21">
        <w:trPr>
          <w:trHeight w:val="27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lang w:val="sv-SE"/>
              </w:rPr>
              <w:t>Haftal</w:t>
            </w:r>
            <w:r w:rsidRPr="007A6E2B">
              <w:rPr>
                <w:rFonts w:ascii="Times New Roman" w:hAnsi="Times New Roman" w:cs="Times New Roman"/>
                <w:bCs/>
              </w:rPr>
              <w:t>ık Ders Konuları</w:t>
            </w:r>
          </w:p>
        </w:tc>
      </w:tr>
      <w:tr w:rsidR="006D34EF"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lang w:val="it-IT"/>
              </w:rPr>
              <w:t>Tenses, Questions</w:t>
            </w:r>
          </w:p>
        </w:tc>
      </w:tr>
      <w:tr w:rsidR="006D34EF"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lang w:val="fr-FR"/>
              </w:rPr>
              <w:t xml:space="preserve">Present Tenses </w:t>
            </w:r>
          </w:p>
        </w:tc>
      </w:tr>
      <w:tr w:rsidR="006D34EF"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rPr>
              <w:t xml:space="preserve">Past Tenses </w:t>
            </w:r>
          </w:p>
        </w:tc>
      </w:tr>
      <w:tr w:rsidR="006D34EF"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sv-SE"/>
              </w:rPr>
              <w:lastRenderedPageBreak/>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lang w:val="en-US"/>
              </w:rPr>
              <w:t>Much and Many</w:t>
            </w:r>
          </w:p>
        </w:tc>
      </w:tr>
      <w:tr w:rsidR="006D34EF"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lang w:val="en-US"/>
              </w:rPr>
              <w:t>Future Forms</w:t>
            </w:r>
          </w:p>
        </w:tc>
      </w:tr>
      <w:tr w:rsidR="006D34EF"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lang w:val="en-US"/>
              </w:rPr>
              <w:t>What</w:t>
            </w:r>
            <w:r w:rsidRPr="007A6E2B">
              <w:rPr>
                <w:rFonts w:ascii="Times New Roman" w:hAnsi="Times New Roman" w:cs="Times New Roman"/>
                <w:bCs/>
              </w:rPr>
              <w:t>… like</w:t>
            </w:r>
          </w:p>
        </w:tc>
      </w:tr>
      <w:tr w:rsidR="006D34EF"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lang w:val="fr-FR"/>
              </w:rPr>
              <w:t>Present Perfect</w:t>
            </w:r>
          </w:p>
        </w:tc>
      </w:tr>
      <w:tr w:rsidR="006D34EF"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rPr>
              <w:t>Ara Sınav</w:t>
            </w:r>
          </w:p>
        </w:tc>
      </w:tr>
      <w:tr w:rsidR="006D34EF"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lang w:val="en-US"/>
              </w:rPr>
              <w:t xml:space="preserve">Present Perfect </w:t>
            </w:r>
          </w:p>
        </w:tc>
      </w:tr>
      <w:tr w:rsidR="006D34EF"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rPr>
              <w:t>Have Got To</w:t>
            </w:r>
          </w:p>
        </w:tc>
      </w:tr>
      <w:tr w:rsidR="006D34EF"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lang w:val="en-US"/>
              </w:rPr>
              <w:t xml:space="preserve">Present Perfect Continuous </w:t>
            </w:r>
          </w:p>
        </w:tc>
      </w:tr>
      <w:tr w:rsidR="006D34EF"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lang w:val="en-US"/>
              </w:rPr>
              <w:t xml:space="preserve">Present Perfect Continuous </w:t>
            </w:r>
          </w:p>
        </w:tc>
      </w:tr>
      <w:tr w:rsidR="006D34EF"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lang w:val="en-US"/>
              </w:rPr>
              <w:t xml:space="preserve">Used To </w:t>
            </w:r>
          </w:p>
        </w:tc>
      </w:tr>
      <w:tr w:rsidR="006D34EF" w:rsidRPr="007A6E2B" w:rsidTr="004C2E21">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Cs/>
                <w:lang w:val="en-US"/>
              </w:rPr>
              <w:t xml:space="preserve">General Revision </w:t>
            </w:r>
          </w:p>
        </w:tc>
      </w:tr>
      <w:tr w:rsidR="006D34EF" w:rsidRPr="007A6E2B" w:rsidTr="004C2E21">
        <w:trPr>
          <w:trHeight w:val="25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34EF" w:rsidRPr="007A6E2B" w:rsidRDefault="006D34EF" w:rsidP="004C2E21">
            <w:pPr>
              <w:pStyle w:val="Body"/>
              <w:rPr>
                <w:rFonts w:ascii="Times New Roman" w:hAnsi="Times New Roman" w:cs="Times New Roman"/>
              </w:rPr>
            </w:pPr>
            <w:r w:rsidRPr="007A6E2B">
              <w:rPr>
                <w:rFonts w:ascii="Times New Roman" w:hAnsi="Times New Roman" w:cs="Times New Roman"/>
                <w:b/>
                <w:bCs/>
              </w:rPr>
              <w:t>Final Dönemi ve Genel Değerlendirme</w:t>
            </w:r>
          </w:p>
        </w:tc>
      </w:tr>
    </w:tbl>
    <w:p w:rsidR="006D34EF" w:rsidRPr="007A6E2B" w:rsidRDefault="006D34EF" w:rsidP="006D34EF">
      <w:pPr>
        <w:pStyle w:val="Body"/>
        <w:widowControl w:val="0"/>
        <w:spacing w:after="0" w:line="240" w:lineRule="auto"/>
        <w:rPr>
          <w:rFonts w:ascii="Times New Roman" w:hAnsi="Times New Roman" w:cs="Times New Roman"/>
          <w:b/>
          <w:bCs/>
          <w:sz w:val="20"/>
          <w:szCs w:val="20"/>
        </w:rPr>
      </w:pPr>
    </w:p>
    <w:p w:rsidR="006D34EF" w:rsidRPr="007A6E2B" w:rsidRDefault="006D34EF" w:rsidP="006D34EF">
      <w:pPr>
        <w:pStyle w:val="Body"/>
        <w:widowControl w:val="0"/>
        <w:spacing w:after="0" w:line="240" w:lineRule="auto"/>
        <w:rPr>
          <w:rFonts w:ascii="Times New Roman" w:hAnsi="Times New Roman" w:cs="Times New Roman"/>
          <w:b/>
          <w:bCs/>
          <w:sz w:val="20"/>
          <w:szCs w:val="20"/>
        </w:rPr>
      </w:pPr>
    </w:p>
    <w:p w:rsidR="006D34EF" w:rsidRPr="007A6E2B" w:rsidRDefault="006D34EF" w:rsidP="006D34EF">
      <w:pPr>
        <w:pStyle w:val="Body"/>
        <w:widowControl w:val="0"/>
        <w:spacing w:after="0" w:line="240" w:lineRule="auto"/>
        <w:rPr>
          <w:rFonts w:ascii="Times New Roman" w:hAnsi="Times New Roman" w:cs="Times New Roman"/>
          <w:b/>
          <w:bCs/>
          <w:sz w:val="20"/>
          <w:szCs w:val="20"/>
        </w:rPr>
      </w:pPr>
    </w:p>
    <w:p w:rsidR="006D34EF" w:rsidRPr="007A6E2B" w:rsidRDefault="006D34EF" w:rsidP="006D34EF">
      <w:pPr>
        <w:rPr>
          <w:rFonts w:ascii="Times New Roman" w:hAnsi="Times New Roman" w:cs="Times New Roman"/>
          <w:b/>
          <w:sz w:val="20"/>
          <w:szCs w:val="20"/>
        </w:rPr>
      </w:pPr>
    </w:p>
    <w:p w:rsidR="006D34EF" w:rsidRPr="007A6E2B" w:rsidRDefault="006D34EF" w:rsidP="006D34E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6D34EF" w:rsidRPr="007A6E2B" w:rsidTr="004C2E21">
        <w:trPr>
          <w:trHeight w:val="525"/>
        </w:trPr>
        <w:tc>
          <w:tcPr>
            <w:tcW w:w="0" w:type="auto"/>
            <w:gridSpan w:val="7"/>
          </w:tcPr>
          <w:p w:rsidR="006D34EF" w:rsidRPr="007A6E2B" w:rsidRDefault="006D34EF" w:rsidP="004C2E21">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6D34EF" w:rsidRPr="007A6E2B" w:rsidTr="004C2E21">
        <w:tc>
          <w:tcPr>
            <w:tcW w:w="6785" w:type="dxa"/>
            <w:gridSpan w:val="2"/>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IV - Program Öğrenme Çıktıları İlişkisi</w:t>
            </w:r>
          </w:p>
        </w:tc>
        <w:tc>
          <w:tcPr>
            <w:tcW w:w="2455" w:type="dxa"/>
            <w:gridSpan w:val="5"/>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6D34EF" w:rsidRPr="007A6E2B" w:rsidTr="004C2E21">
        <w:tc>
          <w:tcPr>
            <w:tcW w:w="6785" w:type="dxa"/>
            <w:gridSpan w:val="2"/>
          </w:tcPr>
          <w:p w:rsidR="006D34EF" w:rsidRPr="007A6E2B" w:rsidRDefault="006D34EF" w:rsidP="004C2E21">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rPr>
          <w:trHeight w:val="285"/>
        </w:trPr>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rPr>
          <w:trHeight w:val="278"/>
        </w:trPr>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 xml:space="preserve">Düşünce ve bilgiyi görsel, sözlü ve yazılı olarak açık ve öz bir şekilde </w:t>
            </w:r>
            <w:r w:rsidRPr="007A6E2B">
              <w:rPr>
                <w:rFonts w:ascii="Times New Roman" w:hAnsi="Times New Roman" w:cs="Times New Roman"/>
                <w:sz w:val="20"/>
                <w:szCs w:val="20"/>
              </w:rPr>
              <w:lastRenderedPageBreak/>
              <w:t>ifade ederek iletişim kurabilme.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13</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6D34EF" w:rsidRPr="007A6E2B" w:rsidTr="004C2E21">
        <w:tc>
          <w:tcPr>
            <w:tcW w:w="554"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6D34EF" w:rsidRPr="007A6E2B" w:rsidRDefault="006D34EF" w:rsidP="004C2E21">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p>
        </w:tc>
        <w:tc>
          <w:tcPr>
            <w:tcW w:w="491" w:type="dxa"/>
          </w:tcPr>
          <w:p w:rsidR="006D34EF" w:rsidRPr="007A6E2B" w:rsidRDefault="006D34EF" w:rsidP="004C2E21">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6D34EF" w:rsidRPr="007A6E2B" w:rsidRDefault="006D34EF" w:rsidP="006D34EF">
      <w:pPr>
        <w:rPr>
          <w:rFonts w:ascii="Times New Roman" w:hAnsi="Times New Roman" w:cs="Times New Roman"/>
          <w:b/>
          <w:sz w:val="20"/>
          <w:szCs w:val="20"/>
        </w:rPr>
      </w:pPr>
    </w:p>
    <w:p w:rsidR="006D34EF" w:rsidRPr="007A6E2B" w:rsidRDefault="006D34EF" w:rsidP="006D34EF">
      <w:pPr>
        <w:rPr>
          <w:rFonts w:ascii="Times New Roman" w:hAnsi="Times New Roman" w:cs="Times New Roman"/>
          <w:sz w:val="20"/>
          <w:szCs w:val="20"/>
        </w:rPr>
      </w:pPr>
    </w:p>
    <w:p w:rsidR="003217DA" w:rsidRPr="007A6E2B" w:rsidRDefault="003217DA" w:rsidP="00B6107F">
      <w:pPr>
        <w:rPr>
          <w:rFonts w:ascii="Times New Roman" w:hAnsi="Times New Roman" w:cs="Times New Roman"/>
          <w:b/>
          <w:sz w:val="20"/>
          <w:szCs w:val="20"/>
        </w:rPr>
      </w:pPr>
    </w:p>
    <w:tbl>
      <w:tblPr>
        <w:tblStyle w:val="TabloKlavuzu"/>
        <w:tblW w:w="8658" w:type="dxa"/>
        <w:tblInd w:w="108" w:type="dxa"/>
        <w:tblLook w:val="04A0" w:firstRow="1" w:lastRow="0" w:firstColumn="1" w:lastColumn="0" w:noHBand="0" w:noVBand="1"/>
      </w:tblPr>
      <w:tblGrid>
        <w:gridCol w:w="1494"/>
        <w:gridCol w:w="1780"/>
        <w:gridCol w:w="1805"/>
        <w:gridCol w:w="1783"/>
        <w:gridCol w:w="1796"/>
      </w:tblGrid>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Deneysel Psikoloji</w:t>
            </w:r>
          </w:p>
        </w:tc>
        <w:tc>
          <w:tcPr>
            <w:tcW w:w="1783"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LPSK222</w:t>
            </w: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200058" w:rsidRPr="007A6E2B" w:rsidRDefault="00200058" w:rsidP="00395845">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200058" w:rsidRPr="007A6E2B" w:rsidRDefault="00200058" w:rsidP="00395845">
            <w:pPr>
              <w:spacing w:after="200" w:line="276" w:lineRule="auto"/>
              <w:rPr>
                <w:rFonts w:ascii="Times New Roman" w:hAnsi="Times New Roman" w:cs="Times New Roman"/>
                <w:sz w:val="20"/>
                <w:szCs w:val="20"/>
                <w:lang w:eastAsia="tr-TR"/>
              </w:rPr>
            </w:pP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sz w:val="20"/>
                <w:szCs w:val="20"/>
                <w:lang w:eastAsia="tr-TR"/>
              </w:rPr>
            </w:pPr>
            <w:r w:rsidRPr="007A6E2B">
              <w:rPr>
                <w:rFonts w:ascii="Times New Roman" w:hAnsi="Times New Roman" w:cs="Times New Roman"/>
                <w:sz w:val="20"/>
                <w:szCs w:val="20"/>
              </w:rPr>
              <w:t>Bu ders, bilimsel yaklaşım ve deneysel yöntemin kavranmasını ve uygulanmasını içerir.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200058" w:rsidRPr="007A6E2B" w:rsidRDefault="00200058" w:rsidP="00395845">
            <w:pPr>
              <w:spacing w:after="200" w:line="276" w:lineRule="auto"/>
              <w:rPr>
                <w:rFonts w:ascii="Times New Roman" w:hAnsi="Times New Roman" w:cs="Times New Roman"/>
                <w:b/>
                <w:sz w:val="20"/>
                <w:szCs w:val="20"/>
                <w:lang w:eastAsia="tr-TR"/>
              </w:rPr>
            </w:pP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200058" w:rsidRPr="007A6E2B" w:rsidRDefault="00200058"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A05B87">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00058" w:rsidRPr="007A6E2B" w:rsidRDefault="007F5B23" w:rsidP="00EF285C">
            <w:pPr>
              <w:rPr>
                <w:rFonts w:ascii="Times New Roman" w:hAnsi="Times New Roman" w:cs="Times New Roman"/>
                <w:b/>
                <w:sz w:val="20"/>
                <w:szCs w:val="20"/>
                <w:lang w:eastAsia="tr-TR"/>
              </w:rPr>
            </w:pPr>
            <w:r w:rsidRPr="007A6E2B">
              <w:rPr>
                <w:rFonts w:ascii="Times New Roman" w:hAnsi="Times New Roman" w:cs="Times New Roman"/>
                <w:b/>
                <w:sz w:val="20"/>
                <w:szCs w:val="20"/>
              </w:rPr>
              <w:t>P</w:t>
            </w:r>
            <w:r w:rsidR="00EF285C" w:rsidRPr="007A6E2B">
              <w:rPr>
                <w:rFonts w:ascii="Times New Roman" w:hAnsi="Times New Roman" w:cs="Times New Roman"/>
                <w:b/>
                <w:sz w:val="20"/>
                <w:szCs w:val="20"/>
              </w:rPr>
              <w:t xml:space="preserve">ozitif bilimin temel yaklaşımı </w:t>
            </w:r>
            <w:r w:rsidRPr="007A6E2B">
              <w:rPr>
                <w:rFonts w:ascii="Times New Roman" w:hAnsi="Times New Roman" w:cs="Times New Roman"/>
                <w:b/>
                <w:sz w:val="20"/>
                <w:szCs w:val="20"/>
              </w:rPr>
              <w:t>ve amaçları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00058" w:rsidRPr="007A6E2B" w:rsidRDefault="00D571EC"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Nedensellik ilişkisi, korelatif yaklaşımdan farkı üstünlük ve sınırlılıkları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00058" w:rsidRPr="007A6E2B" w:rsidRDefault="009D742A"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Bilimsel makale türleri, araştırma etiği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00058" w:rsidRPr="007A6E2B" w:rsidRDefault="00265203"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Deneysel araştırmalarda kullanılan değişkenler ve türleri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00058" w:rsidRPr="007A6E2B" w:rsidRDefault="00266995"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Deneysel araştırmalarda kullanılan değişkenler ve türleri (sınıf içi uygulamalar)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00058" w:rsidRPr="007A6E2B" w:rsidRDefault="00E64A72"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Deneysel araştırmalarda hata kaynakları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00058" w:rsidRPr="007A6E2B" w:rsidRDefault="001B4A06"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Deneysel çalışmalarda kullanılan kontrol teknikleri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200058" w:rsidRPr="007A6E2B" w:rsidRDefault="00703007" w:rsidP="00395845">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Deneysel desenler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00058" w:rsidRPr="007A6E2B" w:rsidRDefault="008E57D9"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Deneysel desenler (devam)</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00058" w:rsidRPr="007A6E2B" w:rsidRDefault="00810A72"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Deneysel desenler ve hata kaynaklarına ilişkin sınıf içi uygulamalar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00058" w:rsidRPr="007A6E2B" w:rsidRDefault="00AD3EC3"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APA yazım kuralları (araştırma makalesinin bölümleri)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00058" w:rsidRPr="007A6E2B" w:rsidRDefault="00D815DF"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APA yazım kuralları (metin içinde ve kaynaklar listesinde kaynak gösterme) ve sınıf içi uygulamalar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Genel Değerlendirme</w:t>
            </w:r>
          </w:p>
        </w:tc>
      </w:tr>
      <w:tr w:rsidR="00200058" w:rsidRPr="007A6E2B" w:rsidTr="00A05B87">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200058" w:rsidRPr="007A6E2B" w:rsidRDefault="00200058" w:rsidP="00395845">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Final Dönemi ve Genel Değerlendirme</w:t>
            </w:r>
          </w:p>
        </w:tc>
      </w:tr>
    </w:tbl>
    <w:p w:rsidR="00200058" w:rsidRPr="007A6E2B" w:rsidRDefault="00200058" w:rsidP="00200058">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395845">
        <w:tc>
          <w:tcPr>
            <w:tcW w:w="6785" w:type="dxa"/>
            <w:gridSpan w:val="2"/>
          </w:tcPr>
          <w:p w:rsidR="00CA1E71" w:rsidRPr="007A6E2B" w:rsidRDefault="00EB3148"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Deneysel Psikoloj</w:t>
            </w:r>
            <w:r w:rsidR="00F277B6" w:rsidRPr="007A6E2B">
              <w:rPr>
                <w:rFonts w:ascii="Times New Roman" w:hAnsi="Times New Roman" w:cs="Times New Roman"/>
                <w:b/>
                <w:sz w:val="20"/>
                <w:szCs w:val="20"/>
                <w:lang w:eastAsia="tr-TR"/>
              </w:rPr>
              <w:t xml:space="preserve">i </w:t>
            </w:r>
            <w:r w:rsidR="00CA1E71" w:rsidRPr="007A6E2B">
              <w:rPr>
                <w:rFonts w:ascii="Times New Roman" w:hAnsi="Times New Roman" w:cs="Times New Roman"/>
                <w:b/>
                <w:sz w:val="20"/>
                <w:szCs w:val="20"/>
                <w:lang w:eastAsia="tr-TR"/>
              </w:rPr>
              <w:t>- Program Öğrenme Çıktıları İlişkisi</w:t>
            </w:r>
          </w:p>
        </w:tc>
        <w:tc>
          <w:tcPr>
            <w:tcW w:w="2455" w:type="dxa"/>
            <w:gridSpan w:val="5"/>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395845">
        <w:tc>
          <w:tcPr>
            <w:tcW w:w="6785" w:type="dxa"/>
            <w:gridSpan w:val="2"/>
          </w:tcPr>
          <w:p w:rsidR="00CA1E71" w:rsidRPr="007A6E2B" w:rsidRDefault="00CA1E71" w:rsidP="00395845">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395845">
        <w:tc>
          <w:tcPr>
            <w:tcW w:w="554"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CA1E71" w:rsidRPr="007A6E2B" w:rsidRDefault="00CA1E71"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CA1E71" w:rsidRPr="007A6E2B" w:rsidRDefault="00CA1E71"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CA1E71" w:rsidRPr="007A6E2B" w:rsidRDefault="00CA1E71"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CA1E71" w:rsidRPr="007A6E2B" w:rsidRDefault="00CA1E71"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CA1E71" w:rsidRPr="007A6E2B" w:rsidRDefault="00CA1E71"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EB3148"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CA1E71" w:rsidRPr="007A6E2B" w:rsidRDefault="00CA1E71"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EB3148"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CA1E71" w:rsidRPr="007A6E2B" w:rsidRDefault="00CA1E71"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EB3148"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rPr>
          <w:trHeight w:val="285"/>
        </w:trPr>
        <w:tc>
          <w:tcPr>
            <w:tcW w:w="554"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CA1E71" w:rsidRPr="007A6E2B" w:rsidRDefault="00CA1E71"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CA1E71" w:rsidRPr="007A6E2B" w:rsidRDefault="00CA1E71"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EB3148"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r>
      <w:tr w:rsidR="009E3A12" w:rsidRPr="007A6E2B" w:rsidTr="00395845">
        <w:trPr>
          <w:trHeight w:val="278"/>
        </w:trPr>
        <w:tc>
          <w:tcPr>
            <w:tcW w:w="554"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CA1E71" w:rsidRPr="007A6E2B" w:rsidRDefault="00CA1E71"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EB3148"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CA1E71" w:rsidRPr="007A6E2B" w:rsidRDefault="00CA1E71"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CA1E71" w:rsidRPr="007A6E2B" w:rsidRDefault="00CA1E71"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CA1E71" w:rsidRPr="007A6E2B" w:rsidRDefault="00CA1E71"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CA1E71" w:rsidRPr="007A6E2B" w:rsidRDefault="00CA1E71"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r>
      <w:tr w:rsidR="00CA1E71" w:rsidRPr="007A6E2B" w:rsidTr="00395845">
        <w:tc>
          <w:tcPr>
            <w:tcW w:w="554"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CA1E71" w:rsidRPr="007A6E2B" w:rsidRDefault="00CA1E71"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c>
          <w:tcPr>
            <w:tcW w:w="491" w:type="dxa"/>
          </w:tcPr>
          <w:p w:rsidR="00CA1E71" w:rsidRPr="007A6E2B" w:rsidRDefault="00CA1E71" w:rsidP="00395845">
            <w:pPr>
              <w:spacing w:after="0" w:line="240" w:lineRule="auto"/>
              <w:jc w:val="both"/>
              <w:rPr>
                <w:rFonts w:ascii="Times New Roman" w:hAnsi="Times New Roman" w:cs="Times New Roman"/>
                <w:b/>
                <w:sz w:val="20"/>
                <w:szCs w:val="20"/>
                <w:lang w:eastAsia="tr-TR"/>
              </w:rPr>
            </w:pPr>
          </w:p>
        </w:tc>
      </w:tr>
    </w:tbl>
    <w:p w:rsidR="00CA1E71" w:rsidRPr="007A6E2B" w:rsidRDefault="00CA1E71" w:rsidP="00CA1E71">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B447DF" w:rsidRPr="007A6E2B" w:rsidRDefault="005D1E02" w:rsidP="00395845">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Psikolojide Ölçme Ve Değerlendirme</w:t>
            </w:r>
          </w:p>
        </w:tc>
        <w:tc>
          <w:tcPr>
            <w:tcW w:w="1783"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B447DF" w:rsidRPr="007A6E2B" w:rsidRDefault="005D1E02" w:rsidP="00395845">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LPSK212</w:t>
            </w: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B447DF" w:rsidRPr="007A6E2B" w:rsidRDefault="00B447DF" w:rsidP="00395845">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B447DF" w:rsidRPr="007A6E2B" w:rsidRDefault="00B447DF" w:rsidP="00395845">
            <w:pPr>
              <w:spacing w:after="200" w:line="276" w:lineRule="auto"/>
              <w:rPr>
                <w:rFonts w:ascii="Times New Roman" w:hAnsi="Times New Roman" w:cs="Times New Roman"/>
                <w:sz w:val="20"/>
                <w:szCs w:val="20"/>
                <w:lang w:eastAsia="tr-TR"/>
              </w:rPr>
            </w:pP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B447DF" w:rsidRPr="007A6E2B" w:rsidRDefault="005D1E02" w:rsidP="00395845">
            <w:pPr>
              <w:rPr>
                <w:rFonts w:ascii="Times New Roman" w:hAnsi="Times New Roman" w:cs="Times New Roman"/>
                <w:sz w:val="20"/>
                <w:szCs w:val="20"/>
                <w:lang w:eastAsia="tr-TR"/>
              </w:rPr>
            </w:pPr>
            <w:r w:rsidRPr="007A6E2B">
              <w:rPr>
                <w:rFonts w:ascii="Times New Roman" w:hAnsi="Times New Roman" w:cs="Times New Roman"/>
                <w:sz w:val="20"/>
                <w:szCs w:val="20"/>
              </w:rPr>
              <w:t>Ders kapsamında, ölçme, değerlendirme ve ilgili temel kavramlara ilişkin kuramsal bilgi aktarımı ve belirlenmiş ölçüm araçlarıyla yapılan uygulamalar yer almaktadır.</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B447DF" w:rsidRPr="007A6E2B" w:rsidRDefault="00B447DF" w:rsidP="00395845">
            <w:pPr>
              <w:spacing w:after="200" w:line="276" w:lineRule="auto"/>
              <w:rPr>
                <w:rFonts w:ascii="Times New Roman" w:hAnsi="Times New Roman" w:cs="Times New Roman"/>
                <w:b/>
                <w:sz w:val="20"/>
                <w:szCs w:val="20"/>
                <w:lang w:eastAsia="tr-TR"/>
              </w:rPr>
            </w:pP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B447DF" w:rsidRPr="007A6E2B" w:rsidRDefault="00B447DF"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A05B87">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447DF" w:rsidRPr="007A6E2B" w:rsidRDefault="003E33AF"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Ölçme ve değerlendirme ile ilgili temel kavramlar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447DF" w:rsidRPr="007A6E2B" w:rsidRDefault="00463CF7"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Ölçekler ve puan dönüşümleri, Standart Puanlar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447DF" w:rsidRPr="007A6E2B" w:rsidRDefault="00877214"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Psikolojide kullanılan ölçme araçlarının özellikleri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447DF" w:rsidRPr="007A6E2B" w:rsidRDefault="001C69E6"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Geçerlik ve güvenirlik türleri ile ilgili hesaplama yöntemleri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447DF" w:rsidRPr="007A6E2B" w:rsidRDefault="008950AA"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Kısa cevaplı testler, Çoktan seçmeliler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447DF" w:rsidRPr="007A6E2B" w:rsidRDefault="00061E09"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Performans değerlendirme sürecinde kullanılan ölçme araçlarının özellikleri ve kullanılması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447DF" w:rsidRPr="007A6E2B" w:rsidRDefault="00B345EC"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Zekanın ölçülmesi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B447DF" w:rsidRPr="007A6E2B" w:rsidRDefault="000245B3" w:rsidP="00395845">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Yeteneklerin ölçülmesi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447DF" w:rsidRPr="007A6E2B" w:rsidRDefault="00953E79"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İlgilerin ölçülmesi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447DF" w:rsidRPr="007A6E2B" w:rsidRDefault="00770826"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Tutumların ölçülmesi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447DF" w:rsidRPr="007A6E2B" w:rsidRDefault="00877069"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Bilgisayarda test uygulamaları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447DF" w:rsidRPr="007A6E2B" w:rsidRDefault="00AC562E"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Ölçme araçlarında etik ve sosyal kurallar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Genel Değerlendirme</w:t>
            </w:r>
          </w:p>
        </w:tc>
      </w:tr>
      <w:tr w:rsidR="00B447DF" w:rsidRPr="007A6E2B" w:rsidTr="00A05B87">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B447DF" w:rsidRPr="007A6E2B" w:rsidRDefault="00B447DF" w:rsidP="00395845">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395845">
        <w:tc>
          <w:tcPr>
            <w:tcW w:w="6785" w:type="dxa"/>
            <w:gridSpan w:val="2"/>
          </w:tcPr>
          <w:p w:rsidR="00877D6C" w:rsidRPr="007A6E2B" w:rsidRDefault="00A05B87"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Psikolojide Ölçme ve D</w:t>
            </w:r>
            <w:r w:rsidR="00877D6C" w:rsidRPr="007A6E2B">
              <w:rPr>
                <w:rFonts w:ascii="Times New Roman" w:hAnsi="Times New Roman" w:cs="Times New Roman"/>
                <w:b/>
                <w:sz w:val="20"/>
                <w:szCs w:val="20"/>
                <w:lang w:eastAsia="tr-TR"/>
              </w:rPr>
              <w:t>eğerlendirme- Program Öğrenme Çıktıları İlişkisi</w:t>
            </w:r>
          </w:p>
        </w:tc>
        <w:tc>
          <w:tcPr>
            <w:tcW w:w="2455" w:type="dxa"/>
            <w:gridSpan w:val="5"/>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395845">
        <w:tc>
          <w:tcPr>
            <w:tcW w:w="6785" w:type="dxa"/>
            <w:gridSpan w:val="2"/>
          </w:tcPr>
          <w:p w:rsidR="00877D6C" w:rsidRPr="007A6E2B" w:rsidRDefault="00877D6C" w:rsidP="00395845">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395845">
        <w:tc>
          <w:tcPr>
            <w:tcW w:w="554"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877D6C" w:rsidRPr="007A6E2B" w:rsidRDefault="00877D6C"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877D6C" w:rsidRPr="007A6E2B" w:rsidRDefault="00877D6C"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877D6C" w:rsidRPr="007A6E2B" w:rsidRDefault="00877D6C"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877D6C" w:rsidRPr="007A6E2B" w:rsidRDefault="00877D6C"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877D6C" w:rsidRPr="007A6E2B" w:rsidRDefault="00877D6C"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877D6C" w:rsidRPr="007A6E2B" w:rsidRDefault="00877D6C"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877D6C" w:rsidRPr="007A6E2B" w:rsidRDefault="00877D6C"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rPr>
          <w:trHeight w:val="285"/>
        </w:trPr>
        <w:tc>
          <w:tcPr>
            <w:tcW w:w="554"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8</w:t>
            </w:r>
          </w:p>
        </w:tc>
        <w:tc>
          <w:tcPr>
            <w:tcW w:w="6231" w:type="dxa"/>
          </w:tcPr>
          <w:p w:rsidR="00877D6C" w:rsidRPr="007A6E2B" w:rsidRDefault="00877D6C"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877D6C" w:rsidRPr="007A6E2B" w:rsidRDefault="00877D6C"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r>
      <w:tr w:rsidR="009E3A12" w:rsidRPr="007A6E2B" w:rsidTr="00395845">
        <w:trPr>
          <w:trHeight w:val="278"/>
        </w:trPr>
        <w:tc>
          <w:tcPr>
            <w:tcW w:w="554"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877D6C" w:rsidRPr="007A6E2B" w:rsidRDefault="00877D6C"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877D6C" w:rsidRPr="007A6E2B" w:rsidRDefault="00877D6C"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877D6C" w:rsidRPr="007A6E2B" w:rsidRDefault="00877D6C"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877D6C" w:rsidRPr="007A6E2B" w:rsidRDefault="00877D6C"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877D6C" w:rsidRPr="007A6E2B" w:rsidRDefault="00877D6C"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r>
      <w:tr w:rsidR="00877D6C" w:rsidRPr="007A6E2B" w:rsidTr="00395845">
        <w:tc>
          <w:tcPr>
            <w:tcW w:w="554"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877D6C" w:rsidRPr="007A6E2B" w:rsidRDefault="00877D6C"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c>
          <w:tcPr>
            <w:tcW w:w="491" w:type="dxa"/>
          </w:tcPr>
          <w:p w:rsidR="00877D6C" w:rsidRPr="007A6E2B" w:rsidRDefault="00877D6C" w:rsidP="00395845">
            <w:pPr>
              <w:spacing w:after="0" w:line="240" w:lineRule="auto"/>
              <w:jc w:val="both"/>
              <w:rPr>
                <w:rFonts w:ascii="Times New Roman" w:hAnsi="Times New Roman" w:cs="Times New Roman"/>
                <w:b/>
                <w:sz w:val="20"/>
                <w:szCs w:val="20"/>
                <w:lang w:eastAsia="tr-TR"/>
              </w:rPr>
            </w:pPr>
          </w:p>
        </w:tc>
      </w:tr>
    </w:tbl>
    <w:p w:rsidR="00877D6C" w:rsidRPr="007A6E2B" w:rsidRDefault="00877D6C" w:rsidP="00877D6C">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Psikolojide Veri Analizi Ve SPSS 1</w:t>
            </w:r>
          </w:p>
        </w:tc>
        <w:tc>
          <w:tcPr>
            <w:tcW w:w="1783"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LPSK206</w:t>
            </w: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287E92" w:rsidRPr="007A6E2B" w:rsidRDefault="00287E92" w:rsidP="00395845">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287E92" w:rsidRPr="007A6E2B" w:rsidRDefault="00287E92" w:rsidP="00395845">
            <w:pPr>
              <w:spacing w:after="200" w:line="276" w:lineRule="auto"/>
              <w:rPr>
                <w:rFonts w:ascii="Times New Roman" w:hAnsi="Times New Roman" w:cs="Times New Roman"/>
                <w:sz w:val="20"/>
                <w:szCs w:val="20"/>
                <w:lang w:eastAsia="tr-TR"/>
              </w:rPr>
            </w:pPr>
          </w:p>
        </w:tc>
      </w:tr>
      <w:tr w:rsidR="009E3A12" w:rsidRPr="007A6E2B" w:rsidTr="00A05B87">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1</w:t>
            </w:r>
          </w:p>
        </w:tc>
        <w:tc>
          <w:tcPr>
            <w:tcW w:w="1805"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3</w:t>
            </w:r>
          </w:p>
        </w:tc>
        <w:tc>
          <w:tcPr>
            <w:tcW w:w="1783"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5</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287E92" w:rsidRPr="007A6E2B" w:rsidRDefault="00F43264" w:rsidP="00395845">
            <w:pPr>
              <w:rPr>
                <w:rFonts w:ascii="Times New Roman" w:hAnsi="Times New Roman" w:cs="Times New Roman"/>
                <w:sz w:val="20"/>
                <w:szCs w:val="20"/>
                <w:lang w:eastAsia="tr-TR"/>
              </w:rPr>
            </w:pPr>
            <w:r w:rsidRPr="007A6E2B">
              <w:rPr>
                <w:rFonts w:ascii="Times New Roman" w:hAnsi="Times New Roman" w:cs="Times New Roman"/>
                <w:sz w:val="20"/>
                <w:szCs w:val="20"/>
              </w:rPr>
              <w:t>Hipotez testleri, parametrik istatistiksel analizler.</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287E92" w:rsidRPr="007A6E2B" w:rsidRDefault="00287E92" w:rsidP="00395845">
            <w:pPr>
              <w:spacing w:after="200" w:line="276" w:lineRule="auto"/>
              <w:rPr>
                <w:rFonts w:ascii="Times New Roman" w:hAnsi="Times New Roman" w:cs="Times New Roman"/>
                <w:b/>
                <w:sz w:val="20"/>
                <w:szCs w:val="20"/>
                <w:lang w:eastAsia="tr-TR"/>
              </w:rPr>
            </w:pP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287E92" w:rsidRPr="007A6E2B" w:rsidRDefault="00287E92"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A05B87">
        <w:trPr>
          <w:trHeight w:val="899"/>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A05B87">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87E92" w:rsidRPr="007A6E2B" w:rsidRDefault="00010B54" w:rsidP="00A05B87">
            <w:pPr>
              <w:rPr>
                <w:rFonts w:ascii="Times New Roman" w:hAnsi="Times New Roman" w:cs="Times New Roman"/>
                <w:b/>
                <w:sz w:val="20"/>
                <w:szCs w:val="20"/>
                <w:lang w:eastAsia="tr-TR"/>
              </w:rPr>
            </w:pPr>
            <w:r w:rsidRPr="007A6E2B">
              <w:rPr>
                <w:rFonts w:ascii="Times New Roman" w:hAnsi="Times New Roman" w:cs="Times New Roman"/>
                <w:b/>
                <w:sz w:val="20"/>
                <w:szCs w:val="20"/>
              </w:rPr>
              <w:t xml:space="preserve">İstatistiksel Hipotez testleri hakkında genel bilgiler parametrik ve parametrik olmaya </w:t>
            </w:r>
            <w:r w:rsidR="00A05B87" w:rsidRPr="007A6E2B">
              <w:rPr>
                <w:rFonts w:ascii="Times New Roman" w:hAnsi="Times New Roman" w:cs="Times New Roman"/>
                <w:b/>
                <w:sz w:val="20"/>
                <w:szCs w:val="20"/>
              </w:rPr>
              <w:t>testleri</w:t>
            </w:r>
            <w:r w:rsidRPr="007A6E2B">
              <w:rPr>
                <w:rFonts w:ascii="Times New Roman" w:hAnsi="Times New Roman" w:cs="Times New Roman"/>
                <w:b/>
                <w:sz w:val="20"/>
                <w:szCs w:val="20"/>
              </w:rPr>
              <w:t xml:space="preserve"> kısaca tanıtımı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87E92" w:rsidRPr="007A6E2B" w:rsidRDefault="00010B54"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Normallik testi Kolmogrov Smirnov testi ve SPSS Uygulaması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87E92" w:rsidRPr="007A6E2B" w:rsidRDefault="001C5969"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SPSS tanıtımı, veri girişi transformasyonlar, veri saklama, output sayfası detay bilgiler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87E92" w:rsidRPr="007A6E2B" w:rsidRDefault="00673B30" w:rsidP="00A05B87">
            <w:pPr>
              <w:rPr>
                <w:rFonts w:ascii="Times New Roman" w:hAnsi="Times New Roman" w:cs="Times New Roman"/>
                <w:b/>
                <w:sz w:val="20"/>
                <w:szCs w:val="20"/>
                <w:lang w:eastAsia="tr-TR"/>
              </w:rPr>
            </w:pPr>
            <w:r w:rsidRPr="007A6E2B">
              <w:rPr>
                <w:rFonts w:ascii="Times New Roman" w:hAnsi="Times New Roman" w:cs="Times New Roman"/>
                <w:b/>
                <w:sz w:val="20"/>
                <w:szCs w:val="20"/>
              </w:rPr>
              <w:t xml:space="preserve">İki </w:t>
            </w:r>
            <w:r w:rsidR="00A05B87" w:rsidRPr="007A6E2B">
              <w:rPr>
                <w:rFonts w:ascii="Times New Roman" w:hAnsi="Times New Roman" w:cs="Times New Roman"/>
                <w:b/>
                <w:sz w:val="20"/>
                <w:szCs w:val="20"/>
              </w:rPr>
              <w:t>bağımlı</w:t>
            </w:r>
            <w:r w:rsidRPr="007A6E2B">
              <w:rPr>
                <w:rFonts w:ascii="Times New Roman" w:hAnsi="Times New Roman" w:cs="Times New Roman"/>
                <w:b/>
                <w:sz w:val="20"/>
                <w:szCs w:val="20"/>
              </w:rPr>
              <w:t xml:space="preserve"> örneklem arasındaki farkın istatistiksel önem </w:t>
            </w:r>
            <w:r w:rsidR="00A05B87" w:rsidRPr="007A6E2B">
              <w:rPr>
                <w:rFonts w:ascii="Times New Roman" w:hAnsi="Times New Roman" w:cs="Times New Roman"/>
                <w:b/>
                <w:sz w:val="20"/>
                <w:szCs w:val="20"/>
              </w:rPr>
              <w:t>kontrolü</w:t>
            </w:r>
            <w:r w:rsidRPr="007A6E2B">
              <w:rPr>
                <w:rFonts w:ascii="Times New Roman" w:hAnsi="Times New Roman" w:cs="Times New Roman"/>
                <w:b/>
                <w:sz w:val="20"/>
                <w:szCs w:val="20"/>
              </w:rPr>
              <w:t xml:space="preserve"> Öntes</w:t>
            </w:r>
            <w:r w:rsidR="00A05B87" w:rsidRPr="007A6E2B">
              <w:rPr>
                <w:rFonts w:ascii="Times New Roman" w:hAnsi="Times New Roman" w:cs="Times New Roman"/>
                <w:b/>
                <w:sz w:val="20"/>
                <w:szCs w:val="20"/>
              </w:rPr>
              <w:t>t-</w:t>
            </w:r>
            <w:r w:rsidRPr="007A6E2B">
              <w:rPr>
                <w:rFonts w:ascii="Times New Roman" w:hAnsi="Times New Roman" w:cs="Times New Roman"/>
                <w:b/>
                <w:sz w:val="20"/>
                <w:szCs w:val="20"/>
              </w:rPr>
              <w:t>Son test elle çözüm</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87E92" w:rsidRPr="007A6E2B" w:rsidRDefault="00A05B87"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İki bağımlı örneklem arasındaki farkın istatistiksel önem kontrolü Öntest-Son test elle çözüm</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87E92" w:rsidRPr="007A6E2B" w:rsidRDefault="00D63212"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 xml:space="preserve">İki </w:t>
            </w:r>
            <w:r w:rsidR="00A05B87" w:rsidRPr="007A6E2B">
              <w:rPr>
                <w:rFonts w:ascii="Times New Roman" w:hAnsi="Times New Roman" w:cs="Times New Roman"/>
                <w:b/>
                <w:sz w:val="20"/>
                <w:szCs w:val="20"/>
              </w:rPr>
              <w:t>bağımsız</w:t>
            </w:r>
            <w:r w:rsidRPr="007A6E2B">
              <w:rPr>
                <w:rFonts w:ascii="Times New Roman" w:hAnsi="Times New Roman" w:cs="Times New Roman"/>
                <w:b/>
                <w:sz w:val="20"/>
                <w:szCs w:val="20"/>
              </w:rPr>
              <w:t xml:space="preserve"> grubun ortalamasının karşılaştırılması SPSS uygulaması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87E92" w:rsidRPr="007A6E2B" w:rsidRDefault="00A05B87"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Varyansların</w:t>
            </w:r>
            <w:r w:rsidR="00F6744E" w:rsidRPr="007A6E2B">
              <w:rPr>
                <w:rFonts w:ascii="Times New Roman" w:hAnsi="Times New Roman" w:cs="Times New Roman"/>
                <w:b/>
                <w:sz w:val="20"/>
                <w:szCs w:val="20"/>
              </w:rPr>
              <w:t xml:space="preserve"> homojenlik kontrolü ve SPSS Uygulaması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lastRenderedPageBreak/>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287E92" w:rsidRPr="007A6E2B" w:rsidRDefault="00840B4A" w:rsidP="00395845">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Tek örnekleme ilişkin ortalamanın testi ve SPSS Uygulaması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87E92" w:rsidRPr="007A6E2B" w:rsidRDefault="00DC0D75"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Hipotez testlerinde alfa ve beta hatalarının anlamı ve hesaplanabilmesi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87E92" w:rsidRPr="007A6E2B" w:rsidRDefault="006F079E"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İki anakütlenin karşılaştırılmasında gerekli veri düzeltmeleri veri analizi, transformasyonlar, recode işlemleri compute işlemi</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87E92" w:rsidRPr="007A6E2B" w:rsidRDefault="00C47152"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Ölçek oluşturma ve analizler</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87E92" w:rsidRPr="007A6E2B" w:rsidRDefault="002A0DAD"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Varyans analizi ve SPSS Uygulamaları</w:t>
            </w:r>
          </w:p>
        </w:tc>
      </w:tr>
      <w:tr w:rsidR="009E3A12" w:rsidRPr="007A6E2B" w:rsidTr="00A05B87">
        <w:trPr>
          <w:trHeight w:val="280"/>
        </w:trPr>
        <w:tc>
          <w:tcPr>
            <w:tcW w:w="1494" w:type="dxa"/>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rPr>
                <w:rFonts w:ascii="Times New Roman" w:hAnsi="Times New Roman" w:cs="Times New Roman"/>
                <w:b/>
                <w:sz w:val="20"/>
                <w:szCs w:val="20"/>
                <w:lang w:eastAsia="tr-TR"/>
              </w:rPr>
            </w:pPr>
            <w:r w:rsidRPr="007A6E2B">
              <w:rPr>
                <w:rFonts w:ascii="Times New Roman" w:hAnsi="Times New Roman" w:cs="Times New Roman"/>
                <w:b/>
                <w:sz w:val="20"/>
                <w:szCs w:val="20"/>
              </w:rPr>
              <w:t>Genel Değerlendirme</w:t>
            </w:r>
          </w:p>
        </w:tc>
      </w:tr>
      <w:tr w:rsidR="00287E92" w:rsidRPr="007A6E2B" w:rsidTr="00A05B87">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287E92" w:rsidRPr="007A6E2B" w:rsidRDefault="00287E92" w:rsidP="00395845">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287E92" w:rsidRPr="007A6E2B" w:rsidRDefault="00287E92" w:rsidP="00287E92">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395845">
        <w:tc>
          <w:tcPr>
            <w:tcW w:w="6785" w:type="dxa"/>
            <w:gridSpan w:val="2"/>
          </w:tcPr>
          <w:p w:rsidR="007A3596" w:rsidRPr="007A6E2B" w:rsidRDefault="00395845"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Psikolojide veri analizi SPSS 1</w:t>
            </w:r>
            <w:r w:rsidR="007A3596" w:rsidRPr="007A6E2B">
              <w:rPr>
                <w:rFonts w:ascii="Times New Roman" w:hAnsi="Times New Roman" w:cs="Times New Roman"/>
                <w:b/>
                <w:sz w:val="20"/>
                <w:szCs w:val="20"/>
                <w:lang w:eastAsia="tr-TR"/>
              </w:rPr>
              <w:t>- Program Öğrenme Çıktıları İlişkisi</w:t>
            </w:r>
          </w:p>
        </w:tc>
        <w:tc>
          <w:tcPr>
            <w:tcW w:w="2455" w:type="dxa"/>
            <w:gridSpan w:val="5"/>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395845">
        <w:tc>
          <w:tcPr>
            <w:tcW w:w="6785" w:type="dxa"/>
            <w:gridSpan w:val="2"/>
          </w:tcPr>
          <w:p w:rsidR="007A3596" w:rsidRPr="007A6E2B" w:rsidRDefault="007A3596" w:rsidP="00395845">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395845">
        <w:tc>
          <w:tcPr>
            <w:tcW w:w="554"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7A3596" w:rsidRPr="007A6E2B" w:rsidRDefault="007A3596"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7A3596" w:rsidRPr="007A6E2B" w:rsidRDefault="007A3596"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7A3596" w:rsidRPr="007A6E2B" w:rsidRDefault="007A3596"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7A3596" w:rsidRPr="007A6E2B" w:rsidRDefault="007A3596"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7A3596" w:rsidRPr="007A6E2B" w:rsidRDefault="007A3596"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7A3596" w:rsidRPr="007A6E2B" w:rsidRDefault="007A3596"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7A3596" w:rsidRPr="007A6E2B" w:rsidRDefault="007A3596"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rPr>
          <w:trHeight w:val="285"/>
        </w:trPr>
        <w:tc>
          <w:tcPr>
            <w:tcW w:w="554"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7A3596" w:rsidRPr="007A6E2B" w:rsidRDefault="007A3596"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7A3596" w:rsidRPr="007A6E2B" w:rsidRDefault="007A3596"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r>
      <w:tr w:rsidR="009E3A12" w:rsidRPr="007A6E2B" w:rsidTr="00395845">
        <w:trPr>
          <w:trHeight w:val="278"/>
        </w:trPr>
        <w:tc>
          <w:tcPr>
            <w:tcW w:w="554"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7A3596" w:rsidRPr="007A6E2B" w:rsidRDefault="007A3596"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395845">
        <w:tc>
          <w:tcPr>
            <w:tcW w:w="554"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7A3596" w:rsidRPr="007A6E2B" w:rsidRDefault="007A3596"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7A3596" w:rsidRPr="007A6E2B" w:rsidRDefault="007A3596"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7A3596" w:rsidRPr="007A6E2B" w:rsidRDefault="007A3596"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r>
      <w:tr w:rsidR="009E3A12" w:rsidRPr="007A6E2B" w:rsidTr="00395845">
        <w:tc>
          <w:tcPr>
            <w:tcW w:w="554"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7A3596" w:rsidRPr="007A6E2B" w:rsidRDefault="007A3596"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r>
      <w:tr w:rsidR="007A3596" w:rsidRPr="007A6E2B" w:rsidTr="00395845">
        <w:tc>
          <w:tcPr>
            <w:tcW w:w="554"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7A3596" w:rsidRPr="007A6E2B" w:rsidRDefault="007A3596" w:rsidP="00395845">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c>
          <w:tcPr>
            <w:tcW w:w="491" w:type="dxa"/>
          </w:tcPr>
          <w:p w:rsidR="007A3596" w:rsidRPr="007A6E2B" w:rsidRDefault="007A3596" w:rsidP="00395845">
            <w:pPr>
              <w:spacing w:after="0" w:line="240" w:lineRule="auto"/>
              <w:jc w:val="both"/>
              <w:rPr>
                <w:rFonts w:ascii="Times New Roman" w:hAnsi="Times New Roman" w:cs="Times New Roman"/>
                <w:b/>
                <w:sz w:val="20"/>
                <w:szCs w:val="20"/>
                <w:lang w:eastAsia="tr-TR"/>
              </w:rPr>
            </w:pPr>
          </w:p>
        </w:tc>
      </w:tr>
    </w:tbl>
    <w:p w:rsidR="003217DA" w:rsidRPr="007A6E2B" w:rsidRDefault="003217DA" w:rsidP="00B6107F">
      <w:pPr>
        <w:rPr>
          <w:rFonts w:ascii="Times New Roman" w:hAnsi="Times New Roman" w:cs="Times New Roman"/>
          <w:b/>
          <w:sz w:val="20"/>
          <w:szCs w:val="20"/>
        </w:rPr>
      </w:pPr>
    </w:p>
    <w:p w:rsidR="00CC490C" w:rsidRPr="007A6E2B" w:rsidRDefault="00CC490C" w:rsidP="00CC490C">
      <w:pPr>
        <w:widowControl w:val="0"/>
        <w:rPr>
          <w:rFonts w:ascii="Times New Roman" w:eastAsia="Calibri" w:hAnsi="Times New Roman" w:cs="Times New Roman"/>
          <w:b/>
          <w:bCs/>
          <w:color w:val="000000"/>
          <w:sz w:val="20"/>
          <w:szCs w:val="20"/>
          <w:u w:color="000000"/>
          <w:lang w:eastAsia="tr-TR"/>
        </w:rPr>
      </w:pPr>
    </w:p>
    <w:p w:rsidR="00CC490C" w:rsidRPr="007A6E2B" w:rsidRDefault="00CC490C" w:rsidP="00CC490C">
      <w:pPr>
        <w:widowControl w:val="0"/>
        <w:rPr>
          <w:rFonts w:ascii="Times New Roman" w:eastAsia="Calibri" w:hAnsi="Times New Roman" w:cs="Times New Roman"/>
          <w:b/>
          <w:bCs/>
          <w:color w:val="000000"/>
          <w:sz w:val="20"/>
          <w:szCs w:val="20"/>
          <w:u w:color="000000"/>
          <w:lang w:eastAsia="tr-TR"/>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CC490C"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color w:val="000000"/>
                <w:u w:color="000000"/>
              </w:rPr>
              <w:t xml:space="preserve">Aile Sosyolojisi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b/>
                <w:color w:val="000000"/>
                <w:u w:color="000000"/>
              </w:rPr>
            </w:pPr>
            <w:r w:rsidRPr="007A6E2B">
              <w:rPr>
                <w:rFonts w:eastAsia="Calibri"/>
                <w:b/>
                <w:bCs/>
                <w:color w:val="000000"/>
                <w:u w:color="00000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90C" w:rsidRPr="007A6E2B" w:rsidRDefault="004C2F61" w:rsidP="00E93413">
            <w:pPr>
              <w:ind w:firstLineChars="100" w:firstLine="200"/>
              <w:rPr>
                <w:color w:val="000000"/>
              </w:rPr>
            </w:pPr>
            <w:r w:rsidRPr="007A6E2B">
              <w:rPr>
                <w:color w:val="000000"/>
              </w:rPr>
              <w:t>LPSK</w:t>
            </w:r>
            <w:r w:rsidR="00E93413" w:rsidRPr="007A6E2B">
              <w:rPr>
                <w:color w:val="000000"/>
              </w:rPr>
              <w:t>216</w:t>
            </w:r>
          </w:p>
        </w:tc>
      </w:tr>
      <w:tr w:rsidR="00CC490C" w:rsidRPr="007A6E2B" w:rsidTr="00E93413">
        <w:trPr>
          <w:trHeight w:val="26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b/>
                <w:color w:val="000000"/>
                <w:u w:color="000000"/>
              </w:rPr>
            </w:pPr>
            <w:r w:rsidRPr="007A6E2B">
              <w:rPr>
                <w:rFonts w:eastAsia="Calibri"/>
                <w:b/>
                <w:bCs/>
                <w:color w:val="000000"/>
                <w:u w:color="00000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90C" w:rsidRPr="007A6E2B" w:rsidRDefault="004C2F61" w:rsidP="00E93413">
            <w:pPr>
              <w:ind w:firstLineChars="100" w:firstLine="200"/>
              <w:rPr>
                <w:color w:val="000000"/>
              </w:rPr>
            </w:pPr>
            <w:r w:rsidRPr="007A6E2B">
              <w:rPr>
                <w:color w:val="000000"/>
              </w:rPr>
              <w:t>LPSK</w:t>
            </w:r>
            <w:r w:rsidR="00E93413" w:rsidRPr="007A6E2B">
              <w:rPr>
                <w:color w:val="000000"/>
              </w:rPr>
              <w:t>216</w:t>
            </w:r>
          </w:p>
        </w:tc>
      </w:tr>
      <w:tr w:rsidR="00CC490C"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rPr>
              <w:lastRenderedPageBreak/>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b/>
                <w:color w:val="000000"/>
                <w:u w:color="000000"/>
              </w:rPr>
            </w:pPr>
            <w:r w:rsidRPr="007A6E2B">
              <w:rPr>
                <w:rFonts w:eastAsia="Calibri"/>
                <w:b/>
                <w:bCs/>
                <w:color w:val="000000"/>
                <w:u w:color="00000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Cs/>
                <w:color w:val="000000"/>
                <w:u w:color="00000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b/>
                <w:color w:val="000000"/>
                <w:u w:color="000000"/>
              </w:rPr>
            </w:pPr>
            <w:r w:rsidRPr="007A6E2B">
              <w:rPr>
                <w:rFonts w:eastAsia="Calibri"/>
                <w:b/>
                <w:bCs/>
                <w:color w:val="000000"/>
                <w:u w:color="00000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b/>
                <w:color w:val="000000"/>
                <w:u w:color="000000"/>
              </w:rPr>
            </w:pPr>
            <w:r w:rsidRPr="007A6E2B">
              <w:rPr>
                <w:rFonts w:eastAsia="Calibri"/>
                <w:b/>
                <w:bCs/>
                <w:color w:val="000000"/>
                <w:u w:color="000000"/>
              </w:rPr>
              <w:t>AKTS: 4</w:t>
            </w:r>
          </w:p>
        </w:tc>
      </w:tr>
      <w:tr w:rsidR="00CC490C" w:rsidRPr="007A6E2B" w:rsidTr="00E93413">
        <w:trPr>
          <w:trHeight w:val="49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color w:val="000000"/>
                <w:u w:color="000000"/>
              </w:rPr>
              <w:t>Aile sosyolojisi konusu, kuramları. Ailenin tanımı, tarihi ve işlevleri. Aile yapısı ve ilişkileri. Modernleşmeyle ailede meydana gelen değişiklikler. Türk ailesinin yapısal özellikleri ve aile içi ilişkileri. Cinsiyet rolleri, kadının statüsü, aile içi sorunlar.</w:t>
            </w:r>
          </w:p>
        </w:tc>
      </w:tr>
      <w:tr w:rsidR="00CC490C" w:rsidRPr="007A6E2B" w:rsidTr="00E93413">
        <w:trPr>
          <w:trHeight w:val="2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tc>
      </w:tr>
      <w:tr w:rsidR="00CC490C" w:rsidRPr="007A6E2B" w:rsidTr="00E93413">
        <w:trPr>
          <w:trHeight w:val="28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de-DE"/>
              </w:rPr>
              <w:t>Ön Ko</w:t>
            </w:r>
            <w:r w:rsidRPr="007A6E2B">
              <w:rPr>
                <w:rFonts w:eastAsia="Calibri"/>
                <w:b/>
                <w:bCs/>
                <w:color w:val="000000"/>
                <w:u w:color="00000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color w:val="000000"/>
                <w:u w:color="000000"/>
              </w:rPr>
              <w:t>Yok</w:t>
            </w:r>
          </w:p>
        </w:tc>
      </w:tr>
      <w:tr w:rsidR="00CC490C" w:rsidRPr="007A6E2B" w:rsidTr="00E93413">
        <w:trPr>
          <w:trHeight w:val="651"/>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de-DE"/>
              </w:rPr>
              <w:t>Ö</w:t>
            </w:r>
            <w:r w:rsidRPr="007A6E2B">
              <w:rPr>
                <w:rFonts w:eastAsia="Calibri"/>
                <w:b/>
                <w:bCs/>
                <w:color w:val="000000"/>
                <w:u w:color="00000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color w:val="000000"/>
                <w:u w:color="000000"/>
              </w:rPr>
              <w:t>A: Sınav , C: Ödev</w:t>
            </w:r>
          </w:p>
        </w:tc>
      </w:tr>
      <w:tr w:rsidR="00CC490C" w:rsidRPr="007A6E2B" w:rsidTr="00E93413">
        <w:trPr>
          <w:trHeight w:val="24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90C" w:rsidRPr="007A6E2B" w:rsidRDefault="00CC490C" w:rsidP="00E93413">
            <w:pPr>
              <w:rPr>
                <w:rFonts w:eastAsia="Calibri"/>
                <w:color w:val="000000"/>
                <w:u w:color="000000"/>
              </w:rPr>
            </w:pPr>
            <w:r w:rsidRPr="007A6E2B">
              <w:rPr>
                <w:rFonts w:eastAsia="Calibri"/>
                <w:color w:val="000000"/>
                <w:u w:color="000000"/>
              </w:rPr>
              <w:t>1: Anlatım, 2: Soru-Cevap, 4: Alıştırma ve Uygulama, 6: Gösterip Yaptırma, 12: Örnek Olay, 14: Bireysel Çalışma, 15: Problem Çözme</w:t>
            </w:r>
          </w:p>
        </w:tc>
      </w:tr>
      <w:tr w:rsidR="00CC490C" w:rsidRPr="007A6E2B" w:rsidTr="00E93413">
        <w:trPr>
          <w:trHeight w:val="27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jc w:val="center"/>
              <w:rPr>
                <w:rFonts w:eastAsia="Calibri"/>
                <w:b/>
                <w:color w:val="000000"/>
                <w:u w:color="000000"/>
              </w:rPr>
            </w:pPr>
            <w:r w:rsidRPr="007A6E2B">
              <w:rPr>
                <w:rFonts w:eastAsia="Calibri"/>
                <w:b/>
                <w:bCs/>
                <w:color w:val="000000"/>
                <w:u w:color="000000"/>
                <w:lang w:val="sv-SE"/>
              </w:rPr>
              <w:t>Haftal</w:t>
            </w:r>
            <w:r w:rsidRPr="007A6E2B">
              <w:rPr>
                <w:rFonts w:eastAsia="Calibri"/>
                <w:b/>
                <w:bCs/>
                <w:color w:val="000000"/>
                <w:u w:color="000000"/>
              </w:rPr>
              <w:t>ık Ders Konuları</w:t>
            </w:r>
          </w:p>
        </w:tc>
      </w:tr>
      <w:tr w:rsidR="00CC490C"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sv-SE"/>
              </w:rPr>
              <w:t>1.Hafta</w:t>
            </w:r>
          </w:p>
        </w:tc>
        <w:tc>
          <w:tcPr>
            <w:tcW w:w="7370" w:type="dxa"/>
            <w:gridSpan w:val="4"/>
            <w:tcMar>
              <w:top w:w="80" w:type="dxa"/>
              <w:left w:w="80" w:type="dxa"/>
              <w:bottom w:w="80" w:type="dxa"/>
              <w:right w:w="80" w:type="dxa"/>
            </w:tcMar>
            <w:vAlign w:val="center"/>
          </w:tcPr>
          <w:p w:rsidR="00CC490C" w:rsidRPr="007A6E2B" w:rsidRDefault="00CC490C" w:rsidP="00E93413">
            <w:pPr>
              <w:spacing w:line="240" w:lineRule="atLeast"/>
            </w:pPr>
            <w:r w:rsidRPr="007A6E2B">
              <w:t>Tanışma ve dersin tanıtımı</w:t>
            </w:r>
          </w:p>
        </w:tc>
      </w:tr>
      <w:tr w:rsidR="00CC490C" w:rsidRPr="007A6E2B" w:rsidTr="00E93413">
        <w:trPr>
          <w:trHeight w:val="43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sv-SE"/>
              </w:rPr>
              <w:t>2.Hafta</w:t>
            </w:r>
          </w:p>
        </w:tc>
        <w:tc>
          <w:tcPr>
            <w:tcW w:w="7370" w:type="dxa"/>
            <w:gridSpan w:val="4"/>
            <w:tcMar>
              <w:top w:w="80" w:type="dxa"/>
              <w:left w:w="80" w:type="dxa"/>
              <w:bottom w:w="80" w:type="dxa"/>
              <w:right w:w="80" w:type="dxa"/>
            </w:tcMar>
            <w:vAlign w:val="center"/>
          </w:tcPr>
          <w:p w:rsidR="00CC490C" w:rsidRPr="007A6E2B" w:rsidRDefault="00CC490C" w:rsidP="00E93413">
            <w:pPr>
              <w:spacing w:line="240" w:lineRule="atLeast"/>
            </w:pPr>
            <w:r w:rsidRPr="007A6E2B">
              <w:t>Aile Sosyolojisinin alanı ve konusu</w:t>
            </w:r>
          </w:p>
        </w:tc>
      </w:tr>
      <w:tr w:rsidR="00CC490C"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sv-SE"/>
              </w:rPr>
              <w:t>3.Hafta</w:t>
            </w:r>
          </w:p>
        </w:tc>
        <w:tc>
          <w:tcPr>
            <w:tcW w:w="7370" w:type="dxa"/>
            <w:gridSpan w:val="4"/>
            <w:tcMar>
              <w:top w:w="80" w:type="dxa"/>
              <w:left w:w="80" w:type="dxa"/>
              <w:bottom w:w="80" w:type="dxa"/>
              <w:right w:w="80" w:type="dxa"/>
            </w:tcMar>
            <w:vAlign w:val="center"/>
          </w:tcPr>
          <w:p w:rsidR="00CC490C" w:rsidRPr="007A6E2B" w:rsidRDefault="00CC490C" w:rsidP="00E93413">
            <w:pPr>
              <w:spacing w:line="240" w:lineRule="atLeast"/>
            </w:pPr>
            <w:r w:rsidRPr="007A6E2B">
              <w:t>Aile kuramları</w:t>
            </w:r>
          </w:p>
        </w:tc>
      </w:tr>
      <w:tr w:rsidR="00CC490C"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sv-SE"/>
              </w:rPr>
              <w:t>4.Hafta</w:t>
            </w:r>
          </w:p>
        </w:tc>
        <w:tc>
          <w:tcPr>
            <w:tcW w:w="7370" w:type="dxa"/>
            <w:gridSpan w:val="4"/>
            <w:tcMar>
              <w:top w:w="80" w:type="dxa"/>
              <w:left w:w="80" w:type="dxa"/>
              <w:bottom w:w="80" w:type="dxa"/>
              <w:right w:w="80" w:type="dxa"/>
            </w:tcMar>
            <w:vAlign w:val="center"/>
          </w:tcPr>
          <w:p w:rsidR="00CC490C" w:rsidRPr="007A6E2B" w:rsidRDefault="00CC490C" w:rsidP="00E93413">
            <w:pPr>
              <w:spacing w:line="240" w:lineRule="atLeast"/>
            </w:pPr>
            <w:r w:rsidRPr="007A6E2B">
              <w:t>Ailenin tanımı ve tarihi</w:t>
            </w:r>
          </w:p>
        </w:tc>
      </w:tr>
      <w:tr w:rsidR="00CC490C"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sv-SE"/>
              </w:rPr>
              <w:t>5.Hafta</w:t>
            </w:r>
          </w:p>
        </w:tc>
        <w:tc>
          <w:tcPr>
            <w:tcW w:w="7370" w:type="dxa"/>
            <w:gridSpan w:val="4"/>
            <w:tcMar>
              <w:top w:w="80" w:type="dxa"/>
              <w:left w:w="80" w:type="dxa"/>
              <w:bottom w:w="80" w:type="dxa"/>
              <w:right w:w="80" w:type="dxa"/>
            </w:tcMar>
            <w:vAlign w:val="center"/>
          </w:tcPr>
          <w:p w:rsidR="00CC490C" w:rsidRPr="007A6E2B" w:rsidRDefault="00CC490C" w:rsidP="00E93413">
            <w:pPr>
              <w:spacing w:line="240" w:lineRule="atLeast"/>
            </w:pPr>
            <w:r w:rsidRPr="007A6E2B">
              <w:t>Aile yapısı ve işlevleri</w:t>
            </w:r>
          </w:p>
        </w:tc>
      </w:tr>
      <w:tr w:rsidR="00CC490C"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sv-SE"/>
              </w:rPr>
              <w:t>6.Hafta</w:t>
            </w:r>
          </w:p>
        </w:tc>
        <w:tc>
          <w:tcPr>
            <w:tcW w:w="7370" w:type="dxa"/>
            <w:gridSpan w:val="4"/>
            <w:tcMar>
              <w:top w:w="80" w:type="dxa"/>
              <w:left w:w="80" w:type="dxa"/>
              <w:bottom w:w="80" w:type="dxa"/>
              <w:right w:w="80" w:type="dxa"/>
            </w:tcMar>
            <w:vAlign w:val="center"/>
          </w:tcPr>
          <w:p w:rsidR="00CC490C" w:rsidRPr="007A6E2B" w:rsidRDefault="00CC490C" w:rsidP="00E93413">
            <w:pPr>
              <w:spacing w:line="240" w:lineRule="atLeast"/>
            </w:pPr>
            <w:r w:rsidRPr="007A6E2B">
              <w:t>Evlilik ve evlenme türleri</w:t>
            </w:r>
          </w:p>
        </w:tc>
      </w:tr>
      <w:tr w:rsidR="00CC490C"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sv-SE"/>
              </w:rPr>
              <w:t>7.Hafta</w:t>
            </w:r>
          </w:p>
        </w:tc>
        <w:tc>
          <w:tcPr>
            <w:tcW w:w="7370" w:type="dxa"/>
            <w:gridSpan w:val="4"/>
            <w:tcMar>
              <w:top w:w="80" w:type="dxa"/>
              <w:left w:w="80" w:type="dxa"/>
              <w:bottom w:w="80" w:type="dxa"/>
              <w:right w:w="80" w:type="dxa"/>
            </w:tcMar>
            <w:vAlign w:val="center"/>
          </w:tcPr>
          <w:p w:rsidR="00CC490C" w:rsidRPr="007A6E2B" w:rsidRDefault="00CC490C" w:rsidP="00E93413">
            <w:pPr>
              <w:spacing w:line="240" w:lineRule="atLeast"/>
            </w:pPr>
            <w:r w:rsidRPr="007A6E2B">
              <w:t>Türkiye´de aile yapısı ve aile içi ilişkileri</w:t>
            </w:r>
          </w:p>
        </w:tc>
      </w:tr>
      <w:tr w:rsidR="00CC490C"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sv-SE"/>
              </w:rPr>
              <w:t>8.Hafta</w:t>
            </w:r>
          </w:p>
        </w:tc>
        <w:tc>
          <w:tcPr>
            <w:tcW w:w="7370" w:type="dxa"/>
            <w:gridSpan w:val="4"/>
            <w:tcMar>
              <w:top w:w="80" w:type="dxa"/>
              <w:left w:w="80" w:type="dxa"/>
              <w:bottom w:w="80" w:type="dxa"/>
              <w:right w:w="80" w:type="dxa"/>
            </w:tcMar>
            <w:vAlign w:val="center"/>
          </w:tcPr>
          <w:p w:rsidR="00CC490C" w:rsidRPr="007A6E2B" w:rsidRDefault="00CC490C" w:rsidP="00E93413">
            <w:pPr>
              <w:spacing w:line="240" w:lineRule="atLeast"/>
            </w:pPr>
            <w:r w:rsidRPr="007A6E2B">
              <w:t xml:space="preserve">Ara sınav </w:t>
            </w:r>
          </w:p>
        </w:tc>
      </w:tr>
      <w:tr w:rsidR="00CC490C"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sv-SE"/>
              </w:rPr>
              <w:t>9.Hafta</w:t>
            </w:r>
          </w:p>
        </w:tc>
        <w:tc>
          <w:tcPr>
            <w:tcW w:w="7370" w:type="dxa"/>
            <w:gridSpan w:val="4"/>
            <w:tcMar>
              <w:top w:w="80" w:type="dxa"/>
              <w:left w:w="80" w:type="dxa"/>
              <w:bottom w:w="80" w:type="dxa"/>
              <w:right w:w="80" w:type="dxa"/>
            </w:tcMar>
            <w:vAlign w:val="center"/>
          </w:tcPr>
          <w:p w:rsidR="00CC490C" w:rsidRPr="007A6E2B" w:rsidRDefault="00CC490C" w:rsidP="00E93413">
            <w:pPr>
              <w:spacing w:line="240" w:lineRule="atLeast"/>
            </w:pPr>
            <w:r w:rsidRPr="007A6E2B">
              <w:t>Aile değerleri</w:t>
            </w:r>
          </w:p>
        </w:tc>
      </w:tr>
      <w:tr w:rsidR="00CC490C"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sv-SE"/>
              </w:rPr>
              <w:t>10.Hafta</w:t>
            </w:r>
          </w:p>
        </w:tc>
        <w:tc>
          <w:tcPr>
            <w:tcW w:w="7370" w:type="dxa"/>
            <w:gridSpan w:val="4"/>
            <w:tcMar>
              <w:top w:w="80" w:type="dxa"/>
              <w:left w:w="80" w:type="dxa"/>
              <w:bottom w:w="80" w:type="dxa"/>
              <w:right w:w="80" w:type="dxa"/>
            </w:tcMar>
            <w:vAlign w:val="center"/>
          </w:tcPr>
          <w:p w:rsidR="00CC490C" w:rsidRPr="007A6E2B" w:rsidRDefault="00CC490C" w:rsidP="00E93413">
            <w:pPr>
              <w:spacing w:line="240" w:lineRule="atLeast"/>
            </w:pPr>
            <w:r w:rsidRPr="007A6E2B">
              <w:t>Cinsiyet rolleri ve tutumları</w:t>
            </w:r>
          </w:p>
        </w:tc>
      </w:tr>
      <w:tr w:rsidR="00CC490C"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sv-SE"/>
              </w:rPr>
              <w:t>11.Hafta</w:t>
            </w:r>
          </w:p>
        </w:tc>
        <w:tc>
          <w:tcPr>
            <w:tcW w:w="7370" w:type="dxa"/>
            <w:gridSpan w:val="4"/>
            <w:tcMar>
              <w:top w:w="80" w:type="dxa"/>
              <w:left w:w="80" w:type="dxa"/>
              <w:bottom w:w="80" w:type="dxa"/>
              <w:right w:w="80" w:type="dxa"/>
            </w:tcMar>
            <w:vAlign w:val="center"/>
          </w:tcPr>
          <w:p w:rsidR="00CC490C" w:rsidRPr="007A6E2B" w:rsidRDefault="00CC490C" w:rsidP="00E93413">
            <w:pPr>
              <w:spacing w:line="240" w:lineRule="atLeast"/>
            </w:pPr>
            <w:r w:rsidRPr="007A6E2B">
              <w:t>Aile içi sorunlar</w:t>
            </w:r>
          </w:p>
        </w:tc>
      </w:tr>
      <w:tr w:rsidR="00CC490C"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sv-SE"/>
              </w:rPr>
              <w:t>12.Hafta</w:t>
            </w:r>
          </w:p>
        </w:tc>
        <w:tc>
          <w:tcPr>
            <w:tcW w:w="7370" w:type="dxa"/>
            <w:gridSpan w:val="4"/>
            <w:tcMar>
              <w:top w:w="80" w:type="dxa"/>
              <w:left w:w="80" w:type="dxa"/>
              <w:bottom w:w="80" w:type="dxa"/>
              <w:right w:w="80" w:type="dxa"/>
            </w:tcMar>
            <w:vAlign w:val="center"/>
          </w:tcPr>
          <w:p w:rsidR="00CC490C" w:rsidRPr="007A6E2B" w:rsidRDefault="00CC490C" w:rsidP="00E93413">
            <w:pPr>
              <w:spacing w:line="240" w:lineRule="atLeast"/>
            </w:pPr>
            <w:r w:rsidRPr="007A6E2B">
              <w:t>Kadının statüsü ve sorunları</w:t>
            </w:r>
          </w:p>
        </w:tc>
      </w:tr>
      <w:tr w:rsidR="00CC490C"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sv-SE"/>
              </w:rPr>
              <w:t>13.Hafta</w:t>
            </w:r>
          </w:p>
        </w:tc>
        <w:tc>
          <w:tcPr>
            <w:tcW w:w="7370" w:type="dxa"/>
            <w:gridSpan w:val="4"/>
            <w:tcMar>
              <w:top w:w="80" w:type="dxa"/>
              <w:left w:w="80" w:type="dxa"/>
              <w:bottom w:w="80" w:type="dxa"/>
              <w:right w:w="80" w:type="dxa"/>
            </w:tcMar>
            <w:vAlign w:val="center"/>
          </w:tcPr>
          <w:p w:rsidR="00CC490C" w:rsidRPr="007A6E2B" w:rsidRDefault="00CC490C" w:rsidP="00E93413">
            <w:pPr>
              <w:spacing w:line="240" w:lineRule="atLeast"/>
            </w:pPr>
            <w:r w:rsidRPr="007A6E2B">
              <w:t>Çocuğun değeri</w:t>
            </w:r>
          </w:p>
        </w:tc>
      </w:tr>
      <w:tr w:rsidR="00CC490C"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
                <w:bCs/>
                <w:color w:val="000000"/>
                <w:u w:color="000000"/>
                <w:lang w:val="sv-SE"/>
              </w:rPr>
              <w:t>14.Hafta</w:t>
            </w:r>
          </w:p>
        </w:tc>
        <w:tc>
          <w:tcPr>
            <w:tcW w:w="7370" w:type="dxa"/>
            <w:gridSpan w:val="4"/>
            <w:tcMar>
              <w:top w:w="80" w:type="dxa"/>
              <w:left w:w="80" w:type="dxa"/>
              <w:bottom w:w="80" w:type="dxa"/>
              <w:right w:w="80" w:type="dxa"/>
            </w:tcMar>
            <w:vAlign w:val="center"/>
          </w:tcPr>
          <w:p w:rsidR="00CC490C" w:rsidRPr="007A6E2B" w:rsidRDefault="00CC490C" w:rsidP="00E93413">
            <w:pPr>
              <w:spacing w:line="240" w:lineRule="atLeast"/>
            </w:pPr>
            <w:r w:rsidRPr="007A6E2B">
              <w:t>Aile politikaları</w:t>
            </w:r>
          </w:p>
        </w:tc>
      </w:tr>
      <w:tr w:rsidR="00CC490C" w:rsidRPr="007A6E2B" w:rsidTr="00E93413">
        <w:trPr>
          <w:trHeight w:val="25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90C" w:rsidRPr="007A6E2B" w:rsidRDefault="00CC490C" w:rsidP="00E93413">
            <w:pPr>
              <w:rPr>
                <w:rFonts w:eastAsia="Calibri"/>
                <w:color w:val="000000"/>
                <w:u w:color="000000"/>
              </w:rPr>
            </w:pPr>
            <w:r w:rsidRPr="007A6E2B">
              <w:rPr>
                <w:rFonts w:eastAsia="Calibri"/>
                <w:bCs/>
                <w:color w:val="000000"/>
                <w:u w:color="000000"/>
              </w:rPr>
              <w:t>Final Dönemi ve Genel Değerlendirme</w:t>
            </w:r>
          </w:p>
        </w:tc>
      </w:tr>
    </w:tbl>
    <w:p w:rsidR="00CC490C" w:rsidRPr="007A6E2B" w:rsidRDefault="00CC490C" w:rsidP="00CC490C">
      <w:pPr>
        <w:widowControl w:val="0"/>
        <w:rPr>
          <w:rFonts w:ascii="Times New Roman" w:eastAsia="Calibri" w:hAnsi="Times New Roman" w:cs="Times New Roman"/>
          <w:b/>
          <w:bCs/>
          <w:color w:val="000000"/>
          <w:sz w:val="20"/>
          <w:szCs w:val="20"/>
          <w:u w:color="000000"/>
          <w:lang w:eastAsia="tr-TR"/>
        </w:rPr>
      </w:pPr>
    </w:p>
    <w:p w:rsidR="00CC490C" w:rsidRPr="007A6E2B" w:rsidRDefault="00CC490C" w:rsidP="00CC490C">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CC490C" w:rsidRPr="007A6E2B" w:rsidTr="00E93413">
        <w:trPr>
          <w:trHeight w:val="525"/>
        </w:trPr>
        <w:tc>
          <w:tcPr>
            <w:tcW w:w="0" w:type="auto"/>
            <w:gridSpan w:val="7"/>
          </w:tcPr>
          <w:p w:rsidR="00CC490C" w:rsidRPr="007A6E2B" w:rsidRDefault="00CC490C" w:rsidP="00E93413">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CC490C" w:rsidRPr="007A6E2B" w:rsidTr="00E93413">
        <w:tc>
          <w:tcPr>
            <w:tcW w:w="6785" w:type="dxa"/>
            <w:gridSpan w:val="2"/>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Aile Sosyolojisi - Program Öğrenme Çıktıları İlişkisi</w:t>
            </w:r>
          </w:p>
        </w:tc>
        <w:tc>
          <w:tcPr>
            <w:tcW w:w="2455" w:type="dxa"/>
            <w:gridSpan w:val="5"/>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CC490C" w:rsidRPr="007A6E2B" w:rsidTr="00E93413">
        <w:tc>
          <w:tcPr>
            <w:tcW w:w="6785" w:type="dxa"/>
            <w:gridSpan w:val="2"/>
          </w:tcPr>
          <w:p w:rsidR="00CC490C" w:rsidRPr="007A6E2B" w:rsidRDefault="00CC490C" w:rsidP="00E93413">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 xml:space="preserve">Psikolojik bir olgunun sürecini izleyebilme, çözümleyebilme ve müdahale </w:t>
            </w:r>
            <w:r w:rsidRPr="007A6E2B">
              <w:rPr>
                <w:rFonts w:ascii="Times New Roman" w:hAnsi="Times New Roman" w:cs="Times New Roman"/>
                <w:sz w:val="20"/>
                <w:szCs w:val="20"/>
              </w:rPr>
              <w:lastRenderedPageBreak/>
              <w:t>edebilme.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4</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rPr>
          <w:trHeight w:val="285"/>
        </w:trPr>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rPr>
          <w:trHeight w:val="278"/>
        </w:trPr>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CC490C" w:rsidRPr="007A6E2B" w:rsidTr="00E93413">
        <w:tc>
          <w:tcPr>
            <w:tcW w:w="554"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CC490C" w:rsidRPr="007A6E2B" w:rsidRDefault="00CC490C"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p>
        </w:tc>
        <w:tc>
          <w:tcPr>
            <w:tcW w:w="491" w:type="dxa"/>
          </w:tcPr>
          <w:p w:rsidR="00CC490C" w:rsidRPr="007A6E2B" w:rsidRDefault="00CC490C"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CC490C" w:rsidRPr="007A6E2B" w:rsidRDefault="00CC490C" w:rsidP="00CC490C">
      <w:pPr>
        <w:rPr>
          <w:rFonts w:ascii="Times New Roman" w:hAnsi="Times New Roman" w:cs="Times New Roman"/>
          <w:b/>
          <w:sz w:val="20"/>
          <w:szCs w:val="20"/>
        </w:rPr>
      </w:pPr>
    </w:p>
    <w:p w:rsidR="00CC490C" w:rsidRPr="007A6E2B" w:rsidRDefault="00CC490C" w:rsidP="00CC490C">
      <w:pPr>
        <w:rPr>
          <w:rFonts w:ascii="Times New Roman" w:hAnsi="Times New Roman" w:cs="Times New Roman"/>
          <w:sz w:val="20"/>
          <w:szCs w:val="20"/>
        </w:rPr>
      </w:pPr>
    </w:p>
    <w:p w:rsidR="004C2F61" w:rsidRPr="007A6E2B" w:rsidRDefault="004C2F61" w:rsidP="004C2F61">
      <w:pPr>
        <w:widowControl w:val="0"/>
        <w:rPr>
          <w:rFonts w:ascii="Times New Roman" w:eastAsia="Calibri" w:hAnsi="Times New Roman" w:cs="Times New Roman"/>
          <w:b/>
          <w:bCs/>
          <w:color w:val="000000"/>
          <w:sz w:val="20"/>
          <w:szCs w:val="20"/>
          <w:u w:color="000000"/>
          <w:lang w:eastAsia="tr-TR"/>
        </w:rPr>
      </w:pPr>
    </w:p>
    <w:p w:rsidR="004C2F61" w:rsidRPr="007A6E2B" w:rsidRDefault="004C2F61" w:rsidP="004C2F61">
      <w:pPr>
        <w:widowControl w:val="0"/>
        <w:rPr>
          <w:rFonts w:ascii="Times New Roman" w:eastAsia="Calibri" w:hAnsi="Times New Roman" w:cs="Times New Roman"/>
          <w:b/>
          <w:bCs/>
          <w:color w:val="000000"/>
          <w:sz w:val="20"/>
          <w:szCs w:val="20"/>
          <w:u w:color="000000"/>
          <w:lang w:eastAsia="tr-TR"/>
        </w:rPr>
      </w:pPr>
    </w:p>
    <w:p w:rsidR="004C2F61" w:rsidRPr="007A6E2B" w:rsidRDefault="004C2F61" w:rsidP="004C2F61">
      <w:pPr>
        <w:widowControl w:val="0"/>
        <w:rPr>
          <w:rFonts w:ascii="Times New Roman" w:eastAsia="Calibri" w:hAnsi="Times New Roman" w:cs="Times New Roman"/>
          <w:b/>
          <w:bCs/>
          <w:color w:val="000000"/>
          <w:sz w:val="20"/>
          <w:szCs w:val="20"/>
          <w:u w:color="000000"/>
          <w:lang w:eastAsia="tr-TR"/>
        </w:rPr>
      </w:pPr>
    </w:p>
    <w:p w:rsidR="004C2F61" w:rsidRPr="007A6E2B" w:rsidRDefault="004C2F61" w:rsidP="004C2F61">
      <w:pPr>
        <w:widowControl w:val="0"/>
        <w:rPr>
          <w:rFonts w:ascii="Times New Roman" w:eastAsia="Calibri" w:hAnsi="Times New Roman" w:cs="Times New Roman"/>
          <w:b/>
          <w:bCs/>
          <w:color w:val="000000"/>
          <w:sz w:val="20"/>
          <w:szCs w:val="20"/>
          <w:u w:color="000000"/>
          <w:lang w:eastAsia="tr-TR"/>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4C2F61"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color w:val="000000"/>
                <w:u w:color="000000"/>
              </w:rPr>
              <w:t xml:space="preserve">Demografi ve Sosyoloji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b/>
                <w:color w:val="000000"/>
                <w:u w:color="000000"/>
              </w:rPr>
            </w:pPr>
            <w:r w:rsidRPr="007A6E2B">
              <w:rPr>
                <w:rFonts w:eastAsia="Calibri"/>
                <w:b/>
                <w:bCs/>
                <w:color w:val="000000"/>
                <w:u w:color="000000"/>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413" w:rsidRPr="007A6E2B" w:rsidRDefault="004C2F61" w:rsidP="00E93413">
            <w:pPr>
              <w:ind w:firstLineChars="100" w:firstLine="200"/>
              <w:rPr>
                <w:color w:val="000000"/>
              </w:rPr>
            </w:pPr>
            <w:r w:rsidRPr="007A6E2B">
              <w:rPr>
                <w:color w:val="000000"/>
              </w:rPr>
              <w:t>LPSK</w:t>
            </w:r>
            <w:r w:rsidR="00E93413" w:rsidRPr="007A6E2B">
              <w:rPr>
                <w:color w:val="000000"/>
              </w:rPr>
              <w:t>218</w:t>
            </w:r>
          </w:p>
        </w:tc>
      </w:tr>
      <w:tr w:rsidR="004C2F61" w:rsidRPr="007A6E2B" w:rsidTr="00E93413">
        <w:trPr>
          <w:trHeight w:val="26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b/>
                <w:color w:val="000000"/>
                <w:u w:color="000000"/>
              </w:rPr>
            </w:pPr>
            <w:r w:rsidRPr="007A6E2B">
              <w:rPr>
                <w:rFonts w:eastAsia="Calibri"/>
                <w:b/>
                <w:bCs/>
                <w:color w:val="000000"/>
                <w:u w:color="000000"/>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61" w:rsidRPr="007A6E2B" w:rsidRDefault="004C2F61" w:rsidP="00E93413">
            <w:pPr>
              <w:ind w:firstLineChars="100" w:firstLine="200"/>
              <w:rPr>
                <w:color w:val="000000"/>
              </w:rPr>
            </w:pPr>
            <w:r w:rsidRPr="007A6E2B">
              <w:rPr>
                <w:color w:val="000000"/>
              </w:rPr>
              <w:t>LPSK</w:t>
            </w:r>
            <w:r w:rsidR="00E93413" w:rsidRPr="007A6E2B">
              <w:rPr>
                <w:color w:val="000000"/>
              </w:rPr>
              <w:t>218</w:t>
            </w:r>
          </w:p>
        </w:tc>
      </w:tr>
      <w:tr w:rsidR="004C2F61"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b/>
                <w:color w:val="000000"/>
                <w:u w:color="000000"/>
              </w:rPr>
            </w:pPr>
            <w:r w:rsidRPr="007A6E2B">
              <w:rPr>
                <w:rFonts w:eastAsia="Calibri"/>
                <w:b/>
                <w:bCs/>
                <w:color w:val="000000"/>
                <w:u w:color="000000"/>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Cs/>
                <w:color w:val="000000"/>
                <w:u w:color="000000"/>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b/>
                <w:color w:val="000000"/>
                <w:u w:color="000000"/>
              </w:rPr>
            </w:pPr>
            <w:r w:rsidRPr="007A6E2B">
              <w:rPr>
                <w:rFonts w:eastAsia="Calibri"/>
                <w:b/>
                <w:bCs/>
                <w:color w:val="000000"/>
                <w:u w:color="000000"/>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b/>
                <w:color w:val="000000"/>
                <w:u w:color="000000"/>
              </w:rPr>
            </w:pPr>
            <w:r w:rsidRPr="007A6E2B">
              <w:rPr>
                <w:rFonts w:eastAsia="Calibri"/>
                <w:b/>
                <w:bCs/>
                <w:color w:val="000000"/>
                <w:u w:color="000000"/>
              </w:rPr>
              <w:t>AKTS: 4</w:t>
            </w:r>
          </w:p>
        </w:tc>
      </w:tr>
      <w:tr w:rsidR="004C2F61" w:rsidRPr="007A6E2B" w:rsidTr="00E93413">
        <w:trPr>
          <w:trHeight w:val="49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color w:val="000000"/>
                <w:u w:color="000000"/>
              </w:rPr>
              <w:t>Nüfüsbilim, toplumların sahip olduğu nüfusun ölçeği, kompozisyonu, mekansal dağılımı, ve ölümdoğum oranları ve göçler neticesi söz konusu göstergelerde meydana gelen değişimlerin bilimsel çalışılması olarak tanımlanır. Bu anlamda, nüfusun yaş, cinsiyet, etnik kimlik gibi demografik göstergeler bakımından kompozisyonu; kentlikırsal gibi mekansal dağılımı; ve nüfusun ölçeği, kompozisyonu ve dağılımda zamanla ortaya çıkan değişimlerin ölçümü dersin kapsamını teşkil etmektedir.</w:t>
            </w:r>
          </w:p>
        </w:tc>
      </w:tr>
      <w:tr w:rsidR="004C2F61" w:rsidRPr="007A6E2B" w:rsidTr="00E93413">
        <w:trPr>
          <w:trHeight w:val="24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tc>
      </w:tr>
      <w:tr w:rsidR="004C2F61" w:rsidRPr="007A6E2B" w:rsidTr="00E93413">
        <w:trPr>
          <w:trHeight w:val="28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de-DE"/>
              </w:rPr>
              <w:t>Ön Ko</w:t>
            </w:r>
            <w:r w:rsidRPr="007A6E2B">
              <w:rPr>
                <w:rFonts w:eastAsia="Calibri"/>
                <w:b/>
                <w:bCs/>
                <w:color w:val="000000"/>
                <w:u w:color="000000"/>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color w:val="000000"/>
                <w:u w:color="000000"/>
              </w:rPr>
              <w:t>Yok</w:t>
            </w:r>
          </w:p>
        </w:tc>
      </w:tr>
      <w:tr w:rsidR="004C2F61" w:rsidRPr="007A6E2B" w:rsidTr="00E93413">
        <w:trPr>
          <w:trHeight w:val="651"/>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de-DE"/>
              </w:rPr>
              <w:t>Ö</w:t>
            </w:r>
            <w:r w:rsidRPr="007A6E2B">
              <w:rPr>
                <w:rFonts w:eastAsia="Calibri"/>
                <w:b/>
                <w:bCs/>
                <w:color w:val="000000"/>
                <w:u w:color="000000"/>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pStyle w:val="Body"/>
              <w:rPr>
                <w:rFonts w:ascii="Times New Roman" w:hAnsi="Times New Roman" w:cs="Times New Roman"/>
              </w:rPr>
            </w:pPr>
            <w:r w:rsidRPr="007A6E2B">
              <w:rPr>
                <w:rFonts w:ascii="Times New Roman" w:hAnsi="Times New Roman" w:cs="Times New Roman"/>
                <w:bCs/>
              </w:rPr>
              <w:t xml:space="preserve">A: Sınav ,  C: </w:t>
            </w:r>
            <w:r w:rsidRPr="007A6E2B">
              <w:rPr>
                <w:rFonts w:ascii="Times New Roman" w:hAnsi="Times New Roman" w:cs="Times New Roman"/>
                <w:bCs/>
                <w:lang w:val="de-DE"/>
              </w:rPr>
              <w:t>Ö</w:t>
            </w:r>
            <w:r w:rsidRPr="007A6E2B">
              <w:rPr>
                <w:rFonts w:ascii="Times New Roman" w:hAnsi="Times New Roman" w:cs="Times New Roman"/>
                <w:bCs/>
              </w:rPr>
              <w:t>dev</w:t>
            </w:r>
          </w:p>
        </w:tc>
      </w:tr>
      <w:tr w:rsidR="004C2F61" w:rsidRPr="007A6E2B" w:rsidTr="00E93413">
        <w:trPr>
          <w:trHeight w:val="24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rPr>
              <w:lastRenderedPageBreak/>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61" w:rsidRPr="007A6E2B" w:rsidRDefault="004C2F61" w:rsidP="00E93413">
            <w:pPr>
              <w:pStyle w:val="Body"/>
              <w:rPr>
                <w:rFonts w:ascii="Times New Roman" w:hAnsi="Times New Roman" w:cs="Times New Roman"/>
              </w:rPr>
            </w:pPr>
            <w:r w:rsidRPr="007A6E2B">
              <w:rPr>
                <w:rFonts w:ascii="Times New Roman" w:hAnsi="Times New Roman" w:cs="Times New Roman"/>
                <w:bCs/>
              </w:rPr>
              <w:t>1: Anlatım, 2: Soru-Cevap, 4: Alıştırma ve Uygulama, 14: Bireysel Çalışma</w:t>
            </w:r>
          </w:p>
        </w:tc>
      </w:tr>
      <w:tr w:rsidR="004C2F61" w:rsidRPr="007A6E2B" w:rsidTr="00E93413">
        <w:trPr>
          <w:trHeight w:val="27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jc w:val="center"/>
              <w:rPr>
                <w:rFonts w:eastAsia="Calibri"/>
                <w:b/>
                <w:color w:val="000000"/>
                <w:u w:color="000000"/>
              </w:rPr>
            </w:pPr>
            <w:r w:rsidRPr="007A6E2B">
              <w:rPr>
                <w:rFonts w:eastAsia="Calibri"/>
                <w:b/>
                <w:bCs/>
                <w:color w:val="000000"/>
                <w:u w:color="000000"/>
                <w:lang w:val="sv-SE"/>
              </w:rPr>
              <w:t>Haftal</w:t>
            </w:r>
            <w:r w:rsidRPr="007A6E2B">
              <w:rPr>
                <w:rFonts w:eastAsia="Calibri"/>
                <w:b/>
                <w:bCs/>
                <w:color w:val="000000"/>
                <w:u w:color="000000"/>
              </w:rPr>
              <w:t>ık Ders Konuları</w:t>
            </w:r>
          </w:p>
        </w:tc>
      </w:tr>
      <w:tr w:rsidR="004C2F61"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61" w:rsidRPr="007A6E2B" w:rsidRDefault="004C2F61" w:rsidP="00E93413">
            <w:pPr>
              <w:rPr>
                <w:rFonts w:eastAsia="Calibri"/>
                <w:color w:val="000000"/>
                <w:u w:color="000000"/>
              </w:rPr>
            </w:pPr>
            <w:r w:rsidRPr="007A6E2B">
              <w:rPr>
                <w:rFonts w:eastAsia="Calibri"/>
                <w:color w:val="000000"/>
                <w:u w:color="000000"/>
              </w:rPr>
              <w:t>Dersin sunumu, kapsamı ve gereklilikleri konusunda öğrencilerin bilgilendirilmesi</w:t>
            </w:r>
          </w:p>
        </w:tc>
      </w:tr>
      <w:tr w:rsidR="004C2F61" w:rsidRPr="007A6E2B" w:rsidTr="00E93413">
        <w:trPr>
          <w:trHeight w:val="43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61" w:rsidRPr="007A6E2B" w:rsidRDefault="004C2F61" w:rsidP="00E93413">
            <w:pPr>
              <w:rPr>
                <w:rFonts w:eastAsia="Calibri"/>
                <w:color w:val="000000"/>
                <w:u w:color="000000"/>
              </w:rPr>
            </w:pPr>
            <w:r w:rsidRPr="007A6E2B">
              <w:rPr>
                <w:rFonts w:eastAsia="Calibri"/>
                <w:color w:val="000000"/>
                <w:u w:color="000000"/>
              </w:rPr>
              <w:t>Nüfusbilim verilerinin kaynakları ve türleri: nüfus sayımları, kayıt sistemleri ve bilimsel araştırmalar</w:t>
            </w:r>
          </w:p>
        </w:tc>
      </w:tr>
      <w:tr w:rsidR="004C2F61"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color w:val="000000"/>
                <w:u w:color="000000"/>
              </w:rPr>
              <w:t>Nüfus değişimlerine kuramsal yaklaşımlar ve Sosyoloji</w:t>
            </w:r>
          </w:p>
        </w:tc>
      </w:tr>
      <w:tr w:rsidR="004C2F61"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61" w:rsidRPr="007A6E2B" w:rsidRDefault="004C2F61" w:rsidP="00E93413">
            <w:pPr>
              <w:rPr>
                <w:rFonts w:eastAsia="Calibri"/>
                <w:color w:val="000000"/>
                <w:u w:color="000000"/>
              </w:rPr>
            </w:pPr>
            <w:r w:rsidRPr="007A6E2B">
              <w:rPr>
                <w:rFonts w:eastAsia="Calibri"/>
                <w:color w:val="000000"/>
                <w:u w:color="000000"/>
              </w:rPr>
              <w:t>Dünya nüfusunun zamansal değişimine sosyolojik bakış</w:t>
            </w:r>
          </w:p>
        </w:tc>
      </w:tr>
      <w:tr w:rsidR="004C2F61"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61" w:rsidRPr="007A6E2B" w:rsidRDefault="004C2F61" w:rsidP="00E93413">
            <w:pPr>
              <w:rPr>
                <w:rFonts w:eastAsia="Calibri"/>
                <w:color w:val="000000"/>
                <w:u w:color="000000"/>
              </w:rPr>
            </w:pPr>
            <w:r w:rsidRPr="007A6E2B">
              <w:rPr>
                <w:rFonts w:eastAsia="Calibri"/>
                <w:color w:val="000000"/>
                <w:u w:color="000000"/>
              </w:rPr>
              <w:t>Nüfus değişim unsurları: Doğum oranları ve ölçümü</w:t>
            </w:r>
          </w:p>
        </w:tc>
      </w:tr>
      <w:tr w:rsidR="004C2F61"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61" w:rsidRPr="007A6E2B" w:rsidRDefault="004C2F61" w:rsidP="00E93413">
            <w:pPr>
              <w:rPr>
                <w:rFonts w:eastAsia="Calibri"/>
                <w:color w:val="000000"/>
                <w:u w:color="000000"/>
              </w:rPr>
            </w:pPr>
            <w:r w:rsidRPr="007A6E2B">
              <w:rPr>
                <w:rFonts w:eastAsia="Calibri"/>
                <w:color w:val="000000"/>
                <w:u w:color="000000"/>
              </w:rPr>
              <w:t>Nüfus değişim unsurları: Ölüm oranları ve ölçümü</w:t>
            </w:r>
          </w:p>
        </w:tc>
      </w:tr>
      <w:tr w:rsidR="004C2F61"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61" w:rsidRPr="007A6E2B" w:rsidRDefault="004C2F61" w:rsidP="00E93413">
            <w:pPr>
              <w:rPr>
                <w:rFonts w:eastAsia="Calibri"/>
                <w:color w:val="000000"/>
                <w:u w:color="000000"/>
              </w:rPr>
            </w:pPr>
            <w:r w:rsidRPr="007A6E2B">
              <w:rPr>
                <w:rFonts w:eastAsia="Calibri"/>
                <w:color w:val="000000"/>
                <w:u w:color="000000"/>
              </w:rPr>
              <w:t xml:space="preserve">Toplumsal açıdan doğum ve ölüm </w:t>
            </w:r>
          </w:p>
        </w:tc>
      </w:tr>
      <w:tr w:rsidR="004C2F61"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61" w:rsidRPr="007A6E2B" w:rsidRDefault="004C2F61" w:rsidP="00E93413">
            <w:pPr>
              <w:rPr>
                <w:rFonts w:eastAsia="Calibri"/>
                <w:color w:val="000000"/>
                <w:u w:color="000000"/>
              </w:rPr>
            </w:pPr>
            <w:r w:rsidRPr="007A6E2B">
              <w:rPr>
                <w:rFonts w:eastAsia="Calibri"/>
                <w:color w:val="000000"/>
                <w:u w:color="000000"/>
              </w:rPr>
              <w:t>Ara Sınav</w:t>
            </w:r>
          </w:p>
        </w:tc>
      </w:tr>
      <w:tr w:rsidR="004C2F61"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61" w:rsidRPr="007A6E2B" w:rsidRDefault="004C2F61" w:rsidP="00E93413">
            <w:pPr>
              <w:rPr>
                <w:rFonts w:eastAsia="Calibri"/>
                <w:color w:val="000000"/>
                <w:u w:color="000000"/>
              </w:rPr>
            </w:pPr>
            <w:r w:rsidRPr="007A6E2B">
              <w:rPr>
                <w:rFonts w:eastAsia="Calibri"/>
                <w:color w:val="000000"/>
                <w:u w:color="000000"/>
              </w:rPr>
              <w:t>Nüfus değişim unsurları: İç göç (kavramlar, tanım ve ölçümü)</w:t>
            </w:r>
          </w:p>
        </w:tc>
      </w:tr>
      <w:tr w:rsidR="004C2F61"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61" w:rsidRPr="007A6E2B" w:rsidRDefault="004C2F61" w:rsidP="00E93413">
            <w:pPr>
              <w:rPr>
                <w:rFonts w:eastAsia="Calibri"/>
                <w:color w:val="000000"/>
                <w:u w:color="000000"/>
              </w:rPr>
            </w:pPr>
            <w:r w:rsidRPr="007A6E2B">
              <w:rPr>
                <w:rFonts w:eastAsia="Calibri"/>
                <w:color w:val="000000"/>
                <w:u w:color="000000"/>
              </w:rPr>
              <w:t>Nüfus değişim unsurları: Uluslararası göç (kavramlar, tanım ve ölçümü)</w:t>
            </w:r>
          </w:p>
        </w:tc>
      </w:tr>
      <w:tr w:rsidR="004C2F61"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61" w:rsidRPr="007A6E2B" w:rsidRDefault="004C2F61" w:rsidP="00E93413">
            <w:pPr>
              <w:rPr>
                <w:rFonts w:eastAsia="Calibri"/>
                <w:color w:val="000000"/>
                <w:u w:color="000000"/>
              </w:rPr>
            </w:pPr>
            <w:r w:rsidRPr="007A6E2B">
              <w:rPr>
                <w:rFonts w:eastAsia="Calibri"/>
                <w:color w:val="000000"/>
                <w:u w:color="000000"/>
              </w:rPr>
              <w:t>Nüfus kompozisyonu: yaş ve cinsiyet dağılımı</w:t>
            </w:r>
          </w:p>
        </w:tc>
      </w:tr>
      <w:tr w:rsidR="004C2F61"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61" w:rsidRPr="007A6E2B" w:rsidRDefault="004C2F61" w:rsidP="00E93413">
            <w:pPr>
              <w:rPr>
                <w:rFonts w:eastAsia="Calibri"/>
                <w:color w:val="000000"/>
                <w:u w:color="000000"/>
              </w:rPr>
            </w:pPr>
            <w:r w:rsidRPr="007A6E2B">
              <w:rPr>
                <w:rFonts w:eastAsia="Calibri"/>
                <w:color w:val="000000"/>
                <w:u w:color="000000"/>
              </w:rPr>
              <w:t>Nüfus kompozisyonu: Etnik dağılım</w:t>
            </w:r>
          </w:p>
        </w:tc>
      </w:tr>
      <w:tr w:rsidR="004C2F61"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61" w:rsidRPr="007A6E2B" w:rsidRDefault="004C2F61" w:rsidP="00E93413">
            <w:pPr>
              <w:rPr>
                <w:rFonts w:eastAsia="Calibri"/>
                <w:color w:val="000000"/>
                <w:u w:color="000000"/>
              </w:rPr>
            </w:pPr>
            <w:r w:rsidRPr="007A6E2B">
              <w:rPr>
                <w:rFonts w:eastAsia="Calibri"/>
                <w:color w:val="000000"/>
                <w:u w:color="000000"/>
              </w:rPr>
              <w:t>Nüfus değişiminin etkileri: çeşitlilik ve kültürel uyum</w:t>
            </w:r>
          </w:p>
        </w:tc>
      </w:tr>
      <w:tr w:rsidR="004C2F61" w:rsidRPr="007A6E2B" w:rsidTr="00E93413">
        <w:trPr>
          <w:trHeight w:val="25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
                <w:bCs/>
                <w:color w:val="000000"/>
                <w:u w:color="000000"/>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61" w:rsidRPr="007A6E2B" w:rsidRDefault="004C2F61" w:rsidP="00E93413">
            <w:pPr>
              <w:rPr>
                <w:rFonts w:eastAsia="Calibri"/>
                <w:color w:val="000000"/>
                <w:u w:color="000000"/>
              </w:rPr>
            </w:pPr>
            <w:r w:rsidRPr="007A6E2B">
              <w:rPr>
                <w:rFonts w:eastAsia="Calibri"/>
                <w:color w:val="000000"/>
                <w:u w:color="000000"/>
              </w:rPr>
              <w:t>Nüfus değişiminin etkileri: Kentleşme, gıda ve çevre</w:t>
            </w:r>
          </w:p>
        </w:tc>
      </w:tr>
      <w:tr w:rsidR="004C2F61" w:rsidRPr="007A6E2B" w:rsidTr="00E93413">
        <w:trPr>
          <w:trHeight w:val="25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61" w:rsidRPr="007A6E2B" w:rsidRDefault="004C2F61" w:rsidP="00E93413">
            <w:pPr>
              <w:rPr>
                <w:rFonts w:eastAsia="Calibri"/>
                <w:color w:val="000000"/>
                <w:u w:color="000000"/>
              </w:rPr>
            </w:pPr>
            <w:r w:rsidRPr="007A6E2B">
              <w:rPr>
                <w:rFonts w:eastAsia="Calibri"/>
                <w:bCs/>
                <w:color w:val="000000"/>
                <w:u w:color="000000"/>
              </w:rPr>
              <w:t>Final Dönemi ve Genel Değerlendirme</w:t>
            </w:r>
          </w:p>
        </w:tc>
      </w:tr>
    </w:tbl>
    <w:p w:rsidR="004C2F61" w:rsidRPr="007A6E2B" w:rsidRDefault="004C2F61" w:rsidP="004C2F61">
      <w:pPr>
        <w:widowControl w:val="0"/>
        <w:rPr>
          <w:rFonts w:ascii="Times New Roman" w:eastAsia="Calibri" w:hAnsi="Times New Roman" w:cs="Times New Roman"/>
          <w:b/>
          <w:bCs/>
          <w:color w:val="000000"/>
          <w:sz w:val="20"/>
          <w:szCs w:val="20"/>
          <w:u w:color="000000"/>
          <w:lang w:eastAsia="tr-TR"/>
        </w:rPr>
      </w:pPr>
    </w:p>
    <w:p w:rsidR="004C2F61" w:rsidRPr="007A6E2B" w:rsidRDefault="004C2F61" w:rsidP="004C2F61">
      <w:pPr>
        <w:rPr>
          <w:rFonts w:ascii="Times New Roman" w:hAnsi="Times New Roman" w:cs="Times New Roman"/>
          <w:b/>
          <w:sz w:val="20"/>
          <w:szCs w:val="20"/>
        </w:rPr>
      </w:pPr>
    </w:p>
    <w:p w:rsidR="004C2F61" w:rsidRPr="007A6E2B" w:rsidRDefault="004C2F61" w:rsidP="004C2F61">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4C2F61" w:rsidRPr="007A6E2B" w:rsidTr="00E93413">
        <w:trPr>
          <w:trHeight w:val="525"/>
        </w:trPr>
        <w:tc>
          <w:tcPr>
            <w:tcW w:w="0" w:type="auto"/>
            <w:gridSpan w:val="7"/>
          </w:tcPr>
          <w:p w:rsidR="004C2F61" w:rsidRPr="007A6E2B" w:rsidRDefault="004C2F61" w:rsidP="00E93413">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4C2F61" w:rsidRPr="007A6E2B" w:rsidTr="00E93413">
        <w:tc>
          <w:tcPr>
            <w:tcW w:w="6785" w:type="dxa"/>
            <w:gridSpan w:val="2"/>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Demografi ve Sosyoloji - Program Öğrenme Çıktıları İlişkisi</w:t>
            </w:r>
          </w:p>
        </w:tc>
        <w:tc>
          <w:tcPr>
            <w:tcW w:w="2455" w:type="dxa"/>
            <w:gridSpan w:val="5"/>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4C2F61" w:rsidRPr="007A6E2B" w:rsidTr="00E93413">
        <w:tc>
          <w:tcPr>
            <w:tcW w:w="6785" w:type="dxa"/>
            <w:gridSpan w:val="2"/>
          </w:tcPr>
          <w:p w:rsidR="004C2F61" w:rsidRPr="007A6E2B" w:rsidRDefault="004C2F61" w:rsidP="00E93413">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rPr>
          <w:trHeight w:val="285"/>
        </w:trPr>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lastRenderedPageBreak/>
              <w:t>8</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rPr>
          <w:trHeight w:val="278"/>
        </w:trPr>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4C2F61" w:rsidRPr="007A6E2B" w:rsidRDefault="004C2F61" w:rsidP="004C2F61">
      <w:pPr>
        <w:rPr>
          <w:rFonts w:ascii="Times New Roman" w:hAnsi="Times New Roman" w:cs="Times New Roman"/>
          <w:b/>
          <w:sz w:val="20"/>
          <w:szCs w:val="20"/>
        </w:rPr>
      </w:pPr>
    </w:p>
    <w:p w:rsidR="004C2F61" w:rsidRPr="007A6E2B" w:rsidRDefault="004C2F61" w:rsidP="004C2F61">
      <w:pPr>
        <w:rPr>
          <w:rFonts w:ascii="Times New Roman" w:hAnsi="Times New Roman" w:cs="Times New Roman"/>
          <w:sz w:val="20"/>
          <w:szCs w:val="20"/>
        </w:rPr>
      </w:pPr>
    </w:p>
    <w:p w:rsidR="005A6543" w:rsidRPr="007A6E2B" w:rsidRDefault="005A6543" w:rsidP="005A6543">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5A6543"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Politik Felsefe</w:t>
            </w:r>
          </w:p>
        </w:tc>
        <w:tc>
          <w:tcPr>
            <w:tcW w:w="1783"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LPSK220</w:t>
            </w:r>
          </w:p>
        </w:tc>
      </w:tr>
      <w:tr w:rsidR="005A6543"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hAnsi="Times New Roman" w:cs="Times New Roman"/>
                <w:sz w:val="20"/>
                <w:szCs w:val="20"/>
                <w:lang w:eastAsia="tr-TR"/>
              </w:rPr>
            </w:pPr>
          </w:p>
        </w:tc>
      </w:tr>
      <w:tr w:rsidR="005A6543"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5A6543"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rPr>
              <w:t>Bu ders, insan topluluklarının yönetilmesini ve sosyal güç uygulanmasını içeren davranışların bilişsel ve sosyal temelleri ve sonuçları, ideolojileri ve oy verme davranışları hakkında başlıca kuramlara ve araştırma bulgularına yer vererek bilgi aktarımını ve güncel toplumsal olaylara bu bilgileri uygulayarak tartışılmasını kapsamaktadır. </w:t>
            </w:r>
          </w:p>
        </w:tc>
      </w:tr>
      <w:tr w:rsidR="005A6543"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hAnsi="Times New Roman" w:cs="Times New Roman"/>
                <w:b/>
                <w:sz w:val="20"/>
                <w:szCs w:val="20"/>
                <w:lang w:eastAsia="tr-TR"/>
              </w:rPr>
            </w:pPr>
          </w:p>
        </w:tc>
      </w:tr>
      <w:tr w:rsidR="005A6543"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5A6543"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5A6543"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5A6543" w:rsidRPr="007A6E2B" w:rsidTr="004C2E21">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Kamuoyu ve seçmen davranışı</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Politik tutumların toplumsallaşma süreciyle kazanılması</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Parti Kimliği</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Grup çatışmaları: Etnik Köken ve Cinsiyet</w:t>
            </w:r>
          </w:p>
        </w:tc>
      </w:tr>
      <w:tr w:rsidR="005A6543" w:rsidRPr="007A6E2B" w:rsidTr="004C2E21">
        <w:trPr>
          <w:trHeight w:val="268"/>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Kitle iletişiminde ikna sürecinin etkileri</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Medyanın kamuoyunu biçimlendirme taktikleri: Bilgi iletme, gündem yaratma</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 xml:space="preserve">Medyanın kamuoyunu biçimlendirme taktikleri: Kabul etmeye hazırlama, mesajların </w:t>
            </w:r>
            <w:r w:rsidRPr="007A6E2B">
              <w:rPr>
                <w:rFonts w:ascii="Times New Roman" w:hAnsi="Times New Roman" w:cs="Times New Roman"/>
                <w:sz w:val="20"/>
                <w:szCs w:val="20"/>
              </w:rPr>
              <w:lastRenderedPageBreak/>
              <w:t>altını çizme</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lastRenderedPageBreak/>
              <w:t>8.Hafta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5A6543" w:rsidRPr="007A6E2B" w:rsidRDefault="005A6543"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Ara sınav</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Uluslar arası çatışmada rol oynayan etkenler: Düşman imgeleri</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Uluslar arası çatışmada rol oynayan etkenler: İnanç sitemleri ve kriz yönetimi</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Ideoloji kavramının tanımı, işlevleri ve doğurguları</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Muhafazakarlık, liberallik, ilericilik</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Yerleşik politik düzenin korunması: Sosyal baskınlık kuramı</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Yerleşik politik düzenin korunması: Sistemi meşrulaştırma kuramı</w:t>
            </w:r>
          </w:p>
        </w:tc>
      </w:tr>
      <w:tr w:rsidR="005A6543" w:rsidRPr="007A6E2B" w:rsidTr="004C2E21">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5A6543" w:rsidRPr="007A6E2B" w:rsidRDefault="005A6543" w:rsidP="005A6543">
      <w:pPr>
        <w:rPr>
          <w:rFonts w:ascii="Times New Roman" w:hAnsi="Times New Roman" w:cs="Times New Roman"/>
          <w:b/>
          <w:sz w:val="20"/>
          <w:szCs w:val="20"/>
        </w:rPr>
      </w:pPr>
    </w:p>
    <w:tbl>
      <w:tblPr>
        <w:tblStyle w:val="TabloKlavuzu"/>
        <w:tblW w:w="0" w:type="auto"/>
        <w:tblInd w:w="-34" w:type="dxa"/>
        <w:tblLayout w:type="fixed"/>
        <w:tblLook w:val="04A0" w:firstRow="1" w:lastRow="0" w:firstColumn="1" w:lastColumn="0" w:noHBand="0" w:noVBand="1"/>
      </w:tblPr>
      <w:tblGrid>
        <w:gridCol w:w="534"/>
        <w:gridCol w:w="6237"/>
        <w:gridCol w:w="567"/>
        <w:gridCol w:w="567"/>
        <w:gridCol w:w="425"/>
        <w:gridCol w:w="425"/>
        <w:gridCol w:w="425"/>
      </w:tblGrid>
      <w:tr w:rsidR="005A6543" w:rsidRPr="007A6E2B" w:rsidTr="004C2E21">
        <w:tc>
          <w:tcPr>
            <w:tcW w:w="6771" w:type="dxa"/>
            <w:gridSpan w:val="2"/>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Politik Felsefe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Değerlendirme</w:t>
            </w:r>
          </w:p>
        </w:tc>
      </w:tr>
      <w:tr w:rsidR="005A6543" w:rsidRPr="007A6E2B" w:rsidTr="004C2E21">
        <w:tc>
          <w:tcPr>
            <w:tcW w:w="6771" w:type="dxa"/>
            <w:gridSpan w:val="2"/>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jc w:val="both"/>
              <w:rPr>
                <w:rFonts w:ascii="Times New Roman" w:hAnsi="Times New Roman" w:cs="Times New Roman"/>
                <w:b/>
                <w:sz w:val="20"/>
                <w:szCs w:val="20"/>
              </w:rPr>
            </w:pPr>
          </w:p>
          <w:p w:rsidR="005A6543" w:rsidRPr="007A6E2B" w:rsidRDefault="005A6543" w:rsidP="004C2E21">
            <w:pPr>
              <w:jc w:val="both"/>
              <w:rPr>
                <w:rFonts w:ascii="Times New Roman" w:hAnsi="Times New Roman" w:cs="Times New Roman"/>
                <w:b/>
                <w:sz w:val="20"/>
                <w:szCs w:val="20"/>
              </w:rPr>
            </w:pPr>
            <w:r w:rsidRPr="007A6E2B">
              <w:rPr>
                <w:rFonts w:ascii="Times New Roman" w:hAnsi="Times New Roman" w:cs="Times New Roman"/>
                <w:b/>
                <w:sz w:val="20"/>
                <w:szCs w:val="20"/>
              </w:rPr>
              <w:t xml:space="preserve"> Psikoloji alanına özgü güncel kuramsal ve uygulamalı bilgiye sahiptir.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rPr>
          <w:trHeight w:val="759"/>
        </w:trPr>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rPr>
          <w:trHeight w:val="759"/>
        </w:trPr>
        <w:tc>
          <w:tcPr>
            <w:tcW w:w="534" w:type="dxa"/>
            <w:tcBorders>
              <w:top w:val="single" w:sz="4" w:space="0" w:color="auto"/>
              <w:left w:val="nil"/>
              <w:bottom w:val="nil"/>
              <w:right w:val="nil"/>
            </w:tcBorders>
          </w:tcPr>
          <w:p w:rsidR="005A6543" w:rsidRPr="007A6E2B" w:rsidRDefault="005A6543" w:rsidP="004C2E21">
            <w:pPr>
              <w:rPr>
                <w:rFonts w:ascii="Times New Roman" w:hAnsi="Times New Roman" w:cs="Times New Roman"/>
                <w:b/>
                <w:sz w:val="20"/>
                <w:szCs w:val="20"/>
                <w:lang w:eastAsia="tr-TR"/>
              </w:rPr>
            </w:pPr>
          </w:p>
        </w:tc>
        <w:tc>
          <w:tcPr>
            <w:tcW w:w="6237" w:type="dxa"/>
            <w:tcBorders>
              <w:top w:val="single" w:sz="4" w:space="0" w:color="auto"/>
              <w:left w:val="nil"/>
              <w:bottom w:val="nil"/>
              <w:right w:val="nil"/>
            </w:tcBorders>
          </w:tcPr>
          <w:p w:rsidR="005A6543" w:rsidRPr="007A6E2B" w:rsidRDefault="005A6543" w:rsidP="004C2E21">
            <w:pPr>
              <w:jc w:val="both"/>
              <w:rPr>
                <w:rFonts w:ascii="Times New Roman" w:hAnsi="Times New Roman" w:cs="Times New Roman"/>
                <w:b/>
                <w:sz w:val="20"/>
                <w:szCs w:val="20"/>
              </w:rPr>
            </w:pPr>
          </w:p>
        </w:tc>
        <w:tc>
          <w:tcPr>
            <w:tcW w:w="567" w:type="dxa"/>
            <w:tcBorders>
              <w:top w:val="single" w:sz="4" w:space="0" w:color="auto"/>
              <w:left w:val="nil"/>
              <w:bottom w:val="nil"/>
              <w:right w:val="nil"/>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nil"/>
              <w:bottom w:val="nil"/>
              <w:right w:val="nil"/>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nil"/>
              <w:bottom w:val="nil"/>
              <w:right w:val="nil"/>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nil"/>
              <w:bottom w:val="nil"/>
              <w:right w:val="nil"/>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nil"/>
              <w:bottom w:val="nil"/>
              <w:right w:val="nil"/>
            </w:tcBorders>
          </w:tcPr>
          <w:p w:rsidR="005A6543" w:rsidRPr="007A6E2B" w:rsidRDefault="005A6543" w:rsidP="004C2E21">
            <w:pPr>
              <w:rPr>
                <w:rFonts w:ascii="Times New Roman" w:hAnsi="Times New Roman" w:cs="Times New Roman"/>
                <w:b/>
                <w:sz w:val="20"/>
                <w:szCs w:val="20"/>
                <w:lang w:eastAsia="tr-TR"/>
              </w:rPr>
            </w:pPr>
          </w:p>
        </w:tc>
      </w:tr>
    </w:tbl>
    <w:p w:rsidR="005A6543" w:rsidRPr="007A6E2B" w:rsidRDefault="005A6543" w:rsidP="005A6543">
      <w:pPr>
        <w:rPr>
          <w:rFonts w:ascii="Times New Roman" w:hAnsi="Times New Roman" w:cs="Times New Roman"/>
          <w:sz w:val="20"/>
          <w:szCs w:val="20"/>
        </w:rPr>
      </w:pPr>
    </w:p>
    <w:p w:rsidR="005A6543" w:rsidRPr="007A6E2B" w:rsidRDefault="005A6543" w:rsidP="005A6543">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5A6543"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Yönetim Psikolojisi</w:t>
            </w:r>
          </w:p>
        </w:tc>
        <w:tc>
          <w:tcPr>
            <w:tcW w:w="1783"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LPSK309</w:t>
            </w:r>
          </w:p>
        </w:tc>
      </w:tr>
      <w:tr w:rsidR="005A6543"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hAnsi="Times New Roman" w:cs="Times New Roman"/>
                <w:sz w:val="20"/>
                <w:szCs w:val="20"/>
                <w:lang w:eastAsia="tr-TR"/>
              </w:rPr>
            </w:pPr>
          </w:p>
        </w:tc>
      </w:tr>
      <w:tr w:rsidR="005A6543"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6</w:t>
            </w:r>
          </w:p>
        </w:tc>
      </w:tr>
      <w:tr w:rsidR="005A6543"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Örgütte bireylerin davranışları irdelemek ve örgütte çalışanın ve örgütün sorunlarını anlayarak, çözüm önerileri sunmak.</w:t>
            </w:r>
          </w:p>
        </w:tc>
      </w:tr>
      <w:tr w:rsidR="005A6543"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hAnsi="Times New Roman" w:cs="Times New Roman"/>
                <w:b/>
                <w:sz w:val="20"/>
                <w:szCs w:val="20"/>
                <w:lang w:eastAsia="tr-TR"/>
              </w:rPr>
            </w:pPr>
          </w:p>
        </w:tc>
      </w:tr>
      <w:tr w:rsidR="005A6543"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5A6543"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5A6543"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5A6543" w:rsidRPr="007A6E2B" w:rsidTr="004C2E21">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Çalışma Yaşamında Bağlılık ve İşe Bağlanma</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Örgütsel Özdeşleşme</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Örgütsel Vatandaşlık</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Pozitif Psikolojik Sermaye</w:t>
            </w:r>
          </w:p>
        </w:tc>
      </w:tr>
      <w:tr w:rsidR="005A6543" w:rsidRPr="007A6E2B" w:rsidTr="004C2E21">
        <w:trPr>
          <w:trHeight w:val="268"/>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Öğrenilmiş Güçlülük</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Öğrenilmiş Çaresizlik</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Çalışma Yaşamında Sorun Bildirme Sistemi</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5A6543" w:rsidRPr="007A6E2B" w:rsidRDefault="005A6543"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İş Güvencesizliği, Türleri ve Başa Çıkma Süreci</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İşyerinde Şiddet Olgusu, Öfke ve Saldırganlık</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Psikolojik Taciz</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Çalışma Yaşamında Üretkenlik Karşıtı İş Davranışları</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 Stres ve Tükenmişlik Sendromu</w:t>
            </w:r>
          </w:p>
        </w:tc>
      </w:tr>
      <w:tr w:rsidR="005A6543"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İçsel İşten Ayrılma</w:t>
            </w:r>
          </w:p>
        </w:tc>
      </w:tr>
      <w:tr w:rsidR="005A6543" w:rsidRPr="007A6E2B" w:rsidTr="004C2E21">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5A6543" w:rsidRPr="007A6E2B" w:rsidRDefault="005A6543" w:rsidP="005A6543">
      <w:pPr>
        <w:rPr>
          <w:rFonts w:ascii="Times New Roman" w:hAnsi="Times New Roman" w:cs="Times New Roman"/>
          <w:b/>
          <w:sz w:val="20"/>
          <w:szCs w:val="20"/>
        </w:rPr>
      </w:pPr>
    </w:p>
    <w:p w:rsidR="005A6543" w:rsidRPr="007A6E2B" w:rsidRDefault="005A6543" w:rsidP="005A6543">
      <w:pPr>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534"/>
        <w:gridCol w:w="6237"/>
        <w:gridCol w:w="567"/>
        <w:gridCol w:w="567"/>
        <w:gridCol w:w="425"/>
        <w:gridCol w:w="425"/>
        <w:gridCol w:w="425"/>
      </w:tblGrid>
      <w:tr w:rsidR="005A6543" w:rsidRPr="007A6E2B" w:rsidTr="004C2E21">
        <w:tc>
          <w:tcPr>
            <w:tcW w:w="6771" w:type="dxa"/>
            <w:gridSpan w:val="2"/>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Yönetim Psikolojisi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Değerlendirme</w:t>
            </w:r>
          </w:p>
        </w:tc>
      </w:tr>
      <w:tr w:rsidR="005A6543" w:rsidRPr="007A6E2B" w:rsidTr="004C2E21">
        <w:tc>
          <w:tcPr>
            <w:tcW w:w="6771" w:type="dxa"/>
            <w:gridSpan w:val="2"/>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jc w:val="both"/>
              <w:rPr>
                <w:rFonts w:ascii="Times New Roman" w:hAnsi="Times New Roman" w:cs="Times New Roman"/>
                <w:b/>
                <w:sz w:val="20"/>
                <w:szCs w:val="20"/>
              </w:rPr>
            </w:pPr>
          </w:p>
          <w:p w:rsidR="005A6543" w:rsidRPr="007A6E2B" w:rsidRDefault="005A6543" w:rsidP="004C2E21">
            <w:pPr>
              <w:jc w:val="both"/>
              <w:rPr>
                <w:rFonts w:ascii="Times New Roman" w:hAnsi="Times New Roman" w:cs="Times New Roman"/>
                <w:b/>
                <w:sz w:val="20"/>
                <w:szCs w:val="20"/>
              </w:rPr>
            </w:pPr>
            <w:r w:rsidRPr="007A6E2B">
              <w:rPr>
                <w:rFonts w:ascii="Times New Roman" w:hAnsi="Times New Roman" w:cs="Times New Roman"/>
                <w:b/>
                <w:sz w:val="20"/>
                <w:szCs w:val="20"/>
              </w:rPr>
              <w:t xml:space="preserve"> Psikoloji alanına özgü güncel kuramsal ve uygulamalı bilgiye sahiptir.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spacing w:after="200" w:line="276" w:lineRule="auto"/>
              <w:rPr>
                <w:rFonts w:ascii="Times New Roman" w:eastAsiaTheme="minorHAnsi" w:hAnsi="Times New Roman" w:cs="Times New Roman"/>
                <w:b/>
                <w:sz w:val="20"/>
                <w:szCs w:val="20"/>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5A6543" w:rsidRPr="007A6E2B" w:rsidRDefault="005A6543" w:rsidP="004C2E21">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r w:rsidR="005A6543" w:rsidRPr="007A6E2B" w:rsidTr="004C2E21">
        <w:tc>
          <w:tcPr>
            <w:tcW w:w="534" w:type="dxa"/>
            <w:tcBorders>
              <w:top w:val="single" w:sz="4" w:space="0" w:color="auto"/>
              <w:left w:val="single" w:sz="4" w:space="0" w:color="auto"/>
              <w:bottom w:val="single" w:sz="4" w:space="0" w:color="auto"/>
              <w:right w:val="single" w:sz="4" w:space="0" w:color="auto"/>
            </w:tcBorders>
            <w:hideMark/>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5A6543" w:rsidRPr="007A6E2B" w:rsidRDefault="005A6543" w:rsidP="004C2E21">
            <w:pPr>
              <w:rPr>
                <w:rFonts w:ascii="Times New Roman" w:hAnsi="Times New Roman" w:cs="Times New Roman"/>
                <w:b/>
                <w:sz w:val="20"/>
                <w:szCs w:val="20"/>
                <w:lang w:eastAsia="tr-TR"/>
              </w:rPr>
            </w:pPr>
          </w:p>
        </w:tc>
      </w:tr>
    </w:tbl>
    <w:p w:rsidR="00CC490C" w:rsidRPr="007A6E2B" w:rsidRDefault="00CC490C" w:rsidP="00CC490C">
      <w:pPr>
        <w:widowControl w:val="0"/>
        <w:rPr>
          <w:rFonts w:ascii="Times New Roman" w:eastAsia="Calibri" w:hAnsi="Times New Roman" w:cs="Times New Roman"/>
          <w:b/>
          <w:bCs/>
          <w:color w:val="000000"/>
          <w:sz w:val="20"/>
          <w:szCs w:val="20"/>
          <w:u w:color="000000"/>
          <w:lang w:eastAsia="tr-TR"/>
        </w:rPr>
      </w:pPr>
    </w:p>
    <w:p w:rsidR="003217DA" w:rsidRPr="007A6E2B" w:rsidRDefault="003217DA" w:rsidP="00B6107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9E3A12"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395845" w:rsidRPr="007A6E2B" w:rsidRDefault="00395845" w:rsidP="00115945">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 xml:space="preserve">Psikolojide Veri Analizi </w:t>
            </w:r>
            <w:r w:rsidR="00115945" w:rsidRPr="007A6E2B">
              <w:rPr>
                <w:rFonts w:ascii="Times New Roman" w:hAnsi="Times New Roman" w:cs="Times New Roman"/>
                <w:i/>
                <w:sz w:val="20"/>
                <w:szCs w:val="20"/>
                <w:lang w:eastAsia="tr-TR"/>
              </w:rPr>
              <w:t>v</w:t>
            </w:r>
            <w:r w:rsidRPr="007A6E2B">
              <w:rPr>
                <w:rFonts w:ascii="Times New Roman" w:hAnsi="Times New Roman" w:cs="Times New Roman"/>
                <w:i/>
                <w:sz w:val="20"/>
                <w:szCs w:val="20"/>
                <w:lang w:eastAsia="tr-TR"/>
              </w:rPr>
              <w:t xml:space="preserve">e SPSS </w:t>
            </w:r>
            <w:r w:rsidR="00F277B6" w:rsidRPr="007A6E2B">
              <w:rPr>
                <w:rFonts w:ascii="Times New Roman" w:hAnsi="Times New Roman" w:cs="Times New Roman"/>
                <w:i/>
                <w:sz w:val="20"/>
                <w:szCs w:val="20"/>
                <w:lang w:eastAsia="tr-TR"/>
              </w:rPr>
              <w:t>II</w:t>
            </w:r>
          </w:p>
        </w:tc>
        <w:tc>
          <w:tcPr>
            <w:tcW w:w="1783"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LPSK301</w:t>
            </w:r>
          </w:p>
        </w:tc>
      </w:tr>
      <w:tr w:rsidR="009E3A12"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395845" w:rsidRPr="007A6E2B" w:rsidRDefault="00395845" w:rsidP="00395845">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395845" w:rsidRPr="007A6E2B" w:rsidRDefault="00395845" w:rsidP="00395845">
            <w:pPr>
              <w:spacing w:after="200" w:line="276" w:lineRule="auto"/>
              <w:rPr>
                <w:rFonts w:ascii="Times New Roman" w:hAnsi="Times New Roman" w:cs="Times New Roman"/>
                <w:sz w:val="20"/>
                <w:szCs w:val="20"/>
                <w:lang w:eastAsia="tr-TR"/>
              </w:rPr>
            </w:pPr>
          </w:p>
        </w:tc>
      </w:tr>
      <w:tr w:rsidR="009E3A12"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1</w:t>
            </w:r>
          </w:p>
        </w:tc>
        <w:tc>
          <w:tcPr>
            <w:tcW w:w="1805"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3</w:t>
            </w:r>
          </w:p>
        </w:tc>
        <w:tc>
          <w:tcPr>
            <w:tcW w:w="1783"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395845" w:rsidRPr="007A6E2B" w:rsidRDefault="00DF5E20"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AKTS: </w:t>
            </w:r>
          </w:p>
        </w:tc>
      </w:tr>
      <w:tr w:rsidR="009E3A12"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395845" w:rsidRPr="007A6E2B" w:rsidRDefault="00DF5E20" w:rsidP="00395845">
            <w:pPr>
              <w:rPr>
                <w:rFonts w:ascii="Times New Roman" w:hAnsi="Times New Roman" w:cs="Times New Roman"/>
                <w:sz w:val="20"/>
                <w:szCs w:val="20"/>
                <w:lang w:eastAsia="tr-TR"/>
              </w:rPr>
            </w:pPr>
            <w:r w:rsidRPr="007A6E2B">
              <w:rPr>
                <w:rFonts w:ascii="Times New Roman" w:hAnsi="Times New Roman" w:cs="Times New Roman"/>
                <w:sz w:val="20"/>
                <w:szCs w:val="20"/>
              </w:rPr>
              <w:t>Hipotez testleri, parametrik ve parametrik olmayan istatistiksel analizler.</w:t>
            </w:r>
          </w:p>
        </w:tc>
      </w:tr>
      <w:tr w:rsidR="009E3A12"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395845" w:rsidRPr="007A6E2B" w:rsidRDefault="00395845" w:rsidP="00395845">
            <w:pPr>
              <w:spacing w:after="200" w:line="276" w:lineRule="auto"/>
              <w:rPr>
                <w:rFonts w:ascii="Times New Roman" w:hAnsi="Times New Roman" w:cs="Times New Roman"/>
                <w:b/>
                <w:sz w:val="20"/>
                <w:szCs w:val="20"/>
                <w:lang w:eastAsia="tr-TR"/>
              </w:rPr>
            </w:pPr>
          </w:p>
        </w:tc>
      </w:tr>
      <w:tr w:rsidR="009E3A12"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395845" w:rsidRPr="007A6E2B" w:rsidRDefault="00395845"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D11594">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95845" w:rsidRPr="007A6E2B" w:rsidRDefault="00EF285C" w:rsidP="00EF285C">
            <w:pPr>
              <w:rPr>
                <w:rFonts w:ascii="Times New Roman" w:hAnsi="Times New Roman" w:cs="Times New Roman"/>
                <w:b/>
                <w:sz w:val="20"/>
                <w:szCs w:val="20"/>
                <w:lang w:eastAsia="tr-TR"/>
              </w:rPr>
            </w:pPr>
            <w:r w:rsidRPr="007A6E2B">
              <w:rPr>
                <w:rFonts w:ascii="Times New Roman" w:hAnsi="Times New Roman" w:cs="Times New Roman"/>
                <w:sz w:val="20"/>
                <w:szCs w:val="20"/>
              </w:rPr>
              <w:t>İstatistiksel Hipote</w:t>
            </w:r>
            <w:r w:rsidR="00BD7F03" w:rsidRPr="007A6E2B">
              <w:rPr>
                <w:rFonts w:ascii="Times New Roman" w:hAnsi="Times New Roman" w:cs="Times New Roman"/>
                <w:sz w:val="20"/>
                <w:szCs w:val="20"/>
              </w:rPr>
              <w:t>z testleri hakkında genel bilgiler parametrik ve parametrik olmaya testleri</w:t>
            </w:r>
            <w:r w:rsidRPr="007A6E2B">
              <w:rPr>
                <w:rFonts w:ascii="Times New Roman" w:hAnsi="Times New Roman" w:cs="Times New Roman"/>
                <w:sz w:val="20"/>
                <w:szCs w:val="20"/>
              </w:rPr>
              <w:t>n</w:t>
            </w:r>
            <w:r w:rsidR="00BD7F03" w:rsidRPr="007A6E2B">
              <w:rPr>
                <w:rFonts w:ascii="Times New Roman" w:hAnsi="Times New Roman" w:cs="Times New Roman"/>
                <w:sz w:val="20"/>
                <w:szCs w:val="20"/>
              </w:rPr>
              <w:t xml:space="preserve"> kısaca tanıtımı İstenilen ödeve ilişkin bilgiler</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95845" w:rsidRPr="007A6E2B" w:rsidRDefault="008C7EBB" w:rsidP="00395845">
            <w:pPr>
              <w:rPr>
                <w:rFonts w:ascii="Times New Roman" w:hAnsi="Times New Roman" w:cs="Times New Roman"/>
                <w:b/>
                <w:sz w:val="20"/>
                <w:szCs w:val="20"/>
                <w:lang w:eastAsia="tr-TR"/>
              </w:rPr>
            </w:pPr>
            <w:r w:rsidRPr="007A6E2B">
              <w:rPr>
                <w:rFonts w:ascii="Times New Roman" w:hAnsi="Times New Roman" w:cs="Times New Roman"/>
                <w:sz w:val="20"/>
                <w:szCs w:val="20"/>
              </w:rPr>
              <w:t>Ölçek oluşturma ölçek kuralları, Envanter seçimi, hesap aralığı ve yorumları genel bilgiler</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95845" w:rsidRPr="007A6E2B" w:rsidRDefault="00D85F63" w:rsidP="00395845">
            <w:pPr>
              <w:rPr>
                <w:rFonts w:ascii="Times New Roman" w:hAnsi="Times New Roman" w:cs="Times New Roman"/>
                <w:b/>
                <w:sz w:val="20"/>
                <w:szCs w:val="20"/>
                <w:lang w:eastAsia="tr-TR"/>
              </w:rPr>
            </w:pPr>
            <w:r w:rsidRPr="007A6E2B">
              <w:rPr>
                <w:rFonts w:ascii="Times New Roman" w:hAnsi="Times New Roman" w:cs="Times New Roman"/>
                <w:sz w:val="20"/>
                <w:szCs w:val="20"/>
              </w:rPr>
              <w:t>Varyans analizi, Varyansların homojenliği, Bartlet testi Levene testi ve SpSS uygulamaları</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95845" w:rsidRPr="007A6E2B" w:rsidRDefault="00007953" w:rsidP="00395845">
            <w:pPr>
              <w:rPr>
                <w:rFonts w:ascii="Times New Roman" w:hAnsi="Times New Roman" w:cs="Times New Roman"/>
                <w:b/>
                <w:sz w:val="20"/>
                <w:szCs w:val="20"/>
                <w:lang w:eastAsia="tr-TR"/>
              </w:rPr>
            </w:pPr>
            <w:r w:rsidRPr="007A6E2B">
              <w:rPr>
                <w:rFonts w:ascii="Times New Roman" w:hAnsi="Times New Roman" w:cs="Times New Roman"/>
                <w:sz w:val="20"/>
                <w:szCs w:val="20"/>
              </w:rPr>
              <w:t>ANOVA tablosu modelin genel mantığı, F testi veri dönüşümleri ve gerçek veriler ile uygulama</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95845" w:rsidRPr="007A6E2B" w:rsidRDefault="006F6DDC" w:rsidP="00395845">
            <w:pPr>
              <w:rPr>
                <w:rFonts w:ascii="Times New Roman" w:hAnsi="Times New Roman" w:cs="Times New Roman"/>
                <w:b/>
                <w:sz w:val="20"/>
                <w:szCs w:val="20"/>
                <w:lang w:eastAsia="tr-TR"/>
              </w:rPr>
            </w:pPr>
            <w:r w:rsidRPr="007A6E2B">
              <w:rPr>
                <w:rFonts w:ascii="Times New Roman" w:hAnsi="Times New Roman" w:cs="Times New Roman"/>
                <w:sz w:val="20"/>
                <w:szCs w:val="20"/>
              </w:rPr>
              <w:t>İki yönlü varyans analizi SPSS uygulaması</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95845" w:rsidRPr="007A6E2B" w:rsidRDefault="00312634" w:rsidP="00395845">
            <w:pPr>
              <w:rPr>
                <w:rFonts w:ascii="Times New Roman" w:hAnsi="Times New Roman" w:cs="Times New Roman"/>
                <w:b/>
                <w:sz w:val="20"/>
                <w:szCs w:val="20"/>
                <w:lang w:eastAsia="tr-TR"/>
              </w:rPr>
            </w:pPr>
            <w:r w:rsidRPr="007A6E2B">
              <w:rPr>
                <w:rFonts w:ascii="Times New Roman" w:hAnsi="Times New Roman" w:cs="Times New Roman"/>
                <w:sz w:val="20"/>
                <w:szCs w:val="20"/>
              </w:rPr>
              <w:t>Parametrik olmayan testlerin genel tanıtımı, Verinin analizi, Normalleştirme yöntemleri,</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95845" w:rsidRPr="007A6E2B" w:rsidRDefault="00F66A07" w:rsidP="00395845">
            <w:pPr>
              <w:rPr>
                <w:rFonts w:ascii="Times New Roman" w:hAnsi="Times New Roman" w:cs="Times New Roman"/>
                <w:b/>
                <w:sz w:val="20"/>
                <w:szCs w:val="20"/>
                <w:lang w:eastAsia="tr-TR"/>
              </w:rPr>
            </w:pPr>
            <w:r w:rsidRPr="007A6E2B">
              <w:rPr>
                <w:rFonts w:ascii="Times New Roman" w:hAnsi="Times New Roman" w:cs="Times New Roman"/>
                <w:sz w:val="20"/>
                <w:szCs w:val="20"/>
              </w:rPr>
              <w:t>Mann Whitney U testi Ve SPSS Uygulaması</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395845" w:rsidRPr="007A6E2B" w:rsidRDefault="00D11594" w:rsidP="00395845">
            <w:pPr>
              <w:spacing w:line="240" w:lineRule="atLeast"/>
              <w:rPr>
                <w:rFonts w:ascii="Times New Roman" w:hAnsi="Times New Roman" w:cs="Times New Roman"/>
                <w:sz w:val="20"/>
                <w:szCs w:val="20"/>
              </w:rPr>
            </w:pPr>
            <w:r w:rsidRPr="007A6E2B">
              <w:rPr>
                <w:rFonts w:ascii="Times New Roman" w:hAnsi="Times New Roman" w:cs="Times New Roman"/>
                <w:sz w:val="20"/>
                <w:szCs w:val="20"/>
              </w:rPr>
              <w:t>Kruskal Wallis Testi ve Sp</w:t>
            </w:r>
            <w:r w:rsidR="000C1144" w:rsidRPr="007A6E2B">
              <w:rPr>
                <w:rFonts w:ascii="Times New Roman" w:hAnsi="Times New Roman" w:cs="Times New Roman"/>
                <w:sz w:val="20"/>
                <w:szCs w:val="20"/>
              </w:rPr>
              <w:t>ss uygulaması</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95845" w:rsidRPr="007A6E2B" w:rsidRDefault="002E2044" w:rsidP="00395845">
            <w:pPr>
              <w:rPr>
                <w:rFonts w:ascii="Times New Roman" w:hAnsi="Times New Roman" w:cs="Times New Roman"/>
                <w:b/>
                <w:sz w:val="20"/>
                <w:szCs w:val="20"/>
                <w:lang w:eastAsia="tr-TR"/>
              </w:rPr>
            </w:pPr>
            <w:r w:rsidRPr="007A6E2B">
              <w:rPr>
                <w:rFonts w:ascii="Times New Roman" w:hAnsi="Times New Roman" w:cs="Times New Roman"/>
                <w:sz w:val="20"/>
                <w:szCs w:val="20"/>
              </w:rPr>
              <w:t>Öğrencilerin projelerindeki verilerin derste bilgisayara girilmesi değişken tanımlamaları ve örnek uygulama</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95845" w:rsidRPr="007A6E2B" w:rsidRDefault="00816B27" w:rsidP="0039584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Ki kare analizi</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95845" w:rsidRPr="007A6E2B" w:rsidRDefault="00D11594" w:rsidP="00D11594">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Ko</w:t>
            </w:r>
            <w:r w:rsidR="00A0730E" w:rsidRPr="007A6E2B">
              <w:rPr>
                <w:rFonts w:ascii="Times New Roman" w:hAnsi="Times New Roman" w:cs="Times New Roman"/>
                <w:sz w:val="20"/>
                <w:szCs w:val="20"/>
                <w:lang w:eastAsia="tr-TR"/>
              </w:rPr>
              <w:t>relasyon hesaplamaları</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95845" w:rsidRPr="007A6E2B" w:rsidRDefault="00A0730E" w:rsidP="00395845">
            <w:pPr>
              <w:rPr>
                <w:rFonts w:ascii="Times New Roman" w:hAnsi="Times New Roman" w:cs="Times New Roman"/>
                <w:b/>
                <w:sz w:val="20"/>
                <w:szCs w:val="20"/>
                <w:lang w:eastAsia="tr-TR"/>
              </w:rPr>
            </w:pPr>
            <w:r w:rsidRPr="007A6E2B">
              <w:rPr>
                <w:rFonts w:ascii="Times New Roman" w:hAnsi="Times New Roman" w:cs="Times New Roman"/>
                <w:sz w:val="20"/>
                <w:szCs w:val="20"/>
              </w:rPr>
              <w:t>Yeni veri kümesinde Data Analizi ve Genel Uygulama</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rPr>
                <w:rFonts w:ascii="Times New Roman" w:hAnsi="Times New Roman" w:cs="Times New Roman"/>
                <w:b/>
                <w:sz w:val="20"/>
                <w:szCs w:val="20"/>
                <w:lang w:eastAsia="tr-TR"/>
              </w:rPr>
            </w:pPr>
            <w:r w:rsidRPr="007A6E2B">
              <w:rPr>
                <w:rFonts w:ascii="Times New Roman" w:hAnsi="Times New Roman" w:cs="Times New Roman"/>
                <w:sz w:val="20"/>
                <w:szCs w:val="20"/>
              </w:rPr>
              <w:t>Genel Değerlendirme</w:t>
            </w:r>
          </w:p>
        </w:tc>
      </w:tr>
      <w:tr w:rsidR="00395845" w:rsidRPr="007A6E2B" w:rsidTr="00D11594">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395845" w:rsidRPr="007A6E2B" w:rsidRDefault="00395845" w:rsidP="00395845">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3217DA" w:rsidRPr="007A6E2B" w:rsidRDefault="003217DA" w:rsidP="00B6107F">
      <w:pPr>
        <w:rPr>
          <w:rFonts w:ascii="Times New Roman" w:hAnsi="Times New Roman" w:cs="Times New Roman"/>
          <w:b/>
          <w:sz w:val="20"/>
          <w:szCs w:val="20"/>
        </w:rPr>
      </w:pPr>
    </w:p>
    <w:p w:rsidR="00D11594" w:rsidRPr="007A6E2B" w:rsidRDefault="00D11594" w:rsidP="00B6107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9E3A12">
        <w:tc>
          <w:tcPr>
            <w:tcW w:w="6785" w:type="dxa"/>
            <w:gridSpan w:val="2"/>
          </w:tcPr>
          <w:p w:rsidR="00EF2756" w:rsidRPr="007A6E2B" w:rsidRDefault="00115945"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Psikolojide veri analizi SPSS II</w:t>
            </w:r>
            <w:r w:rsidR="00EF2756" w:rsidRPr="007A6E2B">
              <w:rPr>
                <w:rFonts w:ascii="Times New Roman" w:hAnsi="Times New Roman" w:cs="Times New Roman"/>
                <w:b/>
                <w:sz w:val="20"/>
                <w:szCs w:val="20"/>
                <w:lang w:eastAsia="tr-TR"/>
              </w:rPr>
              <w:t>- Program Öğrenme Çıktıları İlişkisi</w:t>
            </w:r>
          </w:p>
        </w:tc>
        <w:tc>
          <w:tcPr>
            <w:tcW w:w="2455" w:type="dxa"/>
            <w:gridSpan w:val="5"/>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9E3A12">
        <w:tc>
          <w:tcPr>
            <w:tcW w:w="6785" w:type="dxa"/>
            <w:gridSpan w:val="2"/>
          </w:tcPr>
          <w:p w:rsidR="00EF2756" w:rsidRPr="007A6E2B" w:rsidRDefault="00EF2756" w:rsidP="009E3A12">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9E3A12">
        <w:tc>
          <w:tcPr>
            <w:tcW w:w="554"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EF2756" w:rsidRPr="007A6E2B" w:rsidRDefault="00EF2756"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EF2756" w:rsidRPr="007A6E2B" w:rsidRDefault="00EF2756"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EF2756" w:rsidRPr="007A6E2B" w:rsidRDefault="00EF2756"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EF2756" w:rsidRPr="007A6E2B" w:rsidRDefault="00EF2756"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EF2756" w:rsidRPr="007A6E2B" w:rsidRDefault="00EF2756"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9E3A12">
        <w:tc>
          <w:tcPr>
            <w:tcW w:w="554"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EF2756" w:rsidRPr="007A6E2B" w:rsidRDefault="00EF2756"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9E3A12">
        <w:tc>
          <w:tcPr>
            <w:tcW w:w="554"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EF2756" w:rsidRPr="007A6E2B" w:rsidRDefault="00EF2756"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9E3A12">
        <w:trPr>
          <w:trHeight w:val="285"/>
        </w:trPr>
        <w:tc>
          <w:tcPr>
            <w:tcW w:w="554"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EF2756" w:rsidRPr="007A6E2B" w:rsidRDefault="00EF2756"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EF2756" w:rsidRPr="007A6E2B" w:rsidRDefault="00EF2756"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r>
      <w:tr w:rsidR="009E3A12" w:rsidRPr="007A6E2B" w:rsidTr="009E3A12">
        <w:trPr>
          <w:trHeight w:val="278"/>
        </w:trPr>
        <w:tc>
          <w:tcPr>
            <w:tcW w:w="554"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EF2756" w:rsidRPr="007A6E2B" w:rsidRDefault="00EF2756"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9E3A12">
        <w:tc>
          <w:tcPr>
            <w:tcW w:w="554"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EF2756" w:rsidRPr="007A6E2B" w:rsidRDefault="00EF2756"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EF2756" w:rsidRPr="007A6E2B" w:rsidRDefault="00EF2756"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EF2756" w:rsidRPr="007A6E2B" w:rsidRDefault="00EF2756"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EF2756" w:rsidRPr="007A6E2B" w:rsidRDefault="00EF2756"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r>
      <w:tr w:rsidR="00EF2756" w:rsidRPr="007A6E2B" w:rsidTr="009E3A12">
        <w:tc>
          <w:tcPr>
            <w:tcW w:w="554"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EF2756" w:rsidRPr="007A6E2B" w:rsidRDefault="00EF2756"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c>
          <w:tcPr>
            <w:tcW w:w="491" w:type="dxa"/>
          </w:tcPr>
          <w:p w:rsidR="00EF2756" w:rsidRPr="007A6E2B" w:rsidRDefault="00EF2756" w:rsidP="009E3A12">
            <w:pPr>
              <w:spacing w:after="0" w:line="240" w:lineRule="auto"/>
              <w:jc w:val="both"/>
              <w:rPr>
                <w:rFonts w:ascii="Times New Roman" w:hAnsi="Times New Roman" w:cs="Times New Roman"/>
                <w:b/>
                <w:sz w:val="20"/>
                <w:szCs w:val="20"/>
                <w:lang w:eastAsia="tr-TR"/>
              </w:rPr>
            </w:pPr>
          </w:p>
        </w:tc>
      </w:tr>
    </w:tbl>
    <w:p w:rsidR="00EF2756" w:rsidRPr="007A6E2B" w:rsidRDefault="00EF2756" w:rsidP="00EF2756">
      <w:pPr>
        <w:rPr>
          <w:rFonts w:ascii="Times New Roman" w:hAnsi="Times New Roman" w:cs="Times New Roman"/>
          <w:b/>
          <w:sz w:val="20"/>
          <w:szCs w:val="20"/>
        </w:rPr>
      </w:pPr>
    </w:p>
    <w:p w:rsidR="004C2F61" w:rsidRPr="007A6E2B" w:rsidRDefault="004C2F61" w:rsidP="004C2F61">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Bilişsel Psikoloji 1</w:t>
            </w: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LPSK303</w:t>
            </w:r>
          </w:p>
        </w:tc>
      </w:tr>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sz w:val="20"/>
                <w:szCs w:val="20"/>
                <w:lang w:eastAsia="tr-TR"/>
              </w:rPr>
            </w:pPr>
          </w:p>
        </w:tc>
      </w:tr>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6</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rPr>
              <w:t>Ders; Bilişsel Psikoloji, nörobilim, algı, dikkat, örüntüler, bilinç ve bellek konularında yapılan araştırmaların incelemektedir.</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b/>
                <w:sz w:val="20"/>
                <w:szCs w:val="20"/>
                <w:lang w:eastAsia="tr-TR"/>
              </w:rPr>
            </w:pP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4C2F61" w:rsidRPr="007A6E2B" w:rsidTr="00E93413">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Bilişsel Psikoloji’ye giriş</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Kuramsal arkaplan</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Bilişsel nörobilim</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Algı</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Dikkat</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Örüntü tanıma</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Bilinç</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4C2F61" w:rsidRPr="007A6E2B" w:rsidRDefault="004C2F61" w:rsidP="00E9341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Bilinç teorileri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Kısa süreli bellek</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Uzun süreli bellek</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Bellek modelleri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Bellek güçlendirme teknikleri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Uygulamalar</w:t>
            </w:r>
          </w:p>
        </w:tc>
      </w:tr>
      <w:tr w:rsidR="004C2F61" w:rsidRPr="007A6E2B" w:rsidTr="00E93413">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4C2F61" w:rsidRPr="007A6E2B" w:rsidRDefault="004C2F61" w:rsidP="004C2F61">
      <w:pPr>
        <w:rPr>
          <w:rFonts w:ascii="Times New Roman" w:hAnsi="Times New Roman" w:cs="Times New Roman"/>
          <w:b/>
          <w:sz w:val="20"/>
          <w:szCs w:val="20"/>
        </w:rPr>
      </w:pPr>
    </w:p>
    <w:p w:rsidR="004C2F61" w:rsidRPr="007A6E2B" w:rsidRDefault="004C2F61" w:rsidP="004C2F61">
      <w:pPr>
        <w:rPr>
          <w:rFonts w:ascii="Times New Roman" w:hAnsi="Times New Roman" w:cs="Times New Roman"/>
          <w:b/>
          <w:sz w:val="20"/>
          <w:szCs w:val="20"/>
        </w:rPr>
      </w:pPr>
    </w:p>
    <w:p w:rsidR="004C2F61" w:rsidRPr="007A6E2B" w:rsidRDefault="004C2F61" w:rsidP="004C2F61">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4C2F61" w:rsidRPr="007A6E2B" w:rsidTr="00E93413">
        <w:tc>
          <w:tcPr>
            <w:tcW w:w="6785" w:type="dxa"/>
            <w:gridSpan w:val="2"/>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Bilişsel Psikoloji 1- Program Öğrenme Çıktıları İlişkisi</w:t>
            </w:r>
          </w:p>
        </w:tc>
        <w:tc>
          <w:tcPr>
            <w:tcW w:w="2455" w:type="dxa"/>
            <w:gridSpan w:val="5"/>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4C2F61" w:rsidRPr="007A6E2B" w:rsidTr="00E93413">
        <w:tc>
          <w:tcPr>
            <w:tcW w:w="6785" w:type="dxa"/>
            <w:gridSpan w:val="2"/>
          </w:tcPr>
          <w:p w:rsidR="004C2F61" w:rsidRPr="007A6E2B" w:rsidRDefault="004C2F61" w:rsidP="00E93413">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rPr>
          <w:trHeight w:val="285"/>
        </w:trPr>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rPr>
          <w:trHeight w:val="278"/>
        </w:trPr>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bl>
    <w:p w:rsidR="004C2F61" w:rsidRPr="007A6E2B" w:rsidRDefault="004C2F61" w:rsidP="00EF2756">
      <w:pPr>
        <w:rPr>
          <w:rFonts w:ascii="Times New Roman" w:hAnsi="Times New Roman" w:cs="Times New Roman"/>
          <w:b/>
          <w:sz w:val="20"/>
          <w:szCs w:val="20"/>
        </w:rPr>
      </w:pPr>
    </w:p>
    <w:p w:rsidR="004C2F61" w:rsidRPr="007A6E2B" w:rsidRDefault="004C2F61" w:rsidP="004C2F61">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Kişilik Kuramları 1</w:t>
            </w: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LPSK305</w:t>
            </w:r>
          </w:p>
        </w:tc>
      </w:tr>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sz w:val="20"/>
                <w:szCs w:val="20"/>
                <w:lang w:eastAsia="tr-TR"/>
              </w:rPr>
            </w:pPr>
          </w:p>
        </w:tc>
      </w:tr>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6</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Kişilik kuramlarının temel kavramları, psikanaliz kuramı ve temsilcileri.</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b/>
                <w:sz w:val="20"/>
                <w:szCs w:val="20"/>
                <w:lang w:eastAsia="tr-TR"/>
              </w:rPr>
            </w:pP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4C2F61" w:rsidRPr="007A6E2B" w:rsidTr="00E93413">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Kişilik Nedir</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sz w:val="20"/>
                <w:szCs w:val="20"/>
              </w:rPr>
              <w:t>Psikanaliz</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sz w:val="20"/>
                <w:szCs w:val="20"/>
              </w:rPr>
              <w:t>Freud-yaşamı ve çalışmaları Freud´un kuramında geçen kavramlar</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sz w:val="20"/>
                <w:szCs w:val="20"/>
              </w:rPr>
              <w:t>Ego Psikologları - A.Freud, Hartmann</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sz w:val="20"/>
                <w:szCs w:val="20"/>
              </w:rPr>
              <w:t>E.Erikson</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sz w:val="20"/>
                <w:szCs w:val="20"/>
              </w:rPr>
              <w:t>Bireysel psikoloji ve Adler</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sz w:val="20"/>
                <w:szCs w:val="20"/>
              </w:rPr>
              <w:t>Jung-Analitik kuram</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4C2F61" w:rsidRPr="007A6E2B" w:rsidRDefault="004C2F61" w:rsidP="00E93413">
            <w:pPr>
              <w:spacing w:line="240" w:lineRule="atLeast"/>
              <w:rPr>
                <w:rFonts w:ascii="Times New Roman" w:hAnsi="Times New Roman" w:cs="Times New Roman"/>
                <w:sz w:val="20"/>
                <w:szCs w:val="20"/>
              </w:rPr>
            </w:pPr>
            <w:r w:rsidRPr="007A6E2B">
              <w:rPr>
                <w:rFonts w:ascii="Times New Roman" w:hAnsi="Times New Roman" w:cs="Times New Roman"/>
                <w:sz w:val="20"/>
                <w:szCs w:val="20"/>
              </w:rPr>
              <w:t>Hümanistik Psikoloji Rogers</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sz w:val="20"/>
                <w:szCs w:val="20"/>
              </w:rPr>
              <w:t>Maslow</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sz w:val="20"/>
                <w:szCs w:val="20"/>
              </w:rPr>
              <w:t>Eyesenck</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rPr>
              <w:t>Cattel Murray</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sz w:val="20"/>
                <w:szCs w:val="20"/>
              </w:rPr>
              <w:t>Bandura</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sz w:val="20"/>
                <w:szCs w:val="20"/>
              </w:rPr>
              <w:t>Final</w:t>
            </w:r>
          </w:p>
        </w:tc>
      </w:tr>
      <w:tr w:rsidR="004C2F61" w:rsidRPr="007A6E2B" w:rsidTr="00E93413">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4C2F61" w:rsidRPr="007A6E2B" w:rsidRDefault="004C2F61" w:rsidP="004C2F61">
      <w:pPr>
        <w:rPr>
          <w:rFonts w:ascii="Times New Roman" w:hAnsi="Times New Roman" w:cs="Times New Roman"/>
          <w:b/>
          <w:sz w:val="20"/>
          <w:szCs w:val="20"/>
        </w:rPr>
      </w:pPr>
    </w:p>
    <w:p w:rsidR="004C2F61" w:rsidRPr="007A6E2B" w:rsidRDefault="004C2F61" w:rsidP="004C2F61">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4C2F61" w:rsidRPr="007A6E2B" w:rsidTr="00E93413">
        <w:tc>
          <w:tcPr>
            <w:tcW w:w="6785" w:type="dxa"/>
            <w:gridSpan w:val="2"/>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Kişilik Kuramları I - Program Öğrenme Çıktıları İlişkisi</w:t>
            </w:r>
          </w:p>
        </w:tc>
        <w:tc>
          <w:tcPr>
            <w:tcW w:w="2455" w:type="dxa"/>
            <w:gridSpan w:val="5"/>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4C2F61" w:rsidRPr="007A6E2B" w:rsidTr="00E93413">
        <w:tc>
          <w:tcPr>
            <w:tcW w:w="6785" w:type="dxa"/>
            <w:gridSpan w:val="2"/>
          </w:tcPr>
          <w:p w:rsidR="004C2F61" w:rsidRPr="007A6E2B" w:rsidRDefault="004C2F61" w:rsidP="00E93413">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rPr>
          <w:trHeight w:val="285"/>
        </w:trPr>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rPr>
          <w:trHeight w:val="278"/>
        </w:trPr>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bl>
    <w:p w:rsidR="004C2F61" w:rsidRPr="007A6E2B" w:rsidRDefault="004C2F61" w:rsidP="004C2F61">
      <w:pPr>
        <w:rPr>
          <w:rFonts w:ascii="Times New Roman" w:hAnsi="Times New Roman" w:cs="Times New Roman"/>
          <w:b/>
          <w:sz w:val="20"/>
          <w:szCs w:val="20"/>
        </w:rPr>
      </w:pPr>
    </w:p>
    <w:p w:rsidR="004C2F61" w:rsidRPr="007A6E2B" w:rsidRDefault="004C2F61" w:rsidP="004C2F61">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Sanatta Psikoloji</w:t>
            </w: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LPSK307</w:t>
            </w:r>
          </w:p>
        </w:tc>
      </w:tr>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sz w:val="20"/>
                <w:szCs w:val="20"/>
                <w:lang w:eastAsia="tr-TR"/>
              </w:rPr>
            </w:pPr>
          </w:p>
        </w:tc>
      </w:tr>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rPr>
              <w:t>Sinema filmleri üzerinden ilişkisel sorunları ayrıt edebilme sinema filmleri üzerinden terapi süreçlerinin nasıl yansıtıldığını değerlendirme, psikolojiyi sanat alanına uyarlayıp buradaki çıktılarını değerlendirebilme</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b/>
                <w:sz w:val="20"/>
                <w:szCs w:val="20"/>
                <w:lang w:eastAsia="tr-TR"/>
              </w:rPr>
            </w:pP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4C2F61" w:rsidRPr="007A6E2B" w:rsidTr="00E93413">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Filmler tanıtım derse giriş</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Film</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Dissosiyatif Kimlik Bozukluğu</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film</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Aile Filmleri, aile ilişkileri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film</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Alkol bağımlığı</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4C2F61" w:rsidRPr="007A6E2B" w:rsidRDefault="004C2F61" w:rsidP="00E9341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Film</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Kayıp ve yas</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Film</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Alzheimer</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Travma sonrası </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rPr>
              <w:t>Final</w:t>
            </w:r>
          </w:p>
        </w:tc>
      </w:tr>
      <w:tr w:rsidR="004C2F61" w:rsidRPr="007A6E2B" w:rsidTr="00E93413">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4C2F61" w:rsidRPr="007A6E2B" w:rsidRDefault="004C2F61" w:rsidP="004C2F61">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4C2F61" w:rsidRPr="007A6E2B" w:rsidTr="00E93413">
        <w:tc>
          <w:tcPr>
            <w:tcW w:w="6785" w:type="dxa"/>
            <w:gridSpan w:val="2"/>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Kişilik Kuramları I - Program Öğrenme Çıktıları İlişkisi</w:t>
            </w:r>
          </w:p>
        </w:tc>
        <w:tc>
          <w:tcPr>
            <w:tcW w:w="2455" w:type="dxa"/>
            <w:gridSpan w:val="5"/>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4C2F61" w:rsidRPr="007A6E2B" w:rsidTr="00E93413">
        <w:tc>
          <w:tcPr>
            <w:tcW w:w="6785" w:type="dxa"/>
            <w:gridSpan w:val="2"/>
          </w:tcPr>
          <w:p w:rsidR="004C2F61" w:rsidRPr="007A6E2B" w:rsidRDefault="004C2F61" w:rsidP="00E93413">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rPr>
          <w:trHeight w:val="285"/>
        </w:trPr>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rPr>
          <w:trHeight w:val="278"/>
        </w:trPr>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r w:rsidR="004C2F61" w:rsidRPr="007A6E2B" w:rsidTr="00E93413">
        <w:tc>
          <w:tcPr>
            <w:tcW w:w="554"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4C2F61" w:rsidRPr="007A6E2B" w:rsidRDefault="004C2F61"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4C2F61" w:rsidRPr="007A6E2B" w:rsidRDefault="004C2F61" w:rsidP="00E93413">
            <w:pPr>
              <w:spacing w:after="0" w:line="240" w:lineRule="auto"/>
              <w:jc w:val="both"/>
              <w:rPr>
                <w:rFonts w:ascii="Times New Roman" w:hAnsi="Times New Roman" w:cs="Times New Roman"/>
                <w:b/>
                <w:sz w:val="20"/>
                <w:szCs w:val="20"/>
                <w:lang w:eastAsia="tr-TR"/>
              </w:rPr>
            </w:pPr>
          </w:p>
        </w:tc>
      </w:tr>
    </w:tbl>
    <w:p w:rsidR="004C2F61" w:rsidRPr="007A6E2B" w:rsidRDefault="004C2F61" w:rsidP="004C2F61">
      <w:pPr>
        <w:rPr>
          <w:rFonts w:ascii="Times New Roman" w:hAnsi="Times New Roman" w:cs="Times New Roman"/>
          <w:b/>
          <w:sz w:val="20"/>
          <w:szCs w:val="20"/>
        </w:rPr>
      </w:pPr>
    </w:p>
    <w:p w:rsidR="004C2F61" w:rsidRPr="007A6E2B" w:rsidRDefault="004C2F61" w:rsidP="004C2F61">
      <w:pPr>
        <w:rPr>
          <w:rFonts w:ascii="Times New Roman" w:hAnsi="Times New Roman" w:cs="Times New Roman"/>
          <w:b/>
          <w:sz w:val="20"/>
          <w:szCs w:val="20"/>
        </w:rPr>
      </w:pPr>
    </w:p>
    <w:p w:rsidR="004C2F61" w:rsidRPr="007A6E2B" w:rsidRDefault="004C2F61" w:rsidP="004C2F61">
      <w:pPr>
        <w:rPr>
          <w:rFonts w:ascii="Times New Roman" w:hAnsi="Times New Roman" w:cs="Times New Roman"/>
          <w:b/>
          <w:sz w:val="20"/>
          <w:szCs w:val="20"/>
        </w:rPr>
      </w:pPr>
    </w:p>
    <w:p w:rsidR="004C2F61" w:rsidRPr="007A6E2B" w:rsidRDefault="004C2F61" w:rsidP="004C2F61">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i/>
                <w:sz w:val="20"/>
                <w:szCs w:val="20"/>
                <w:lang w:eastAsia="tr-TR"/>
              </w:rPr>
            </w:pPr>
            <w:r w:rsidRPr="007A6E2B">
              <w:rPr>
                <w:rFonts w:ascii="Times New Roman" w:hAnsi="Times New Roman" w:cs="Times New Roman"/>
                <w:b/>
                <w:i/>
                <w:sz w:val="20"/>
                <w:szCs w:val="20"/>
                <w:lang w:eastAsia="tr-TR"/>
              </w:rPr>
              <w:t>Çocukla Psikolojik Görüşme</w:t>
            </w: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LPSK315</w:t>
            </w:r>
          </w:p>
        </w:tc>
      </w:tr>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sz w:val="20"/>
                <w:szCs w:val="20"/>
                <w:lang w:eastAsia="tr-TR"/>
              </w:rPr>
            </w:pPr>
          </w:p>
        </w:tc>
      </w:tr>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6</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Bu derste çocuklarla yapılan ilk (değerlendirme) görüşmesinin temel özellikleri ve kavramları anlatılarak öğrencilerin ilk görüşme yapmak için gereken beceri ve teknikleri öğrenmesi sağlanacaktır.</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b/>
                <w:sz w:val="20"/>
                <w:szCs w:val="20"/>
                <w:lang w:eastAsia="tr-TR"/>
              </w:rPr>
            </w:pP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4C2F61" w:rsidRPr="007A6E2B" w:rsidTr="00E93413">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Dersin Tanıtımı: kapsamı ve zorunlulukları</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tabs>
                <w:tab w:val="left" w:pos="1140"/>
              </w:tabs>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İlk görüşme nedir? Ne zaman uygulanır?</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Görüşme ile ilgili temel konular (Görüşme ortamı ve Görüşmeyi başlatma vb.)</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İletişim: Etkin dinleme ve konuşma becerileri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Terapötik beceriler (empati, saygı, koşulsuz kabul, özetleme vb.)</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görüşme çeşitleri-İlk görüşmenin içeriği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Öğrencilerin uygulamasını izleme ve değerlendirme</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Öğrencilerin uygulamasını izleme ve değerlendirme</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4C2F61" w:rsidRPr="007A6E2B" w:rsidRDefault="004C2F61" w:rsidP="00E93413">
            <w:pPr>
              <w:spacing w:line="240" w:lineRule="atLeast"/>
              <w:rPr>
                <w:rFonts w:ascii="Times New Roman" w:hAnsi="Times New Roman" w:cs="Times New Roman"/>
                <w:sz w:val="20"/>
                <w:szCs w:val="20"/>
              </w:rPr>
            </w:pPr>
            <w:r w:rsidRPr="007A6E2B">
              <w:rPr>
                <w:rFonts w:ascii="Times New Roman" w:hAnsi="Times New Roman" w:cs="Times New Roman"/>
                <w:b/>
                <w:sz w:val="20"/>
                <w:szCs w:val="20"/>
                <w:lang w:eastAsia="tr-TR"/>
              </w:rPr>
              <w:t>Öğrencilerin uygulamasını izleme ve değerlendirme</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Öğrencilerin uygulamasını izleme ve değerlendirme</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Öğrencilerin uygulamasını izleme ve değerlendirme</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Öğrencilerin uygulamasını izleme ve değerlendirme</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i/>
                <w:sz w:val="20"/>
                <w:szCs w:val="20"/>
                <w:lang w:eastAsia="tr-TR"/>
              </w:rPr>
            </w:pPr>
            <w:r w:rsidRPr="007A6E2B">
              <w:rPr>
                <w:rFonts w:ascii="Times New Roman" w:hAnsi="Times New Roman" w:cs="Times New Roman"/>
                <w:b/>
                <w:sz w:val="20"/>
                <w:szCs w:val="20"/>
                <w:lang w:eastAsia="tr-TR"/>
              </w:rPr>
              <w:t>Öğrencilerin uygulamasını izleme ve değerlendirme</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Öğrencilerin uygulamasını izleme ve değerlendirme</w:t>
            </w:r>
          </w:p>
        </w:tc>
      </w:tr>
      <w:tr w:rsidR="004C2F61" w:rsidRPr="007A6E2B" w:rsidTr="00E93413">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4C2F61" w:rsidRPr="007A6E2B" w:rsidRDefault="004C2F61" w:rsidP="004C2F61">
      <w:pPr>
        <w:rPr>
          <w:rFonts w:ascii="Times New Roman" w:hAnsi="Times New Roman" w:cs="Times New Roman"/>
          <w:b/>
          <w:sz w:val="20"/>
          <w:szCs w:val="20"/>
        </w:rPr>
      </w:pPr>
    </w:p>
    <w:p w:rsidR="004C2F61" w:rsidRPr="007A6E2B" w:rsidRDefault="004C2F61" w:rsidP="004C2F61">
      <w:pPr>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534"/>
        <w:gridCol w:w="6237"/>
        <w:gridCol w:w="567"/>
        <w:gridCol w:w="567"/>
        <w:gridCol w:w="425"/>
        <w:gridCol w:w="425"/>
        <w:gridCol w:w="425"/>
      </w:tblGrid>
      <w:tr w:rsidR="004C2F61" w:rsidRPr="007A6E2B" w:rsidTr="00E93413">
        <w:tc>
          <w:tcPr>
            <w:tcW w:w="6771" w:type="dxa"/>
            <w:gridSpan w:val="2"/>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Çocukla Psikolojik Görüşme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Değerlendirme</w:t>
            </w:r>
          </w:p>
        </w:tc>
      </w:tr>
      <w:tr w:rsidR="004C2F61" w:rsidRPr="007A6E2B" w:rsidTr="00E93413">
        <w:tc>
          <w:tcPr>
            <w:tcW w:w="6771" w:type="dxa"/>
            <w:gridSpan w:val="2"/>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Psikoloji alanına özgü güncel kuramsal ve uygulamalı bilgiye sahiptir.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bl>
    <w:p w:rsidR="004C2F61" w:rsidRPr="007A6E2B" w:rsidRDefault="004C2F61" w:rsidP="004C2F61">
      <w:pPr>
        <w:rPr>
          <w:rFonts w:ascii="Times New Roman" w:hAnsi="Times New Roman" w:cs="Times New Roman"/>
          <w:b/>
          <w:sz w:val="20"/>
          <w:szCs w:val="20"/>
        </w:rPr>
      </w:pPr>
    </w:p>
    <w:p w:rsidR="004C2F61" w:rsidRPr="007A6E2B" w:rsidRDefault="004C2F61" w:rsidP="004C2F61">
      <w:pPr>
        <w:rPr>
          <w:rFonts w:ascii="Times New Roman" w:hAnsi="Times New Roman" w:cs="Times New Roman"/>
          <w:sz w:val="20"/>
          <w:szCs w:val="20"/>
        </w:rPr>
      </w:pPr>
    </w:p>
    <w:p w:rsidR="004C2F61" w:rsidRPr="007A6E2B" w:rsidRDefault="004C2F61" w:rsidP="004C2F61">
      <w:pPr>
        <w:rPr>
          <w:rFonts w:ascii="Times New Roman" w:hAnsi="Times New Roman" w:cs="Times New Roman"/>
          <w:b/>
          <w:sz w:val="20"/>
          <w:szCs w:val="20"/>
        </w:rPr>
      </w:pPr>
    </w:p>
    <w:tbl>
      <w:tblPr>
        <w:tblStyle w:val="TabloKlavuzu"/>
        <w:tblW w:w="8658" w:type="dxa"/>
        <w:tblInd w:w="108" w:type="dxa"/>
        <w:tblLook w:val="04A0" w:firstRow="1" w:lastRow="0" w:firstColumn="1" w:lastColumn="0" w:noHBand="0" w:noVBand="1"/>
      </w:tblPr>
      <w:tblGrid>
        <w:gridCol w:w="1494"/>
        <w:gridCol w:w="1780"/>
        <w:gridCol w:w="1805"/>
        <w:gridCol w:w="1783"/>
        <w:gridCol w:w="1796"/>
      </w:tblGrid>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Adli Psikoloji</w:t>
            </w: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LPSK309</w:t>
            </w:r>
          </w:p>
        </w:tc>
      </w:tr>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sz w:val="20"/>
                <w:szCs w:val="20"/>
                <w:lang w:eastAsia="tr-TR"/>
              </w:rPr>
            </w:pPr>
          </w:p>
        </w:tc>
      </w:tr>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6</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Bu derste, adli psikolojinin temel kavramları, inceleme yöntemleri hakkında öğrencileri bilgilendirme amaçlanır. Suç ve suç davranışının tanımı, suç kavramının tarihsel geçmişi, suça yatkın kişilik özellikleri, ceza ehliyeti ve ölçütleri ile hukuki ehliyet ölçütleri, madde bağımlılığı ve suç, akıl hastalıkları ve suç, suça yönelimde biyolojik ve sosyolojik faktörler bu ders çerçevesinde incelenen alt konulardır.</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b/>
                <w:sz w:val="20"/>
                <w:szCs w:val="20"/>
                <w:lang w:eastAsia="tr-TR"/>
              </w:rPr>
            </w:pP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4C2F61" w:rsidRPr="007A6E2B" w:rsidTr="00E93413">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Adli Psikolojiye Giriş ve Hukuk Sisteminin Gözden Geçirilmesi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Çocuk Mahkemeleri ile Çalışma 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Çocuk Mahkemeleri ile Çalışma II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Suç Davranışının Gelişimi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Ceza Mahkemeleri ile Çalışma</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Suç Mağdurları</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Aile Mahkemeleri ile Çalışma 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4C2F61" w:rsidRPr="007A6E2B" w:rsidRDefault="004C2F61" w:rsidP="00E9341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Aile Mahkemeleri ile Çalışma II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Aile İçi Şiddet, İstismar ve Mağduriyet</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Şiddetin Psikolojisi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Cinsel Saldırının Psikolojisi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Yetişkinler, Çocuk ve Gençler için Düzeltici Mekanizmalar</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Polis Psikolojisi</w:t>
            </w:r>
          </w:p>
        </w:tc>
      </w:tr>
      <w:tr w:rsidR="004C2F61" w:rsidRPr="007A6E2B" w:rsidTr="00E93413">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4C2F61" w:rsidRPr="007A6E2B" w:rsidRDefault="004C2F61" w:rsidP="004C2F61">
      <w:pPr>
        <w:rPr>
          <w:rFonts w:ascii="Times New Roman" w:hAnsi="Times New Roman" w:cs="Times New Roman"/>
          <w:b/>
          <w:sz w:val="20"/>
          <w:szCs w:val="20"/>
        </w:rPr>
      </w:pPr>
    </w:p>
    <w:p w:rsidR="004C2F61" w:rsidRPr="007A6E2B" w:rsidRDefault="004C2F61" w:rsidP="004C2F61">
      <w:pPr>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534"/>
        <w:gridCol w:w="6237"/>
        <w:gridCol w:w="567"/>
        <w:gridCol w:w="567"/>
        <w:gridCol w:w="425"/>
        <w:gridCol w:w="425"/>
        <w:gridCol w:w="425"/>
      </w:tblGrid>
      <w:tr w:rsidR="004C2F61" w:rsidRPr="007A6E2B" w:rsidTr="00E93413">
        <w:tc>
          <w:tcPr>
            <w:tcW w:w="6771" w:type="dxa"/>
            <w:gridSpan w:val="2"/>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Adli Psikoloji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Değerlendirme</w:t>
            </w:r>
          </w:p>
        </w:tc>
      </w:tr>
      <w:tr w:rsidR="004C2F61" w:rsidRPr="007A6E2B" w:rsidTr="00E93413">
        <w:tc>
          <w:tcPr>
            <w:tcW w:w="6771" w:type="dxa"/>
            <w:gridSpan w:val="2"/>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both"/>
              <w:rPr>
                <w:rFonts w:ascii="Times New Roman" w:hAnsi="Times New Roman" w:cs="Times New Roman"/>
                <w:b/>
                <w:sz w:val="20"/>
                <w:szCs w:val="20"/>
              </w:rPr>
            </w:pPr>
          </w:p>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 xml:space="preserve"> Psikoloji alanına özgü güncel kuramsal ve uygulamalı bilgiye sahiptir.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bl>
    <w:p w:rsidR="004C2F61" w:rsidRPr="007A6E2B" w:rsidRDefault="004C2F61" w:rsidP="004C2F61">
      <w:pPr>
        <w:rPr>
          <w:rFonts w:ascii="Times New Roman" w:hAnsi="Times New Roman" w:cs="Times New Roman"/>
          <w:b/>
          <w:sz w:val="20"/>
          <w:szCs w:val="20"/>
        </w:rPr>
      </w:pPr>
    </w:p>
    <w:p w:rsidR="004C2F61" w:rsidRPr="007A6E2B" w:rsidRDefault="004C2F61" w:rsidP="004C2F61">
      <w:pPr>
        <w:rPr>
          <w:rFonts w:ascii="Times New Roman" w:hAnsi="Times New Roman" w:cs="Times New Roman"/>
          <w:b/>
          <w:sz w:val="20"/>
          <w:szCs w:val="20"/>
        </w:rPr>
      </w:pPr>
    </w:p>
    <w:tbl>
      <w:tblPr>
        <w:tblStyle w:val="TabloKlavuzu"/>
        <w:tblW w:w="8658" w:type="dxa"/>
        <w:tblInd w:w="108" w:type="dxa"/>
        <w:tblLook w:val="04A0" w:firstRow="1" w:lastRow="0" w:firstColumn="1" w:lastColumn="0" w:noHBand="0" w:noVBand="1"/>
      </w:tblPr>
      <w:tblGrid>
        <w:gridCol w:w="1494"/>
        <w:gridCol w:w="1780"/>
        <w:gridCol w:w="1805"/>
        <w:gridCol w:w="1783"/>
        <w:gridCol w:w="1796"/>
      </w:tblGrid>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İletişim Psikolojisi</w:t>
            </w: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LPSK311</w:t>
            </w:r>
          </w:p>
        </w:tc>
      </w:tr>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sz w:val="20"/>
                <w:szCs w:val="20"/>
                <w:lang w:eastAsia="tr-TR"/>
              </w:rPr>
            </w:pPr>
          </w:p>
        </w:tc>
      </w:tr>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6</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Bu derste kişilerarası iletişim ile ilgili kuram ve teknikler ele alınır. Bu bağlamda, kişilerarası iletişimin ilkeleri, kişilerarası iletişimi etkileyen faktörler, sözel ve sözel olmayan iletişim, etkin dinleme, soru sorma, yansıtma, kendini açma, pazarlık etme, ikna etme, çatışma ile başa çıkma stratejileri, atılganlık, duygular ve iletişim, kültür, cinsiyet ve iletişim işlenecek konular arasında yer alır.</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b/>
                <w:sz w:val="20"/>
                <w:szCs w:val="20"/>
                <w:lang w:eastAsia="tr-TR"/>
              </w:rPr>
            </w:pP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4C2F61" w:rsidRPr="007A6E2B" w:rsidTr="00E93413">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Dersin tanımı ve organizasyon</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İletişim türleri ve iletişim modelleri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Ailede iletişim</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Okulda iletişim</w:t>
            </w:r>
          </w:p>
        </w:tc>
      </w:tr>
      <w:tr w:rsidR="004C2F61" w:rsidRPr="007A6E2B" w:rsidTr="00E93413">
        <w:trPr>
          <w:trHeight w:val="268"/>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Örgüt içi iletişim</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Empati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İletişim çatışmaları</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4C2F61" w:rsidRPr="007A6E2B" w:rsidRDefault="004C2F61" w:rsidP="00E9341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İletişim çatışmalarının nedenleri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Etkin konuşma</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Etkin dinleme</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Beden dili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Hak ve sorumluluklar</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 yargıları ve iletişimdeki rolü</w:t>
            </w:r>
          </w:p>
        </w:tc>
      </w:tr>
      <w:tr w:rsidR="004C2F61" w:rsidRPr="007A6E2B" w:rsidTr="00E93413">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4C2F61" w:rsidRPr="007A6E2B" w:rsidRDefault="004C2F61" w:rsidP="004C2F61">
      <w:pPr>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534"/>
        <w:gridCol w:w="6237"/>
        <w:gridCol w:w="567"/>
        <w:gridCol w:w="567"/>
        <w:gridCol w:w="425"/>
        <w:gridCol w:w="425"/>
        <w:gridCol w:w="425"/>
      </w:tblGrid>
      <w:tr w:rsidR="004C2F61" w:rsidRPr="007A6E2B" w:rsidTr="00E93413">
        <w:tc>
          <w:tcPr>
            <w:tcW w:w="6771" w:type="dxa"/>
            <w:gridSpan w:val="2"/>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İletişim Psikolojisi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Değerlendirme</w:t>
            </w:r>
          </w:p>
        </w:tc>
      </w:tr>
      <w:tr w:rsidR="004C2F61" w:rsidRPr="007A6E2B" w:rsidTr="00E93413">
        <w:tc>
          <w:tcPr>
            <w:tcW w:w="6771" w:type="dxa"/>
            <w:gridSpan w:val="2"/>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both"/>
              <w:rPr>
                <w:rFonts w:ascii="Times New Roman" w:hAnsi="Times New Roman" w:cs="Times New Roman"/>
                <w:b/>
                <w:sz w:val="20"/>
                <w:szCs w:val="20"/>
              </w:rPr>
            </w:pPr>
          </w:p>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 xml:space="preserve"> Psikoloji alanına özgü güncel kuramsal ve uygulamalı bilgiye sahiptir.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bl>
    <w:p w:rsidR="004C2F61" w:rsidRPr="007A6E2B" w:rsidRDefault="004C2F61" w:rsidP="004C2F61">
      <w:pPr>
        <w:rPr>
          <w:rFonts w:ascii="Times New Roman" w:hAnsi="Times New Roman" w:cs="Times New Roman"/>
          <w:b/>
          <w:sz w:val="20"/>
          <w:szCs w:val="20"/>
        </w:rPr>
      </w:pPr>
    </w:p>
    <w:p w:rsidR="004C2F61" w:rsidRPr="007A6E2B" w:rsidRDefault="004C2F61" w:rsidP="004C2F61">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Çevre Psikolojisi</w:t>
            </w: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LPSK313</w:t>
            </w:r>
          </w:p>
        </w:tc>
      </w:tr>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sz w:val="20"/>
                <w:szCs w:val="20"/>
                <w:lang w:eastAsia="tr-TR"/>
              </w:rPr>
            </w:pPr>
          </w:p>
        </w:tc>
      </w:tr>
      <w:tr w:rsidR="004C2F61" w:rsidRPr="007A6E2B" w:rsidTr="00E93413">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6</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İnsan ve çevresi arasındaki ilişkinin ele alındığı Çevresel Psikoloji alanının temel kuram, yaklaşımlar ve uygulamalarını bu alanda yapılan araştırmalarla öğrencilere tanıtmaktır.</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hAnsi="Times New Roman" w:cs="Times New Roman"/>
                <w:b/>
                <w:sz w:val="20"/>
                <w:szCs w:val="20"/>
                <w:lang w:eastAsia="tr-TR"/>
              </w:rPr>
            </w:pP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4C2F61" w:rsidRPr="007A6E2B" w:rsidTr="00E93413">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4C2F61" w:rsidRPr="007A6E2B" w:rsidTr="00E93413">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Dersin ve konuların tanıtımı</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Alanın tarihçesi, diğer alanlarla ve psikolojinin alt alanlarıyla ilişkisi ve araştırma yöntemleri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Temel kuramların ele alınması</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Temel kuramların tartışılması ve Çevresel Algı ve Biliş konularına giriş</w:t>
            </w:r>
          </w:p>
        </w:tc>
      </w:tr>
      <w:tr w:rsidR="004C2F61" w:rsidRPr="007A6E2B" w:rsidTr="00E93413">
        <w:trPr>
          <w:trHeight w:val="268"/>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Çevresel algı ve çevresel biliş konularının detaylı incelenmesi, bilişsel haritalar</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Çevre temsilini etkileyen etmenler; bilişsel harita kavramının etkisi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Mahremiyet, tanımı, Kuramları ve işlevleri; Mahremiyetin gelişimi, Mahremiyeti düzenleme kuramı</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4C2F61" w:rsidRPr="007A6E2B" w:rsidRDefault="004C2F61" w:rsidP="00E9341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Kişisel Alan tanımı ve kuramları</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Kişisel alan kuramları, ölçüm yöntem ve teknikleri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Kişisel alanın ihlal edilmesinin sonuçları ve Alansallık</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Çevresel tutum gelişimi, değişimi ve ölçülmesi</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 Çeşitli çevresel etkenlerin insan üzerindeki etkileri: Kalabalık, kirlilik, gürültü ve stres</w:t>
            </w:r>
          </w:p>
        </w:tc>
      </w:tr>
      <w:tr w:rsidR="004C2F61" w:rsidRPr="007A6E2B" w:rsidTr="00E93413">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Yere bağlılık ve yer kimliği</w:t>
            </w:r>
          </w:p>
        </w:tc>
      </w:tr>
      <w:tr w:rsidR="004C2F61" w:rsidRPr="007A6E2B" w:rsidTr="00E93413">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4C2F61" w:rsidRPr="007A6E2B" w:rsidRDefault="004C2F61" w:rsidP="004C2F61">
      <w:pPr>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534"/>
        <w:gridCol w:w="6237"/>
        <w:gridCol w:w="567"/>
        <w:gridCol w:w="567"/>
        <w:gridCol w:w="425"/>
        <w:gridCol w:w="425"/>
        <w:gridCol w:w="425"/>
      </w:tblGrid>
      <w:tr w:rsidR="004C2F61" w:rsidRPr="007A6E2B" w:rsidTr="00E93413">
        <w:tc>
          <w:tcPr>
            <w:tcW w:w="6771" w:type="dxa"/>
            <w:gridSpan w:val="2"/>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Çevre Psikolojisi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Değerlendirme</w:t>
            </w:r>
          </w:p>
        </w:tc>
      </w:tr>
      <w:tr w:rsidR="004C2F61" w:rsidRPr="007A6E2B" w:rsidTr="00E93413">
        <w:tc>
          <w:tcPr>
            <w:tcW w:w="6771" w:type="dxa"/>
            <w:gridSpan w:val="2"/>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both"/>
              <w:rPr>
                <w:rFonts w:ascii="Times New Roman" w:hAnsi="Times New Roman" w:cs="Times New Roman"/>
                <w:b/>
                <w:sz w:val="20"/>
                <w:szCs w:val="20"/>
              </w:rPr>
            </w:pPr>
          </w:p>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 xml:space="preserve"> Psikoloji alanına özgü güncel kuramsal ve uygulamalı bilgiye sahiptir.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spacing w:after="200" w:line="276" w:lineRule="auto"/>
              <w:rPr>
                <w:rFonts w:ascii="Times New Roman" w:eastAsiaTheme="minorHAnsi" w:hAnsi="Times New Roman" w:cs="Times New Roman"/>
                <w:b/>
                <w:sz w:val="20"/>
                <w:szCs w:val="20"/>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4C2F61" w:rsidRPr="007A6E2B" w:rsidRDefault="004C2F61" w:rsidP="00E93413">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r w:rsidR="004C2F61" w:rsidRPr="007A6E2B" w:rsidTr="00E93413">
        <w:tc>
          <w:tcPr>
            <w:tcW w:w="534" w:type="dxa"/>
            <w:tcBorders>
              <w:top w:val="single" w:sz="4" w:space="0" w:color="auto"/>
              <w:left w:val="single" w:sz="4" w:space="0" w:color="auto"/>
              <w:bottom w:val="single" w:sz="4" w:space="0" w:color="auto"/>
              <w:right w:val="single" w:sz="4" w:space="0" w:color="auto"/>
            </w:tcBorders>
            <w:hideMark/>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4C2F61" w:rsidRPr="007A6E2B" w:rsidRDefault="004C2F61" w:rsidP="00E93413">
            <w:pPr>
              <w:rPr>
                <w:rFonts w:ascii="Times New Roman" w:hAnsi="Times New Roman" w:cs="Times New Roman"/>
                <w:b/>
                <w:sz w:val="20"/>
                <w:szCs w:val="20"/>
                <w:lang w:eastAsia="tr-TR"/>
              </w:rPr>
            </w:pPr>
          </w:p>
        </w:tc>
      </w:tr>
    </w:tbl>
    <w:p w:rsidR="004C2F61" w:rsidRPr="007A6E2B" w:rsidRDefault="004C2F61" w:rsidP="004C2F61">
      <w:pPr>
        <w:rPr>
          <w:rFonts w:ascii="Times New Roman" w:hAnsi="Times New Roman" w:cs="Times New Roman"/>
          <w:b/>
          <w:sz w:val="20"/>
          <w:szCs w:val="20"/>
        </w:rPr>
      </w:pPr>
    </w:p>
    <w:p w:rsidR="00E93413" w:rsidRPr="007A6E2B" w:rsidRDefault="00E93413" w:rsidP="00E93413">
      <w:pPr>
        <w:pStyle w:val="Body"/>
        <w:spacing w:after="0" w:line="240" w:lineRule="auto"/>
        <w:rPr>
          <w:rFonts w:ascii="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E93413" w:rsidRPr="007A6E2B" w:rsidTr="00E93413">
        <w:trPr>
          <w:trHeight w:val="25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Kent Sosyolojisi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413" w:rsidRPr="007A6E2B" w:rsidRDefault="00E93413" w:rsidP="00E93413">
            <w:pPr>
              <w:ind w:firstLineChars="100" w:firstLine="200"/>
              <w:rPr>
                <w:color w:val="000000"/>
              </w:rPr>
            </w:pPr>
            <w:r w:rsidRPr="007A6E2B">
              <w:rPr>
                <w:color w:val="000000"/>
              </w:rPr>
              <w:t>LPSK317</w:t>
            </w:r>
          </w:p>
        </w:tc>
      </w:tr>
      <w:tr w:rsidR="00E93413" w:rsidRPr="007A6E2B" w:rsidTr="00E93413">
        <w:trPr>
          <w:trHeight w:val="33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Urban Sociology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413" w:rsidRPr="007A6E2B" w:rsidRDefault="00E93413" w:rsidP="00E93413">
            <w:pPr>
              <w:ind w:firstLineChars="100" w:firstLine="200"/>
              <w:rPr>
                <w:color w:val="000000"/>
              </w:rPr>
            </w:pPr>
            <w:r w:rsidRPr="007A6E2B">
              <w:rPr>
                <w:color w:val="000000"/>
              </w:rPr>
              <w:t>LPSK317</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AKTS: 6</w:t>
            </w:r>
          </w:p>
        </w:tc>
      </w:tr>
      <w:tr w:rsidR="00E93413" w:rsidRPr="007A6E2B" w:rsidTr="00E93413">
        <w:trPr>
          <w:trHeight w:val="1056"/>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jc w:val="both"/>
              <w:rPr>
                <w:rFonts w:ascii="Times New Roman" w:hAnsi="Times New Roman" w:cs="Times New Roman"/>
              </w:rPr>
            </w:pPr>
            <w:r w:rsidRPr="007A6E2B">
              <w:rPr>
                <w:rFonts w:ascii="Times New Roman" w:hAnsi="Times New Roman" w:cs="Times New Roman"/>
              </w:rPr>
              <w:t>Kent toplumları ve kentsel kurumların karşılaştırmalı incelemesi; Batı Avrupa ve Doğu'daki kentlerin ortaya çıkışı ve değişimi; Ortaçağ, erken modern dönem ve modernite sonrası kentler; kent sosyolojisine dair temel kuramsal yaklaşımlar; banliyö hareketi, soylulaştırma ve küreselleşme gibi son dönem kentsel gelişim dinamikleri ve eğilimleri; dünya şehirlerinde emek kullanımına dair örüntüler ve resmi politikalar.</w:t>
            </w:r>
          </w:p>
        </w:tc>
      </w:tr>
      <w:tr w:rsidR="00E93413" w:rsidRPr="007A6E2B" w:rsidTr="00E93413">
        <w:trPr>
          <w:trHeight w:val="437"/>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en-US"/>
              </w:rPr>
              <w:t>In this course</w:t>
            </w:r>
            <w:r w:rsidRPr="007A6E2B">
              <w:rPr>
                <w:rFonts w:ascii="Times New Roman" w:hAnsi="Times New Roman" w:cs="Times New Roman"/>
              </w:rPr>
              <w:t xml:space="preserve"> the main focus is on the current issues in urban sociology with in the context of the  theories of urbanity. </w:t>
            </w:r>
          </w:p>
        </w:tc>
      </w:tr>
      <w:tr w:rsidR="00E93413" w:rsidRPr="007A6E2B" w:rsidTr="00E93413">
        <w:trPr>
          <w:trHeight w:val="29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lang w:val="de-DE"/>
              </w:rPr>
              <w:t>Ön Ko</w:t>
            </w:r>
            <w:r w:rsidRPr="007A6E2B">
              <w:rPr>
                <w:rFonts w:ascii="Times New Roman" w:hAnsi="Times New Roman" w:cs="Times New Roman"/>
                <w:b/>
                <w:bCs/>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 xml:space="preserve">YOK </w:t>
            </w:r>
          </w:p>
        </w:tc>
      </w:tr>
      <w:tr w:rsidR="00E93413" w:rsidRPr="007A6E2B" w:rsidTr="00E93413">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lang w:val="de-DE"/>
              </w:rPr>
              <w:t>Ö</w:t>
            </w:r>
            <w:r w:rsidRPr="007A6E2B">
              <w:rPr>
                <w:rFonts w:ascii="Times New Roman" w:hAnsi="Times New Roman" w:cs="Times New Roman"/>
                <w:b/>
                <w:bCs/>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eastAsia="Times New Roman" w:hAnsi="Times New Roman" w:cs="Times New Roman"/>
              </w:rPr>
            </w:pPr>
            <w:r w:rsidRPr="007A6E2B">
              <w:rPr>
                <w:rFonts w:ascii="Times New Roman" w:hAnsi="Times New Roman" w:cs="Times New Roman"/>
              </w:rPr>
              <w:t>Yıl içinin ortalamaya katkısı: %50  Finalin Ortalamaya Katkısı: %50</w:t>
            </w:r>
          </w:p>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 xml:space="preserve">Yıl içi notu %100: (1 Arasınav %70 + 1 Kısa Sınav %15 + 1 </w:t>
            </w:r>
            <w:r w:rsidRPr="007A6E2B">
              <w:rPr>
                <w:rFonts w:ascii="Times New Roman" w:hAnsi="Times New Roman" w:cs="Times New Roman"/>
                <w:lang w:val="de-DE"/>
              </w:rPr>
              <w:t>Ö</w:t>
            </w:r>
            <w:r w:rsidRPr="007A6E2B">
              <w:rPr>
                <w:rFonts w:ascii="Times New Roman" w:hAnsi="Times New Roman" w:cs="Times New Roman"/>
                <w:lang w:val="da-DK"/>
              </w:rPr>
              <w:t xml:space="preserve">dev %15)  </w:t>
            </w:r>
          </w:p>
        </w:tc>
      </w:tr>
      <w:tr w:rsidR="00E93413" w:rsidRPr="007A6E2B" w:rsidTr="00E93413">
        <w:trPr>
          <w:trHeight w:val="474"/>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1,2,6,7,8,9,10,11, 12,15,16</w:t>
            </w:r>
          </w:p>
        </w:tc>
      </w:tr>
      <w:tr w:rsidR="00E93413" w:rsidRPr="007A6E2B" w:rsidTr="00E93413">
        <w:trPr>
          <w:trHeight w:val="27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lang w:val="sv-SE"/>
              </w:rPr>
              <w:t>Haftal</w:t>
            </w:r>
            <w:r w:rsidRPr="007A6E2B">
              <w:rPr>
                <w:rFonts w:ascii="Times New Roman" w:hAnsi="Times New Roman" w:cs="Times New Roman"/>
                <w:b/>
                <w:bCs/>
              </w:rPr>
              <w:t>ık Ders Konuları</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Kent sosyolojisine ilişkin temel kavramlar</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Kent sosyolojisinin gelişimi ve temel bileşenleri</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Kent sosyolojisinin temel teorileri</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Kent sosyolojisinin temel teorileri</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Kent sosyolojisinin temel teorileri</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Türkiye'nin kent yapısındaki farklılıklar</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Türkiye'nin kent yapısındaki farklılıklar</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Türkiye'nin kent yapısındaki farklılıklar</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Ara Sınav</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Dünyadaki farklı kent yapıları</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Dünyadaki farklı kent yapıları</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Dünyadaki farklı kent yapıları</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Belgesel sunum</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Genel değerlendirme</w:t>
            </w:r>
          </w:p>
        </w:tc>
      </w:tr>
      <w:tr w:rsidR="00E93413" w:rsidRPr="007A6E2B" w:rsidTr="00E93413">
        <w:trPr>
          <w:trHeight w:val="22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jc w:val="center"/>
              <w:rPr>
                <w:rFonts w:ascii="Times New Roman" w:hAnsi="Times New Roman" w:cs="Times New Roman"/>
              </w:rPr>
            </w:pPr>
            <w:r w:rsidRPr="007A6E2B">
              <w:rPr>
                <w:rFonts w:ascii="Times New Roman" w:hAnsi="Times New Roman" w:cs="Times New Roman"/>
              </w:rPr>
              <w:t>Final Dönemi ve Genel Değerlendirme</w:t>
            </w:r>
          </w:p>
        </w:tc>
      </w:tr>
    </w:tbl>
    <w:p w:rsidR="00E93413" w:rsidRPr="007A6E2B" w:rsidRDefault="00E93413" w:rsidP="00E93413">
      <w:pPr>
        <w:pStyle w:val="Body"/>
        <w:widowControl w:val="0"/>
        <w:spacing w:after="0" w:line="240" w:lineRule="auto"/>
        <w:jc w:val="both"/>
        <w:rPr>
          <w:rFonts w:ascii="Times New Roman" w:eastAsia="Times New Roman" w:hAnsi="Times New Roman" w:cs="Times New Roman"/>
          <w:sz w:val="20"/>
          <w:szCs w:val="20"/>
        </w:rPr>
      </w:pPr>
    </w:p>
    <w:p w:rsidR="00E93413" w:rsidRPr="007A6E2B" w:rsidRDefault="00E93413" w:rsidP="00E93413">
      <w:pPr>
        <w:pStyle w:val="Body"/>
        <w:spacing w:after="0" w:line="240" w:lineRule="auto"/>
        <w:jc w:val="both"/>
        <w:rPr>
          <w:rFonts w:ascii="Times New Roman" w:eastAsia="Times New Roman" w:hAnsi="Times New Roman" w:cs="Times New Roman"/>
          <w:sz w:val="20"/>
          <w:szCs w:val="20"/>
        </w:rPr>
      </w:pPr>
    </w:p>
    <w:p w:rsidR="00E93413" w:rsidRPr="007A6E2B" w:rsidRDefault="00E93413" w:rsidP="00E93413">
      <w:pPr>
        <w:rPr>
          <w:rFonts w:ascii="Times New Roman" w:hAnsi="Times New Roman" w:cs="Times New Roman"/>
          <w:b/>
          <w:sz w:val="20"/>
          <w:szCs w:val="20"/>
        </w:rPr>
      </w:pPr>
    </w:p>
    <w:p w:rsidR="00E93413" w:rsidRPr="007A6E2B" w:rsidRDefault="00E93413" w:rsidP="00E93413">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E93413" w:rsidRPr="007A6E2B" w:rsidTr="00E93413">
        <w:trPr>
          <w:trHeight w:val="525"/>
        </w:trPr>
        <w:tc>
          <w:tcPr>
            <w:tcW w:w="0" w:type="auto"/>
            <w:gridSpan w:val="7"/>
          </w:tcPr>
          <w:p w:rsidR="00E93413" w:rsidRPr="007A6E2B" w:rsidRDefault="00E93413" w:rsidP="00E93413">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E93413" w:rsidRPr="007A6E2B" w:rsidTr="00E93413">
        <w:tc>
          <w:tcPr>
            <w:tcW w:w="6785" w:type="dxa"/>
            <w:gridSpan w:val="2"/>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Kent Sosyolojisi - Program Öğrenme Çıktıları İlişkisi</w:t>
            </w:r>
          </w:p>
        </w:tc>
        <w:tc>
          <w:tcPr>
            <w:tcW w:w="2455" w:type="dxa"/>
            <w:gridSpan w:val="5"/>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E93413" w:rsidRPr="007A6E2B" w:rsidTr="00E93413">
        <w:tc>
          <w:tcPr>
            <w:tcW w:w="6785" w:type="dxa"/>
            <w:gridSpan w:val="2"/>
          </w:tcPr>
          <w:p w:rsidR="00E93413" w:rsidRPr="007A6E2B" w:rsidRDefault="00E93413" w:rsidP="00E93413">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rPr>
          <w:trHeight w:val="285"/>
        </w:trPr>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rPr>
          <w:trHeight w:val="278"/>
        </w:trPr>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E93413" w:rsidRPr="007A6E2B" w:rsidRDefault="00E93413" w:rsidP="00E93413">
      <w:pPr>
        <w:rPr>
          <w:rFonts w:ascii="Times New Roman" w:hAnsi="Times New Roman" w:cs="Times New Roman"/>
          <w:b/>
          <w:sz w:val="20"/>
          <w:szCs w:val="20"/>
        </w:rPr>
      </w:pPr>
    </w:p>
    <w:p w:rsidR="00E93413" w:rsidRPr="007A6E2B" w:rsidRDefault="00E93413" w:rsidP="00E93413">
      <w:pPr>
        <w:pStyle w:val="Body"/>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Sınıf ve Sosyal Tabakalaşma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413" w:rsidRPr="007A6E2B" w:rsidRDefault="00E93413" w:rsidP="00E93413">
            <w:pPr>
              <w:ind w:firstLineChars="100" w:firstLine="200"/>
              <w:rPr>
                <w:color w:val="000000"/>
              </w:rPr>
            </w:pPr>
            <w:r w:rsidRPr="007A6E2B">
              <w:rPr>
                <w:color w:val="000000"/>
              </w:rPr>
              <w:t>LPSK319</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Class and Stratification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413" w:rsidRPr="007A6E2B" w:rsidRDefault="00E93413" w:rsidP="00E93413">
            <w:pPr>
              <w:ind w:firstLineChars="100" w:firstLine="200"/>
              <w:rPr>
                <w:color w:val="000000"/>
              </w:rPr>
            </w:pPr>
            <w:r w:rsidRPr="007A6E2B">
              <w:rPr>
                <w:color w:val="000000"/>
              </w:rPr>
              <w:t>LPSK319</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AKTS: 6</w:t>
            </w:r>
          </w:p>
        </w:tc>
      </w:tr>
      <w:tr w:rsidR="00E93413" w:rsidRPr="007A6E2B" w:rsidTr="00E93413">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jc w:val="both"/>
              <w:rPr>
                <w:rFonts w:ascii="Times New Roman" w:hAnsi="Times New Roman" w:cs="Times New Roman"/>
              </w:rPr>
            </w:pPr>
            <w:r w:rsidRPr="007A6E2B">
              <w:rPr>
                <w:rFonts w:ascii="Times New Roman" w:hAnsi="Times New Roman" w:cs="Times New Roman"/>
              </w:rPr>
              <w:t xml:space="preserve">Sosyal tabakalaşma ve eşitsizlik bağlamında toplumların (yatay ve dikey) yapılanmaları ve değişim dinamikleri; Marx ve Weber'in farklı yaklaşımları; başta Bourdieu olmak üzere çağdaş sosyologların çalışmaları. </w:t>
            </w:r>
          </w:p>
        </w:tc>
      </w:tr>
      <w:tr w:rsidR="00E93413" w:rsidRPr="007A6E2B" w:rsidTr="00E93413">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en-US"/>
              </w:rPr>
              <w:t>In this course</w:t>
            </w:r>
            <w:r w:rsidRPr="007A6E2B">
              <w:rPr>
                <w:rFonts w:ascii="Times New Roman" w:hAnsi="Times New Roman" w:cs="Times New Roman"/>
              </w:rPr>
              <w:t xml:space="preserve"> the main focus is on the current issues in class and stratification with in the context of the  theories of Marx, Weber and Bourdiue. </w:t>
            </w:r>
          </w:p>
        </w:tc>
      </w:tr>
      <w:tr w:rsidR="00E93413" w:rsidRPr="007A6E2B" w:rsidTr="00E93413">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lang w:val="de-DE"/>
              </w:rPr>
              <w:t>Ön Ko</w:t>
            </w:r>
            <w:r w:rsidRPr="007A6E2B">
              <w:rPr>
                <w:rFonts w:ascii="Times New Roman" w:hAnsi="Times New Roman" w:cs="Times New Roman"/>
                <w:b/>
                <w:bCs/>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 xml:space="preserve">YOK </w:t>
            </w:r>
          </w:p>
        </w:tc>
      </w:tr>
      <w:tr w:rsidR="00E93413" w:rsidRPr="007A6E2B" w:rsidTr="00E93413">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lang w:val="de-DE"/>
              </w:rPr>
              <w:t>Ö</w:t>
            </w:r>
            <w:r w:rsidRPr="007A6E2B">
              <w:rPr>
                <w:rFonts w:ascii="Times New Roman" w:hAnsi="Times New Roman" w:cs="Times New Roman"/>
                <w:b/>
                <w:bCs/>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eastAsia="Times New Roman" w:hAnsi="Times New Roman" w:cs="Times New Roman"/>
              </w:rPr>
            </w:pPr>
            <w:r w:rsidRPr="007A6E2B">
              <w:rPr>
                <w:rFonts w:ascii="Times New Roman" w:hAnsi="Times New Roman" w:cs="Times New Roman"/>
              </w:rPr>
              <w:t>Yıl içinin ortalamaya katkısı: %50  Finalin Ortalamaya Katkısı: %50</w:t>
            </w:r>
          </w:p>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 xml:space="preserve">Yıl içi notu %100: (1 Arasınav %70 + 1 Kısa Sınav %15 + 1 </w:t>
            </w:r>
            <w:r w:rsidRPr="007A6E2B">
              <w:rPr>
                <w:rFonts w:ascii="Times New Roman" w:hAnsi="Times New Roman" w:cs="Times New Roman"/>
                <w:lang w:val="de-DE"/>
              </w:rPr>
              <w:t>Ö</w:t>
            </w:r>
            <w:r w:rsidRPr="007A6E2B">
              <w:rPr>
                <w:rFonts w:ascii="Times New Roman" w:hAnsi="Times New Roman" w:cs="Times New Roman"/>
                <w:lang w:val="da-DK"/>
              </w:rPr>
              <w:t xml:space="preserve">dev %15)  </w:t>
            </w:r>
          </w:p>
        </w:tc>
      </w:tr>
      <w:tr w:rsidR="00E93413" w:rsidRPr="007A6E2B" w:rsidTr="00E93413">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1,2,6,7,8,9,10,11, 12,15,16</w:t>
            </w:r>
          </w:p>
        </w:tc>
      </w:tr>
      <w:tr w:rsidR="00E93413" w:rsidRPr="007A6E2B" w:rsidTr="00E93413">
        <w:trPr>
          <w:trHeight w:val="27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lang w:val="sv-SE"/>
              </w:rPr>
              <w:t>Haftal</w:t>
            </w:r>
            <w:r w:rsidRPr="007A6E2B">
              <w:rPr>
                <w:rFonts w:ascii="Times New Roman" w:hAnsi="Times New Roman" w:cs="Times New Roman"/>
                <w:b/>
                <w:bCs/>
              </w:rPr>
              <w:t>ık Ders Konuları</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Sınıf ve Sosyal Tabakalaşmaya ilişkin temel kavramlar</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Sınıf ve Sosyal Tabakalaşmanın gelişimi ve temel bileşenleri</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Sınıf ve Sosyal Tabakalaşmanın temel teorileri</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Sınıf ve Sosyal Tabakalaşmanın temel teorileri</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Sınıf ve Sosyal Tabakalaşmanın temel teorileri</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Türkiye'de Sınıf ve Sosyal Tabakalaşma yapısındaki farklılıklar</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Türkiye'de Sınıf ve Sosyal Tabakalaşma yapısındaki farklılıklar</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Türkiye'de Sınıf ve Sosyal Tabakalaşma yapısındaki farklılıklar</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Ara Sınav</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Dünyada Sınıf ve Sosyal Tabakalaşma yapısındaki farklılıklar</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Dünyada Sınıf ve Sosyal Tabakalaşma yapısındaki farklılıklar</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Dünyada Sınıf ve Sosyal Tabakalaşma yapısındaki farklılıklar</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Belgesel sunum</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Genel değerlendirme</w:t>
            </w:r>
          </w:p>
        </w:tc>
      </w:tr>
      <w:tr w:rsidR="00E93413" w:rsidRPr="007A6E2B" w:rsidTr="00E93413">
        <w:trPr>
          <w:trHeight w:val="22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Final Dönemi ve Genel Değerlendirme</w:t>
            </w:r>
          </w:p>
        </w:tc>
      </w:tr>
    </w:tbl>
    <w:p w:rsidR="00E93413" w:rsidRPr="007A6E2B" w:rsidRDefault="00E93413" w:rsidP="00E93413">
      <w:pPr>
        <w:pStyle w:val="Body"/>
        <w:widowControl w:val="0"/>
        <w:spacing w:after="0" w:line="240" w:lineRule="auto"/>
        <w:rPr>
          <w:rFonts w:ascii="Times New Roman" w:eastAsia="Times New Roman" w:hAnsi="Times New Roman" w:cs="Times New Roman"/>
          <w:sz w:val="20"/>
          <w:szCs w:val="20"/>
        </w:rPr>
      </w:pPr>
    </w:p>
    <w:p w:rsidR="00E93413" w:rsidRPr="007A6E2B" w:rsidRDefault="00E93413" w:rsidP="00E93413">
      <w:pPr>
        <w:pStyle w:val="Body"/>
        <w:spacing w:after="0" w:line="240" w:lineRule="auto"/>
        <w:jc w:val="both"/>
        <w:rPr>
          <w:rFonts w:ascii="Times New Roman" w:eastAsia="Times New Roman" w:hAnsi="Times New Roman" w:cs="Times New Roman"/>
          <w:sz w:val="20"/>
          <w:szCs w:val="20"/>
        </w:rPr>
      </w:pPr>
    </w:p>
    <w:p w:rsidR="00E93413" w:rsidRPr="007A6E2B" w:rsidRDefault="00E93413" w:rsidP="00E93413">
      <w:pPr>
        <w:pStyle w:val="Body"/>
        <w:spacing w:after="0" w:line="240" w:lineRule="auto"/>
        <w:jc w:val="both"/>
        <w:rPr>
          <w:rFonts w:ascii="Times New Roman" w:eastAsia="Times New Roman" w:hAnsi="Times New Roman" w:cs="Times New Roman"/>
          <w:sz w:val="20"/>
          <w:szCs w:val="20"/>
        </w:rPr>
      </w:pPr>
    </w:p>
    <w:p w:rsidR="00E93413" w:rsidRPr="007A6E2B" w:rsidRDefault="00E93413" w:rsidP="00E93413">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E93413" w:rsidRPr="007A6E2B" w:rsidTr="00E93413">
        <w:trPr>
          <w:trHeight w:val="525"/>
        </w:trPr>
        <w:tc>
          <w:tcPr>
            <w:tcW w:w="0" w:type="auto"/>
            <w:gridSpan w:val="7"/>
          </w:tcPr>
          <w:p w:rsidR="00E93413" w:rsidRPr="007A6E2B" w:rsidRDefault="00E93413" w:rsidP="00E93413">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E93413" w:rsidRPr="007A6E2B" w:rsidTr="00E93413">
        <w:tc>
          <w:tcPr>
            <w:tcW w:w="6785" w:type="dxa"/>
            <w:gridSpan w:val="2"/>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Sınıf ve Sosyal Tabakalaşma - Program Öğrenme Çıktıları İlişkisi</w:t>
            </w:r>
          </w:p>
        </w:tc>
        <w:tc>
          <w:tcPr>
            <w:tcW w:w="2455" w:type="dxa"/>
            <w:gridSpan w:val="5"/>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E93413" w:rsidRPr="007A6E2B" w:rsidTr="00E93413">
        <w:tc>
          <w:tcPr>
            <w:tcW w:w="6785" w:type="dxa"/>
            <w:gridSpan w:val="2"/>
          </w:tcPr>
          <w:p w:rsidR="00E93413" w:rsidRPr="007A6E2B" w:rsidRDefault="00E93413" w:rsidP="00E93413">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rPr>
          <w:trHeight w:val="285"/>
        </w:trPr>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rPr>
          <w:trHeight w:val="278"/>
        </w:trPr>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E93413" w:rsidRPr="007A6E2B" w:rsidRDefault="00E93413" w:rsidP="00E93413">
      <w:pPr>
        <w:rPr>
          <w:rFonts w:ascii="Times New Roman" w:hAnsi="Times New Roman" w:cs="Times New Roman"/>
          <w:b/>
          <w:sz w:val="20"/>
          <w:szCs w:val="20"/>
        </w:rPr>
      </w:pPr>
    </w:p>
    <w:p w:rsidR="00E93413" w:rsidRPr="007A6E2B" w:rsidRDefault="00E93413" w:rsidP="00E93413">
      <w:pPr>
        <w:rPr>
          <w:rFonts w:ascii="Times New Roman" w:hAnsi="Times New Roman" w:cs="Times New Roman"/>
          <w:sz w:val="20"/>
          <w:szCs w:val="20"/>
        </w:rPr>
      </w:pPr>
    </w:p>
    <w:p w:rsidR="00E93413" w:rsidRPr="007A6E2B" w:rsidRDefault="00E93413" w:rsidP="00E93413">
      <w:pPr>
        <w:pStyle w:val="Body"/>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Sosyal Değişim ve Küreselleşme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413" w:rsidRPr="007A6E2B" w:rsidRDefault="00E93413" w:rsidP="00E93413">
            <w:pPr>
              <w:ind w:firstLineChars="100" w:firstLine="200"/>
              <w:rPr>
                <w:color w:val="000000"/>
              </w:rPr>
            </w:pPr>
            <w:r w:rsidRPr="007A6E2B">
              <w:rPr>
                <w:color w:val="000000"/>
              </w:rPr>
              <w:t>LPSK321</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Social Change and Globalization</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93413" w:rsidRPr="007A6E2B" w:rsidRDefault="00E93413" w:rsidP="00E93413">
            <w:pPr>
              <w:ind w:firstLineChars="100" w:firstLine="200"/>
              <w:rPr>
                <w:color w:val="000000"/>
              </w:rPr>
            </w:pPr>
            <w:r w:rsidRPr="007A6E2B">
              <w:rPr>
                <w:color w:val="000000"/>
              </w:rPr>
              <w:t>LPSK321</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AKTS: 6</w:t>
            </w:r>
          </w:p>
        </w:tc>
      </w:tr>
      <w:tr w:rsidR="00E93413" w:rsidRPr="007A6E2B" w:rsidTr="00E93413">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jc w:val="both"/>
              <w:rPr>
                <w:rFonts w:ascii="Times New Roman" w:hAnsi="Times New Roman" w:cs="Times New Roman"/>
              </w:rPr>
            </w:pPr>
            <w:r w:rsidRPr="007A6E2B">
              <w:rPr>
                <w:rFonts w:ascii="Times New Roman" w:hAnsi="Times New Roman" w:cs="Times New Roman"/>
              </w:rPr>
              <w:t xml:space="preserve">Sosyal değişim ve küreselleşmeye dair temel kavram ve teoriler, teorilerin dünyanın çeşitli bölgelerinde yaşanmış olan tarihsel deneyimler ışığında değerlendirilmesi, gelişim ve toplumsal dönüşüme dair güncel meseleler. </w:t>
            </w:r>
          </w:p>
        </w:tc>
      </w:tr>
      <w:tr w:rsidR="00E93413" w:rsidRPr="007A6E2B" w:rsidTr="00E93413">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en-US"/>
              </w:rPr>
              <w:t>In this course</w:t>
            </w:r>
            <w:r w:rsidRPr="007A6E2B">
              <w:rPr>
                <w:rFonts w:ascii="Times New Roman" w:hAnsi="Times New Roman" w:cs="Times New Roman"/>
              </w:rPr>
              <w:t xml:space="preserve"> the main focus is on the current issues in social change and globalization  with in the context of the  theories of sociology, change and globalization. </w:t>
            </w:r>
          </w:p>
        </w:tc>
      </w:tr>
      <w:tr w:rsidR="00E93413" w:rsidRPr="007A6E2B" w:rsidTr="00E93413">
        <w:trPr>
          <w:trHeight w:val="348"/>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lang w:val="de-DE"/>
              </w:rPr>
              <w:t>Ön Ko</w:t>
            </w:r>
            <w:r w:rsidRPr="007A6E2B">
              <w:rPr>
                <w:rFonts w:ascii="Times New Roman" w:hAnsi="Times New Roman" w:cs="Times New Roman"/>
                <w:b/>
                <w:bCs/>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 xml:space="preserve">YOK </w:t>
            </w:r>
          </w:p>
        </w:tc>
      </w:tr>
      <w:tr w:rsidR="00E93413" w:rsidRPr="007A6E2B" w:rsidTr="00E93413">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lang w:val="de-DE"/>
              </w:rPr>
              <w:t>Ö</w:t>
            </w:r>
            <w:r w:rsidRPr="007A6E2B">
              <w:rPr>
                <w:rFonts w:ascii="Times New Roman" w:hAnsi="Times New Roman" w:cs="Times New Roman"/>
                <w:b/>
                <w:bCs/>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eastAsia="Times New Roman" w:hAnsi="Times New Roman" w:cs="Times New Roman"/>
              </w:rPr>
            </w:pPr>
            <w:r w:rsidRPr="007A6E2B">
              <w:rPr>
                <w:rFonts w:ascii="Times New Roman" w:hAnsi="Times New Roman" w:cs="Times New Roman"/>
              </w:rPr>
              <w:t>Yıl içinin ortalamaya katkısı: %50  Finalin Ortalamaya Katkısı: %50</w:t>
            </w:r>
          </w:p>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 xml:space="preserve">Yıl içi notu %100: (1 Arasınav %70 + 1 Kısa Sınav %15 + 1 </w:t>
            </w:r>
            <w:r w:rsidRPr="007A6E2B">
              <w:rPr>
                <w:rFonts w:ascii="Times New Roman" w:hAnsi="Times New Roman" w:cs="Times New Roman"/>
                <w:lang w:val="de-DE"/>
              </w:rPr>
              <w:t>Ö</w:t>
            </w:r>
            <w:r w:rsidRPr="007A6E2B">
              <w:rPr>
                <w:rFonts w:ascii="Times New Roman" w:hAnsi="Times New Roman" w:cs="Times New Roman"/>
                <w:lang w:val="da-DK"/>
              </w:rPr>
              <w:t xml:space="preserve">dev %15)  </w:t>
            </w:r>
          </w:p>
        </w:tc>
      </w:tr>
      <w:tr w:rsidR="00E93413" w:rsidRPr="007A6E2B" w:rsidTr="00E93413">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1,2,6,7,8,9,10,11, 12,15,16</w:t>
            </w:r>
          </w:p>
        </w:tc>
      </w:tr>
      <w:tr w:rsidR="00E93413" w:rsidRPr="007A6E2B" w:rsidTr="00E93413">
        <w:trPr>
          <w:trHeight w:val="27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b/>
                <w:bCs/>
                <w:lang w:val="sv-SE"/>
              </w:rPr>
              <w:t>Haftal</w:t>
            </w:r>
            <w:r w:rsidRPr="007A6E2B">
              <w:rPr>
                <w:rFonts w:ascii="Times New Roman" w:hAnsi="Times New Roman" w:cs="Times New Roman"/>
                <w:b/>
                <w:bCs/>
              </w:rPr>
              <w:t>ık Ders Konuları</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Sosyal Değişim ve Kü</w:t>
            </w:r>
            <w:r w:rsidRPr="007A6E2B">
              <w:rPr>
                <w:rFonts w:ascii="Times New Roman" w:hAnsi="Times New Roman" w:cs="Times New Roman"/>
                <w:lang w:val="de-DE"/>
              </w:rPr>
              <w:t>reselle</w:t>
            </w:r>
            <w:r w:rsidRPr="007A6E2B">
              <w:rPr>
                <w:rFonts w:ascii="Times New Roman" w:hAnsi="Times New Roman" w:cs="Times New Roman"/>
              </w:rPr>
              <w:t>şmeye ilişkin temel kavramlar</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Sosyal Değişim ve Kü</w:t>
            </w:r>
            <w:r w:rsidRPr="007A6E2B">
              <w:rPr>
                <w:rFonts w:ascii="Times New Roman" w:hAnsi="Times New Roman" w:cs="Times New Roman"/>
                <w:lang w:val="de-DE"/>
              </w:rPr>
              <w:t>reselle</w:t>
            </w:r>
            <w:r w:rsidRPr="007A6E2B">
              <w:rPr>
                <w:rFonts w:ascii="Times New Roman" w:hAnsi="Times New Roman" w:cs="Times New Roman"/>
              </w:rPr>
              <w:t>şmenin gelişimi ve temel bileşenleri</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Sosyal Değişim ve Küreselleşme temel teorileri</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Sosyal Değişim ve Küreselleşme temel teorileri</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Sosyal Değişim ve Kü</w:t>
            </w:r>
            <w:r w:rsidRPr="007A6E2B">
              <w:rPr>
                <w:rFonts w:ascii="Times New Roman" w:hAnsi="Times New Roman" w:cs="Times New Roman"/>
                <w:lang w:val="de-DE"/>
              </w:rPr>
              <w:t>reselle</w:t>
            </w:r>
            <w:r w:rsidRPr="007A6E2B">
              <w:rPr>
                <w:rFonts w:ascii="Times New Roman" w:hAnsi="Times New Roman" w:cs="Times New Roman"/>
              </w:rPr>
              <w:t>şme temel teorileri</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Türkiye'de Sosyal Değişim ve Kü</w:t>
            </w:r>
            <w:r w:rsidRPr="007A6E2B">
              <w:rPr>
                <w:rFonts w:ascii="Times New Roman" w:hAnsi="Times New Roman" w:cs="Times New Roman"/>
                <w:lang w:val="de-DE"/>
              </w:rPr>
              <w:t>reselle</w:t>
            </w:r>
            <w:r w:rsidRPr="007A6E2B">
              <w:rPr>
                <w:rFonts w:ascii="Times New Roman" w:hAnsi="Times New Roman" w:cs="Times New Roman"/>
              </w:rPr>
              <w:t>şme etkileri</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Türkiye'de Sosyal Değişim ve Kü</w:t>
            </w:r>
            <w:r w:rsidRPr="007A6E2B">
              <w:rPr>
                <w:rFonts w:ascii="Times New Roman" w:hAnsi="Times New Roman" w:cs="Times New Roman"/>
                <w:lang w:val="de-DE"/>
              </w:rPr>
              <w:t>reselle</w:t>
            </w:r>
            <w:r w:rsidRPr="007A6E2B">
              <w:rPr>
                <w:rFonts w:ascii="Times New Roman" w:hAnsi="Times New Roman" w:cs="Times New Roman"/>
              </w:rPr>
              <w:t>şme etkileri</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Türkiye'de Sosyal Değişim ve Kü</w:t>
            </w:r>
            <w:r w:rsidRPr="007A6E2B">
              <w:rPr>
                <w:rFonts w:ascii="Times New Roman" w:hAnsi="Times New Roman" w:cs="Times New Roman"/>
                <w:lang w:val="de-DE"/>
              </w:rPr>
              <w:t>reselle</w:t>
            </w:r>
            <w:r w:rsidRPr="007A6E2B">
              <w:rPr>
                <w:rFonts w:ascii="Times New Roman" w:hAnsi="Times New Roman" w:cs="Times New Roman"/>
              </w:rPr>
              <w:t>şme etkileri</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Ara Sınav</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Küresel köy ve kültür</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Küresel köy ve medya</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Küresel köy ve toplumsal tabakalaşma</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Belgesel sunum</w:t>
            </w:r>
          </w:p>
        </w:tc>
      </w:tr>
      <w:tr w:rsidR="00E93413" w:rsidRPr="007A6E2B" w:rsidTr="00E93413">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rPr>
                <w:rFonts w:ascii="Times New Roman" w:hAnsi="Times New Roman" w:cs="Times New Roman"/>
              </w:rPr>
            </w:pPr>
            <w:r w:rsidRPr="007A6E2B">
              <w:rPr>
                <w:rFonts w:ascii="Times New Roman" w:hAnsi="Times New Roman" w:cs="Times New Roman"/>
              </w:rPr>
              <w:t>Genel değerlendirme</w:t>
            </w:r>
          </w:p>
        </w:tc>
      </w:tr>
      <w:tr w:rsidR="00E93413" w:rsidRPr="007A6E2B" w:rsidTr="00E93413">
        <w:trPr>
          <w:trHeight w:val="22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3413" w:rsidRPr="007A6E2B" w:rsidRDefault="00E93413" w:rsidP="00E93413">
            <w:pPr>
              <w:pStyle w:val="Body"/>
              <w:jc w:val="center"/>
              <w:rPr>
                <w:rFonts w:ascii="Times New Roman" w:hAnsi="Times New Roman" w:cs="Times New Roman"/>
              </w:rPr>
            </w:pPr>
            <w:r w:rsidRPr="007A6E2B">
              <w:rPr>
                <w:rFonts w:ascii="Times New Roman" w:hAnsi="Times New Roman" w:cs="Times New Roman"/>
              </w:rPr>
              <w:t>Final Dönemi ve Genel Değerlendirme</w:t>
            </w:r>
          </w:p>
        </w:tc>
      </w:tr>
    </w:tbl>
    <w:p w:rsidR="00E93413" w:rsidRPr="007A6E2B" w:rsidRDefault="00E93413" w:rsidP="00E93413">
      <w:pPr>
        <w:pStyle w:val="Body"/>
        <w:widowControl w:val="0"/>
        <w:spacing w:after="0" w:line="240" w:lineRule="auto"/>
        <w:jc w:val="both"/>
        <w:rPr>
          <w:rFonts w:ascii="Times New Roman" w:eastAsia="Times New Roman" w:hAnsi="Times New Roman" w:cs="Times New Roman"/>
          <w:sz w:val="20"/>
          <w:szCs w:val="20"/>
        </w:rPr>
      </w:pPr>
    </w:p>
    <w:p w:rsidR="00E93413" w:rsidRPr="007A6E2B" w:rsidRDefault="00E93413" w:rsidP="00E93413">
      <w:pPr>
        <w:pStyle w:val="Body"/>
        <w:spacing w:after="0" w:line="240" w:lineRule="auto"/>
        <w:jc w:val="both"/>
        <w:rPr>
          <w:rFonts w:ascii="Times New Roman" w:eastAsia="Times New Roman" w:hAnsi="Times New Roman" w:cs="Times New Roman"/>
          <w:sz w:val="20"/>
          <w:szCs w:val="20"/>
        </w:rPr>
      </w:pPr>
    </w:p>
    <w:p w:rsidR="00E93413" w:rsidRPr="007A6E2B" w:rsidRDefault="00E93413" w:rsidP="00E93413">
      <w:pPr>
        <w:pStyle w:val="Body"/>
        <w:spacing w:after="0" w:line="240" w:lineRule="auto"/>
        <w:jc w:val="both"/>
        <w:rPr>
          <w:rFonts w:ascii="Times New Roman" w:eastAsia="Times New Roman" w:hAnsi="Times New Roman" w:cs="Times New Roman"/>
          <w:sz w:val="20"/>
          <w:szCs w:val="20"/>
        </w:rPr>
      </w:pPr>
    </w:p>
    <w:p w:rsidR="00E93413" w:rsidRPr="007A6E2B" w:rsidRDefault="00E93413" w:rsidP="00E93413">
      <w:pPr>
        <w:rPr>
          <w:rFonts w:ascii="Times New Roman" w:hAnsi="Times New Roman" w:cs="Times New Roman"/>
          <w:b/>
          <w:sz w:val="20"/>
          <w:szCs w:val="20"/>
        </w:rPr>
      </w:pPr>
    </w:p>
    <w:p w:rsidR="00E93413" w:rsidRPr="007A6E2B" w:rsidRDefault="00E93413" w:rsidP="00E93413">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E93413" w:rsidRPr="007A6E2B" w:rsidTr="00E93413">
        <w:trPr>
          <w:trHeight w:val="525"/>
        </w:trPr>
        <w:tc>
          <w:tcPr>
            <w:tcW w:w="0" w:type="auto"/>
            <w:gridSpan w:val="7"/>
          </w:tcPr>
          <w:p w:rsidR="00E93413" w:rsidRPr="007A6E2B" w:rsidRDefault="00E93413" w:rsidP="00E93413">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E93413" w:rsidRPr="007A6E2B" w:rsidTr="00E93413">
        <w:tc>
          <w:tcPr>
            <w:tcW w:w="6785" w:type="dxa"/>
            <w:gridSpan w:val="2"/>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Sosyal Değişim ve Küreselleşme - Program Öğrenme Çıktıları İlişkisi</w:t>
            </w:r>
          </w:p>
        </w:tc>
        <w:tc>
          <w:tcPr>
            <w:tcW w:w="2455" w:type="dxa"/>
            <w:gridSpan w:val="5"/>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E93413" w:rsidRPr="007A6E2B" w:rsidTr="00E93413">
        <w:tc>
          <w:tcPr>
            <w:tcW w:w="6785" w:type="dxa"/>
            <w:gridSpan w:val="2"/>
          </w:tcPr>
          <w:p w:rsidR="00E93413" w:rsidRPr="007A6E2B" w:rsidRDefault="00E93413" w:rsidP="00E93413">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rPr>
          <w:trHeight w:val="285"/>
        </w:trPr>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rPr>
          <w:trHeight w:val="278"/>
        </w:trPr>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93413" w:rsidRPr="007A6E2B" w:rsidTr="00E93413">
        <w:tc>
          <w:tcPr>
            <w:tcW w:w="554"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E93413" w:rsidRPr="007A6E2B" w:rsidRDefault="00E93413" w:rsidP="00E93413">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p>
        </w:tc>
        <w:tc>
          <w:tcPr>
            <w:tcW w:w="491" w:type="dxa"/>
          </w:tcPr>
          <w:p w:rsidR="00E93413" w:rsidRPr="007A6E2B" w:rsidRDefault="00E93413" w:rsidP="00E93413">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E93413" w:rsidRPr="007A6E2B" w:rsidRDefault="00E93413" w:rsidP="00E93413">
      <w:pPr>
        <w:rPr>
          <w:rFonts w:ascii="Times New Roman" w:hAnsi="Times New Roman" w:cs="Times New Roman"/>
          <w:b/>
          <w:sz w:val="20"/>
          <w:szCs w:val="20"/>
        </w:rPr>
      </w:pPr>
    </w:p>
    <w:p w:rsidR="00E93413" w:rsidRPr="007A6E2B" w:rsidRDefault="00E93413" w:rsidP="00E93413">
      <w:pPr>
        <w:rPr>
          <w:rFonts w:ascii="Times New Roman" w:hAnsi="Times New Roman" w:cs="Times New Roman"/>
          <w:sz w:val="20"/>
          <w:szCs w:val="20"/>
        </w:rPr>
      </w:pPr>
    </w:p>
    <w:p w:rsidR="00E93413" w:rsidRPr="007A6E2B" w:rsidRDefault="00E93413" w:rsidP="00E93413">
      <w:pPr>
        <w:pStyle w:val="Body"/>
        <w:spacing w:after="0" w:line="240" w:lineRule="auto"/>
        <w:jc w:val="both"/>
        <w:rPr>
          <w:rFonts w:ascii="Times New Roman" w:eastAsia="Times New Roman" w:hAnsi="Times New Roman" w:cs="Times New Roman"/>
          <w:sz w:val="20"/>
          <w:szCs w:val="20"/>
        </w:rPr>
      </w:pPr>
    </w:p>
    <w:p w:rsidR="00F96327" w:rsidRPr="007A6E2B" w:rsidRDefault="00F96327" w:rsidP="00F96327">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3"/>
        <w:gridCol w:w="1843"/>
      </w:tblGrid>
      <w:tr w:rsidR="00F96327" w:rsidRPr="007A6E2B" w:rsidTr="004A05FB">
        <w:tc>
          <w:tcPr>
            <w:tcW w:w="1842" w:type="dxa"/>
          </w:tcPr>
          <w:p w:rsidR="00F96327" w:rsidRPr="007A6E2B" w:rsidRDefault="00F96327" w:rsidP="004A05FB">
            <w:pPr>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684" w:type="dxa"/>
            <w:gridSpan w:val="2"/>
          </w:tcPr>
          <w:p w:rsidR="00F96327" w:rsidRPr="007A6E2B" w:rsidRDefault="00F96327" w:rsidP="004A05FB">
            <w:pPr>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Almanca I</w:t>
            </w:r>
          </w:p>
        </w:tc>
        <w:tc>
          <w:tcPr>
            <w:tcW w:w="1843" w:type="dxa"/>
          </w:tcPr>
          <w:p w:rsidR="00F96327" w:rsidRPr="007A6E2B" w:rsidRDefault="00F96327" w:rsidP="004A05FB">
            <w:pPr>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843" w:type="dxa"/>
          </w:tcPr>
          <w:p w:rsidR="00F96327" w:rsidRPr="007A6E2B" w:rsidRDefault="00F96327" w:rsidP="004A05FB">
            <w:pPr>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LYDL 303</w:t>
            </w:r>
          </w:p>
        </w:tc>
      </w:tr>
      <w:tr w:rsidR="00F96327" w:rsidRPr="007A6E2B" w:rsidTr="004A05FB">
        <w:tc>
          <w:tcPr>
            <w:tcW w:w="1842" w:type="dxa"/>
          </w:tcPr>
          <w:p w:rsidR="00F96327" w:rsidRPr="007A6E2B" w:rsidRDefault="00F96327" w:rsidP="004A05FB">
            <w:pPr>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684" w:type="dxa"/>
            <w:gridSpan w:val="2"/>
          </w:tcPr>
          <w:p w:rsidR="00F96327" w:rsidRPr="007A6E2B" w:rsidRDefault="00F96327" w:rsidP="004A05FB">
            <w:pPr>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 xml:space="preserve"> German I</w:t>
            </w:r>
          </w:p>
        </w:tc>
        <w:tc>
          <w:tcPr>
            <w:tcW w:w="1843" w:type="dxa"/>
          </w:tcPr>
          <w:p w:rsidR="00F96327" w:rsidRPr="007A6E2B" w:rsidRDefault="00F96327" w:rsidP="004A05FB">
            <w:pPr>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843" w:type="dxa"/>
          </w:tcPr>
          <w:p w:rsidR="00F96327" w:rsidRPr="007A6E2B" w:rsidRDefault="00F96327" w:rsidP="004A05FB">
            <w:pPr>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LYDL 303</w:t>
            </w:r>
          </w:p>
        </w:tc>
      </w:tr>
      <w:tr w:rsidR="00F96327" w:rsidRPr="007A6E2B" w:rsidTr="004A05FB">
        <w:tc>
          <w:tcPr>
            <w:tcW w:w="1842" w:type="dxa"/>
          </w:tcPr>
          <w:p w:rsidR="00F96327" w:rsidRPr="007A6E2B" w:rsidRDefault="00F96327" w:rsidP="004A05FB">
            <w:pPr>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842" w:type="dxa"/>
          </w:tcPr>
          <w:p w:rsidR="00F96327" w:rsidRPr="007A6E2B" w:rsidRDefault="00F96327" w:rsidP="004A05FB">
            <w:pPr>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42" w:type="dxa"/>
          </w:tcPr>
          <w:p w:rsidR="00F96327" w:rsidRPr="007A6E2B" w:rsidRDefault="00F96327" w:rsidP="004A05FB">
            <w:pPr>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843" w:type="dxa"/>
          </w:tcPr>
          <w:p w:rsidR="00F96327" w:rsidRPr="007A6E2B" w:rsidRDefault="00F96327" w:rsidP="004A05FB">
            <w:pPr>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843" w:type="dxa"/>
          </w:tcPr>
          <w:p w:rsidR="00F96327" w:rsidRPr="007A6E2B" w:rsidRDefault="00F96327" w:rsidP="004A05FB">
            <w:pPr>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F96327" w:rsidRPr="007A6E2B" w:rsidTr="004A05FB">
        <w:trPr>
          <w:trHeight w:val="899"/>
        </w:trPr>
        <w:tc>
          <w:tcPr>
            <w:tcW w:w="1842" w:type="dxa"/>
          </w:tcPr>
          <w:p w:rsidR="00F96327" w:rsidRPr="007A6E2B" w:rsidRDefault="00F96327" w:rsidP="004A05FB">
            <w:pPr>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370" w:type="dxa"/>
            <w:gridSpan w:val="4"/>
          </w:tcPr>
          <w:p w:rsidR="00F96327" w:rsidRPr="007A6E2B" w:rsidRDefault="00F96327" w:rsidP="004A05FB">
            <w:pPr>
              <w:jc w:val="both"/>
              <w:rPr>
                <w:rFonts w:ascii="Times New Roman" w:hAnsi="Times New Roman" w:cs="Times New Roman"/>
                <w:b/>
                <w:color w:val="000000"/>
                <w:sz w:val="20"/>
                <w:szCs w:val="20"/>
                <w:lang w:eastAsia="tr-TR"/>
              </w:rPr>
            </w:pPr>
            <w:r w:rsidRPr="007A6E2B">
              <w:rPr>
                <w:rFonts w:ascii="Times New Roman" w:hAnsi="Times New Roman" w:cs="Times New Roman"/>
                <w:color w:val="000000"/>
                <w:sz w:val="20"/>
                <w:szCs w:val="20"/>
                <w:shd w:val="clear" w:color="auto" w:fill="FFFFFF"/>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r w:rsidR="00F96327" w:rsidRPr="007A6E2B" w:rsidTr="004A05FB">
        <w:trPr>
          <w:trHeight w:val="899"/>
        </w:trPr>
        <w:tc>
          <w:tcPr>
            <w:tcW w:w="1842" w:type="dxa"/>
          </w:tcPr>
          <w:p w:rsidR="00F96327" w:rsidRPr="007A6E2B" w:rsidRDefault="00F96327" w:rsidP="004A05FB">
            <w:pPr>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370" w:type="dxa"/>
            <w:gridSpan w:val="4"/>
          </w:tcPr>
          <w:p w:rsidR="00F96327" w:rsidRPr="007A6E2B" w:rsidRDefault="00F96327" w:rsidP="004A05FB">
            <w:pPr>
              <w:jc w:val="both"/>
              <w:rPr>
                <w:rFonts w:ascii="Times New Roman" w:hAnsi="Times New Roman" w:cs="Times New Roman"/>
                <w:b/>
                <w:sz w:val="20"/>
                <w:szCs w:val="20"/>
                <w:lang w:eastAsia="tr-TR"/>
              </w:rPr>
            </w:pPr>
          </w:p>
        </w:tc>
      </w:tr>
      <w:tr w:rsidR="00F96327" w:rsidRPr="007A6E2B" w:rsidTr="004A05FB">
        <w:trPr>
          <w:trHeight w:val="899"/>
        </w:trPr>
        <w:tc>
          <w:tcPr>
            <w:tcW w:w="1842" w:type="dxa"/>
          </w:tcPr>
          <w:p w:rsidR="00F96327" w:rsidRPr="007A6E2B" w:rsidRDefault="00F96327" w:rsidP="004A05FB">
            <w:pPr>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370" w:type="dxa"/>
            <w:gridSpan w:val="4"/>
          </w:tcPr>
          <w:p w:rsidR="00F96327" w:rsidRPr="007A6E2B" w:rsidRDefault="00F96327" w:rsidP="004A05FB">
            <w:pPr>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YOK</w:t>
            </w:r>
          </w:p>
        </w:tc>
      </w:tr>
      <w:tr w:rsidR="00F96327" w:rsidRPr="007A6E2B" w:rsidTr="004A05FB">
        <w:trPr>
          <w:trHeight w:val="899"/>
        </w:trPr>
        <w:tc>
          <w:tcPr>
            <w:tcW w:w="1842"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370" w:type="dxa"/>
            <w:gridSpan w:val="4"/>
          </w:tcPr>
          <w:p w:rsidR="00F96327" w:rsidRPr="007A6E2B" w:rsidRDefault="00F96327" w:rsidP="004A05FB">
            <w:pPr>
              <w:jc w:val="both"/>
              <w:rPr>
                <w:rFonts w:ascii="Times New Roman" w:hAnsi="Times New Roman" w:cs="Times New Roman"/>
                <w:color w:val="000000" w:themeColor="text1"/>
                <w:sz w:val="20"/>
                <w:szCs w:val="20"/>
              </w:rPr>
            </w:pPr>
            <w:r w:rsidRPr="007A6E2B">
              <w:rPr>
                <w:rFonts w:ascii="Times New Roman" w:hAnsi="Times New Roman" w:cs="Times New Roman"/>
                <w:sz w:val="20"/>
                <w:szCs w:val="20"/>
                <w:lang w:eastAsia="tr-TR"/>
              </w:rPr>
              <w:t xml:space="preserve"> </w:t>
            </w:r>
            <w:r w:rsidRPr="007A6E2B">
              <w:rPr>
                <w:rFonts w:ascii="Times New Roman" w:hAnsi="Times New Roman" w:cs="Times New Roman"/>
                <w:color w:val="000000" w:themeColor="text1"/>
                <w:sz w:val="20"/>
                <w:szCs w:val="20"/>
              </w:rPr>
              <w:t>Yıl içinin ortalamaya katkısı: %40  Finalin Ortalamaya Katkısı: %60</w:t>
            </w:r>
          </w:p>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color w:val="000000" w:themeColor="text1"/>
                <w:sz w:val="20"/>
                <w:szCs w:val="20"/>
              </w:rPr>
              <w:t xml:space="preserve">Yıl içi notu %100: (1 Arasınav %100)  </w:t>
            </w:r>
            <w:r w:rsidRPr="007A6E2B">
              <w:rPr>
                <w:rFonts w:ascii="Times New Roman" w:hAnsi="Times New Roman" w:cs="Times New Roman"/>
                <w:sz w:val="20"/>
                <w:szCs w:val="20"/>
              </w:rPr>
              <w:t xml:space="preserve">                 </w:t>
            </w:r>
          </w:p>
        </w:tc>
      </w:tr>
      <w:tr w:rsidR="00F96327" w:rsidRPr="007A6E2B" w:rsidTr="004A05FB">
        <w:trPr>
          <w:trHeight w:val="899"/>
        </w:trPr>
        <w:tc>
          <w:tcPr>
            <w:tcW w:w="1842"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370" w:type="dxa"/>
            <w:gridSpan w:val="4"/>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1,2,6,7,13,15,19</w:t>
            </w:r>
          </w:p>
        </w:tc>
      </w:tr>
      <w:tr w:rsidR="00F96327" w:rsidRPr="007A6E2B" w:rsidTr="004A05FB">
        <w:trPr>
          <w:trHeight w:val="430"/>
        </w:trPr>
        <w:tc>
          <w:tcPr>
            <w:tcW w:w="9212" w:type="dxa"/>
            <w:gridSpan w:val="5"/>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F96327" w:rsidRPr="007A6E2B" w:rsidTr="004A05FB">
        <w:trPr>
          <w:trHeight w:val="280"/>
        </w:trPr>
        <w:tc>
          <w:tcPr>
            <w:tcW w:w="1842" w:type="dxa"/>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370" w:type="dxa"/>
            <w:gridSpan w:val="4"/>
          </w:tcPr>
          <w:p w:rsidR="00F96327" w:rsidRPr="007A6E2B" w:rsidRDefault="00F96327" w:rsidP="004A05FB">
            <w:pPr>
              <w:spacing w:after="0" w:line="240" w:lineRule="auto"/>
              <w:jc w:val="both"/>
              <w:rPr>
                <w:rFonts w:ascii="Times New Roman" w:hAnsi="Times New Roman" w:cs="Times New Roman"/>
                <w:color w:val="000000" w:themeColor="text1"/>
                <w:sz w:val="20"/>
                <w:szCs w:val="20"/>
                <w:lang w:eastAsia="tr-TR"/>
              </w:rPr>
            </w:pPr>
            <w:r w:rsidRPr="007A6E2B">
              <w:rPr>
                <w:rFonts w:ascii="Times New Roman" w:hAnsi="Times New Roman" w:cs="Times New Roman"/>
                <w:color w:val="000000" w:themeColor="text1"/>
                <w:sz w:val="20"/>
                <w:szCs w:val="20"/>
              </w:rPr>
              <w:t>Über Fremdsprache lernen sprechen. (Deutsch/Türkisch). Lernen: Wie? und Warum? Somit Lernziele im Deutschunterricht feststellen und notieren. Daraus Sätze machen. Lerntipps verstehen und geben.</w:t>
            </w:r>
          </w:p>
        </w:tc>
      </w:tr>
      <w:tr w:rsidR="00F96327" w:rsidRPr="007A6E2B" w:rsidTr="004A05FB">
        <w:trPr>
          <w:trHeight w:val="280"/>
        </w:trPr>
        <w:tc>
          <w:tcPr>
            <w:tcW w:w="1842" w:type="dxa"/>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370" w:type="dxa"/>
            <w:gridSpan w:val="4"/>
          </w:tcPr>
          <w:p w:rsidR="00F96327" w:rsidRPr="007A6E2B" w:rsidRDefault="00F96327" w:rsidP="004A05FB">
            <w:pPr>
              <w:spacing w:after="0" w:line="240" w:lineRule="auto"/>
              <w:jc w:val="both"/>
              <w:rPr>
                <w:rFonts w:ascii="Times New Roman" w:hAnsi="Times New Roman" w:cs="Times New Roman"/>
                <w:color w:val="000000" w:themeColor="text1"/>
                <w:sz w:val="20"/>
                <w:szCs w:val="20"/>
                <w:lang w:eastAsia="tr-TR"/>
              </w:rPr>
            </w:pPr>
            <w:r w:rsidRPr="007A6E2B">
              <w:rPr>
                <w:rFonts w:ascii="Times New Roman" w:hAnsi="Times New Roman" w:cs="Times New Roman"/>
                <w:color w:val="000000" w:themeColor="text1"/>
                <w:sz w:val="20"/>
                <w:szCs w:val="20"/>
              </w:rPr>
              <w:t>Einen Tagesablauf vom Semesterferien vorlesen. Darüber neue Sätze bilden. Texte verstehen. Lebenslauf. Texte aus Lesebuch lesen und etwas weitererzaehlen. Alle Verben-Perfekt. Was ist passiert? Text lesen und beurteilen.</w:t>
            </w:r>
          </w:p>
        </w:tc>
      </w:tr>
      <w:tr w:rsidR="00F96327" w:rsidRPr="007A6E2B" w:rsidTr="004A05FB">
        <w:trPr>
          <w:trHeight w:val="280"/>
        </w:trPr>
        <w:tc>
          <w:tcPr>
            <w:tcW w:w="1842" w:type="dxa"/>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370" w:type="dxa"/>
            <w:gridSpan w:val="4"/>
          </w:tcPr>
          <w:p w:rsidR="00F96327" w:rsidRPr="007A6E2B" w:rsidRDefault="00F96327" w:rsidP="004A05FB">
            <w:pPr>
              <w:spacing w:after="0" w:line="240" w:lineRule="auto"/>
              <w:jc w:val="both"/>
              <w:rPr>
                <w:rFonts w:ascii="Times New Roman" w:hAnsi="Times New Roman" w:cs="Times New Roman"/>
                <w:color w:val="000000" w:themeColor="text1"/>
                <w:sz w:val="20"/>
                <w:szCs w:val="20"/>
                <w:lang w:eastAsia="tr-TR"/>
              </w:rPr>
            </w:pPr>
            <w:r w:rsidRPr="007A6E2B">
              <w:rPr>
                <w:rFonts w:ascii="Times New Roman" w:hAnsi="Times New Roman" w:cs="Times New Roman"/>
                <w:color w:val="000000" w:themeColor="text1"/>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F96327" w:rsidRPr="007A6E2B" w:rsidTr="004A05FB">
        <w:trPr>
          <w:trHeight w:val="280"/>
        </w:trPr>
        <w:tc>
          <w:tcPr>
            <w:tcW w:w="1842" w:type="dxa"/>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370" w:type="dxa"/>
            <w:gridSpan w:val="4"/>
          </w:tcPr>
          <w:p w:rsidR="00F96327" w:rsidRPr="007A6E2B" w:rsidRDefault="00F96327" w:rsidP="004A05FB">
            <w:pPr>
              <w:spacing w:after="0" w:line="240" w:lineRule="auto"/>
              <w:jc w:val="both"/>
              <w:rPr>
                <w:rFonts w:ascii="Times New Roman" w:hAnsi="Times New Roman" w:cs="Times New Roman"/>
                <w:color w:val="000000" w:themeColor="text1"/>
                <w:sz w:val="20"/>
                <w:szCs w:val="20"/>
                <w:lang w:eastAsia="tr-TR"/>
              </w:rPr>
            </w:pPr>
            <w:r w:rsidRPr="007A6E2B">
              <w:rPr>
                <w:rFonts w:ascii="Times New Roman" w:hAnsi="Times New Roman" w:cs="Times New Roman"/>
                <w:color w:val="000000" w:themeColor="text1"/>
                <w:sz w:val="20"/>
                <w:szCs w:val="20"/>
              </w:rPr>
              <w:t>Berufe und Berufstätigkeiten. Personeninformation mit Berufe. Personalpronomen. für,ohne / Akkusativ. Eine Reise nach Berlin-Architektur und Kultur. Nebensaetze mit wenn und Zeitangaben. Informationtexte verstehen. Orientierung in Gebaeuden. Datum und Ja.</w:t>
            </w:r>
          </w:p>
        </w:tc>
      </w:tr>
      <w:tr w:rsidR="00F96327" w:rsidRPr="007A6E2B" w:rsidTr="004A05FB">
        <w:trPr>
          <w:trHeight w:val="280"/>
        </w:trPr>
        <w:tc>
          <w:tcPr>
            <w:tcW w:w="1842" w:type="dxa"/>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370" w:type="dxa"/>
            <w:gridSpan w:val="4"/>
          </w:tcPr>
          <w:p w:rsidR="00F96327" w:rsidRPr="007A6E2B" w:rsidRDefault="00F96327" w:rsidP="004A05FB">
            <w:pPr>
              <w:spacing w:after="0" w:line="240" w:lineRule="auto"/>
              <w:jc w:val="both"/>
              <w:rPr>
                <w:rFonts w:ascii="Times New Roman" w:hAnsi="Times New Roman" w:cs="Times New Roman"/>
                <w:color w:val="000000" w:themeColor="text1"/>
                <w:sz w:val="20"/>
                <w:szCs w:val="20"/>
                <w:lang w:eastAsia="tr-TR"/>
              </w:rPr>
            </w:pPr>
            <w:r w:rsidRPr="007A6E2B">
              <w:rPr>
                <w:rFonts w:ascii="Times New Roman" w:hAnsi="Times New Roman" w:cs="Times New Roman"/>
                <w:color w:val="000000" w:themeColor="text1"/>
                <w:sz w:val="20"/>
                <w:szCs w:val="20"/>
              </w:rPr>
              <w:t>Über Vergangenes sprechen. Kochen und Essen. Kochrezept lesen und erstellen. Perfekt.</w:t>
            </w:r>
          </w:p>
        </w:tc>
      </w:tr>
      <w:tr w:rsidR="00F96327" w:rsidRPr="007A6E2B" w:rsidTr="004A05FB">
        <w:trPr>
          <w:trHeight w:val="280"/>
        </w:trPr>
        <w:tc>
          <w:tcPr>
            <w:tcW w:w="1842" w:type="dxa"/>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370" w:type="dxa"/>
            <w:gridSpan w:val="4"/>
          </w:tcPr>
          <w:p w:rsidR="00F96327" w:rsidRPr="007A6E2B" w:rsidRDefault="00F96327" w:rsidP="004A05FB">
            <w:pPr>
              <w:spacing w:after="0" w:line="240" w:lineRule="auto"/>
              <w:jc w:val="both"/>
              <w:rPr>
                <w:rFonts w:ascii="Times New Roman" w:hAnsi="Times New Roman" w:cs="Times New Roman"/>
                <w:color w:val="000000" w:themeColor="text1"/>
                <w:sz w:val="20"/>
                <w:szCs w:val="20"/>
                <w:lang w:eastAsia="tr-TR"/>
              </w:rPr>
            </w:pPr>
            <w:r w:rsidRPr="007A6E2B">
              <w:rPr>
                <w:rFonts w:ascii="Times New Roman" w:hAnsi="Times New Roman" w:cs="Times New Roman"/>
                <w:color w:val="000000" w:themeColor="text1"/>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F96327" w:rsidRPr="007A6E2B" w:rsidTr="004A05FB">
        <w:trPr>
          <w:trHeight w:val="280"/>
        </w:trPr>
        <w:tc>
          <w:tcPr>
            <w:tcW w:w="1842" w:type="dxa"/>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370" w:type="dxa"/>
            <w:gridSpan w:val="4"/>
          </w:tcPr>
          <w:p w:rsidR="00F96327" w:rsidRPr="007A6E2B" w:rsidRDefault="00F96327" w:rsidP="004A05FB">
            <w:pPr>
              <w:spacing w:after="0" w:line="240" w:lineRule="auto"/>
              <w:jc w:val="both"/>
              <w:rPr>
                <w:rFonts w:ascii="Times New Roman" w:hAnsi="Times New Roman" w:cs="Times New Roman"/>
                <w:color w:val="000000" w:themeColor="text1"/>
                <w:sz w:val="20"/>
                <w:szCs w:val="20"/>
                <w:lang w:eastAsia="tr-TR"/>
              </w:rPr>
            </w:pPr>
            <w:r w:rsidRPr="007A6E2B">
              <w:rPr>
                <w:rFonts w:ascii="Times New Roman" w:hAnsi="Times New Roman" w:cs="Times New Roman"/>
                <w:color w:val="000000" w:themeColor="text1"/>
                <w:sz w:val="20"/>
                <w:szCs w:val="20"/>
              </w:rPr>
              <w:t>Einladen Gäste empfangen. Eine Speisekarte lesen. Über Essen sprechen. Verb und Ergänzungen. Wortschatz zur Tisch decken. Kochen und Essen.</w:t>
            </w:r>
          </w:p>
        </w:tc>
      </w:tr>
      <w:tr w:rsidR="00F96327" w:rsidRPr="007A6E2B" w:rsidTr="004A05FB">
        <w:trPr>
          <w:trHeight w:val="280"/>
        </w:trPr>
        <w:tc>
          <w:tcPr>
            <w:tcW w:w="1842" w:type="dxa"/>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370" w:type="dxa"/>
            <w:gridSpan w:val="4"/>
          </w:tcPr>
          <w:p w:rsidR="00F96327" w:rsidRPr="007A6E2B" w:rsidRDefault="00F96327" w:rsidP="004A05FB">
            <w:pPr>
              <w:spacing w:after="0" w:line="240" w:lineRule="auto"/>
              <w:jc w:val="both"/>
              <w:rPr>
                <w:rFonts w:ascii="Times New Roman" w:hAnsi="Times New Roman" w:cs="Times New Roman"/>
                <w:color w:val="000000" w:themeColor="text1"/>
                <w:sz w:val="20"/>
                <w:szCs w:val="20"/>
                <w:lang w:eastAsia="tr-TR"/>
              </w:rPr>
            </w:pPr>
            <w:r w:rsidRPr="007A6E2B">
              <w:rPr>
                <w:rFonts w:ascii="Times New Roman" w:hAnsi="Times New Roman" w:cs="Times New Roman"/>
                <w:color w:val="000000" w:themeColor="text1"/>
                <w:sz w:val="20"/>
                <w:szCs w:val="20"/>
              </w:rPr>
              <w:t>Über Krankheit sprechen. Anleitungen verstehen. Beim Arzt Auskunft über die Krankheit geben. Beschwerde beschreiben.</w:t>
            </w:r>
          </w:p>
        </w:tc>
      </w:tr>
      <w:tr w:rsidR="00F96327" w:rsidRPr="007A6E2B" w:rsidTr="004A05FB">
        <w:trPr>
          <w:trHeight w:val="280"/>
        </w:trPr>
        <w:tc>
          <w:tcPr>
            <w:tcW w:w="1842" w:type="dxa"/>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370" w:type="dxa"/>
            <w:gridSpan w:val="4"/>
          </w:tcPr>
          <w:p w:rsidR="00F96327" w:rsidRPr="007A6E2B" w:rsidRDefault="00F96327" w:rsidP="004A05FB">
            <w:pPr>
              <w:spacing w:after="0" w:line="240" w:lineRule="auto"/>
              <w:jc w:val="both"/>
              <w:rPr>
                <w:rFonts w:ascii="Times New Roman" w:hAnsi="Times New Roman" w:cs="Times New Roman"/>
                <w:color w:val="000000" w:themeColor="text1"/>
                <w:sz w:val="20"/>
                <w:szCs w:val="20"/>
                <w:lang w:eastAsia="tr-TR"/>
              </w:rPr>
            </w:pPr>
            <w:r w:rsidRPr="007A6E2B">
              <w:rPr>
                <w:rFonts w:ascii="Times New Roman" w:hAnsi="Times New Roman" w:cs="Times New Roman"/>
                <w:color w:val="000000" w:themeColor="text1"/>
                <w:sz w:val="20"/>
                <w:szCs w:val="20"/>
              </w:rPr>
              <w:t>Wortschatz über Körper und Gesicht. Tätigkeiten des Körpers. Über Gesundheit und Krankheit sprechen. Präpositionen Ara Sınav</w:t>
            </w:r>
          </w:p>
        </w:tc>
      </w:tr>
      <w:tr w:rsidR="00F96327" w:rsidRPr="007A6E2B" w:rsidTr="004A05FB">
        <w:trPr>
          <w:trHeight w:val="280"/>
        </w:trPr>
        <w:tc>
          <w:tcPr>
            <w:tcW w:w="1842" w:type="dxa"/>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370" w:type="dxa"/>
            <w:gridSpan w:val="4"/>
          </w:tcPr>
          <w:p w:rsidR="00F96327" w:rsidRPr="007A6E2B" w:rsidRDefault="00F96327" w:rsidP="004A05FB">
            <w:pPr>
              <w:spacing w:after="0" w:line="240" w:lineRule="auto"/>
              <w:jc w:val="both"/>
              <w:rPr>
                <w:rFonts w:ascii="Times New Roman" w:hAnsi="Times New Roman" w:cs="Times New Roman"/>
                <w:color w:val="000000" w:themeColor="text1"/>
                <w:sz w:val="20"/>
                <w:szCs w:val="20"/>
                <w:lang w:eastAsia="tr-TR"/>
              </w:rPr>
            </w:pPr>
            <w:r w:rsidRPr="007A6E2B">
              <w:rPr>
                <w:rFonts w:ascii="Times New Roman" w:hAnsi="Times New Roman" w:cs="Times New Roman"/>
                <w:color w:val="000000" w:themeColor="text1"/>
                <w:sz w:val="20"/>
                <w:szCs w:val="20"/>
              </w:rPr>
              <w:t>Jemanden zu etwas drängen. Erzählen, wie etwas passiert ist. Perfekt. Ratschläge geben. Beurteilen und bearbeiten. Welche Fehler hat man bei der Prüfung gemacht?</w:t>
            </w:r>
          </w:p>
        </w:tc>
      </w:tr>
      <w:tr w:rsidR="00F96327" w:rsidRPr="007A6E2B" w:rsidTr="004A05FB">
        <w:trPr>
          <w:trHeight w:val="280"/>
        </w:trPr>
        <w:tc>
          <w:tcPr>
            <w:tcW w:w="1842" w:type="dxa"/>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370" w:type="dxa"/>
            <w:gridSpan w:val="4"/>
          </w:tcPr>
          <w:p w:rsidR="00F96327" w:rsidRPr="007A6E2B" w:rsidRDefault="00F96327" w:rsidP="004A05FB">
            <w:pPr>
              <w:spacing w:after="0" w:line="240" w:lineRule="auto"/>
              <w:jc w:val="both"/>
              <w:rPr>
                <w:rFonts w:ascii="Times New Roman" w:hAnsi="Times New Roman" w:cs="Times New Roman"/>
                <w:color w:val="000000" w:themeColor="text1"/>
                <w:sz w:val="20"/>
                <w:szCs w:val="20"/>
                <w:lang w:eastAsia="tr-TR"/>
              </w:rPr>
            </w:pPr>
            <w:r w:rsidRPr="007A6E2B">
              <w:rPr>
                <w:rFonts w:ascii="Times New Roman" w:hAnsi="Times New Roman" w:cs="Times New Roman"/>
                <w:color w:val="000000" w:themeColor="text1"/>
                <w:sz w:val="20"/>
                <w:szCs w:val="20"/>
              </w:rPr>
              <w:t>Alle Verben-Perfekt. Von der Vergangenheit etwas erzaehlen. Was ist passiert? Text lesen und beurteilen. Dazu noch, Interviews machen. Formular erstellen und ausfüllen.</w:t>
            </w:r>
          </w:p>
        </w:tc>
      </w:tr>
      <w:tr w:rsidR="00F96327" w:rsidRPr="007A6E2B" w:rsidTr="004A05FB">
        <w:trPr>
          <w:trHeight w:val="280"/>
        </w:trPr>
        <w:tc>
          <w:tcPr>
            <w:tcW w:w="1842" w:type="dxa"/>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370" w:type="dxa"/>
            <w:gridSpan w:val="4"/>
          </w:tcPr>
          <w:p w:rsidR="00F96327" w:rsidRPr="007A6E2B" w:rsidRDefault="00F96327" w:rsidP="004A05FB">
            <w:pPr>
              <w:spacing w:after="0" w:line="240" w:lineRule="auto"/>
              <w:jc w:val="both"/>
              <w:rPr>
                <w:rFonts w:ascii="Times New Roman" w:hAnsi="Times New Roman" w:cs="Times New Roman"/>
                <w:color w:val="000000" w:themeColor="text1"/>
                <w:sz w:val="20"/>
                <w:szCs w:val="20"/>
                <w:lang w:eastAsia="tr-TR"/>
              </w:rPr>
            </w:pPr>
            <w:r w:rsidRPr="007A6E2B">
              <w:rPr>
                <w:rFonts w:ascii="Times New Roman" w:hAnsi="Times New Roman" w:cs="Times New Roman"/>
                <w:color w:val="000000" w:themeColor="text1"/>
                <w:sz w:val="20"/>
                <w:szCs w:val="20"/>
              </w:rPr>
              <w:t>Über Ereignisse und Tätigkeiten Auskunft geben. Etwas weitererzählen. Diskussion über Montagmorgen bei der Arbeit oder beim Studium.</w:t>
            </w:r>
          </w:p>
        </w:tc>
      </w:tr>
      <w:tr w:rsidR="00F96327" w:rsidRPr="007A6E2B" w:rsidTr="004A05FB">
        <w:trPr>
          <w:trHeight w:val="280"/>
        </w:trPr>
        <w:tc>
          <w:tcPr>
            <w:tcW w:w="1842" w:type="dxa"/>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370" w:type="dxa"/>
            <w:gridSpan w:val="4"/>
          </w:tcPr>
          <w:p w:rsidR="00F96327" w:rsidRPr="007A6E2B" w:rsidRDefault="00F96327" w:rsidP="004A05FB">
            <w:pPr>
              <w:spacing w:after="0" w:line="240" w:lineRule="auto"/>
              <w:jc w:val="both"/>
              <w:rPr>
                <w:rFonts w:ascii="Times New Roman" w:hAnsi="Times New Roman" w:cs="Times New Roman"/>
                <w:color w:val="000000" w:themeColor="text1"/>
                <w:sz w:val="20"/>
                <w:szCs w:val="20"/>
                <w:lang w:eastAsia="tr-TR"/>
              </w:rPr>
            </w:pPr>
            <w:r w:rsidRPr="007A6E2B">
              <w:rPr>
                <w:rFonts w:ascii="Times New Roman" w:hAnsi="Times New Roman" w:cs="Times New Roman"/>
                <w:color w:val="000000" w:themeColor="text1"/>
                <w:sz w:val="20"/>
                <w:szCs w:val="20"/>
              </w:rPr>
              <w:t>Arbeitsaufträge geben. Richtungsangaben benutzen. Vorteile und Nachteile benennen.</w:t>
            </w:r>
          </w:p>
        </w:tc>
      </w:tr>
      <w:tr w:rsidR="00F96327" w:rsidRPr="007A6E2B" w:rsidTr="004A05FB">
        <w:trPr>
          <w:trHeight w:val="280"/>
        </w:trPr>
        <w:tc>
          <w:tcPr>
            <w:tcW w:w="1842" w:type="dxa"/>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370" w:type="dxa"/>
            <w:gridSpan w:val="4"/>
          </w:tcPr>
          <w:p w:rsidR="00F96327" w:rsidRPr="007A6E2B" w:rsidRDefault="00F96327" w:rsidP="004A05FB">
            <w:pPr>
              <w:spacing w:after="0" w:line="240" w:lineRule="auto"/>
              <w:jc w:val="both"/>
              <w:rPr>
                <w:rFonts w:ascii="Times New Roman" w:hAnsi="Times New Roman" w:cs="Times New Roman"/>
                <w:color w:val="000000" w:themeColor="text1"/>
                <w:sz w:val="20"/>
                <w:szCs w:val="20"/>
                <w:lang w:eastAsia="tr-TR"/>
              </w:rPr>
            </w:pPr>
            <w:r w:rsidRPr="007A6E2B">
              <w:rPr>
                <w:rFonts w:ascii="Times New Roman" w:hAnsi="Times New Roman" w:cs="Times New Roman"/>
                <w:color w:val="000000" w:themeColor="text1"/>
                <w:sz w:val="20"/>
                <w:szCs w:val="20"/>
              </w:rPr>
              <w:t>Vorhandene Dialoge erneut erstellen und vorspielen. Wiederholung. Übungen über Themen, die gelernt wurde. Aussprache: Wortakzent üben. Eine allgemeine Wiederholung. Vorlesungen nachspielen.</w:t>
            </w:r>
          </w:p>
        </w:tc>
      </w:tr>
      <w:tr w:rsidR="00F96327" w:rsidRPr="007A6E2B" w:rsidTr="004A05FB">
        <w:trPr>
          <w:trHeight w:val="280"/>
        </w:trPr>
        <w:tc>
          <w:tcPr>
            <w:tcW w:w="9212" w:type="dxa"/>
            <w:gridSpan w:val="5"/>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sz w:val="20"/>
                <w:szCs w:val="20"/>
                <w:lang w:eastAsia="tr-TR"/>
              </w:rPr>
              <w:t>Final Dönemi ve Genel Değerlendirme</w:t>
            </w:r>
          </w:p>
        </w:tc>
      </w:tr>
    </w:tbl>
    <w:p w:rsidR="00F96327" w:rsidRPr="007A6E2B" w:rsidRDefault="00F96327" w:rsidP="00F96327">
      <w:pPr>
        <w:rPr>
          <w:rFonts w:ascii="Times New Roman" w:hAnsi="Times New Roman" w:cs="Times New Roman"/>
          <w:b/>
          <w:sz w:val="20"/>
          <w:szCs w:val="20"/>
        </w:rPr>
      </w:pPr>
    </w:p>
    <w:p w:rsidR="00F96327" w:rsidRPr="007A6E2B" w:rsidRDefault="00F96327" w:rsidP="00F96327">
      <w:pPr>
        <w:rPr>
          <w:rFonts w:ascii="Times New Roman" w:hAnsi="Times New Roman" w:cs="Times New Roman"/>
          <w:b/>
          <w:sz w:val="20"/>
          <w:szCs w:val="20"/>
        </w:rPr>
      </w:pPr>
    </w:p>
    <w:p w:rsidR="00F96327" w:rsidRPr="007A6E2B" w:rsidRDefault="00F96327" w:rsidP="00F96327">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F96327" w:rsidRPr="007A6E2B" w:rsidTr="004A05FB">
        <w:trPr>
          <w:trHeight w:val="525"/>
        </w:trPr>
        <w:tc>
          <w:tcPr>
            <w:tcW w:w="0" w:type="auto"/>
            <w:gridSpan w:val="7"/>
          </w:tcPr>
          <w:p w:rsidR="00F96327" w:rsidRPr="007A6E2B" w:rsidRDefault="00F96327" w:rsidP="004A05FB">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F96327" w:rsidRPr="007A6E2B" w:rsidTr="004A05FB">
        <w:tc>
          <w:tcPr>
            <w:tcW w:w="6785" w:type="dxa"/>
            <w:gridSpan w:val="2"/>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Almanca I - Program Öğrenme Çıktıları İlişkisi</w:t>
            </w:r>
          </w:p>
        </w:tc>
        <w:tc>
          <w:tcPr>
            <w:tcW w:w="2455" w:type="dxa"/>
            <w:gridSpan w:val="5"/>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F96327" w:rsidRPr="007A6E2B" w:rsidTr="004A05FB">
        <w:tc>
          <w:tcPr>
            <w:tcW w:w="6785" w:type="dxa"/>
            <w:gridSpan w:val="2"/>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rPr>
          <w:trHeight w:val="285"/>
        </w:trPr>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rPr>
          <w:trHeight w:val="278"/>
        </w:trPr>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F96327" w:rsidRPr="007A6E2B" w:rsidRDefault="00F96327" w:rsidP="00F96327">
      <w:pPr>
        <w:rPr>
          <w:rFonts w:ascii="Times New Roman" w:hAnsi="Times New Roman" w:cs="Times New Roman"/>
          <w:b/>
          <w:sz w:val="20"/>
          <w:szCs w:val="20"/>
        </w:rPr>
      </w:pPr>
    </w:p>
    <w:p w:rsidR="00F96327" w:rsidRPr="007A6E2B" w:rsidRDefault="00F96327" w:rsidP="00F96327">
      <w:pPr>
        <w:rPr>
          <w:rFonts w:ascii="Times New Roman" w:hAnsi="Times New Roman" w:cs="Times New Roman"/>
          <w:sz w:val="20"/>
          <w:szCs w:val="20"/>
        </w:rPr>
      </w:pPr>
    </w:p>
    <w:p w:rsidR="00F96327" w:rsidRPr="007A6E2B" w:rsidRDefault="00F96327" w:rsidP="00F96327">
      <w:pPr>
        <w:rPr>
          <w:rFonts w:ascii="Times New Roman" w:hAnsi="Times New Roman" w:cs="Times New Roman"/>
          <w:b/>
          <w:sz w:val="20"/>
          <w:szCs w:val="20"/>
        </w:rPr>
      </w:pPr>
    </w:p>
    <w:tbl>
      <w:tblPr>
        <w:tblStyle w:val="TabloKlavuzu"/>
        <w:tblW w:w="0" w:type="auto"/>
        <w:tblInd w:w="113" w:type="dxa"/>
        <w:tblLook w:val="04A0" w:firstRow="1" w:lastRow="0" w:firstColumn="1" w:lastColumn="0" w:noHBand="0" w:noVBand="1"/>
      </w:tblPr>
      <w:tblGrid>
        <w:gridCol w:w="1839"/>
        <w:gridCol w:w="1832"/>
        <w:gridCol w:w="1836"/>
        <w:gridCol w:w="1834"/>
        <w:gridCol w:w="1834"/>
      </w:tblGrid>
      <w:tr w:rsidR="00F96327" w:rsidRPr="007A6E2B" w:rsidTr="004A05FB">
        <w:trPr>
          <w:trHeight w:val="454"/>
        </w:trPr>
        <w:tc>
          <w:tcPr>
            <w:tcW w:w="1842"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Ders</w:t>
            </w:r>
          </w:p>
        </w:tc>
        <w:tc>
          <w:tcPr>
            <w:tcW w:w="3684" w:type="dxa"/>
            <w:gridSpan w:val="2"/>
          </w:tcPr>
          <w:p w:rsidR="00F96327" w:rsidRPr="007A6E2B" w:rsidRDefault="00F96327" w:rsidP="004A05FB">
            <w:pPr>
              <w:spacing w:line="240" w:lineRule="atLeast"/>
              <w:rPr>
                <w:rFonts w:ascii="Times New Roman" w:eastAsia="Times New Roman" w:hAnsi="Times New Roman" w:cs="Times New Roman"/>
                <w:sz w:val="20"/>
                <w:szCs w:val="20"/>
              </w:rPr>
            </w:pPr>
            <w:r w:rsidRPr="007A6E2B">
              <w:rPr>
                <w:rFonts w:ascii="Times New Roman" w:hAnsi="Times New Roman" w:cs="Times New Roman"/>
                <w:sz w:val="20"/>
                <w:szCs w:val="20"/>
              </w:rPr>
              <w:t>İspanyolca I</w:t>
            </w:r>
          </w:p>
        </w:tc>
        <w:tc>
          <w:tcPr>
            <w:tcW w:w="1843"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Kod</w:t>
            </w:r>
          </w:p>
        </w:tc>
        <w:tc>
          <w:tcPr>
            <w:tcW w:w="1843" w:type="dxa"/>
          </w:tcPr>
          <w:p w:rsidR="00F96327" w:rsidRPr="007A6E2B" w:rsidRDefault="00F96327" w:rsidP="004A05FB">
            <w:pPr>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LYDL 305</w:t>
            </w:r>
          </w:p>
        </w:tc>
      </w:tr>
      <w:tr w:rsidR="00F96327" w:rsidRPr="007A6E2B" w:rsidTr="004A05FB">
        <w:trPr>
          <w:trHeight w:val="454"/>
        </w:trPr>
        <w:tc>
          <w:tcPr>
            <w:tcW w:w="1842"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Course</w:t>
            </w:r>
          </w:p>
        </w:tc>
        <w:tc>
          <w:tcPr>
            <w:tcW w:w="3684" w:type="dxa"/>
            <w:gridSpan w:val="2"/>
          </w:tcPr>
          <w:p w:rsidR="00F96327" w:rsidRPr="007A6E2B" w:rsidRDefault="00F96327" w:rsidP="004A05FB">
            <w:pPr>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Spanish I</w:t>
            </w:r>
          </w:p>
        </w:tc>
        <w:tc>
          <w:tcPr>
            <w:tcW w:w="1843"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Code</w:t>
            </w:r>
          </w:p>
        </w:tc>
        <w:tc>
          <w:tcPr>
            <w:tcW w:w="1843" w:type="dxa"/>
          </w:tcPr>
          <w:p w:rsidR="00F96327" w:rsidRPr="007A6E2B" w:rsidRDefault="00F96327" w:rsidP="004A05FB">
            <w:pPr>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LYDL 305</w:t>
            </w:r>
          </w:p>
        </w:tc>
      </w:tr>
      <w:tr w:rsidR="00F96327" w:rsidRPr="007A6E2B" w:rsidTr="004A05FB">
        <w:trPr>
          <w:trHeight w:val="454"/>
        </w:trPr>
        <w:tc>
          <w:tcPr>
            <w:tcW w:w="1842"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Krediler</w:t>
            </w:r>
          </w:p>
        </w:tc>
        <w:tc>
          <w:tcPr>
            <w:tcW w:w="1842"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Teori: 3</w:t>
            </w:r>
          </w:p>
        </w:tc>
        <w:tc>
          <w:tcPr>
            <w:tcW w:w="1842"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Uygulama: 0</w:t>
            </w:r>
          </w:p>
        </w:tc>
        <w:tc>
          <w:tcPr>
            <w:tcW w:w="1843"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Kredi: 3</w:t>
            </w:r>
          </w:p>
        </w:tc>
        <w:tc>
          <w:tcPr>
            <w:tcW w:w="1843"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AKTS: 4</w:t>
            </w:r>
          </w:p>
        </w:tc>
      </w:tr>
      <w:tr w:rsidR="00F96327" w:rsidRPr="007A6E2B" w:rsidTr="004A05FB">
        <w:trPr>
          <w:trHeight w:val="454"/>
        </w:trPr>
        <w:tc>
          <w:tcPr>
            <w:tcW w:w="1842"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İçerik</w:t>
            </w:r>
          </w:p>
        </w:tc>
        <w:tc>
          <w:tcPr>
            <w:tcW w:w="7370" w:type="dxa"/>
            <w:gridSpan w:val="4"/>
          </w:tcPr>
          <w:p w:rsidR="00F96327" w:rsidRPr="007A6E2B" w:rsidRDefault="00F96327" w:rsidP="004A05FB">
            <w:pPr>
              <w:jc w:val="both"/>
              <w:rPr>
                <w:rFonts w:ascii="Times New Roman" w:hAnsi="Times New Roman" w:cs="Times New Roman"/>
                <w:b/>
                <w:sz w:val="20"/>
                <w:szCs w:val="20"/>
              </w:rPr>
            </w:pPr>
            <w:r w:rsidRPr="007A6E2B">
              <w:rPr>
                <w:rFonts w:ascii="Times New Roman" w:hAnsi="Times New Roman" w:cs="Times New Roman"/>
                <w:sz w:val="20"/>
                <w:szCs w:val="20"/>
                <w:lang w:val="en-US"/>
              </w:rPr>
              <w:t>İspanyolca alfabesi, İspanyolca günlük konuşma kalıpları, geniş zaman ve şimdiki zaman fiil çekimleri.</w:t>
            </w:r>
          </w:p>
        </w:tc>
      </w:tr>
      <w:tr w:rsidR="00F96327" w:rsidRPr="007A6E2B" w:rsidTr="004A05FB">
        <w:trPr>
          <w:trHeight w:val="454"/>
        </w:trPr>
        <w:tc>
          <w:tcPr>
            <w:tcW w:w="1842"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İngilizce İçerik</w:t>
            </w:r>
          </w:p>
        </w:tc>
        <w:tc>
          <w:tcPr>
            <w:tcW w:w="7370" w:type="dxa"/>
            <w:gridSpan w:val="4"/>
          </w:tcPr>
          <w:p w:rsidR="00F96327" w:rsidRPr="007A6E2B" w:rsidRDefault="00F96327" w:rsidP="004A05FB">
            <w:pPr>
              <w:pStyle w:val="HTMLncedenBiimlendirilmi"/>
              <w:shd w:val="clear" w:color="auto" w:fill="FFFFFF"/>
              <w:rPr>
                <w:rFonts w:ascii="Times New Roman" w:hAnsi="Times New Roman" w:cs="Times New Roman"/>
              </w:rPr>
            </w:pPr>
            <w:r w:rsidRPr="007A6E2B">
              <w:rPr>
                <w:rFonts w:ascii="Times New Roman" w:hAnsi="Times New Roman" w:cs="Times New Roman"/>
              </w:rPr>
              <w:t>Spanish alphabet, Spanish everyday speech patterns , inflection of present and simple present tense verbs.</w:t>
            </w:r>
          </w:p>
        </w:tc>
      </w:tr>
      <w:tr w:rsidR="00F96327" w:rsidRPr="007A6E2B" w:rsidTr="004A05FB">
        <w:trPr>
          <w:trHeight w:val="454"/>
        </w:trPr>
        <w:tc>
          <w:tcPr>
            <w:tcW w:w="1842"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Ön Koşul</w:t>
            </w:r>
          </w:p>
        </w:tc>
        <w:tc>
          <w:tcPr>
            <w:tcW w:w="7370" w:type="dxa"/>
            <w:gridSpan w:val="4"/>
          </w:tcPr>
          <w:p w:rsidR="00F96327" w:rsidRPr="007A6E2B" w:rsidRDefault="00F96327" w:rsidP="004A05FB">
            <w:pPr>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Yok</w:t>
            </w:r>
          </w:p>
        </w:tc>
      </w:tr>
      <w:tr w:rsidR="00F96327" w:rsidRPr="007A6E2B" w:rsidTr="004A05FB">
        <w:trPr>
          <w:trHeight w:val="454"/>
        </w:trPr>
        <w:tc>
          <w:tcPr>
            <w:tcW w:w="1842" w:type="dxa"/>
          </w:tcPr>
          <w:p w:rsidR="00F96327" w:rsidRPr="007A6E2B" w:rsidRDefault="00F96327" w:rsidP="004A05FB">
            <w:pPr>
              <w:jc w:val="both"/>
              <w:rPr>
                <w:rFonts w:ascii="Times New Roman" w:hAnsi="Times New Roman" w:cs="Times New Roman"/>
                <w:b/>
                <w:sz w:val="20"/>
                <w:szCs w:val="20"/>
              </w:rPr>
            </w:pPr>
            <w:r w:rsidRPr="007A6E2B">
              <w:rPr>
                <w:rFonts w:ascii="Times New Roman" w:hAnsi="Times New Roman" w:cs="Times New Roman"/>
                <w:b/>
                <w:sz w:val="20"/>
                <w:szCs w:val="20"/>
              </w:rPr>
              <w:t>Ölçme Değerlendirme ve Puanlama</w:t>
            </w:r>
          </w:p>
        </w:tc>
        <w:tc>
          <w:tcPr>
            <w:tcW w:w="7370" w:type="dxa"/>
            <w:gridSpan w:val="4"/>
          </w:tcPr>
          <w:p w:rsidR="00F96327" w:rsidRPr="007A6E2B" w:rsidRDefault="00F96327" w:rsidP="004A05FB">
            <w:pPr>
              <w:jc w:val="both"/>
              <w:rPr>
                <w:rFonts w:ascii="Times New Roman" w:hAnsi="Times New Roman" w:cs="Times New Roman"/>
                <w:sz w:val="20"/>
                <w:szCs w:val="20"/>
              </w:rPr>
            </w:pPr>
            <w:r w:rsidRPr="007A6E2B">
              <w:rPr>
                <w:rFonts w:ascii="Times New Roman" w:hAnsi="Times New Roman" w:cs="Times New Roman"/>
                <w:sz w:val="20"/>
                <w:szCs w:val="20"/>
              </w:rPr>
              <w:t>Yıl içinin ortalamaya katkısı: %40  Finalin Ortalamaya Katkısı: %60</w:t>
            </w:r>
          </w:p>
          <w:p w:rsidR="00F96327" w:rsidRPr="007A6E2B" w:rsidRDefault="00F96327" w:rsidP="004A05FB">
            <w:pPr>
              <w:jc w:val="both"/>
              <w:rPr>
                <w:rFonts w:ascii="Times New Roman" w:hAnsi="Times New Roman" w:cs="Times New Roman"/>
                <w:sz w:val="20"/>
                <w:szCs w:val="20"/>
              </w:rPr>
            </w:pPr>
            <w:r w:rsidRPr="007A6E2B">
              <w:rPr>
                <w:rFonts w:ascii="Times New Roman" w:hAnsi="Times New Roman" w:cs="Times New Roman"/>
                <w:sz w:val="20"/>
                <w:szCs w:val="20"/>
              </w:rPr>
              <w:t xml:space="preserve">Yıl içi notu %100: (1 Arasınav %100)  </w:t>
            </w:r>
          </w:p>
        </w:tc>
      </w:tr>
      <w:tr w:rsidR="00F96327" w:rsidRPr="007A6E2B" w:rsidTr="004A05FB">
        <w:trPr>
          <w:trHeight w:val="454"/>
        </w:trPr>
        <w:tc>
          <w:tcPr>
            <w:tcW w:w="1842" w:type="dxa"/>
          </w:tcPr>
          <w:p w:rsidR="00F96327" w:rsidRPr="007A6E2B" w:rsidRDefault="00F96327" w:rsidP="004A05FB">
            <w:pPr>
              <w:jc w:val="both"/>
              <w:rPr>
                <w:rFonts w:ascii="Times New Roman" w:hAnsi="Times New Roman" w:cs="Times New Roman"/>
                <w:b/>
                <w:sz w:val="20"/>
                <w:szCs w:val="20"/>
              </w:rPr>
            </w:pPr>
            <w:r w:rsidRPr="007A6E2B">
              <w:rPr>
                <w:rFonts w:ascii="Times New Roman" w:hAnsi="Times New Roman" w:cs="Times New Roman"/>
                <w:b/>
                <w:sz w:val="20"/>
                <w:szCs w:val="20"/>
              </w:rPr>
              <w:t>Eğitim Öğretim Metotları</w:t>
            </w:r>
          </w:p>
        </w:tc>
        <w:tc>
          <w:tcPr>
            <w:tcW w:w="7370" w:type="dxa"/>
            <w:gridSpan w:val="4"/>
          </w:tcPr>
          <w:p w:rsidR="00F96327" w:rsidRPr="007A6E2B" w:rsidRDefault="00F96327" w:rsidP="004A05FB">
            <w:pPr>
              <w:jc w:val="both"/>
              <w:rPr>
                <w:rFonts w:ascii="Times New Roman" w:hAnsi="Times New Roman" w:cs="Times New Roman"/>
                <w:sz w:val="20"/>
                <w:szCs w:val="20"/>
              </w:rPr>
            </w:pPr>
            <w:r w:rsidRPr="007A6E2B">
              <w:rPr>
                <w:rFonts w:ascii="Times New Roman" w:hAnsi="Times New Roman" w:cs="Times New Roman"/>
                <w:sz w:val="20"/>
                <w:szCs w:val="20"/>
              </w:rPr>
              <w:t>1,2,3,15,16</w:t>
            </w:r>
          </w:p>
        </w:tc>
      </w:tr>
      <w:tr w:rsidR="00F96327" w:rsidRPr="007A6E2B" w:rsidTr="004A05FB">
        <w:trPr>
          <w:trHeight w:val="454"/>
        </w:trPr>
        <w:tc>
          <w:tcPr>
            <w:tcW w:w="9212" w:type="dxa"/>
            <w:gridSpan w:val="5"/>
          </w:tcPr>
          <w:p w:rsidR="00F96327" w:rsidRPr="007A6E2B" w:rsidRDefault="00F96327" w:rsidP="004A05FB">
            <w:pPr>
              <w:jc w:val="both"/>
              <w:rPr>
                <w:rFonts w:ascii="Times New Roman" w:hAnsi="Times New Roman" w:cs="Times New Roman"/>
                <w:b/>
                <w:sz w:val="20"/>
                <w:szCs w:val="20"/>
              </w:rPr>
            </w:pPr>
            <w:r w:rsidRPr="007A6E2B">
              <w:rPr>
                <w:rFonts w:ascii="Times New Roman" w:hAnsi="Times New Roman" w:cs="Times New Roman"/>
                <w:b/>
                <w:sz w:val="20"/>
                <w:szCs w:val="20"/>
              </w:rPr>
              <w:t>Haftalık Ders Konuları</w:t>
            </w:r>
          </w:p>
        </w:tc>
      </w:tr>
      <w:tr w:rsidR="00F96327" w:rsidRPr="007A6E2B" w:rsidTr="004A05FB">
        <w:trPr>
          <w:trHeight w:val="454"/>
        </w:trPr>
        <w:tc>
          <w:tcPr>
            <w:tcW w:w="1842" w:type="dxa"/>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İspanyol alfabesi ve telaffuz özellikleri</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2</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İspanyolca ’da vurgu</w:t>
            </w:r>
          </w:p>
        </w:tc>
      </w:tr>
      <w:tr w:rsidR="00F96327" w:rsidRPr="007A6E2B" w:rsidTr="004A05FB">
        <w:trPr>
          <w:trHeight w:val="454"/>
        </w:trPr>
        <w:tc>
          <w:tcPr>
            <w:tcW w:w="1842" w:type="dxa"/>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3</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İspanyolca söz dizimi</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4</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İspanyolca tanım edatları</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5</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Özne olan şahıs zamirleri, çoğul ekleri, olumsuz cümleler</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6</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İspanyolca fiiller ve kurallı fiil çekimi</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7</w:t>
            </w:r>
          </w:p>
        </w:tc>
        <w:tc>
          <w:tcPr>
            <w:tcW w:w="7370" w:type="dxa"/>
            <w:gridSpan w:val="4"/>
            <w:vAlign w:val="center"/>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İspanyolca SER ve ESTAR (olmak) yardımcı fiilleri</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8</w:t>
            </w:r>
          </w:p>
        </w:tc>
        <w:tc>
          <w:tcPr>
            <w:tcW w:w="7370" w:type="dxa"/>
            <w:gridSpan w:val="4"/>
            <w:vAlign w:val="center"/>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Ara Sınav</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9</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İspanyolca SER ve ESTAR (olmak) yardımcı fiilleri</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10</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İspanyolca sıfatlar</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11</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Geniş zamanda kurallı fiil çekimleri</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12</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Geniş zamanda kuralsız fiiller</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13</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Tümleç olan şahıs zamirleri, saat, sayılar, dönüşlü fiiller</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14</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Genel tekrar ve değerlendirme</w:t>
            </w:r>
          </w:p>
        </w:tc>
      </w:tr>
      <w:tr w:rsidR="00F96327" w:rsidRPr="007A6E2B" w:rsidTr="004A05FB">
        <w:trPr>
          <w:trHeight w:val="280"/>
        </w:trPr>
        <w:tc>
          <w:tcPr>
            <w:tcW w:w="9212" w:type="dxa"/>
            <w:gridSpan w:val="5"/>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Final Dönemi ve Genel Değerlendirme</w:t>
            </w:r>
          </w:p>
        </w:tc>
      </w:tr>
    </w:tbl>
    <w:p w:rsidR="00F96327" w:rsidRPr="007A6E2B" w:rsidRDefault="00F96327" w:rsidP="00F96327">
      <w:pPr>
        <w:rPr>
          <w:rFonts w:ascii="Times New Roman" w:hAnsi="Times New Roman" w:cs="Times New Roman"/>
          <w:b/>
          <w:sz w:val="20"/>
          <w:szCs w:val="20"/>
        </w:rPr>
      </w:pPr>
    </w:p>
    <w:p w:rsidR="00F96327" w:rsidRPr="007A6E2B" w:rsidRDefault="00F96327" w:rsidP="00F96327">
      <w:pPr>
        <w:rPr>
          <w:rFonts w:ascii="Times New Roman" w:hAnsi="Times New Roman" w:cs="Times New Roman"/>
          <w:b/>
          <w:sz w:val="20"/>
          <w:szCs w:val="20"/>
        </w:rPr>
      </w:pPr>
    </w:p>
    <w:p w:rsidR="00F96327" w:rsidRPr="007A6E2B" w:rsidRDefault="00F96327" w:rsidP="00F96327">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F96327" w:rsidRPr="007A6E2B" w:rsidTr="004A05FB">
        <w:trPr>
          <w:trHeight w:val="525"/>
        </w:trPr>
        <w:tc>
          <w:tcPr>
            <w:tcW w:w="0" w:type="auto"/>
            <w:gridSpan w:val="7"/>
          </w:tcPr>
          <w:p w:rsidR="00F96327" w:rsidRPr="007A6E2B" w:rsidRDefault="00F96327" w:rsidP="004A05FB">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F96327" w:rsidRPr="007A6E2B" w:rsidTr="004A05FB">
        <w:tc>
          <w:tcPr>
            <w:tcW w:w="6785" w:type="dxa"/>
            <w:gridSpan w:val="2"/>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İspanyolca I - Program Öğrenme Çıktıları İlişkisi</w:t>
            </w:r>
          </w:p>
        </w:tc>
        <w:tc>
          <w:tcPr>
            <w:tcW w:w="2455" w:type="dxa"/>
            <w:gridSpan w:val="5"/>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F96327" w:rsidRPr="007A6E2B" w:rsidTr="004A05FB">
        <w:tc>
          <w:tcPr>
            <w:tcW w:w="6785" w:type="dxa"/>
            <w:gridSpan w:val="2"/>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rPr>
          <w:trHeight w:val="285"/>
        </w:trPr>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rPr>
          <w:trHeight w:val="278"/>
        </w:trPr>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F96327" w:rsidRPr="007A6E2B" w:rsidRDefault="00F96327" w:rsidP="00F96327">
      <w:pPr>
        <w:rPr>
          <w:rFonts w:ascii="Times New Roman" w:hAnsi="Times New Roman" w:cs="Times New Roman"/>
          <w:b/>
          <w:sz w:val="20"/>
          <w:szCs w:val="20"/>
        </w:rPr>
      </w:pPr>
    </w:p>
    <w:p w:rsidR="00F96327" w:rsidRPr="007A6E2B" w:rsidRDefault="00F96327" w:rsidP="00F96327">
      <w:pPr>
        <w:rPr>
          <w:rFonts w:ascii="Times New Roman" w:hAnsi="Times New Roman" w:cs="Times New Roman"/>
          <w:sz w:val="20"/>
          <w:szCs w:val="20"/>
        </w:rPr>
      </w:pPr>
    </w:p>
    <w:p w:rsidR="00F96327" w:rsidRPr="007A6E2B" w:rsidRDefault="00F96327" w:rsidP="00F96327">
      <w:pPr>
        <w:rPr>
          <w:rFonts w:ascii="Times New Roman" w:hAnsi="Times New Roman" w:cs="Times New Roman"/>
          <w:b/>
          <w:sz w:val="20"/>
          <w:szCs w:val="20"/>
        </w:rPr>
      </w:pPr>
    </w:p>
    <w:tbl>
      <w:tblPr>
        <w:tblStyle w:val="TabloKlavuzu"/>
        <w:tblW w:w="0" w:type="auto"/>
        <w:tblInd w:w="113" w:type="dxa"/>
        <w:tblLook w:val="04A0" w:firstRow="1" w:lastRow="0" w:firstColumn="1" w:lastColumn="0" w:noHBand="0" w:noVBand="1"/>
      </w:tblPr>
      <w:tblGrid>
        <w:gridCol w:w="1839"/>
        <w:gridCol w:w="1832"/>
        <w:gridCol w:w="1836"/>
        <w:gridCol w:w="1834"/>
        <w:gridCol w:w="1834"/>
      </w:tblGrid>
      <w:tr w:rsidR="00F96327" w:rsidRPr="007A6E2B" w:rsidTr="004A05FB">
        <w:trPr>
          <w:trHeight w:val="454"/>
        </w:trPr>
        <w:tc>
          <w:tcPr>
            <w:tcW w:w="1842"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Ders</w:t>
            </w:r>
          </w:p>
        </w:tc>
        <w:tc>
          <w:tcPr>
            <w:tcW w:w="3684" w:type="dxa"/>
            <w:gridSpan w:val="2"/>
          </w:tcPr>
          <w:p w:rsidR="00F96327" w:rsidRPr="007A6E2B" w:rsidRDefault="00F96327" w:rsidP="004A05FB">
            <w:pPr>
              <w:spacing w:line="240" w:lineRule="atLeast"/>
              <w:rPr>
                <w:rFonts w:ascii="Times New Roman" w:eastAsia="Times New Roman" w:hAnsi="Times New Roman" w:cs="Times New Roman"/>
                <w:b/>
                <w:sz w:val="20"/>
                <w:szCs w:val="20"/>
              </w:rPr>
            </w:pPr>
            <w:r w:rsidRPr="007A6E2B">
              <w:rPr>
                <w:rFonts w:ascii="Times New Roman" w:hAnsi="Times New Roman" w:cs="Times New Roman"/>
                <w:b/>
                <w:sz w:val="20"/>
                <w:szCs w:val="20"/>
              </w:rPr>
              <w:t>Rusça I</w:t>
            </w:r>
          </w:p>
        </w:tc>
        <w:tc>
          <w:tcPr>
            <w:tcW w:w="1843"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Kod</w:t>
            </w:r>
          </w:p>
        </w:tc>
        <w:tc>
          <w:tcPr>
            <w:tcW w:w="1843" w:type="dxa"/>
          </w:tcPr>
          <w:p w:rsidR="00F96327" w:rsidRPr="007A6E2B" w:rsidRDefault="00F96327" w:rsidP="004A05FB">
            <w:pPr>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LYDL 307</w:t>
            </w:r>
          </w:p>
        </w:tc>
      </w:tr>
      <w:tr w:rsidR="00F96327" w:rsidRPr="007A6E2B" w:rsidTr="004A05FB">
        <w:trPr>
          <w:trHeight w:val="454"/>
        </w:trPr>
        <w:tc>
          <w:tcPr>
            <w:tcW w:w="1842"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Course</w:t>
            </w:r>
          </w:p>
        </w:tc>
        <w:tc>
          <w:tcPr>
            <w:tcW w:w="3684" w:type="dxa"/>
            <w:gridSpan w:val="2"/>
          </w:tcPr>
          <w:p w:rsidR="00F96327" w:rsidRPr="007A6E2B" w:rsidRDefault="00F96327" w:rsidP="004A05FB">
            <w:pPr>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Russian I</w:t>
            </w:r>
          </w:p>
        </w:tc>
        <w:tc>
          <w:tcPr>
            <w:tcW w:w="1843"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Code</w:t>
            </w:r>
          </w:p>
        </w:tc>
        <w:tc>
          <w:tcPr>
            <w:tcW w:w="1843" w:type="dxa"/>
          </w:tcPr>
          <w:p w:rsidR="00F96327" w:rsidRPr="007A6E2B" w:rsidRDefault="00F96327" w:rsidP="004A05FB">
            <w:pPr>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LYDL 307</w:t>
            </w:r>
          </w:p>
        </w:tc>
      </w:tr>
      <w:tr w:rsidR="00F96327" w:rsidRPr="007A6E2B" w:rsidTr="004A05FB">
        <w:trPr>
          <w:trHeight w:val="454"/>
        </w:trPr>
        <w:tc>
          <w:tcPr>
            <w:tcW w:w="1842"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Krediler</w:t>
            </w:r>
          </w:p>
        </w:tc>
        <w:tc>
          <w:tcPr>
            <w:tcW w:w="1842"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Teori: 3</w:t>
            </w:r>
          </w:p>
        </w:tc>
        <w:tc>
          <w:tcPr>
            <w:tcW w:w="1842"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Uygulama: 0</w:t>
            </w:r>
          </w:p>
        </w:tc>
        <w:tc>
          <w:tcPr>
            <w:tcW w:w="1843"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Kredi: 3</w:t>
            </w:r>
          </w:p>
        </w:tc>
        <w:tc>
          <w:tcPr>
            <w:tcW w:w="1843"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AKTS: 4</w:t>
            </w:r>
          </w:p>
        </w:tc>
      </w:tr>
      <w:tr w:rsidR="00F96327" w:rsidRPr="007A6E2B" w:rsidTr="004A05FB">
        <w:trPr>
          <w:trHeight w:val="581"/>
        </w:trPr>
        <w:tc>
          <w:tcPr>
            <w:tcW w:w="1842"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İçerik</w:t>
            </w:r>
          </w:p>
        </w:tc>
        <w:tc>
          <w:tcPr>
            <w:tcW w:w="7370" w:type="dxa"/>
            <w:gridSpan w:val="4"/>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sz w:val="20"/>
                <w:szCs w:val="20"/>
              </w:rPr>
              <w:t>Bu derste ana yetenekler – okuma, yazma, dinleme ve konuşma, telaffuz – derinlemesine çalışılacaktır. A1 düzeyinde dil becerileri kazandırılacaktır.</w:t>
            </w:r>
          </w:p>
        </w:tc>
      </w:tr>
      <w:tr w:rsidR="00F96327" w:rsidRPr="007A6E2B" w:rsidTr="004A05FB">
        <w:trPr>
          <w:trHeight w:val="454"/>
        </w:trPr>
        <w:tc>
          <w:tcPr>
            <w:tcW w:w="1842"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İngilizce İçerik</w:t>
            </w:r>
          </w:p>
        </w:tc>
        <w:tc>
          <w:tcPr>
            <w:tcW w:w="7370" w:type="dxa"/>
            <w:gridSpan w:val="4"/>
          </w:tcPr>
          <w:p w:rsidR="00F96327" w:rsidRPr="007A6E2B" w:rsidRDefault="00F96327" w:rsidP="004A05FB">
            <w:pPr>
              <w:pStyle w:val="HTMLncedenBiimlendirilmi"/>
              <w:shd w:val="clear" w:color="auto" w:fill="FFFFFF"/>
              <w:rPr>
                <w:rFonts w:ascii="Times New Roman" w:hAnsi="Times New Roman" w:cs="Times New Roman"/>
              </w:rPr>
            </w:pPr>
            <w:r w:rsidRPr="007A6E2B">
              <w:rPr>
                <w:rFonts w:ascii="Times New Roman" w:hAnsi="Times New Roman" w:cs="Times New Roman"/>
              </w:rPr>
              <w:t>In this course the main skills - reading, writing, listening and speaking , pronunciation - will be studied in depth. A1 -level language skills will be gained .</w:t>
            </w:r>
          </w:p>
        </w:tc>
      </w:tr>
      <w:tr w:rsidR="00F96327" w:rsidRPr="007A6E2B" w:rsidTr="004A05FB">
        <w:trPr>
          <w:trHeight w:val="454"/>
        </w:trPr>
        <w:tc>
          <w:tcPr>
            <w:tcW w:w="1842" w:type="dxa"/>
          </w:tcPr>
          <w:p w:rsidR="00F96327" w:rsidRPr="007A6E2B" w:rsidRDefault="00F96327" w:rsidP="004A05FB">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Ön Koşul</w:t>
            </w:r>
          </w:p>
        </w:tc>
        <w:tc>
          <w:tcPr>
            <w:tcW w:w="7370" w:type="dxa"/>
            <w:gridSpan w:val="4"/>
          </w:tcPr>
          <w:p w:rsidR="00F96327" w:rsidRPr="007A6E2B" w:rsidRDefault="00F96327" w:rsidP="004A05FB">
            <w:pPr>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Yok</w:t>
            </w:r>
          </w:p>
        </w:tc>
      </w:tr>
      <w:tr w:rsidR="00F96327" w:rsidRPr="007A6E2B" w:rsidTr="004A05FB">
        <w:trPr>
          <w:trHeight w:val="454"/>
        </w:trPr>
        <w:tc>
          <w:tcPr>
            <w:tcW w:w="1842" w:type="dxa"/>
          </w:tcPr>
          <w:p w:rsidR="00F96327" w:rsidRPr="007A6E2B" w:rsidRDefault="00F96327" w:rsidP="004A05FB">
            <w:pPr>
              <w:jc w:val="both"/>
              <w:rPr>
                <w:rFonts w:ascii="Times New Roman" w:hAnsi="Times New Roman" w:cs="Times New Roman"/>
                <w:b/>
                <w:sz w:val="20"/>
                <w:szCs w:val="20"/>
              </w:rPr>
            </w:pPr>
            <w:r w:rsidRPr="007A6E2B">
              <w:rPr>
                <w:rFonts w:ascii="Times New Roman" w:hAnsi="Times New Roman" w:cs="Times New Roman"/>
                <w:b/>
                <w:sz w:val="20"/>
                <w:szCs w:val="20"/>
              </w:rPr>
              <w:t>Ölçme Değerlendirme ve Puanlama</w:t>
            </w:r>
          </w:p>
        </w:tc>
        <w:tc>
          <w:tcPr>
            <w:tcW w:w="7370" w:type="dxa"/>
            <w:gridSpan w:val="4"/>
          </w:tcPr>
          <w:p w:rsidR="00F96327" w:rsidRPr="007A6E2B" w:rsidRDefault="00F96327" w:rsidP="004A05FB">
            <w:pPr>
              <w:jc w:val="both"/>
              <w:rPr>
                <w:rFonts w:ascii="Times New Roman" w:hAnsi="Times New Roman" w:cs="Times New Roman"/>
                <w:sz w:val="20"/>
                <w:szCs w:val="20"/>
              </w:rPr>
            </w:pPr>
            <w:r w:rsidRPr="007A6E2B">
              <w:rPr>
                <w:rFonts w:ascii="Times New Roman" w:hAnsi="Times New Roman" w:cs="Times New Roman"/>
                <w:sz w:val="20"/>
                <w:szCs w:val="20"/>
              </w:rPr>
              <w:t>Yıl içinin ortalamaya katkısı: %40  Finalin Ortalamaya Katkısı: %60</w:t>
            </w:r>
          </w:p>
          <w:p w:rsidR="00F96327" w:rsidRPr="007A6E2B" w:rsidRDefault="00F96327" w:rsidP="004A05FB">
            <w:pPr>
              <w:jc w:val="both"/>
              <w:rPr>
                <w:rFonts w:ascii="Times New Roman" w:hAnsi="Times New Roman" w:cs="Times New Roman"/>
                <w:sz w:val="20"/>
                <w:szCs w:val="20"/>
              </w:rPr>
            </w:pPr>
            <w:r w:rsidRPr="007A6E2B">
              <w:rPr>
                <w:rFonts w:ascii="Times New Roman" w:hAnsi="Times New Roman" w:cs="Times New Roman"/>
                <w:sz w:val="20"/>
                <w:szCs w:val="20"/>
              </w:rPr>
              <w:t xml:space="preserve">Yıl içi notu %100: (1 Arasınav %100)  </w:t>
            </w:r>
          </w:p>
        </w:tc>
      </w:tr>
      <w:tr w:rsidR="00F96327" w:rsidRPr="007A6E2B" w:rsidTr="004A05FB">
        <w:trPr>
          <w:trHeight w:val="454"/>
        </w:trPr>
        <w:tc>
          <w:tcPr>
            <w:tcW w:w="1842" w:type="dxa"/>
          </w:tcPr>
          <w:p w:rsidR="00F96327" w:rsidRPr="007A6E2B" w:rsidRDefault="00F96327" w:rsidP="004A05FB">
            <w:pPr>
              <w:jc w:val="both"/>
              <w:rPr>
                <w:rFonts w:ascii="Times New Roman" w:hAnsi="Times New Roman" w:cs="Times New Roman"/>
                <w:b/>
                <w:sz w:val="20"/>
                <w:szCs w:val="20"/>
              </w:rPr>
            </w:pPr>
            <w:r w:rsidRPr="007A6E2B">
              <w:rPr>
                <w:rFonts w:ascii="Times New Roman" w:hAnsi="Times New Roman" w:cs="Times New Roman"/>
                <w:b/>
                <w:sz w:val="20"/>
                <w:szCs w:val="20"/>
              </w:rPr>
              <w:t>Eğitim Öğretim Metotları</w:t>
            </w:r>
          </w:p>
        </w:tc>
        <w:tc>
          <w:tcPr>
            <w:tcW w:w="7370" w:type="dxa"/>
            <w:gridSpan w:val="4"/>
          </w:tcPr>
          <w:p w:rsidR="00F96327" w:rsidRPr="007A6E2B" w:rsidRDefault="00F96327" w:rsidP="004A05FB">
            <w:pPr>
              <w:jc w:val="both"/>
              <w:rPr>
                <w:rFonts w:ascii="Times New Roman" w:hAnsi="Times New Roman" w:cs="Times New Roman"/>
                <w:sz w:val="20"/>
                <w:szCs w:val="20"/>
              </w:rPr>
            </w:pPr>
            <w:r w:rsidRPr="007A6E2B">
              <w:rPr>
                <w:rFonts w:ascii="Times New Roman" w:hAnsi="Times New Roman" w:cs="Times New Roman"/>
                <w:sz w:val="20"/>
                <w:szCs w:val="20"/>
              </w:rPr>
              <w:t>1,2,3,15,16</w:t>
            </w:r>
          </w:p>
        </w:tc>
      </w:tr>
      <w:tr w:rsidR="00F96327" w:rsidRPr="007A6E2B" w:rsidTr="004A05FB">
        <w:trPr>
          <w:trHeight w:val="454"/>
        </w:trPr>
        <w:tc>
          <w:tcPr>
            <w:tcW w:w="9212" w:type="dxa"/>
            <w:gridSpan w:val="5"/>
          </w:tcPr>
          <w:p w:rsidR="00F96327" w:rsidRPr="007A6E2B" w:rsidRDefault="00F96327" w:rsidP="004A05FB">
            <w:pPr>
              <w:jc w:val="both"/>
              <w:rPr>
                <w:rFonts w:ascii="Times New Roman" w:hAnsi="Times New Roman" w:cs="Times New Roman"/>
                <w:b/>
                <w:sz w:val="20"/>
                <w:szCs w:val="20"/>
              </w:rPr>
            </w:pPr>
            <w:r w:rsidRPr="007A6E2B">
              <w:rPr>
                <w:rFonts w:ascii="Times New Roman" w:hAnsi="Times New Roman" w:cs="Times New Roman"/>
                <w:b/>
                <w:sz w:val="20"/>
                <w:szCs w:val="20"/>
              </w:rPr>
              <w:t>Haftalık Ders Konuları</w:t>
            </w:r>
          </w:p>
        </w:tc>
      </w:tr>
      <w:tr w:rsidR="00F96327" w:rsidRPr="007A6E2B" w:rsidTr="004A05FB">
        <w:trPr>
          <w:trHeight w:val="454"/>
        </w:trPr>
        <w:tc>
          <w:tcPr>
            <w:tcW w:w="1842" w:type="dxa"/>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Rus Kiril alfabesi</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2</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Tanışma, tanıştırma, yakın çevredeki eşyaların isimleri</w:t>
            </w:r>
          </w:p>
        </w:tc>
      </w:tr>
      <w:tr w:rsidR="00F96327" w:rsidRPr="007A6E2B" w:rsidTr="004A05FB">
        <w:trPr>
          <w:trHeight w:val="454"/>
        </w:trPr>
        <w:tc>
          <w:tcPr>
            <w:tcW w:w="1842" w:type="dxa"/>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3</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Tanışma, tanıştırma, yakın çevredeki eşyaların isimleri</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4</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Yazma, okuma ve telaffuz çalışmaları</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5</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İsim cümleleri (bu nedir? Ben …ım vs.)</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6</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İsim cümleleri (bu nedir? Ben …ım vs.)</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7</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Rusçada cinsiyet (isimlerde)</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8</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Ara Sınav</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9</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Rusçada cinsiyet (sıfatlarda)</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10</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Rusçada çokluk ve çoklukta cinsiyet</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11</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Ben, sen, o ve benim, senin, onun kavramları ve bunların çoklukları</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12</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Fiil çekimi- Şimdiki zaman</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13</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Fiil çekimi- Şimdiki zaman</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14</w:t>
            </w:r>
          </w:p>
        </w:tc>
        <w:tc>
          <w:tcPr>
            <w:tcW w:w="7370" w:type="dxa"/>
            <w:gridSpan w:val="4"/>
          </w:tcPr>
          <w:p w:rsidR="00F96327" w:rsidRPr="007A6E2B" w:rsidRDefault="00F96327" w:rsidP="004A05FB">
            <w:pPr>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Fiil çekimi- Şimdiki zaman</w:t>
            </w:r>
          </w:p>
        </w:tc>
      </w:tr>
      <w:tr w:rsidR="00F96327" w:rsidRPr="007A6E2B" w:rsidTr="004A05FB">
        <w:trPr>
          <w:trHeight w:val="280"/>
        </w:trPr>
        <w:tc>
          <w:tcPr>
            <w:tcW w:w="9212" w:type="dxa"/>
            <w:gridSpan w:val="5"/>
          </w:tcPr>
          <w:p w:rsidR="00F96327" w:rsidRPr="007A6E2B" w:rsidRDefault="00F96327" w:rsidP="004A05F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Final Dönemi ve Genel Değerlendirme</w:t>
            </w:r>
          </w:p>
        </w:tc>
      </w:tr>
    </w:tbl>
    <w:p w:rsidR="00F96327" w:rsidRPr="007A6E2B" w:rsidRDefault="00F96327" w:rsidP="00F96327">
      <w:pPr>
        <w:rPr>
          <w:rFonts w:ascii="Times New Roman" w:hAnsi="Times New Roman" w:cs="Times New Roman"/>
          <w:b/>
          <w:sz w:val="20"/>
          <w:szCs w:val="20"/>
        </w:rPr>
      </w:pPr>
    </w:p>
    <w:p w:rsidR="00F96327" w:rsidRPr="007A6E2B" w:rsidRDefault="00F96327" w:rsidP="00F96327">
      <w:pPr>
        <w:rPr>
          <w:rFonts w:ascii="Times New Roman" w:hAnsi="Times New Roman" w:cs="Times New Roman"/>
          <w:b/>
          <w:sz w:val="20"/>
          <w:szCs w:val="20"/>
        </w:rPr>
      </w:pPr>
    </w:p>
    <w:p w:rsidR="00F96327" w:rsidRPr="007A6E2B" w:rsidRDefault="00F96327" w:rsidP="00F96327">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F96327" w:rsidRPr="007A6E2B" w:rsidTr="004A05FB">
        <w:trPr>
          <w:trHeight w:val="525"/>
        </w:trPr>
        <w:tc>
          <w:tcPr>
            <w:tcW w:w="0" w:type="auto"/>
            <w:gridSpan w:val="7"/>
          </w:tcPr>
          <w:p w:rsidR="00F96327" w:rsidRPr="007A6E2B" w:rsidRDefault="00F96327" w:rsidP="004A05FB">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F96327" w:rsidRPr="007A6E2B" w:rsidTr="004A05FB">
        <w:tc>
          <w:tcPr>
            <w:tcW w:w="6785" w:type="dxa"/>
            <w:gridSpan w:val="2"/>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Rusça I</w:t>
            </w:r>
            <w:r w:rsidRPr="007A6E2B">
              <w:rPr>
                <w:rFonts w:ascii="Times New Roman" w:hAnsi="Times New Roman" w:cs="Times New Roman"/>
                <w:b/>
                <w:sz w:val="20"/>
                <w:szCs w:val="20"/>
                <w:lang w:eastAsia="tr-TR"/>
              </w:rPr>
              <w:t xml:space="preserve"> - Program Öğrenme Çıktıları İlişkisi</w:t>
            </w:r>
          </w:p>
        </w:tc>
        <w:tc>
          <w:tcPr>
            <w:tcW w:w="2455" w:type="dxa"/>
            <w:gridSpan w:val="5"/>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F96327" w:rsidRPr="007A6E2B" w:rsidTr="004A05FB">
        <w:tc>
          <w:tcPr>
            <w:tcW w:w="6785" w:type="dxa"/>
            <w:gridSpan w:val="2"/>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rPr>
          <w:trHeight w:val="285"/>
        </w:trPr>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rPr>
          <w:trHeight w:val="278"/>
        </w:trPr>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F96327" w:rsidRPr="007A6E2B" w:rsidRDefault="00F96327" w:rsidP="00F96327">
      <w:pPr>
        <w:rPr>
          <w:rFonts w:ascii="Times New Roman" w:hAnsi="Times New Roman" w:cs="Times New Roman"/>
          <w:b/>
          <w:sz w:val="20"/>
          <w:szCs w:val="20"/>
        </w:rPr>
      </w:pPr>
    </w:p>
    <w:p w:rsidR="00F96327" w:rsidRPr="007A6E2B" w:rsidRDefault="00F96327" w:rsidP="00F96327">
      <w:pPr>
        <w:rPr>
          <w:rFonts w:ascii="Times New Roman" w:hAnsi="Times New Roman" w:cs="Times New Roman"/>
          <w:sz w:val="20"/>
          <w:szCs w:val="20"/>
        </w:rPr>
      </w:pPr>
    </w:p>
    <w:p w:rsidR="00E93413" w:rsidRPr="007A6E2B" w:rsidRDefault="00E93413" w:rsidP="00E93413">
      <w:pPr>
        <w:rPr>
          <w:rFonts w:ascii="Times New Roman" w:hAnsi="Times New Roman" w:cs="Times New Roman"/>
          <w:sz w:val="20"/>
          <w:szCs w:val="20"/>
        </w:rPr>
      </w:pPr>
    </w:p>
    <w:p w:rsidR="00F96327" w:rsidRPr="007A6E2B" w:rsidRDefault="00F96327" w:rsidP="00F96327">
      <w:pPr>
        <w:rPr>
          <w:rFonts w:ascii="Times New Roman" w:hAnsi="Times New Roman" w:cs="Times New Roman"/>
          <w:b/>
          <w:sz w:val="20"/>
          <w:szCs w:val="20"/>
        </w:rPr>
      </w:pPr>
    </w:p>
    <w:tbl>
      <w:tblPr>
        <w:tblStyle w:val="TabloKlavuzu"/>
        <w:tblW w:w="0" w:type="auto"/>
        <w:tblInd w:w="113" w:type="dxa"/>
        <w:tblLook w:val="04A0" w:firstRow="1" w:lastRow="0" w:firstColumn="1" w:lastColumn="0" w:noHBand="0" w:noVBand="1"/>
      </w:tblPr>
      <w:tblGrid>
        <w:gridCol w:w="1839"/>
        <w:gridCol w:w="1832"/>
        <w:gridCol w:w="1836"/>
        <w:gridCol w:w="1834"/>
        <w:gridCol w:w="1834"/>
      </w:tblGrid>
      <w:tr w:rsidR="00F96327" w:rsidRPr="007A6E2B" w:rsidTr="004A05FB">
        <w:trPr>
          <w:trHeight w:val="454"/>
        </w:trPr>
        <w:tc>
          <w:tcPr>
            <w:tcW w:w="1842" w:type="dxa"/>
          </w:tcPr>
          <w:p w:rsidR="00F96327" w:rsidRPr="007A6E2B" w:rsidRDefault="00F96327" w:rsidP="004A05FB">
            <w:pPr>
              <w:spacing w:after="200" w:line="276" w:lineRule="auto"/>
              <w:jc w:val="both"/>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Ders</w:t>
            </w:r>
          </w:p>
        </w:tc>
        <w:tc>
          <w:tcPr>
            <w:tcW w:w="3684" w:type="dxa"/>
            <w:gridSpan w:val="2"/>
          </w:tcPr>
          <w:p w:rsidR="00F96327" w:rsidRPr="007A6E2B" w:rsidRDefault="00F96327" w:rsidP="004A05FB">
            <w:pPr>
              <w:spacing w:after="200" w:line="276" w:lineRule="auto"/>
              <w:jc w:val="both"/>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İngilizce V</w:t>
            </w:r>
          </w:p>
        </w:tc>
        <w:tc>
          <w:tcPr>
            <w:tcW w:w="1843" w:type="dxa"/>
          </w:tcPr>
          <w:p w:rsidR="00F96327" w:rsidRPr="007A6E2B" w:rsidRDefault="00F96327" w:rsidP="004A05FB">
            <w:pPr>
              <w:spacing w:after="200" w:line="276" w:lineRule="auto"/>
              <w:jc w:val="both"/>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Kod</w:t>
            </w:r>
          </w:p>
        </w:tc>
        <w:tc>
          <w:tcPr>
            <w:tcW w:w="1843" w:type="dxa"/>
          </w:tcPr>
          <w:p w:rsidR="00F96327" w:rsidRPr="007A6E2B" w:rsidRDefault="00F96327" w:rsidP="004A05FB">
            <w:pPr>
              <w:spacing w:after="200" w:line="276" w:lineRule="auto"/>
              <w:jc w:val="both"/>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LYDL 301A</w:t>
            </w:r>
          </w:p>
        </w:tc>
      </w:tr>
      <w:tr w:rsidR="00F96327" w:rsidRPr="007A6E2B" w:rsidTr="004A05FB">
        <w:trPr>
          <w:trHeight w:val="454"/>
        </w:trPr>
        <w:tc>
          <w:tcPr>
            <w:tcW w:w="1842" w:type="dxa"/>
          </w:tcPr>
          <w:p w:rsidR="00F96327" w:rsidRPr="007A6E2B" w:rsidRDefault="00F96327" w:rsidP="004A05FB">
            <w:pPr>
              <w:spacing w:after="200" w:line="276" w:lineRule="auto"/>
              <w:jc w:val="both"/>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Course</w:t>
            </w:r>
          </w:p>
        </w:tc>
        <w:tc>
          <w:tcPr>
            <w:tcW w:w="3684" w:type="dxa"/>
            <w:gridSpan w:val="2"/>
          </w:tcPr>
          <w:p w:rsidR="00F96327" w:rsidRPr="007A6E2B" w:rsidRDefault="00F96327" w:rsidP="004A05FB">
            <w:pPr>
              <w:spacing w:after="200" w:line="276" w:lineRule="auto"/>
              <w:jc w:val="both"/>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English V</w:t>
            </w:r>
          </w:p>
        </w:tc>
        <w:tc>
          <w:tcPr>
            <w:tcW w:w="1843" w:type="dxa"/>
          </w:tcPr>
          <w:p w:rsidR="00F96327" w:rsidRPr="007A6E2B" w:rsidRDefault="00F96327" w:rsidP="004A05FB">
            <w:pPr>
              <w:spacing w:after="200" w:line="276" w:lineRule="auto"/>
              <w:jc w:val="both"/>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Code</w:t>
            </w:r>
          </w:p>
        </w:tc>
        <w:tc>
          <w:tcPr>
            <w:tcW w:w="1843" w:type="dxa"/>
          </w:tcPr>
          <w:p w:rsidR="00F96327" w:rsidRPr="007A6E2B" w:rsidRDefault="00F96327" w:rsidP="004A05FB">
            <w:pPr>
              <w:spacing w:after="200" w:line="276" w:lineRule="auto"/>
              <w:jc w:val="both"/>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LYDL 301A</w:t>
            </w:r>
          </w:p>
        </w:tc>
      </w:tr>
      <w:tr w:rsidR="00F96327" w:rsidRPr="007A6E2B" w:rsidTr="004A05FB">
        <w:trPr>
          <w:trHeight w:val="454"/>
        </w:trPr>
        <w:tc>
          <w:tcPr>
            <w:tcW w:w="1842" w:type="dxa"/>
          </w:tcPr>
          <w:p w:rsidR="00F96327" w:rsidRPr="007A6E2B" w:rsidRDefault="00F96327" w:rsidP="004A05FB">
            <w:pPr>
              <w:spacing w:after="200" w:line="276" w:lineRule="auto"/>
              <w:jc w:val="both"/>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Krediler</w:t>
            </w:r>
          </w:p>
        </w:tc>
        <w:tc>
          <w:tcPr>
            <w:tcW w:w="1842" w:type="dxa"/>
          </w:tcPr>
          <w:p w:rsidR="00F96327" w:rsidRPr="007A6E2B" w:rsidRDefault="00F96327" w:rsidP="004A05FB">
            <w:pPr>
              <w:spacing w:after="200" w:line="276" w:lineRule="auto"/>
              <w:jc w:val="both"/>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Teori: 3</w:t>
            </w:r>
          </w:p>
        </w:tc>
        <w:tc>
          <w:tcPr>
            <w:tcW w:w="1842" w:type="dxa"/>
          </w:tcPr>
          <w:p w:rsidR="00F96327" w:rsidRPr="007A6E2B" w:rsidRDefault="00F96327" w:rsidP="004A05FB">
            <w:pPr>
              <w:spacing w:after="200" w:line="276" w:lineRule="auto"/>
              <w:jc w:val="both"/>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Uygulama: 0</w:t>
            </w:r>
          </w:p>
        </w:tc>
        <w:tc>
          <w:tcPr>
            <w:tcW w:w="1843" w:type="dxa"/>
          </w:tcPr>
          <w:p w:rsidR="00F96327" w:rsidRPr="007A6E2B" w:rsidRDefault="00F96327" w:rsidP="004A05FB">
            <w:pPr>
              <w:spacing w:after="200" w:line="276" w:lineRule="auto"/>
              <w:jc w:val="both"/>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Kredi: 3</w:t>
            </w:r>
          </w:p>
        </w:tc>
        <w:tc>
          <w:tcPr>
            <w:tcW w:w="1843" w:type="dxa"/>
          </w:tcPr>
          <w:p w:rsidR="00F96327" w:rsidRPr="007A6E2B" w:rsidRDefault="00F96327" w:rsidP="004A05FB">
            <w:pPr>
              <w:spacing w:after="200" w:line="276" w:lineRule="auto"/>
              <w:jc w:val="both"/>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AKTS: 4</w:t>
            </w:r>
          </w:p>
        </w:tc>
      </w:tr>
      <w:tr w:rsidR="00F96327" w:rsidRPr="007A6E2B" w:rsidTr="004A05FB">
        <w:trPr>
          <w:trHeight w:val="454"/>
        </w:trPr>
        <w:tc>
          <w:tcPr>
            <w:tcW w:w="1842" w:type="dxa"/>
          </w:tcPr>
          <w:p w:rsidR="00F96327" w:rsidRPr="007A6E2B" w:rsidRDefault="00F96327" w:rsidP="004A05FB">
            <w:pPr>
              <w:spacing w:after="200" w:line="276" w:lineRule="auto"/>
              <w:jc w:val="both"/>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İçerik</w:t>
            </w:r>
          </w:p>
        </w:tc>
        <w:tc>
          <w:tcPr>
            <w:tcW w:w="7370" w:type="dxa"/>
            <w:gridSpan w:val="4"/>
          </w:tcPr>
          <w:p w:rsidR="00F96327" w:rsidRPr="007A6E2B" w:rsidRDefault="00F96327" w:rsidP="004A05FB">
            <w:pPr>
              <w:spacing w:after="200" w:line="276" w:lineRule="auto"/>
              <w:jc w:val="both"/>
              <w:rPr>
                <w:rFonts w:ascii="Times New Roman" w:hAnsi="Times New Roman" w:cs="Times New Roman"/>
                <w:b/>
                <w:color w:val="000000" w:themeColor="text1"/>
                <w:sz w:val="20"/>
                <w:szCs w:val="20"/>
              </w:rPr>
            </w:pPr>
            <w:r w:rsidRPr="007A6E2B">
              <w:rPr>
                <w:rFonts w:ascii="Times New Roman" w:hAnsi="Times New Roman" w:cs="Times New Roman"/>
                <w:color w:val="000000" w:themeColor="text1"/>
                <w:sz w:val="20"/>
                <w:szCs w:val="20"/>
                <w:shd w:val="clear" w:color="auto" w:fill="FFFFFF"/>
              </w:rPr>
              <w:t xml:space="preserve">İngilizce’deki temel yapılar ve dildeki farklı kullanımlar </w:t>
            </w:r>
          </w:p>
        </w:tc>
      </w:tr>
      <w:tr w:rsidR="00F96327" w:rsidRPr="007A6E2B" w:rsidTr="004A05FB">
        <w:trPr>
          <w:trHeight w:val="454"/>
        </w:trPr>
        <w:tc>
          <w:tcPr>
            <w:tcW w:w="1842" w:type="dxa"/>
          </w:tcPr>
          <w:p w:rsidR="00F96327" w:rsidRPr="007A6E2B" w:rsidRDefault="00F96327" w:rsidP="004A05FB">
            <w:pPr>
              <w:spacing w:after="200" w:line="276" w:lineRule="auto"/>
              <w:jc w:val="both"/>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İngilizce İçerik</w:t>
            </w:r>
          </w:p>
        </w:tc>
        <w:tc>
          <w:tcPr>
            <w:tcW w:w="7370" w:type="dxa"/>
            <w:gridSpan w:val="4"/>
          </w:tcPr>
          <w:p w:rsidR="00F96327" w:rsidRPr="007A6E2B" w:rsidRDefault="00F96327" w:rsidP="004A05FB">
            <w:pPr>
              <w:spacing w:after="200" w:line="276" w:lineRule="auto"/>
              <w:jc w:val="both"/>
              <w:rPr>
                <w:rFonts w:ascii="Times New Roman" w:hAnsi="Times New Roman" w:cs="Times New Roman"/>
                <w:b/>
                <w:color w:val="000000" w:themeColor="text1"/>
                <w:sz w:val="20"/>
                <w:szCs w:val="20"/>
              </w:rPr>
            </w:pPr>
          </w:p>
        </w:tc>
      </w:tr>
      <w:tr w:rsidR="00F96327" w:rsidRPr="007A6E2B" w:rsidTr="004A05FB">
        <w:trPr>
          <w:trHeight w:val="454"/>
        </w:trPr>
        <w:tc>
          <w:tcPr>
            <w:tcW w:w="1842" w:type="dxa"/>
          </w:tcPr>
          <w:p w:rsidR="00F96327" w:rsidRPr="007A6E2B" w:rsidRDefault="00F96327" w:rsidP="004A05FB">
            <w:pPr>
              <w:spacing w:after="200" w:line="276" w:lineRule="auto"/>
              <w:jc w:val="both"/>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Ön Koşul</w:t>
            </w:r>
          </w:p>
        </w:tc>
        <w:tc>
          <w:tcPr>
            <w:tcW w:w="7370" w:type="dxa"/>
            <w:gridSpan w:val="4"/>
          </w:tcPr>
          <w:p w:rsidR="00F96327" w:rsidRPr="007A6E2B" w:rsidRDefault="00F96327" w:rsidP="004A05FB">
            <w:pPr>
              <w:spacing w:after="200" w:line="276" w:lineRule="auto"/>
              <w:jc w:val="both"/>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İngilizce I , II, III ve IV derslerinden başarılı olmak</w:t>
            </w:r>
          </w:p>
        </w:tc>
      </w:tr>
      <w:tr w:rsidR="00F96327" w:rsidRPr="007A6E2B" w:rsidTr="004A05FB">
        <w:trPr>
          <w:trHeight w:val="454"/>
        </w:trPr>
        <w:tc>
          <w:tcPr>
            <w:tcW w:w="1842" w:type="dxa"/>
          </w:tcPr>
          <w:p w:rsidR="00F96327" w:rsidRPr="007A6E2B" w:rsidRDefault="00F96327" w:rsidP="004A05FB">
            <w:pPr>
              <w:jc w:val="both"/>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Ölçme Değerlendirme ve Puanlama</w:t>
            </w:r>
          </w:p>
        </w:tc>
        <w:tc>
          <w:tcPr>
            <w:tcW w:w="7370" w:type="dxa"/>
            <w:gridSpan w:val="4"/>
          </w:tcPr>
          <w:p w:rsidR="00F96327" w:rsidRPr="007A6E2B" w:rsidRDefault="00F96327" w:rsidP="004A05FB">
            <w:pPr>
              <w:jc w:val="both"/>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Yıl içinin ortalamaya katkısı: %40  Finalin Ortalamaya Katkısı: %60</w:t>
            </w:r>
          </w:p>
          <w:p w:rsidR="00F96327" w:rsidRPr="007A6E2B" w:rsidRDefault="00F96327" w:rsidP="004A05FB">
            <w:pPr>
              <w:jc w:val="both"/>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 xml:space="preserve">Yıl içi notu %100: (1 Arasınav %100)  </w:t>
            </w:r>
          </w:p>
        </w:tc>
      </w:tr>
      <w:tr w:rsidR="00F96327" w:rsidRPr="007A6E2B" w:rsidTr="004A05FB">
        <w:trPr>
          <w:trHeight w:val="454"/>
        </w:trPr>
        <w:tc>
          <w:tcPr>
            <w:tcW w:w="1842" w:type="dxa"/>
          </w:tcPr>
          <w:p w:rsidR="00F96327" w:rsidRPr="007A6E2B" w:rsidRDefault="00F96327" w:rsidP="004A05FB">
            <w:pPr>
              <w:jc w:val="both"/>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Eğitim Öğretim Metotları</w:t>
            </w:r>
          </w:p>
        </w:tc>
        <w:tc>
          <w:tcPr>
            <w:tcW w:w="7370" w:type="dxa"/>
            <w:gridSpan w:val="4"/>
          </w:tcPr>
          <w:p w:rsidR="00F96327" w:rsidRPr="007A6E2B" w:rsidRDefault="00F96327" w:rsidP="004A05FB">
            <w:pPr>
              <w:jc w:val="both"/>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1,2,3,15,16</w:t>
            </w:r>
          </w:p>
        </w:tc>
      </w:tr>
      <w:tr w:rsidR="00F96327" w:rsidRPr="007A6E2B" w:rsidTr="004A05FB">
        <w:trPr>
          <w:trHeight w:val="454"/>
        </w:trPr>
        <w:tc>
          <w:tcPr>
            <w:tcW w:w="9212" w:type="dxa"/>
            <w:gridSpan w:val="5"/>
          </w:tcPr>
          <w:p w:rsidR="00F96327" w:rsidRPr="007A6E2B" w:rsidRDefault="00F96327" w:rsidP="004A05FB">
            <w:pPr>
              <w:jc w:val="both"/>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Haftalık Ders Konuları</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1.Hafta</w:t>
            </w:r>
          </w:p>
        </w:tc>
        <w:tc>
          <w:tcPr>
            <w:tcW w:w="7370" w:type="dxa"/>
            <w:gridSpan w:val="4"/>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shd w:val="clear" w:color="auto" w:fill="FFFFFF"/>
              </w:rPr>
              <w:t>Tenses, Questions</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2.Hafta</w:t>
            </w:r>
          </w:p>
        </w:tc>
        <w:tc>
          <w:tcPr>
            <w:tcW w:w="7370" w:type="dxa"/>
            <w:gridSpan w:val="4"/>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 xml:space="preserve">Present Tenses </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3.Hafta</w:t>
            </w:r>
          </w:p>
        </w:tc>
        <w:tc>
          <w:tcPr>
            <w:tcW w:w="7370" w:type="dxa"/>
            <w:gridSpan w:val="4"/>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 xml:space="preserve">Past Tenses </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4.Hafta</w:t>
            </w:r>
          </w:p>
        </w:tc>
        <w:tc>
          <w:tcPr>
            <w:tcW w:w="7370" w:type="dxa"/>
            <w:gridSpan w:val="4"/>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Much and Many</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5.Hafta</w:t>
            </w:r>
          </w:p>
        </w:tc>
        <w:tc>
          <w:tcPr>
            <w:tcW w:w="7370" w:type="dxa"/>
            <w:gridSpan w:val="4"/>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Future Forms</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6.Hafta</w:t>
            </w:r>
          </w:p>
        </w:tc>
        <w:tc>
          <w:tcPr>
            <w:tcW w:w="7370" w:type="dxa"/>
            <w:gridSpan w:val="4"/>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shd w:val="clear" w:color="auto" w:fill="FFFFFF"/>
              </w:rPr>
              <w:t>What… like</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7.Hafta</w:t>
            </w:r>
          </w:p>
        </w:tc>
        <w:tc>
          <w:tcPr>
            <w:tcW w:w="7370" w:type="dxa"/>
            <w:gridSpan w:val="4"/>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Present Perfect</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8.Hafta</w:t>
            </w:r>
          </w:p>
        </w:tc>
        <w:tc>
          <w:tcPr>
            <w:tcW w:w="7370" w:type="dxa"/>
            <w:gridSpan w:val="4"/>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 xml:space="preserve">Mid-term </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9.Hafta</w:t>
            </w:r>
          </w:p>
        </w:tc>
        <w:tc>
          <w:tcPr>
            <w:tcW w:w="7370" w:type="dxa"/>
            <w:gridSpan w:val="4"/>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Have Got To</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10.Hafta</w:t>
            </w:r>
          </w:p>
        </w:tc>
        <w:tc>
          <w:tcPr>
            <w:tcW w:w="7370" w:type="dxa"/>
            <w:gridSpan w:val="4"/>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 xml:space="preserve">Present Perfect Continuous </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11.Hafta</w:t>
            </w:r>
          </w:p>
        </w:tc>
        <w:tc>
          <w:tcPr>
            <w:tcW w:w="7370" w:type="dxa"/>
            <w:gridSpan w:val="4"/>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 xml:space="preserve">Present Perfect Continuous </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12.Hafta</w:t>
            </w:r>
          </w:p>
        </w:tc>
        <w:tc>
          <w:tcPr>
            <w:tcW w:w="7370" w:type="dxa"/>
            <w:gridSpan w:val="4"/>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 xml:space="preserve">Used To </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13.Hafta</w:t>
            </w:r>
          </w:p>
        </w:tc>
        <w:tc>
          <w:tcPr>
            <w:tcW w:w="7370" w:type="dxa"/>
            <w:gridSpan w:val="4"/>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 xml:space="preserve">General Revision </w:t>
            </w:r>
          </w:p>
        </w:tc>
      </w:tr>
      <w:tr w:rsidR="00F96327" w:rsidRPr="007A6E2B" w:rsidTr="004A05FB">
        <w:trPr>
          <w:trHeight w:val="454"/>
        </w:trPr>
        <w:tc>
          <w:tcPr>
            <w:tcW w:w="1842" w:type="dxa"/>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14.Hafta</w:t>
            </w:r>
          </w:p>
        </w:tc>
        <w:tc>
          <w:tcPr>
            <w:tcW w:w="7370" w:type="dxa"/>
            <w:gridSpan w:val="4"/>
            <w:vAlign w:val="center"/>
          </w:tcPr>
          <w:p w:rsidR="00F96327" w:rsidRPr="007A6E2B" w:rsidRDefault="00F96327" w:rsidP="004A05FB">
            <w:pPr>
              <w:spacing w:line="240" w:lineRule="atLeast"/>
              <w:rPr>
                <w:rFonts w:ascii="Times New Roman" w:hAnsi="Times New Roman" w:cs="Times New Roman"/>
                <w:color w:val="000000" w:themeColor="text1"/>
                <w:sz w:val="20"/>
                <w:szCs w:val="20"/>
              </w:rPr>
            </w:pPr>
            <w:r w:rsidRPr="007A6E2B">
              <w:rPr>
                <w:rFonts w:ascii="Times New Roman" w:hAnsi="Times New Roman" w:cs="Times New Roman"/>
                <w:color w:val="000000" w:themeColor="text1"/>
                <w:sz w:val="20"/>
                <w:szCs w:val="20"/>
              </w:rPr>
              <w:t xml:space="preserve">General Revision </w:t>
            </w:r>
          </w:p>
        </w:tc>
      </w:tr>
      <w:tr w:rsidR="00F96327" w:rsidRPr="007A6E2B" w:rsidTr="004A05FB">
        <w:trPr>
          <w:trHeight w:val="280"/>
        </w:trPr>
        <w:tc>
          <w:tcPr>
            <w:tcW w:w="9212" w:type="dxa"/>
            <w:gridSpan w:val="5"/>
          </w:tcPr>
          <w:p w:rsidR="00F96327" w:rsidRPr="007A6E2B" w:rsidRDefault="00F96327" w:rsidP="004A05FB">
            <w:pPr>
              <w:spacing w:line="240" w:lineRule="atLeast"/>
              <w:rPr>
                <w:rFonts w:ascii="Times New Roman" w:hAnsi="Times New Roman" w:cs="Times New Roman"/>
                <w:b/>
                <w:color w:val="000000" w:themeColor="text1"/>
                <w:sz w:val="20"/>
                <w:szCs w:val="20"/>
              </w:rPr>
            </w:pPr>
            <w:r w:rsidRPr="007A6E2B">
              <w:rPr>
                <w:rFonts w:ascii="Times New Roman" w:hAnsi="Times New Roman" w:cs="Times New Roman"/>
                <w:b/>
                <w:color w:val="000000" w:themeColor="text1"/>
                <w:sz w:val="20"/>
                <w:szCs w:val="20"/>
              </w:rPr>
              <w:t>Final Dönemi ve Genel Değerlendirme</w:t>
            </w:r>
          </w:p>
        </w:tc>
      </w:tr>
    </w:tbl>
    <w:p w:rsidR="00F96327" w:rsidRPr="007A6E2B" w:rsidRDefault="00F96327" w:rsidP="00F96327">
      <w:pPr>
        <w:rPr>
          <w:rFonts w:ascii="Times New Roman" w:hAnsi="Times New Roman" w:cs="Times New Roman"/>
          <w:b/>
          <w:sz w:val="20"/>
          <w:szCs w:val="20"/>
        </w:rPr>
      </w:pPr>
    </w:p>
    <w:p w:rsidR="004C2F61" w:rsidRPr="007A6E2B" w:rsidRDefault="004C2F61" w:rsidP="00EF2756">
      <w:pPr>
        <w:rPr>
          <w:rFonts w:ascii="Times New Roman" w:hAnsi="Times New Roman" w:cs="Times New Roman"/>
          <w:b/>
          <w:sz w:val="20"/>
          <w:szCs w:val="20"/>
        </w:rPr>
      </w:pPr>
    </w:p>
    <w:p w:rsidR="00F96327" w:rsidRPr="007A6E2B" w:rsidRDefault="00F96327" w:rsidP="00F96327">
      <w:pPr>
        <w:rPr>
          <w:rFonts w:ascii="Times New Roman" w:hAnsi="Times New Roman" w:cs="Times New Roman"/>
          <w:b/>
          <w:sz w:val="20"/>
          <w:szCs w:val="20"/>
        </w:rPr>
      </w:pPr>
    </w:p>
    <w:p w:rsidR="00F96327" w:rsidRPr="007A6E2B" w:rsidRDefault="00F96327" w:rsidP="00F96327">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F96327" w:rsidRPr="007A6E2B" w:rsidTr="004A05FB">
        <w:trPr>
          <w:trHeight w:val="525"/>
        </w:trPr>
        <w:tc>
          <w:tcPr>
            <w:tcW w:w="0" w:type="auto"/>
            <w:gridSpan w:val="7"/>
          </w:tcPr>
          <w:p w:rsidR="00F96327" w:rsidRPr="007A6E2B" w:rsidRDefault="00F96327" w:rsidP="004A05FB">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F96327" w:rsidRPr="007A6E2B" w:rsidTr="004A05FB">
        <w:tc>
          <w:tcPr>
            <w:tcW w:w="6785" w:type="dxa"/>
            <w:gridSpan w:val="2"/>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color w:val="000000" w:themeColor="text1"/>
                <w:sz w:val="20"/>
                <w:szCs w:val="20"/>
              </w:rPr>
              <w:t>İngilizce V</w:t>
            </w:r>
            <w:r w:rsidRPr="007A6E2B">
              <w:rPr>
                <w:rFonts w:ascii="Times New Roman" w:hAnsi="Times New Roman" w:cs="Times New Roman"/>
                <w:b/>
                <w:sz w:val="20"/>
                <w:szCs w:val="20"/>
                <w:lang w:eastAsia="tr-TR"/>
              </w:rPr>
              <w:t xml:space="preserve"> - Program Öğrenme Çıktıları İlişkisi</w:t>
            </w:r>
          </w:p>
        </w:tc>
        <w:tc>
          <w:tcPr>
            <w:tcW w:w="2455" w:type="dxa"/>
            <w:gridSpan w:val="5"/>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F96327" w:rsidRPr="007A6E2B" w:rsidTr="004A05FB">
        <w:tc>
          <w:tcPr>
            <w:tcW w:w="6785" w:type="dxa"/>
            <w:gridSpan w:val="2"/>
          </w:tcPr>
          <w:p w:rsidR="00F96327" w:rsidRPr="007A6E2B" w:rsidRDefault="00F96327"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rPr>
          <w:trHeight w:val="285"/>
        </w:trPr>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rPr>
          <w:trHeight w:val="278"/>
        </w:trPr>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F96327" w:rsidRPr="007A6E2B" w:rsidTr="004A05FB">
        <w:tc>
          <w:tcPr>
            <w:tcW w:w="554"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F96327" w:rsidRPr="007A6E2B" w:rsidRDefault="00F96327"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p>
        </w:tc>
        <w:tc>
          <w:tcPr>
            <w:tcW w:w="491" w:type="dxa"/>
          </w:tcPr>
          <w:p w:rsidR="00F96327" w:rsidRPr="007A6E2B" w:rsidRDefault="00F96327"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F96327" w:rsidRPr="007A6E2B" w:rsidRDefault="00F96327" w:rsidP="00F96327">
      <w:pPr>
        <w:rPr>
          <w:rFonts w:ascii="Times New Roman" w:hAnsi="Times New Roman" w:cs="Times New Roman"/>
          <w:b/>
          <w:sz w:val="20"/>
          <w:szCs w:val="20"/>
        </w:rPr>
      </w:pPr>
    </w:p>
    <w:p w:rsidR="00EF42B7" w:rsidRPr="007A6E2B" w:rsidRDefault="00EF42B7" w:rsidP="00EF42B7">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EF42B7" w:rsidRPr="007A6E2B" w:rsidTr="00D906A0">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Psikopatoloji</w:t>
            </w:r>
          </w:p>
        </w:tc>
        <w:tc>
          <w:tcPr>
            <w:tcW w:w="1783"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LPSK302</w:t>
            </w:r>
          </w:p>
        </w:tc>
      </w:tr>
      <w:tr w:rsidR="00EF42B7" w:rsidRPr="007A6E2B" w:rsidTr="00D906A0">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hAnsi="Times New Roman" w:cs="Times New Roman"/>
                <w:sz w:val="20"/>
                <w:szCs w:val="20"/>
                <w:lang w:eastAsia="tr-TR"/>
              </w:rPr>
            </w:pPr>
          </w:p>
        </w:tc>
      </w:tr>
      <w:tr w:rsidR="00EF42B7" w:rsidRPr="007A6E2B" w:rsidTr="00D906A0">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6</w:t>
            </w:r>
          </w:p>
        </w:tc>
      </w:tr>
      <w:tr w:rsidR="00EF42B7"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rPr>
              <w:t>Psikiyatrik semptomlar, sendromlar ve bozukluklar. Sınıflandırma ilkeleri, gerekliliği ve anlamı. DSM ve ICD sistemleri ile tanı değerlendirmesi yapma yöntemleri.</w:t>
            </w:r>
          </w:p>
        </w:tc>
      </w:tr>
      <w:tr w:rsidR="00EF42B7"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hAnsi="Times New Roman" w:cs="Times New Roman"/>
                <w:b/>
                <w:sz w:val="20"/>
                <w:szCs w:val="20"/>
                <w:lang w:eastAsia="tr-TR"/>
              </w:rPr>
            </w:pPr>
          </w:p>
        </w:tc>
      </w:tr>
      <w:tr w:rsidR="00EF42B7"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EF42B7"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EF42B7"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EF42B7" w:rsidRPr="007A6E2B" w:rsidTr="00D906A0">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Psikopatolojiye giriş, Normal-anormal kavramları, Hastalık-rahatsızlık-bozukluk</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Psikopatolojinin tarih içinde gelişimi, Hastalık ve tedavilerin tarihsel gelişimi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Sınıflandırma, tanımlama, adlandırma, tanı konulma süreci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Sınıflandırma sistemlerinin değerlendirilmesi, rapor oluşturma</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Bilinç ve bozuklukları</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Düşünce bozuklukları</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Algı bozuklukları</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EF42B7" w:rsidRPr="007A6E2B" w:rsidRDefault="00EF42B7" w:rsidP="00D906A0">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Demans, Deliryum, Bağımlılık psikopatolojisi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Duygudurum bozukluklarının psikopatolojisi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Anksiyete bozukluklarının psikopatolojisi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Kişilik bozukluklarının psikopatolojisi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Disosiyatif Bozukluklar</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Genel Değerlendirme</w:t>
            </w:r>
          </w:p>
        </w:tc>
      </w:tr>
      <w:tr w:rsidR="00EF42B7" w:rsidRPr="007A6E2B" w:rsidTr="00D906A0">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EF42B7" w:rsidRPr="007A6E2B" w:rsidRDefault="00EF42B7" w:rsidP="00EF42B7">
      <w:pPr>
        <w:rPr>
          <w:rFonts w:ascii="Times New Roman" w:hAnsi="Times New Roman" w:cs="Times New Roman"/>
          <w:b/>
          <w:sz w:val="20"/>
          <w:szCs w:val="20"/>
        </w:rPr>
      </w:pPr>
    </w:p>
    <w:p w:rsidR="00EF42B7" w:rsidRPr="007A6E2B" w:rsidRDefault="00EF42B7" w:rsidP="00EF42B7">
      <w:pPr>
        <w:rPr>
          <w:rFonts w:ascii="Times New Roman" w:hAnsi="Times New Roman" w:cs="Times New Roman"/>
          <w:b/>
          <w:sz w:val="20"/>
          <w:szCs w:val="20"/>
        </w:rPr>
      </w:pPr>
    </w:p>
    <w:p w:rsidR="00EF42B7" w:rsidRPr="007A6E2B" w:rsidRDefault="00EF42B7" w:rsidP="00EF42B7">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EF42B7" w:rsidRPr="007A6E2B" w:rsidTr="00D906A0">
        <w:tc>
          <w:tcPr>
            <w:tcW w:w="6785" w:type="dxa"/>
            <w:gridSpan w:val="2"/>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Psikopatoloji- Program Öğrenme Çıktıları İlişkisi</w:t>
            </w:r>
          </w:p>
        </w:tc>
        <w:tc>
          <w:tcPr>
            <w:tcW w:w="2455" w:type="dxa"/>
            <w:gridSpan w:val="5"/>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EF42B7" w:rsidRPr="007A6E2B" w:rsidTr="00D906A0">
        <w:tc>
          <w:tcPr>
            <w:tcW w:w="6785" w:type="dxa"/>
            <w:gridSpan w:val="2"/>
          </w:tcPr>
          <w:p w:rsidR="00EF42B7" w:rsidRPr="007A6E2B" w:rsidRDefault="00EF42B7" w:rsidP="00D906A0">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rPr>
          <w:trHeight w:val="285"/>
        </w:trPr>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rPr>
          <w:trHeight w:val="278"/>
        </w:trPr>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bl>
    <w:p w:rsidR="00EF42B7" w:rsidRPr="007A6E2B" w:rsidRDefault="00EF42B7" w:rsidP="00EF42B7">
      <w:pPr>
        <w:rPr>
          <w:rFonts w:ascii="Times New Roman" w:hAnsi="Times New Roman" w:cs="Times New Roman"/>
          <w:b/>
          <w:sz w:val="20"/>
          <w:szCs w:val="20"/>
        </w:rPr>
      </w:pPr>
    </w:p>
    <w:p w:rsidR="004C2F61" w:rsidRPr="007A6E2B" w:rsidRDefault="004C2F61" w:rsidP="00D75482">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9E3A12"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E53A12" w:rsidRPr="007A6E2B" w:rsidRDefault="00115945" w:rsidP="009E3A12">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Bilişsel Psikoloji II</w:t>
            </w:r>
          </w:p>
        </w:tc>
        <w:tc>
          <w:tcPr>
            <w:tcW w:w="1783"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LPSK304</w:t>
            </w:r>
          </w:p>
        </w:tc>
      </w:tr>
      <w:tr w:rsidR="009E3A12"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E53A12" w:rsidRPr="007A6E2B" w:rsidRDefault="00E53A12" w:rsidP="009E3A12">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E53A12" w:rsidRPr="007A6E2B" w:rsidRDefault="00E53A12" w:rsidP="009E3A12">
            <w:pPr>
              <w:spacing w:after="200" w:line="276" w:lineRule="auto"/>
              <w:rPr>
                <w:rFonts w:ascii="Times New Roman" w:hAnsi="Times New Roman" w:cs="Times New Roman"/>
                <w:sz w:val="20"/>
                <w:szCs w:val="20"/>
                <w:lang w:eastAsia="tr-TR"/>
              </w:rPr>
            </w:pPr>
          </w:p>
        </w:tc>
      </w:tr>
      <w:tr w:rsidR="009E3A12"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6</w:t>
            </w:r>
          </w:p>
        </w:tc>
      </w:tr>
      <w:tr w:rsidR="009E3A12"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E53A12" w:rsidRPr="007A6E2B" w:rsidRDefault="009361EC" w:rsidP="009E3A12">
            <w:pPr>
              <w:rPr>
                <w:rFonts w:ascii="Times New Roman" w:hAnsi="Times New Roman" w:cs="Times New Roman"/>
                <w:sz w:val="20"/>
                <w:szCs w:val="20"/>
                <w:lang w:eastAsia="tr-TR"/>
              </w:rPr>
            </w:pPr>
            <w:r w:rsidRPr="007A6E2B">
              <w:rPr>
                <w:rFonts w:ascii="Times New Roman" w:hAnsi="Times New Roman" w:cs="Times New Roman"/>
                <w:sz w:val="20"/>
                <w:szCs w:val="20"/>
              </w:rPr>
              <w:t>Klasik koşullanma, Araçsal koşullanma, Sözel öğrenme Bellek (kısa süreli hatırlama, kodlama, depolama ve geri getirme)</w:t>
            </w:r>
          </w:p>
        </w:tc>
      </w:tr>
      <w:tr w:rsidR="009E3A12"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E53A12" w:rsidRPr="007A6E2B" w:rsidRDefault="00E53A12" w:rsidP="009E3A12">
            <w:pPr>
              <w:spacing w:after="200" w:line="276" w:lineRule="auto"/>
              <w:rPr>
                <w:rFonts w:ascii="Times New Roman" w:hAnsi="Times New Roman" w:cs="Times New Roman"/>
                <w:b/>
                <w:sz w:val="20"/>
                <w:szCs w:val="20"/>
                <w:lang w:eastAsia="tr-TR"/>
              </w:rPr>
            </w:pPr>
          </w:p>
        </w:tc>
      </w:tr>
      <w:tr w:rsidR="009E3A12"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E53A12" w:rsidRPr="007A6E2B" w:rsidRDefault="00E53A12"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D11594">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53A12" w:rsidRPr="007A6E2B" w:rsidRDefault="003A491B" w:rsidP="009E3A12">
            <w:pPr>
              <w:rPr>
                <w:rFonts w:ascii="Times New Roman" w:hAnsi="Times New Roman" w:cs="Times New Roman"/>
                <w:b/>
                <w:sz w:val="20"/>
                <w:szCs w:val="20"/>
                <w:lang w:eastAsia="tr-TR"/>
              </w:rPr>
            </w:pPr>
            <w:r w:rsidRPr="007A6E2B">
              <w:rPr>
                <w:rFonts w:ascii="Times New Roman" w:hAnsi="Times New Roman" w:cs="Times New Roman"/>
                <w:sz w:val="20"/>
                <w:szCs w:val="20"/>
              </w:rPr>
              <w:t>öğrenme ve bellek süreçlerine giriş</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53A12" w:rsidRPr="007A6E2B" w:rsidRDefault="008E61D2" w:rsidP="009E3A12">
            <w:pPr>
              <w:rPr>
                <w:rFonts w:ascii="Times New Roman" w:hAnsi="Times New Roman" w:cs="Times New Roman"/>
                <w:b/>
                <w:sz w:val="20"/>
                <w:szCs w:val="20"/>
                <w:lang w:eastAsia="tr-TR"/>
              </w:rPr>
            </w:pPr>
            <w:r w:rsidRPr="007A6E2B">
              <w:rPr>
                <w:rFonts w:ascii="Times New Roman" w:hAnsi="Times New Roman" w:cs="Times New Roman"/>
                <w:sz w:val="20"/>
                <w:szCs w:val="20"/>
              </w:rPr>
              <w:t>alışma ve diğer uyaran öğrenme türleri</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53A12" w:rsidRPr="007A6E2B" w:rsidRDefault="00501129" w:rsidP="009E3A12">
            <w:pPr>
              <w:rPr>
                <w:rFonts w:ascii="Times New Roman" w:hAnsi="Times New Roman" w:cs="Times New Roman"/>
                <w:b/>
                <w:sz w:val="20"/>
                <w:szCs w:val="20"/>
                <w:lang w:eastAsia="tr-TR"/>
              </w:rPr>
            </w:pPr>
            <w:r w:rsidRPr="007A6E2B">
              <w:rPr>
                <w:rFonts w:ascii="Times New Roman" w:hAnsi="Times New Roman" w:cs="Times New Roman"/>
                <w:sz w:val="20"/>
                <w:szCs w:val="20"/>
              </w:rPr>
              <w:t>klasik koşullanma</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53A12" w:rsidRPr="007A6E2B" w:rsidRDefault="00287342" w:rsidP="009E3A12">
            <w:pPr>
              <w:rPr>
                <w:rFonts w:ascii="Times New Roman" w:hAnsi="Times New Roman" w:cs="Times New Roman"/>
                <w:b/>
                <w:sz w:val="20"/>
                <w:szCs w:val="20"/>
                <w:lang w:eastAsia="tr-TR"/>
              </w:rPr>
            </w:pPr>
            <w:r w:rsidRPr="007A6E2B">
              <w:rPr>
                <w:rFonts w:ascii="Times New Roman" w:hAnsi="Times New Roman" w:cs="Times New Roman"/>
                <w:sz w:val="20"/>
                <w:szCs w:val="20"/>
              </w:rPr>
              <w:t>araçsal koşullanma: ödül</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53A12" w:rsidRPr="007A6E2B" w:rsidRDefault="00E24CE6" w:rsidP="009E3A12">
            <w:pPr>
              <w:rPr>
                <w:rFonts w:ascii="Times New Roman" w:hAnsi="Times New Roman" w:cs="Times New Roman"/>
                <w:b/>
                <w:sz w:val="20"/>
                <w:szCs w:val="20"/>
                <w:lang w:eastAsia="tr-TR"/>
              </w:rPr>
            </w:pPr>
            <w:r w:rsidRPr="007A6E2B">
              <w:rPr>
                <w:rFonts w:ascii="Times New Roman" w:hAnsi="Times New Roman" w:cs="Times New Roman"/>
                <w:sz w:val="20"/>
                <w:szCs w:val="20"/>
              </w:rPr>
              <w:t>Araşçsal koşullanma: ödülendirmeme, ceza ve kaçınma</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53A12" w:rsidRPr="007A6E2B" w:rsidRDefault="00E133D2" w:rsidP="009E3A12">
            <w:pPr>
              <w:rPr>
                <w:rFonts w:ascii="Times New Roman" w:hAnsi="Times New Roman" w:cs="Times New Roman"/>
                <w:b/>
                <w:sz w:val="20"/>
                <w:szCs w:val="20"/>
                <w:lang w:eastAsia="tr-TR"/>
              </w:rPr>
            </w:pPr>
            <w:r w:rsidRPr="007A6E2B">
              <w:rPr>
                <w:rFonts w:ascii="Times New Roman" w:hAnsi="Times New Roman" w:cs="Times New Roman"/>
                <w:sz w:val="20"/>
                <w:szCs w:val="20"/>
              </w:rPr>
              <w:t>sözel öğrenme</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53A12" w:rsidRPr="007A6E2B" w:rsidRDefault="00ED0896" w:rsidP="009E3A12">
            <w:pPr>
              <w:rPr>
                <w:rFonts w:ascii="Times New Roman" w:hAnsi="Times New Roman" w:cs="Times New Roman"/>
                <w:b/>
                <w:sz w:val="20"/>
                <w:szCs w:val="20"/>
                <w:lang w:eastAsia="tr-TR"/>
              </w:rPr>
            </w:pPr>
            <w:r w:rsidRPr="007A6E2B">
              <w:rPr>
                <w:rFonts w:ascii="Times New Roman" w:hAnsi="Times New Roman" w:cs="Times New Roman"/>
                <w:sz w:val="20"/>
                <w:szCs w:val="20"/>
              </w:rPr>
              <w:t>insan belleği: kavramsal yaklaşımlar</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E53A12" w:rsidRPr="007A6E2B" w:rsidRDefault="004C0AC4" w:rsidP="009E3A12">
            <w:pPr>
              <w:spacing w:line="240" w:lineRule="atLeast"/>
              <w:rPr>
                <w:rFonts w:ascii="Times New Roman" w:hAnsi="Times New Roman" w:cs="Times New Roman"/>
                <w:sz w:val="20"/>
                <w:szCs w:val="20"/>
              </w:rPr>
            </w:pPr>
            <w:r w:rsidRPr="007A6E2B">
              <w:rPr>
                <w:rFonts w:ascii="Times New Roman" w:hAnsi="Times New Roman" w:cs="Times New Roman"/>
                <w:sz w:val="20"/>
                <w:szCs w:val="20"/>
              </w:rPr>
              <w:t>kısa süreli hatırlama</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53A12" w:rsidRPr="007A6E2B" w:rsidRDefault="009F47A6" w:rsidP="009E3A12">
            <w:pPr>
              <w:rPr>
                <w:rFonts w:ascii="Times New Roman" w:hAnsi="Times New Roman" w:cs="Times New Roman"/>
                <w:b/>
                <w:sz w:val="20"/>
                <w:szCs w:val="20"/>
                <w:lang w:eastAsia="tr-TR"/>
              </w:rPr>
            </w:pPr>
            <w:r w:rsidRPr="007A6E2B">
              <w:rPr>
                <w:rFonts w:ascii="Times New Roman" w:hAnsi="Times New Roman" w:cs="Times New Roman"/>
                <w:sz w:val="20"/>
                <w:szCs w:val="20"/>
              </w:rPr>
              <w:t>kodlama</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53A12" w:rsidRPr="007A6E2B" w:rsidRDefault="009F47A6" w:rsidP="009E3A12">
            <w:pPr>
              <w:rPr>
                <w:rFonts w:ascii="Times New Roman" w:hAnsi="Times New Roman" w:cs="Times New Roman"/>
                <w:b/>
                <w:sz w:val="20"/>
                <w:szCs w:val="20"/>
                <w:lang w:eastAsia="tr-TR"/>
              </w:rPr>
            </w:pPr>
            <w:r w:rsidRPr="007A6E2B">
              <w:rPr>
                <w:rFonts w:ascii="Times New Roman" w:hAnsi="Times New Roman" w:cs="Times New Roman"/>
                <w:sz w:val="20"/>
                <w:szCs w:val="20"/>
              </w:rPr>
              <w:t>depolama ve geri getirme</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53A12" w:rsidRPr="007A6E2B" w:rsidRDefault="000E7B6E"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Uzamsal öğrenme örtük öğrenme</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53A12" w:rsidRPr="007A6E2B" w:rsidRDefault="0025182F" w:rsidP="009E3A12">
            <w:pPr>
              <w:rPr>
                <w:rFonts w:ascii="Times New Roman" w:hAnsi="Times New Roman" w:cs="Times New Roman"/>
                <w:b/>
                <w:sz w:val="20"/>
                <w:szCs w:val="20"/>
                <w:lang w:eastAsia="tr-TR"/>
              </w:rPr>
            </w:pPr>
            <w:r w:rsidRPr="007A6E2B">
              <w:rPr>
                <w:rFonts w:ascii="Times New Roman" w:hAnsi="Times New Roman" w:cs="Times New Roman"/>
                <w:sz w:val="20"/>
                <w:szCs w:val="20"/>
              </w:rPr>
              <w:t>öğrenme ve bellekte bireysel farklılıklar</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53A12" w:rsidRPr="007A6E2B" w:rsidRDefault="003F4A52" w:rsidP="003F4A52">
            <w:pPr>
              <w:rPr>
                <w:rFonts w:ascii="Times New Roman" w:hAnsi="Times New Roman" w:cs="Times New Roman"/>
                <w:b/>
                <w:sz w:val="20"/>
                <w:szCs w:val="20"/>
                <w:lang w:eastAsia="tr-TR"/>
              </w:rPr>
            </w:pPr>
            <w:r w:rsidRPr="007A6E2B">
              <w:rPr>
                <w:rFonts w:ascii="Times New Roman" w:hAnsi="Times New Roman" w:cs="Times New Roman"/>
                <w:sz w:val="20"/>
                <w:szCs w:val="20"/>
              </w:rPr>
              <w:t>Tekrar</w:t>
            </w:r>
          </w:p>
        </w:tc>
      </w:tr>
      <w:tr w:rsidR="00E53A12" w:rsidRPr="007A6E2B" w:rsidTr="00D11594">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E53A12" w:rsidRPr="007A6E2B" w:rsidRDefault="00E53A12" w:rsidP="009E3A12">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9E3A12">
        <w:tc>
          <w:tcPr>
            <w:tcW w:w="6785" w:type="dxa"/>
            <w:gridSpan w:val="2"/>
          </w:tcPr>
          <w:p w:rsidR="007E653F" w:rsidRPr="007A6E2B" w:rsidRDefault="007E653F" w:rsidP="00F277B6">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Bilişsel Psikoloji </w:t>
            </w:r>
            <w:r w:rsidR="00F277B6" w:rsidRPr="007A6E2B">
              <w:rPr>
                <w:rFonts w:ascii="Times New Roman" w:hAnsi="Times New Roman" w:cs="Times New Roman"/>
                <w:b/>
                <w:sz w:val="20"/>
                <w:szCs w:val="20"/>
                <w:lang w:eastAsia="tr-TR"/>
              </w:rPr>
              <w:t>II</w:t>
            </w:r>
            <w:r w:rsidRPr="007A6E2B">
              <w:rPr>
                <w:rFonts w:ascii="Times New Roman" w:hAnsi="Times New Roman" w:cs="Times New Roman"/>
                <w:b/>
                <w:sz w:val="20"/>
                <w:szCs w:val="20"/>
                <w:lang w:eastAsia="tr-TR"/>
              </w:rPr>
              <w:t>- Program Öğrenme Çıktıları İlişkisi</w:t>
            </w:r>
          </w:p>
        </w:tc>
        <w:tc>
          <w:tcPr>
            <w:tcW w:w="2455" w:type="dxa"/>
            <w:gridSpan w:val="5"/>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9E3A12">
        <w:tc>
          <w:tcPr>
            <w:tcW w:w="6785" w:type="dxa"/>
            <w:gridSpan w:val="2"/>
          </w:tcPr>
          <w:p w:rsidR="007E653F" w:rsidRPr="007A6E2B" w:rsidRDefault="007E653F" w:rsidP="009E3A12">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9E3A12">
        <w:tc>
          <w:tcPr>
            <w:tcW w:w="554"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7E653F" w:rsidRPr="007A6E2B" w:rsidRDefault="007E653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7E653F" w:rsidRPr="007A6E2B" w:rsidRDefault="007E653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9E3A12">
        <w:tc>
          <w:tcPr>
            <w:tcW w:w="554"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7E653F" w:rsidRPr="007A6E2B" w:rsidRDefault="007E653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7E653F" w:rsidRPr="007A6E2B" w:rsidRDefault="007E653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7E653F" w:rsidRPr="007A6E2B" w:rsidRDefault="007E653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7E653F" w:rsidRPr="007A6E2B" w:rsidRDefault="007E653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7E653F" w:rsidRPr="007A6E2B" w:rsidRDefault="007E653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r>
      <w:tr w:rsidR="009E3A12" w:rsidRPr="007A6E2B" w:rsidTr="009E3A12">
        <w:trPr>
          <w:trHeight w:val="285"/>
        </w:trPr>
        <w:tc>
          <w:tcPr>
            <w:tcW w:w="554"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7E653F" w:rsidRPr="007A6E2B" w:rsidRDefault="007E653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9E3A12">
        <w:tc>
          <w:tcPr>
            <w:tcW w:w="554"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7E653F" w:rsidRPr="007A6E2B" w:rsidRDefault="007E653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r>
      <w:tr w:rsidR="009E3A12" w:rsidRPr="007A6E2B" w:rsidTr="009E3A12">
        <w:trPr>
          <w:trHeight w:val="278"/>
        </w:trPr>
        <w:tc>
          <w:tcPr>
            <w:tcW w:w="554"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7E653F" w:rsidRPr="007A6E2B" w:rsidRDefault="007E653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7E653F" w:rsidRPr="007A6E2B" w:rsidRDefault="007E653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7E653F" w:rsidRPr="007A6E2B" w:rsidRDefault="007E653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7E653F" w:rsidRPr="007A6E2B" w:rsidRDefault="007E653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7E653F" w:rsidRPr="007A6E2B" w:rsidRDefault="007E653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r>
      <w:tr w:rsidR="007E653F" w:rsidRPr="007A6E2B" w:rsidTr="009E3A12">
        <w:tc>
          <w:tcPr>
            <w:tcW w:w="554"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7E653F" w:rsidRPr="007A6E2B" w:rsidRDefault="007E653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7E653F" w:rsidRPr="007A6E2B" w:rsidRDefault="007E653F" w:rsidP="009E3A12">
            <w:pPr>
              <w:spacing w:after="0" w:line="240" w:lineRule="auto"/>
              <w:jc w:val="both"/>
              <w:rPr>
                <w:rFonts w:ascii="Times New Roman" w:hAnsi="Times New Roman" w:cs="Times New Roman"/>
                <w:b/>
                <w:sz w:val="20"/>
                <w:szCs w:val="20"/>
                <w:lang w:eastAsia="tr-TR"/>
              </w:rPr>
            </w:pPr>
          </w:p>
        </w:tc>
      </w:tr>
    </w:tbl>
    <w:p w:rsidR="003217DA" w:rsidRPr="007A6E2B" w:rsidRDefault="003217DA"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9E3A12"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 xml:space="preserve">Kişilik Kuramları </w:t>
            </w:r>
            <w:r w:rsidR="00F277B6" w:rsidRPr="007A6E2B">
              <w:rPr>
                <w:rFonts w:ascii="Times New Roman" w:hAnsi="Times New Roman" w:cs="Times New Roman"/>
                <w:i/>
                <w:sz w:val="20"/>
                <w:szCs w:val="20"/>
                <w:lang w:eastAsia="tr-TR"/>
              </w:rPr>
              <w:t>II</w:t>
            </w:r>
          </w:p>
        </w:tc>
        <w:tc>
          <w:tcPr>
            <w:tcW w:w="1783"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LPSK306</w:t>
            </w:r>
          </w:p>
        </w:tc>
      </w:tr>
      <w:tr w:rsidR="009E3A12"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5A2936" w:rsidRPr="007A6E2B" w:rsidRDefault="005A2936" w:rsidP="009E3A12">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5A2936" w:rsidRPr="007A6E2B" w:rsidRDefault="005A2936" w:rsidP="009E3A12">
            <w:pPr>
              <w:spacing w:after="200" w:line="276" w:lineRule="auto"/>
              <w:rPr>
                <w:rFonts w:ascii="Times New Roman" w:hAnsi="Times New Roman" w:cs="Times New Roman"/>
                <w:sz w:val="20"/>
                <w:szCs w:val="20"/>
                <w:lang w:eastAsia="tr-TR"/>
              </w:rPr>
            </w:pPr>
          </w:p>
        </w:tc>
      </w:tr>
      <w:tr w:rsidR="009E3A12"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6</w:t>
            </w:r>
          </w:p>
        </w:tc>
      </w:tr>
      <w:tr w:rsidR="009E3A12"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5A2936" w:rsidRPr="007A6E2B" w:rsidRDefault="001D36AA" w:rsidP="009E3A12">
            <w:pPr>
              <w:rPr>
                <w:rFonts w:ascii="Times New Roman" w:hAnsi="Times New Roman" w:cs="Times New Roman"/>
                <w:sz w:val="20"/>
                <w:szCs w:val="20"/>
                <w:lang w:eastAsia="tr-TR"/>
              </w:rPr>
            </w:pPr>
            <w:r w:rsidRPr="007A6E2B">
              <w:rPr>
                <w:rFonts w:ascii="Times New Roman" w:hAnsi="Times New Roman" w:cs="Times New Roman"/>
                <w:sz w:val="20"/>
                <w:szCs w:val="20"/>
              </w:rPr>
              <w:t>Hümanist ve varoluşçu yaklaşımlar, araştırma odaklı kuramlar ve temsilcileri.</w:t>
            </w:r>
          </w:p>
        </w:tc>
      </w:tr>
      <w:tr w:rsidR="009E3A12"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5A2936" w:rsidRPr="007A6E2B" w:rsidRDefault="005A2936" w:rsidP="009E3A12">
            <w:pPr>
              <w:spacing w:after="200" w:line="276" w:lineRule="auto"/>
              <w:rPr>
                <w:rFonts w:ascii="Times New Roman" w:hAnsi="Times New Roman" w:cs="Times New Roman"/>
                <w:b/>
                <w:sz w:val="20"/>
                <w:szCs w:val="20"/>
                <w:lang w:eastAsia="tr-TR"/>
              </w:rPr>
            </w:pPr>
          </w:p>
        </w:tc>
      </w:tr>
      <w:tr w:rsidR="009E3A12"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3A12"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5A2936" w:rsidRPr="007A6E2B" w:rsidRDefault="005A2936"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3A12"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3A12" w:rsidRPr="007A6E2B" w:rsidTr="00D11594">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2936" w:rsidRPr="007A6E2B" w:rsidRDefault="002B6A0F"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Eric Fromm</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2936" w:rsidRPr="007A6E2B" w:rsidRDefault="00C34F06" w:rsidP="009E3A12">
            <w:pPr>
              <w:rPr>
                <w:rFonts w:ascii="Times New Roman" w:hAnsi="Times New Roman" w:cs="Times New Roman"/>
                <w:b/>
                <w:sz w:val="20"/>
                <w:szCs w:val="20"/>
                <w:lang w:eastAsia="tr-TR"/>
              </w:rPr>
            </w:pPr>
            <w:r w:rsidRPr="007A6E2B">
              <w:rPr>
                <w:rFonts w:ascii="Times New Roman" w:hAnsi="Times New Roman" w:cs="Times New Roman"/>
                <w:b/>
                <w:sz w:val="20"/>
                <w:szCs w:val="20"/>
              </w:rPr>
              <w:t>Özgürlükten kaçış</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2936" w:rsidRPr="007A6E2B" w:rsidRDefault="00EF285C" w:rsidP="009E3A12">
            <w:pPr>
              <w:rPr>
                <w:rFonts w:ascii="Times New Roman" w:hAnsi="Times New Roman" w:cs="Times New Roman"/>
                <w:b/>
                <w:sz w:val="20"/>
                <w:szCs w:val="20"/>
                <w:lang w:eastAsia="tr-TR"/>
              </w:rPr>
            </w:pPr>
            <w:r w:rsidRPr="007A6E2B">
              <w:rPr>
                <w:rFonts w:ascii="Times New Roman" w:hAnsi="Times New Roman" w:cs="Times New Roman"/>
                <w:b/>
                <w:sz w:val="20"/>
                <w:szCs w:val="20"/>
              </w:rPr>
              <w:t>From</w:t>
            </w:r>
            <w:r w:rsidR="00E50B93" w:rsidRPr="007A6E2B">
              <w:rPr>
                <w:rFonts w:ascii="Times New Roman" w:hAnsi="Times New Roman" w:cs="Times New Roman"/>
                <w:b/>
                <w:sz w:val="20"/>
                <w:szCs w:val="20"/>
              </w:rPr>
              <w:t>m kitaplarının sunumu-öğrenci ödevleri</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2936" w:rsidRPr="007A6E2B" w:rsidRDefault="00E50B93"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Film</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2936" w:rsidRPr="007A6E2B" w:rsidRDefault="00E50B93" w:rsidP="009E3A12">
            <w:pPr>
              <w:rPr>
                <w:rFonts w:ascii="Times New Roman" w:hAnsi="Times New Roman" w:cs="Times New Roman"/>
                <w:b/>
                <w:sz w:val="20"/>
                <w:szCs w:val="20"/>
                <w:lang w:eastAsia="tr-TR"/>
              </w:rPr>
            </w:pPr>
            <w:r w:rsidRPr="007A6E2B">
              <w:rPr>
                <w:rFonts w:ascii="Times New Roman" w:hAnsi="Times New Roman" w:cs="Times New Roman"/>
                <w:b/>
                <w:sz w:val="20"/>
                <w:szCs w:val="20"/>
              </w:rPr>
              <w:t>Varoluşçu Yaklaşım</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2936" w:rsidRPr="007A6E2B" w:rsidRDefault="00E50B93"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Rollo May </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2936" w:rsidRPr="007A6E2B" w:rsidRDefault="00E50B93"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Rogers ve Maslow</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5A2936" w:rsidRPr="007A6E2B" w:rsidRDefault="00E50B93" w:rsidP="009E3A12">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Araştırma odaklı kuramlar</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2936" w:rsidRPr="007A6E2B" w:rsidRDefault="00AE3801" w:rsidP="009E3A12">
            <w:pPr>
              <w:rPr>
                <w:rFonts w:ascii="Times New Roman" w:hAnsi="Times New Roman" w:cs="Times New Roman"/>
                <w:b/>
                <w:sz w:val="20"/>
                <w:szCs w:val="20"/>
                <w:lang w:eastAsia="tr-TR"/>
              </w:rPr>
            </w:pPr>
            <w:r w:rsidRPr="007A6E2B">
              <w:rPr>
                <w:rFonts w:ascii="Times New Roman" w:hAnsi="Times New Roman" w:cs="Times New Roman"/>
                <w:b/>
                <w:sz w:val="20"/>
                <w:szCs w:val="20"/>
              </w:rPr>
              <w:t>Beş faktör kişilik analizi-Costa</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2936" w:rsidRPr="007A6E2B" w:rsidRDefault="00AE3801"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Film</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2936" w:rsidRPr="007A6E2B" w:rsidRDefault="00AE3801" w:rsidP="009E3A12">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Tekrar</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2936" w:rsidRPr="007A6E2B" w:rsidRDefault="00AE3801" w:rsidP="009E3A12">
            <w:pPr>
              <w:rPr>
                <w:rFonts w:ascii="Times New Roman" w:hAnsi="Times New Roman" w:cs="Times New Roman"/>
                <w:b/>
                <w:i/>
                <w:sz w:val="20"/>
                <w:szCs w:val="20"/>
                <w:lang w:eastAsia="tr-TR"/>
              </w:rPr>
            </w:pPr>
            <w:r w:rsidRPr="007A6E2B">
              <w:rPr>
                <w:rFonts w:ascii="Times New Roman" w:hAnsi="Times New Roman" w:cs="Times New Roman"/>
                <w:b/>
                <w:i/>
                <w:sz w:val="20"/>
                <w:szCs w:val="20"/>
                <w:lang w:eastAsia="tr-TR"/>
              </w:rPr>
              <w:t>Tekrar</w:t>
            </w:r>
          </w:p>
        </w:tc>
      </w:tr>
      <w:tr w:rsidR="009E3A12"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rPr>
                <w:rFonts w:ascii="Times New Roman" w:hAnsi="Times New Roman" w:cs="Times New Roman"/>
                <w:b/>
                <w:sz w:val="20"/>
                <w:szCs w:val="20"/>
                <w:lang w:eastAsia="tr-TR"/>
              </w:rPr>
            </w:pPr>
            <w:r w:rsidRPr="007A6E2B">
              <w:rPr>
                <w:rFonts w:ascii="Times New Roman" w:hAnsi="Times New Roman" w:cs="Times New Roman"/>
                <w:b/>
                <w:sz w:val="20"/>
                <w:szCs w:val="20"/>
              </w:rPr>
              <w:t>Final</w:t>
            </w:r>
          </w:p>
        </w:tc>
      </w:tr>
      <w:tr w:rsidR="005A2936" w:rsidRPr="007A6E2B" w:rsidTr="00D11594">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5A2936" w:rsidRPr="007A6E2B" w:rsidRDefault="005A2936" w:rsidP="009E3A12">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5A2936" w:rsidRPr="007A6E2B" w:rsidRDefault="005A2936" w:rsidP="005A2936">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E3A12" w:rsidRPr="007A6E2B" w:rsidTr="009E3A12">
        <w:tc>
          <w:tcPr>
            <w:tcW w:w="6785" w:type="dxa"/>
            <w:gridSpan w:val="2"/>
          </w:tcPr>
          <w:p w:rsidR="00A40BFF" w:rsidRPr="007A6E2B" w:rsidRDefault="00F277B6"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Kişilik Kuramları II </w:t>
            </w:r>
            <w:r w:rsidR="00A40BFF" w:rsidRPr="007A6E2B">
              <w:rPr>
                <w:rFonts w:ascii="Times New Roman" w:hAnsi="Times New Roman" w:cs="Times New Roman"/>
                <w:b/>
                <w:sz w:val="20"/>
                <w:szCs w:val="20"/>
                <w:lang w:eastAsia="tr-TR"/>
              </w:rPr>
              <w:t>- Program Öğrenme Çıktıları İlişkisi</w:t>
            </w:r>
          </w:p>
        </w:tc>
        <w:tc>
          <w:tcPr>
            <w:tcW w:w="2455" w:type="dxa"/>
            <w:gridSpan w:val="5"/>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E3A12" w:rsidRPr="007A6E2B" w:rsidTr="009E3A12">
        <w:tc>
          <w:tcPr>
            <w:tcW w:w="6785" w:type="dxa"/>
            <w:gridSpan w:val="2"/>
          </w:tcPr>
          <w:p w:rsidR="00A40BFF" w:rsidRPr="007A6E2B" w:rsidRDefault="00A40BFF" w:rsidP="009E3A12">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E3A12" w:rsidRPr="007A6E2B" w:rsidTr="009E3A12">
        <w:tc>
          <w:tcPr>
            <w:tcW w:w="554"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A40BFF" w:rsidRPr="007A6E2B" w:rsidRDefault="00A40BF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A40BFF" w:rsidRPr="007A6E2B" w:rsidRDefault="00A40BF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9E3A12">
        <w:tc>
          <w:tcPr>
            <w:tcW w:w="554"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A40BFF" w:rsidRPr="007A6E2B" w:rsidRDefault="00A40BF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A40BFF" w:rsidRPr="007A6E2B" w:rsidRDefault="00A40BF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A40BFF" w:rsidRPr="007A6E2B" w:rsidRDefault="00A40BF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A40BFF" w:rsidRPr="007A6E2B" w:rsidRDefault="00A40BF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A40BFF" w:rsidRPr="007A6E2B" w:rsidRDefault="00A40BF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r>
      <w:tr w:rsidR="009E3A12" w:rsidRPr="007A6E2B" w:rsidTr="009E3A12">
        <w:trPr>
          <w:trHeight w:val="285"/>
        </w:trPr>
        <w:tc>
          <w:tcPr>
            <w:tcW w:w="554"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A40BFF" w:rsidRPr="007A6E2B" w:rsidRDefault="00A40BF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3A12" w:rsidRPr="007A6E2B" w:rsidTr="009E3A12">
        <w:tc>
          <w:tcPr>
            <w:tcW w:w="554"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A40BFF" w:rsidRPr="007A6E2B" w:rsidRDefault="00A40BF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r>
      <w:tr w:rsidR="009E3A12" w:rsidRPr="007A6E2B" w:rsidTr="009E3A12">
        <w:trPr>
          <w:trHeight w:val="278"/>
        </w:trPr>
        <w:tc>
          <w:tcPr>
            <w:tcW w:w="554"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A40BFF" w:rsidRPr="007A6E2B" w:rsidRDefault="00A40BF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A40BFF" w:rsidRPr="007A6E2B" w:rsidRDefault="00A40BF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A40BFF" w:rsidRPr="007A6E2B" w:rsidRDefault="00A40BF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A40BFF" w:rsidRPr="007A6E2B" w:rsidRDefault="00A40BF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r>
      <w:tr w:rsidR="009E3A12" w:rsidRPr="007A6E2B" w:rsidTr="009E3A12">
        <w:tc>
          <w:tcPr>
            <w:tcW w:w="554"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A40BFF" w:rsidRPr="007A6E2B" w:rsidRDefault="00A40BF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r>
      <w:tr w:rsidR="00A40BFF" w:rsidRPr="007A6E2B" w:rsidTr="009E3A12">
        <w:tc>
          <w:tcPr>
            <w:tcW w:w="554"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A40BFF" w:rsidRPr="007A6E2B" w:rsidRDefault="00A40BFF" w:rsidP="009E3A1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A40BFF" w:rsidRPr="007A6E2B" w:rsidRDefault="00A40BFF" w:rsidP="009E3A12">
            <w:pPr>
              <w:spacing w:after="0" w:line="240" w:lineRule="auto"/>
              <w:jc w:val="both"/>
              <w:rPr>
                <w:rFonts w:ascii="Times New Roman" w:hAnsi="Times New Roman" w:cs="Times New Roman"/>
                <w:b/>
                <w:sz w:val="20"/>
                <w:szCs w:val="20"/>
                <w:lang w:eastAsia="tr-TR"/>
              </w:rPr>
            </w:pPr>
          </w:p>
        </w:tc>
      </w:tr>
    </w:tbl>
    <w:p w:rsidR="003217DA" w:rsidRPr="007A6E2B" w:rsidRDefault="003217DA" w:rsidP="00B6107F">
      <w:pPr>
        <w:rPr>
          <w:rFonts w:ascii="Times New Roman" w:hAnsi="Times New Roman" w:cs="Times New Roman"/>
          <w:b/>
          <w:sz w:val="20"/>
          <w:szCs w:val="20"/>
        </w:rPr>
      </w:pPr>
    </w:p>
    <w:p w:rsidR="00D11594" w:rsidRPr="007A6E2B" w:rsidRDefault="00D11594" w:rsidP="00B6107F">
      <w:pPr>
        <w:rPr>
          <w:rFonts w:ascii="Times New Roman" w:hAnsi="Times New Roman" w:cs="Times New Roman"/>
          <w:b/>
          <w:sz w:val="20"/>
          <w:szCs w:val="20"/>
        </w:rPr>
      </w:pPr>
    </w:p>
    <w:tbl>
      <w:tblPr>
        <w:tblStyle w:val="TabloKlavuzu"/>
        <w:tblpPr w:leftFromText="141" w:rightFromText="141" w:vertAnchor="text" w:tblpX="74" w:tblpY="1"/>
        <w:tblOverlap w:val="never"/>
        <w:tblW w:w="8658" w:type="dxa"/>
        <w:tblInd w:w="0" w:type="dxa"/>
        <w:tblLook w:val="04A0" w:firstRow="1" w:lastRow="0" w:firstColumn="1" w:lastColumn="0" w:noHBand="0" w:noVBand="1"/>
      </w:tblPr>
      <w:tblGrid>
        <w:gridCol w:w="1494"/>
        <w:gridCol w:w="1780"/>
        <w:gridCol w:w="1805"/>
        <w:gridCol w:w="1783"/>
        <w:gridCol w:w="1796"/>
      </w:tblGrid>
      <w:tr w:rsidR="00C230F0"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Endüstri ve Örgüt Psikolojisi</w:t>
            </w:r>
          </w:p>
        </w:tc>
        <w:tc>
          <w:tcPr>
            <w:tcW w:w="1783"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LPSK308</w:t>
            </w:r>
          </w:p>
        </w:tc>
      </w:tr>
      <w:tr w:rsidR="00C230F0"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C230F0" w:rsidRPr="007A6E2B" w:rsidRDefault="00C230F0" w:rsidP="00D11594">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C230F0" w:rsidRPr="007A6E2B" w:rsidRDefault="00C230F0" w:rsidP="00D11594">
            <w:pPr>
              <w:spacing w:after="200" w:line="276" w:lineRule="auto"/>
              <w:rPr>
                <w:rFonts w:ascii="Times New Roman" w:hAnsi="Times New Roman" w:cs="Times New Roman"/>
                <w:sz w:val="20"/>
                <w:szCs w:val="20"/>
                <w:lang w:eastAsia="tr-TR"/>
              </w:rPr>
            </w:pPr>
          </w:p>
        </w:tc>
      </w:tr>
      <w:tr w:rsidR="00C230F0"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6</w:t>
            </w:r>
          </w:p>
        </w:tc>
      </w:tr>
      <w:tr w:rsidR="00C230F0"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Endüstri ve Örgüt psikolojisinin konu ve kavramlarını tarihsel gelişimi sürecinde ele alarak örnek araştırmalar ve çalışma hayatındaki uygulamaları hakkında öğrencilere kuramsal ve uygulamalı bilgileri sunmak.</w:t>
            </w:r>
          </w:p>
        </w:tc>
      </w:tr>
      <w:tr w:rsidR="00C230F0"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C230F0" w:rsidRPr="007A6E2B" w:rsidRDefault="00C230F0" w:rsidP="00D11594">
            <w:pPr>
              <w:spacing w:after="200" w:line="276" w:lineRule="auto"/>
              <w:rPr>
                <w:rFonts w:ascii="Times New Roman" w:hAnsi="Times New Roman" w:cs="Times New Roman"/>
                <w:b/>
                <w:sz w:val="20"/>
                <w:szCs w:val="20"/>
                <w:lang w:eastAsia="tr-TR"/>
              </w:rPr>
            </w:pPr>
          </w:p>
        </w:tc>
      </w:tr>
      <w:tr w:rsidR="00C230F0"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C230F0"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C230F0" w:rsidRPr="007A6E2B" w:rsidRDefault="00C230F0"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C230F0"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C230F0" w:rsidRPr="007A6E2B" w:rsidTr="00D11594">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C230F0"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Endüstri ve örgüt psikolojisine giriş: tanımlar ve tarihsel süreç</w:t>
            </w:r>
          </w:p>
        </w:tc>
      </w:tr>
      <w:tr w:rsidR="00C230F0"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Endüstri/Örgüt Psikolojisinde araştırma Yöntemleri</w:t>
            </w:r>
          </w:p>
        </w:tc>
      </w:tr>
      <w:tr w:rsidR="00C230F0"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İş analizi ve </w:t>
            </w:r>
            <w:r w:rsidR="00EF285C" w:rsidRPr="007A6E2B">
              <w:rPr>
                <w:rFonts w:ascii="Times New Roman" w:hAnsi="Times New Roman" w:cs="Times New Roman"/>
                <w:b/>
                <w:sz w:val="20"/>
                <w:szCs w:val="20"/>
                <w:lang w:eastAsia="tr-TR"/>
              </w:rPr>
              <w:t>İş gören</w:t>
            </w:r>
            <w:r w:rsidRPr="007A6E2B">
              <w:rPr>
                <w:rFonts w:ascii="Times New Roman" w:hAnsi="Times New Roman" w:cs="Times New Roman"/>
                <w:b/>
                <w:sz w:val="20"/>
                <w:szCs w:val="20"/>
                <w:lang w:eastAsia="tr-TR"/>
              </w:rPr>
              <w:t xml:space="preserve"> bulma</w:t>
            </w:r>
          </w:p>
        </w:tc>
      </w:tr>
      <w:tr w:rsidR="00C230F0"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230F0" w:rsidRPr="007A6E2B" w:rsidRDefault="00EF285C"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İş gören</w:t>
            </w:r>
            <w:r w:rsidR="00C230F0" w:rsidRPr="007A6E2B">
              <w:rPr>
                <w:rFonts w:ascii="Times New Roman" w:hAnsi="Times New Roman" w:cs="Times New Roman"/>
                <w:b/>
                <w:sz w:val="20"/>
                <w:szCs w:val="20"/>
                <w:lang w:eastAsia="tr-TR"/>
              </w:rPr>
              <w:t xml:space="preserve"> seçme ve yerleştirme</w:t>
            </w:r>
          </w:p>
        </w:tc>
      </w:tr>
      <w:tr w:rsidR="00C230F0" w:rsidRPr="007A6E2B" w:rsidTr="00D11594">
        <w:trPr>
          <w:trHeight w:val="268"/>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Performans değerlendirme</w:t>
            </w:r>
          </w:p>
        </w:tc>
      </w:tr>
      <w:tr w:rsidR="00C230F0"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230F0" w:rsidRPr="007A6E2B" w:rsidRDefault="00EF285C"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İş gören</w:t>
            </w:r>
            <w:r w:rsidR="00C230F0" w:rsidRPr="007A6E2B">
              <w:rPr>
                <w:rFonts w:ascii="Times New Roman" w:hAnsi="Times New Roman" w:cs="Times New Roman"/>
                <w:b/>
                <w:sz w:val="20"/>
                <w:szCs w:val="20"/>
                <w:lang w:eastAsia="tr-TR"/>
              </w:rPr>
              <w:t xml:space="preserve"> eğitimi ve geliştirme</w:t>
            </w:r>
          </w:p>
        </w:tc>
      </w:tr>
      <w:tr w:rsidR="00C230F0"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C230F0"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Örgütlerde Motivasyon</w:t>
            </w:r>
          </w:p>
        </w:tc>
      </w:tr>
      <w:tr w:rsidR="00C230F0"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C230F0" w:rsidRPr="007A6E2B" w:rsidRDefault="00C230F0" w:rsidP="00D11594">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 xml:space="preserve">İş tatmini ve olumlu </w:t>
            </w:r>
            <w:r w:rsidR="00EF285C" w:rsidRPr="007A6E2B">
              <w:rPr>
                <w:rFonts w:ascii="Times New Roman" w:hAnsi="Times New Roman" w:cs="Times New Roman"/>
                <w:b/>
                <w:sz w:val="20"/>
                <w:szCs w:val="20"/>
              </w:rPr>
              <w:t>iş gören</w:t>
            </w:r>
            <w:r w:rsidRPr="007A6E2B">
              <w:rPr>
                <w:rFonts w:ascii="Times New Roman" w:hAnsi="Times New Roman" w:cs="Times New Roman"/>
                <w:b/>
                <w:sz w:val="20"/>
                <w:szCs w:val="20"/>
              </w:rPr>
              <w:t xml:space="preserve"> tutumları</w:t>
            </w:r>
          </w:p>
        </w:tc>
      </w:tr>
      <w:tr w:rsidR="00C230F0"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İş stresi ve olumsuz </w:t>
            </w:r>
            <w:r w:rsidR="00EF285C" w:rsidRPr="007A6E2B">
              <w:rPr>
                <w:rFonts w:ascii="Times New Roman" w:hAnsi="Times New Roman" w:cs="Times New Roman"/>
                <w:b/>
                <w:sz w:val="20"/>
                <w:szCs w:val="20"/>
                <w:lang w:eastAsia="tr-TR"/>
              </w:rPr>
              <w:t>iş gören</w:t>
            </w:r>
            <w:r w:rsidRPr="007A6E2B">
              <w:rPr>
                <w:rFonts w:ascii="Times New Roman" w:hAnsi="Times New Roman" w:cs="Times New Roman"/>
                <w:b/>
                <w:sz w:val="20"/>
                <w:szCs w:val="20"/>
                <w:lang w:eastAsia="tr-TR"/>
              </w:rPr>
              <w:t xml:space="preserve"> tutumları</w:t>
            </w:r>
          </w:p>
        </w:tc>
      </w:tr>
      <w:tr w:rsidR="00C230F0"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İletişim ve grup süreçleri</w:t>
            </w:r>
          </w:p>
        </w:tc>
      </w:tr>
      <w:tr w:rsidR="00C230F0"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Liderlik</w:t>
            </w:r>
          </w:p>
        </w:tc>
      </w:tr>
      <w:tr w:rsidR="00C230F0"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 Örgütlerde politik davranış v güç kullanımı</w:t>
            </w:r>
          </w:p>
        </w:tc>
      </w:tr>
      <w:tr w:rsidR="00C230F0"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Örgüt yapısı ve kültürü</w:t>
            </w:r>
          </w:p>
        </w:tc>
      </w:tr>
      <w:tr w:rsidR="00C230F0" w:rsidRPr="007A6E2B" w:rsidTr="00D11594">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C230F0" w:rsidRPr="007A6E2B" w:rsidRDefault="00C230F0" w:rsidP="00D11594">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6B3F48" w:rsidRPr="007A6E2B" w:rsidRDefault="006B3F48" w:rsidP="00B6107F">
      <w:pPr>
        <w:rPr>
          <w:rFonts w:ascii="Times New Roman" w:hAnsi="Times New Roman" w:cs="Times New Roman"/>
          <w:b/>
          <w:sz w:val="20"/>
          <w:szCs w:val="20"/>
        </w:rPr>
      </w:pPr>
    </w:p>
    <w:p w:rsidR="00D11594" w:rsidRPr="007A6E2B" w:rsidRDefault="00D11594" w:rsidP="00B6107F">
      <w:pPr>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534"/>
        <w:gridCol w:w="6237"/>
        <w:gridCol w:w="567"/>
        <w:gridCol w:w="567"/>
        <w:gridCol w:w="425"/>
        <w:gridCol w:w="425"/>
        <w:gridCol w:w="425"/>
      </w:tblGrid>
      <w:tr w:rsidR="00D11594" w:rsidRPr="007A6E2B" w:rsidTr="000F1455">
        <w:tc>
          <w:tcPr>
            <w:tcW w:w="6771" w:type="dxa"/>
            <w:gridSpan w:val="2"/>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Endüstri ve Örgüt Psikolojisi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Değerlendirme</w:t>
            </w:r>
          </w:p>
        </w:tc>
      </w:tr>
      <w:tr w:rsidR="00D11594" w:rsidRPr="007A6E2B" w:rsidTr="000F1455">
        <w:tc>
          <w:tcPr>
            <w:tcW w:w="6771" w:type="dxa"/>
            <w:gridSpan w:val="2"/>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D11594" w:rsidRPr="007A6E2B" w:rsidTr="000F1455">
        <w:tc>
          <w:tcPr>
            <w:tcW w:w="534"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jc w:val="both"/>
              <w:rPr>
                <w:rFonts w:ascii="Times New Roman" w:hAnsi="Times New Roman" w:cs="Times New Roman"/>
                <w:b/>
                <w:sz w:val="20"/>
                <w:szCs w:val="20"/>
              </w:rPr>
            </w:pPr>
          </w:p>
          <w:p w:rsidR="00D11594" w:rsidRPr="007A6E2B" w:rsidRDefault="00D11594" w:rsidP="000F1455">
            <w:pPr>
              <w:jc w:val="both"/>
              <w:rPr>
                <w:rFonts w:ascii="Times New Roman" w:hAnsi="Times New Roman" w:cs="Times New Roman"/>
                <w:b/>
                <w:sz w:val="20"/>
                <w:szCs w:val="20"/>
              </w:rPr>
            </w:pPr>
            <w:r w:rsidRPr="007A6E2B">
              <w:rPr>
                <w:rFonts w:ascii="Times New Roman" w:hAnsi="Times New Roman" w:cs="Times New Roman"/>
                <w:b/>
                <w:sz w:val="20"/>
                <w:szCs w:val="20"/>
              </w:rPr>
              <w:t xml:space="preserve"> Psikoloji alanına özgü güncel kuramsal ve uygulamalı bilgiye sahiptir.</w:t>
            </w:r>
          </w:p>
          <w:p w:rsidR="00D11594" w:rsidRPr="007A6E2B" w:rsidRDefault="00D11594" w:rsidP="000F1455">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r>
      <w:tr w:rsidR="00D11594" w:rsidRPr="007A6E2B" w:rsidTr="000F1455">
        <w:tc>
          <w:tcPr>
            <w:tcW w:w="534"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r>
      <w:tr w:rsidR="00D11594" w:rsidRPr="007A6E2B" w:rsidTr="000F1455">
        <w:tc>
          <w:tcPr>
            <w:tcW w:w="534"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r>
      <w:tr w:rsidR="00D11594" w:rsidRPr="007A6E2B" w:rsidTr="000F1455">
        <w:tc>
          <w:tcPr>
            <w:tcW w:w="534"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r>
      <w:tr w:rsidR="00D11594" w:rsidRPr="007A6E2B" w:rsidTr="000F1455">
        <w:tc>
          <w:tcPr>
            <w:tcW w:w="534"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r>
      <w:tr w:rsidR="00D11594" w:rsidRPr="007A6E2B" w:rsidTr="000F1455">
        <w:tc>
          <w:tcPr>
            <w:tcW w:w="534"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D11594" w:rsidRPr="007A6E2B" w:rsidRDefault="00D11594" w:rsidP="000F1455">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spacing w:after="200" w:line="276" w:lineRule="auto"/>
              <w:rPr>
                <w:rFonts w:ascii="Times New Roman" w:eastAsiaTheme="minorHAnsi" w:hAnsi="Times New Roman" w:cs="Times New Roman"/>
                <w:b/>
                <w:sz w:val="20"/>
                <w:szCs w:val="20"/>
              </w:rPr>
            </w:pPr>
          </w:p>
        </w:tc>
      </w:tr>
      <w:tr w:rsidR="00D11594" w:rsidRPr="007A6E2B" w:rsidTr="000F1455">
        <w:tc>
          <w:tcPr>
            <w:tcW w:w="534"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D11594" w:rsidRPr="007A6E2B" w:rsidRDefault="00D11594" w:rsidP="000F1455">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r>
      <w:tr w:rsidR="00D11594" w:rsidRPr="007A6E2B" w:rsidTr="000F1455">
        <w:tc>
          <w:tcPr>
            <w:tcW w:w="534"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D11594" w:rsidRPr="007A6E2B" w:rsidTr="000F1455">
        <w:tc>
          <w:tcPr>
            <w:tcW w:w="534"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D11594" w:rsidRPr="007A6E2B" w:rsidRDefault="00D11594" w:rsidP="000F1455">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r>
      <w:tr w:rsidR="00D11594" w:rsidRPr="007A6E2B" w:rsidTr="000F1455">
        <w:tc>
          <w:tcPr>
            <w:tcW w:w="534"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r>
      <w:tr w:rsidR="00D11594" w:rsidRPr="007A6E2B" w:rsidTr="000F1455">
        <w:tc>
          <w:tcPr>
            <w:tcW w:w="534"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D11594" w:rsidRPr="007A6E2B" w:rsidRDefault="00D11594" w:rsidP="000F1455">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r>
      <w:tr w:rsidR="00D11594" w:rsidRPr="007A6E2B" w:rsidTr="000F1455">
        <w:tc>
          <w:tcPr>
            <w:tcW w:w="534"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r>
      <w:tr w:rsidR="00D11594" w:rsidRPr="007A6E2B" w:rsidTr="000F1455">
        <w:tc>
          <w:tcPr>
            <w:tcW w:w="534"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D11594" w:rsidRPr="007A6E2B" w:rsidRDefault="00D11594" w:rsidP="000F1455">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r>
      <w:tr w:rsidR="00D11594" w:rsidRPr="007A6E2B" w:rsidTr="000F1455">
        <w:tc>
          <w:tcPr>
            <w:tcW w:w="534" w:type="dxa"/>
            <w:tcBorders>
              <w:top w:val="single" w:sz="4" w:space="0" w:color="auto"/>
              <w:left w:val="single" w:sz="4" w:space="0" w:color="auto"/>
              <w:bottom w:val="single" w:sz="4" w:space="0" w:color="auto"/>
              <w:right w:val="single" w:sz="4" w:space="0" w:color="auto"/>
            </w:tcBorders>
            <w:hideMark/>
          </w:tcPr>
          <w:p w:rsidR="00D11594" w:rsidRPr="007A6E2B" w:rsidRDefault="00D11594" w:rsidP="000F145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D11594" w:rsidRPr="007A6E2B" w:rsidRDefault="00D11594" w:rsidP="000F1455">
            <w:pPr>
              <w:rPr>
                <w:rFonts w:ascii="Times New Roman" w:hAnsi="Times New Roman" w:cs="Times New Roman"/>
                <w:b/>
                <w:sz w:val="20"/>
                <w:szCs w:val="20"/>
                <w:lang w:eastAsia="tr-TR"/>
              </w:rPr>
            </w:pPr>
          </w:p>
        </w:tc>
      </w:tr>
    </w:tbl>
    <w:p w:rsidR="00D11594" w:rsidRPr="007A6E2B" w:rsidRDefault="00D11594" w:rsidP="00B6107F">
      <w:pPr>
        <w:rPr>
          <w:rFonts w:ascii="Times New Roman" w:hAnsi="Times New Roman" w:cs="Times New Roman"/>
          <w:b/>
          <w:sz w:val="20"/>
          <w:szCs w:val="20"/>
        </w:rPr>
      </w:pPr>
    </w:p>
    <w:p w:rsidR="00D11594" w:rsidRPr="007A6E2B" w:rsidRDefault="00D11594" w:rsidP="00B6107F">
      <w:pPr>
        <w:rPr>
          <w:rFonts w:ascii="Times New Roman" w:hAnsi="Times New Roman" w:cs="Times New Roman"/>
          <w:b/>
          <w:sz w:val="20"/>
          <w:szCs w:val="20"/>
        </w:rPr>
      </w:pPr>
    </w:p>
    <w:p w:rsidR="00D11594" w:rsidRPr="007A6E2B" w:rsidRDefault="00D11594" w:rsidP="00B6107F">
      <w:pPr>
        <w:rPr>
          <w:rFonts w:ascii="Times New Roman" w:hAnsi="Times New Roman" w:cs="Times New Roman"/>
          <w:b/>
          <w:sz w:val="20"/>
          <w:szCs w:val="20"/>
        </w:rPr>
      </w:pPr>
    </w:p>
    <w:tbl>
      <w:tblPr>
        <w:tblStyle w:val="TabloKlavuzu"/>
        <w:tblW w:w="15375" w:type="dxa"/>
        <w:tblInd w:w="-34" w:type="dxa"/>
        <w:tblLook w:val="04A0" w:firstRow="1" w:lastRow="0" w:firstColumn="1" w:lastColumn="0" w:noHBand="0" w:noVBand="1"/>
      </w:tblPr>
      <w:tblGrid>
        <w:gridCol w:w="1494"/>
        <w:gridCol w:w="1780"/>
        <w:gridCol w:w="1805"/>
        <w:gridCol w:w="1783"/>
        <w:gridCol w:w="1796"/>
        <w:gridCol w:w="6717"/>
      </w:tblGrid>
      <w:tr w:rsidR="006B3F48" w:rsidRPr="007A6E2B" w:rsidTr="00D11594">
        <w:trPr>
          <w:gridAfter w:val="1"/>
        </w:trPr>
        <w:tc>
          <w:tcPr>
            <w:tcW w:w="1494" w:type="dxa"/>
            <w:tcBorders>
              <w:top w:val="single" w:sz="4" w:space="0" w:color="auto"/>
              <w:left w:val="single" w:sz="4" w:space="0" w:color="auto"/>
              <w:bottom w:val="single" w:sz="4" w:space="0" w:color="auto"/>
              <w:right w:val="single" w:sz="4" w:space="0" w:color="auto"/>
            </w:tcBorders>
            <w:hideMark/>
          </w:tcPr>
          <w:p w:rsidR="006B3F48" w:rsidRPr="007A6E2B" w:rsidRDefault="006B3F48"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6B3F48" w:rsidRPr="007A6E2B" w:rsidRDefault="009E5366" w:rsidP="00D62F40">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Sağlık Psikolojisi</w:t>
            </w:r>
          </w:p>
        </w:tc>
        <w:tc>
          <w:tcPr>
            <w:tcW w:w="1783" w:type="dxa"/>
            <w:tcBorders>
              <w:top w:val="single" w:sz="4" w:space="0" w:color="auto"/>
              <w:left w:val="single" w:sz="4" w:space="0" w:color="auto"/>
              <w:bottom w:val="single" w:sz="4" w:space="0" w:color="auto"/>
              <w:right w:val="single" w:sz="4" w:space="0" w:color="auto"/>
            </w:tcBorders>
            <w:hideMark/>
          </w:tcPr>
          <w:p w:rsidR="006B3F48" w:rsidRPr="007A6E2B" w:rsidRDefault="006B3F48"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6B3F48" w:rsidRPr="007A6E2B" w:rsidRDefault="006B3F48" w:rsidP="00D62F40">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w:t>
            </w:r>
          </w:p>
        </w:tc>
      </w:tr>
      <w:tr w:rsidR="006B3F48" w:rsidRPr="007A6E2B" w:rsidTr="00D11594">
        <w:trPr>
          <w:gridAfter w:val="1"/>
        </w:trPr>
        <w:tc>
          <w:tcPr>
            <w:tcW w:w="1494" w:type="dxa"/>
            <w:tcBorders>
              <w:top w:val="single" w:sz="4" w:space="0" w:color="auto"/>
              <w:left w:val="single" w:sz="4" w:space="0" w:color="auto"/>
              <w:bottom w:val="single" w:sz="4" w:space="0" w:color="auto"/>
              <w:right w:val="single" w:sz="4" w:space="0" w:color="auto"/>
            </w:tcBorders>
            <w:hideMark/>
          </w:tcPr>
          <w:p w:rsidR="006B3F48" w:rsidRPr="007A6E2B" w:rsidRDefault="006B3F48"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6B3F48" w:rsidRPr="007A6E2B" w:rsidRDefault="006B3F48" w:rsidP="00D62F40">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6B3F48" w:rsidRPr="007A6E2B" w:rsidRDefault="006B3F48"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6B3F48" w:rsidRPr="007A6E2B" w:rsidRDefault="006B3F48" w:rsidP="00D62F40">
            <w:pPr>
              <w:spacing w:after="200" w:line="276" w:lineRule="auto"/>
              <w:rPr>
                <w:rFonts w:ascii="Times New Roman" w:hAnsi="Times New Roman" w:cs="Times New Roman"/>
                <w:sz w:val="20"/>
                <w:szCs w:val="20"/>
                <w:lang w:eastAsia="tr-TR"/>
              </w:rPr>
            </w:pPr>
          </w:p>
        </w:tc>
      </w:tr>
      <w:tr w:rsidR="006B3F48" w:rsidRPr="007A6E2B" w:rsidTr="00D11594">
        <w:trPr>
          <w:gridAfter w:val="1"/>
        </w:trPr>
        <w:tc>
          <w:tcPr>
            <w:tcW w:w="1494" w:type="dxa"/>
            <w:tcBorders>
              <w:top w:val="single" w:sz="4" w:space="0" w:color="auto"/>
              <w:left w:val="single" w:sz="4" w:space="0" w:color="auto"/>
              <w:bottom w:val="single" w:sz="4" w:space="0" w:color="auto"/>
              <w:right w:val="single" w:sz="4" w:space="0" w:color="auto"/>
            </w:tcBorders>
            <w:hideMark/>
          </w:tcPr>
          <w:p w:rsidR="006B3F48" w:rsidRPr="007A6E2B" w:rsidRDefault="006B3F48"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6B3F48" w:rsidRPr="007A6E2B" w:rsidRDefault="006B3F48"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6B3F48" w:rsidRPr="007A6E2B" w:rsidRDefault="006B3F48"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6B3F48" w:rsidRPr="007A6E2B" w:rsidRDefault="006B3F48"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6B3F48" w:rsidRPr="007A6E2B" w:rsidRDefault="006B3F48"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6</w:t>
            </w:r>
          </w:p>
        </w:tc>
      </w:tr>
      <w:tr w:rsidR="009E5366" w:rsidRPr="007A6E2B" w:rsidTr="00D11594">
        <w:trPr>
          <w:gridAfter w:val="1"/>
          <w:trHeight w:val="899"/>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jc w:val="both"/>
              <w:rPr>
                <w:rFonts w:ascii="Times New Roman" w:hAnsi="Times New Roman" w:cs="Times New Roman"/>
                <w:b/>
                <w:sz w:val="20"/>
                <w:szCs w:val="20"/>
              </w:rPr>
            </w:pPr>
            <w:r w:rsidRPr="007A6E2B">
              <w:rPr>
                <w:rFonts w:ascii="Times New Roman" w:hAnsi="Times New Roman" w:cs="Times New Roman"/>
                <w:sz w:val="20"/>
                <w:szCs w:val="20"/>
                <w:lang w:val="en-US" w:eastAsia="tr-TR"/>
              </w:rPr>
              <w:t>Sağlığın korunması, stres ve hastalığa karşı verilen tepkiler, çeşitli kronik hastalıkları olan kişilere danışmanlık yapılması gibi sağlık ve hastalık psikolojisindeki konuları inceler.</w:t>
            </w:r>
          </w:p>
        </w:tc>
      </w:tr>
      <w:tr w:rsidR="009E5366" w:rsidRPr="007A6E2B" w:rsidTr="00D11594">
        <w:trPr>
          <w:gridAfter w:val="1"/>
          <w:trHeight w:val="899"/>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9E5366" w:rsidRPr="007A6E2B" w:rsidRDefault="009E5366" w:rsidP="009E5366">
            <w:pPr>
              <w:spacing w:after="200" w:line="276" w:lineRule="auto"/>
              <w:rPr>
                <w:rFonts w:ascii="Times New Roman" w:hAnsi="Times New Roman" w:cs="Times New Roman"/>
                <w:b/>
                <w:sz w:val="20"/>
                <w:szCs w:val="20"/>
                <w:lang w:eastAsia="tr-TR"/>
              </w:rPr>
            </w:pPr>
          </w:p>
        </w:tc>
      </w:tr>
      <w:tr w:rsidR="009E5366" w:rsidRPr="007A6E2B" w:rsidTr="00D11594">
        <w:trPr>
          <w:gridAfter w:val="1"/>
          <w:trHeight w:val="899"/>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5366" w:rsidRPr="007A6E2B" w:rsidTr="00D11594">
        <w:trPr>
          <w:gridAfter w:val="1"/>
          <w:trHeight w:val="899"/>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9E5366" w:rsidRPr="007A6E2B" w:rsidRDefault="009E5366" w:rsidP="009E536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9E5366" w:rsidRPr="007A6E2B" w:rsidTr="00D11594">
        <w:trPr>
          <w:gridAfter w:val="1"/>
          <w:trHeight w:val="899"/>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5366" w:rsidRPr="007A6E2B" w:rsidTr="00D11594">
        <w:trPr>
          <w:gridAfter w:val="1"/>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5366" w:rsidRPr="007A6E2B" w:rsidTr="00D11594">
        <w:trPr>
          <w:gridAfter w:val="1"/>
          <w:trHeight w:val="280"/>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Dersin tanıtılması; kapsamı ve zorunluluklar</w:t>
            </w:r>
          </w:p>
        </w:tc>
      </w:tr>
      <w:tr w:rsidR="009E5366" w:rsidRPr="007A6E2B" w:rsidTr="00D11594">
        <w:trPr>
          <w:gridAfter w:val="1"/>
          <w:trHeight w:val="280"/>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Sağlık psikolojisinin tanımlanması ve alanın tanıtılması</w:t>
            </w:r>
          </w:p>
        </w:tc>
      </w:tr>
      <w:tr w:rsidR="009E5366" w:rsidRPr="007A6E2B" w:rsidTr="00D11594">
        <w:trPr>
          <w:gridAfter w:val="1"/>
          <w:trHeight w:val="280"/>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Sağlık psikolojisinde kuramlar</w:t>
            </w:r>
          </w:p>
        </w:tc>
      </w:tr>
      <w:tr w:rsidR="009E5366" w:rsidRPr="007A6E2B" w:rsidTr="00D11594">
        <w:trPr>
          <w:gridAfter w:val="1"/>
          <w:trHeight w:val="280"/>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Hasta tedavi ekibi ilişkisi</w:t>
            </w:r>
          </w:p>
        </w:tc>
      </w:tr>
      <w:tr w:rsidR="009E5366" w:rsidRPr="007A6E2B" w:rsidTr="00D11594">
        <w:trPr>
          <w:gridAfter w:val="1"/>
          <w:trHeight w:val="268"/>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Stres ve sağlık:</w:t>
            </w:r>
            <w:r w:rsidR="00EF285C" w:rsidRPr="007A6E2B">
              <w:rPr>
                <w:rFonts w:ascii="Times New Roman" w:hAnsi="Times New Roman" w:cs="Times New Roman"/>
                <w:b/>
                <w:sz w:val="20"/>
                <w:szCs w:val="20"/>
              </w:rPr>
              <w:t xml:space="preserve"> </w:t>
            </w:r>
            <w:r w:rsidRPr="007A6E2B">
              <w:rPr>
                <w:rFonts w:ascii="Times New Roman" w:hAnsi="Times New Roman" w:cs="Times New Roman"/>
                <w:b/>
                <w:sz w:val="20"/>
                <w:szCs w:val="20"/>
              </w:rPr>
              <w:t>Sosyal destek, baş etme yolları</w:t>
            </w:r>
          </w:p>
        </w:tc>
      </w:tr>
      <w:tr w:rsidR="009E5366" w:rsidRPr="007A6E2B" w:rsidTr="00D11594">
        <w:trPr>
          <w:gridAfter w:val="1"/>
          <w:trHeight w:val="280"/>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Durumsal krizler: hastalığa bağlı olarak beliren krizler</w:t>
            </w:r>
          </w:p>
        </w:tc>
      </w:tr>
      <w:tr w:rsidR="009E5366" w:rsidRPr="007A6E2B" w:rsidTr="00D11594">
        <w:trPr>
          <w:gridAfter w:val="1"/>
          <w:trHeight w:val="280"/>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 xml:space="preserve">Ara sınav </w:t>
            </w:r>
          </w:p>
        </w:tc>
      </w:tr>
      <w:tr w:rsidR="009E5366" w:rsidRPr="007A6E2B" w:rsidTr="00D11594">
        <w:trPr>
          <w:gridAfter w:val="1"/>
          <w:trHeight w:val="280"/>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9E5366" w:rsidRPr="007A6E2B" w:rsidRDefault="009E5366" w:rsidP="009E536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Kronik ağrı ve ağrı ile baş etme</w:t>
            </w:r>
          </w:p>
        </w:tc>
      </w:tr>
      <w:tr w:rsidR="009E5366" w:rsidRPr="007A6E2B" w:rsidTr="00D11594">
        <w:trPr>
          <w:gridAfter w:val="1"/>
          <w:trHeight w:val="280"/>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Menopoz</w:t>
            </w:r>
          </w:p>
        </w:tc>
      </w:tr>
      <w:tr w:rsidR="009E5366" w:rsidRPr="007A6E2B" w:rsidTr="00D11594">
        <w:trPr>
          <w:gridAfter w:val="1"/>
          <w:trHeight w:val="280"/>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Kanser hastası ve iletişim</w:t>
            </w:r>
          </w:p>
        </w:tc>
      </w:tr>
      <w:tr w:rsidR="009E5366" w:rsidRPr="007A6E2B" w:rsidTr="00D11594">
        <w:trPr>
          <w:gridAfter w:val="1"/>
          <w:trHeight w:val="280"/>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Kardiyovasküler hastalıklar: esansiyel yüksek tansiyon, Koroner kalp hastalığı</w:t>
            </w:r>
          </w:p>
        </w:tc>
      </w:tr>
      <w:tr w:rsidR="009E5366" w:rsidRPr="007A6E2B" w:rsidTr="00D11594">
        <w:trPr>
          <w:gridAfter w:val="1"/>
          <w:trHeight w:val="280"/>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Astım; Davranış ve sağlık: Yeme davranışları ve egzersiz</w:t>
            </w:r>
          </w:p>
        </w:tc>
      </w:tr>
      <w:tr w:rsidR="009E5366" w:rsidRPr="007A6E2B" w:rsidTr="00D11594">
        <w:trPr>
          <w:gridAfter w:val="1"/>
          <w:trHeight w:val="280"/>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Davranış ve sağlık: alkol, sigara kullanımı</w:t>
            </w:r>
          </w:p>
        </w:tc>
      </w:tr>
      <w:tr w:rsidR="009E5366" w:rsidRPr="007A6E2B" w:rsidTr="00D11594">
        <w:trPr>
          <w:gridAfter w:val="1"/>
          <w:trHeight w:val="280"/>
        </w:trPr>
        <w:tc>
          <w:tcPr>
            <w:tcW w:w="149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Ölümcül veya kronik bir hastalığı olan bireylerin yakınlarının yaşadığı sorunlar</w:t>
            </w:r>
          </w:p>
        </w:tc>
      </w:tr>
      <w:tr w:rsidR="009E5366" w:rsidRPr="007A6E2B" w:rsidTr="00D11594">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9E5366" w:rsidRPr="007A6E2B" w:rsidRDefault="009E5366" w:rsidP="009E5366">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c>
          <w:tcPr>
            <w:tcW w:w="0" w:type="auto"/>
            <w:vAlign w:val="center"/>
          </w:tcPr>
          <w:p w:rsidR="009E5366" w:rsidRPr="007A6E2B" w:rsidRDefault="009E5366" w:rsidP="009E5366">
            <w:pPr>
              <w:spacing w:line="240" w:lineRule="atLeast"/>
              <w:rPr>
                <w:rFonts w:ascii="Times New Roman" w:hAnsi="Times New Roman" w:cs="Times New Roman"/>
                <w:sz w:val="20"/>
                <w:szCs w:val="20"/>
              </w:rPr>
            </w:pPr>
            <w:r w:rsidRPr="007A6E2B">
              <w:rPr>
                <w:rFonts w:ascii="Times New Roman" w:hAnsi="Times New Roman" w:cs="Times New Roman"/>
                <w:sz w:val="20"/>
                <w:szCs w:val="20"/>
              </w:rPr>
              <w:t>Final Dönemi ve Genel Değerlendirme</w:t>
            </w:r>
          </w:p>
        </w:tc>
      </w:tr>
    </w:tbl>
    <w:p w:rsidR="006B3F48" w:rsidRPr="007A6E2B" w:rsidRDefault="006B3F48" w:rsidP="00B6107F">
      <w:pPr>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534"/>
        <w:gridCol w:w="6237"/>
        <w:gridCol w:w="567"/>
        <w:gridCol w:w="567"/>
        <w:gridCol w:w="425"/>
        <w:gridCol w:w="425"/>
        <w:gridCol w:w="425"/>
      </w:tblGrid>
      <w:tr w:rsidR="009E5366" w:rsidRPr="007A6E2B" w:rsidTr="00D62F40">
        <w:tc>
          <w:tcPr>
            <w:tcW w:w="6771" w:type="dxa"/>
            <w:gridSpan w:val="2"/>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Sağlık Psikolojisi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Değerlendirme</w:t>
            </w:r>
          </w:p>
        </w:tc>
      </w:tr>
      <w:tr w:rsidR="009E5366" w:rsidRPr="007A6E2B" w:rsidTr="00D62F40">
        <w:tc>
          <w:tcPr>
            <w:tcW w:w="6771" w:type="dxa"/>
            <w:gridSpan w:val="2"/>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9E5366" w:rsidRPr="007A6E2B" w:rsidTr="00D62F40">
        <w:tc>
          <w:tcPr>
            <w:tcW w:w="53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jc w:val="both"/>
              <w:rPr>
                <w:rFonts w:ascii="Times New Roman" w:hAnsi="Times New Roman" w:cs="Times New Roman"/>
                <w:b/>
                <w:sz w:val="20"/>
                <w:szCs w:val="20"/>
              </w:rPr>
            </w:pPr>
          </w:p>
          <w:p w:rsidR="009E5366" w:rsidRPr="007A6E2B" w:rsidRDefault="009E5366" w:rsidP="00D62F40">
            <w:pPr>
              <w:jc w:val="both"/>
              <w:rPr>
                <w:rFonts w:ascii="Times New Roman" w:hAnsi="Times New Roman" w:cs="Times New Roman"/>
                <w:b/>
                <w:sz w:val="20"/>
                <w:szCs w:val="20"/>
              </w:rPr>
            </w:pPr>
            <w:r w:rsidRPr="007A6E2B">
              <w:rPr>
                <w:rFonts w:ascii="Times New Roman" w:hAnsi="Times New Roman" w:cs="Times New Roman"/>
                <w:b/>
                <w:sz w:val="20"/>
                <w:szCs w:val="20"/>
              </w:rPr>
              <w:t xml:space="preserve"> Psikoloji alanına özgü güncel kuramsal ve uygulamalı bilgiye sahiptir.</w:t>
            </w:r>
          </w:p>
          <w:p w:rsidR="009E5366" w:rsidRPr="007A6E2B" w:rsidRDefault="009E5366"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r>
      <w:tr w:rsidR="009E5366" w:rsidRPr="007A6E2B" w:rsidTr="00D62F40">
        <w:tc>
          <w:tcPr>
            <w:tcW w:w="53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r>
      <w:tr w:rsidR="009E5366" w:rsidRPr="007A6E2B" w:rsidTr="00D62F40">
        <w:tc>
          <w:tcPr>
            <w:tcW w:w="53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r>
      <w:tr w:rsidR="009E5366" w:rsidRPr="007A6E2B" w:rsidTr="00D62F40">
        <w:tc>
          <w:tcPr>
            <w:tcW w:w="53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r>
      <w:tr w:rsidR="009E5366" w:rsidRPr="007A6E2B" w:rsidTr="00D62F40">
        <w:tc>
          <w:tcPr>
            <w:tcW w:w="53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r>
      <w:tr w:rsidR="009E5366" w:rsidRPr="007A6E2B" w:rsidTr="00D62F40">
        <w:tc>
          <w:tcPr>
            <w:tcW w:w="53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9E5366" w:rsidRPr="007A6E2B" w:rsidRDefault="009E5366"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spacing w:after="200" w:line="276" w:lineRule="auto"/>
              <w:rPr>
                <w:rFonts w:ascii="Times New Roman" w:eastAsiaTheme="minorHAnsi" w:hAnsi="Times New Roman" w:cs="Times New Roman"/>
                <w:b/>
                <w:sz w:val="20"/>
                <w:szCs w:val="20"/>
              </w:rPr>
            </w:pPr>
          </w:p>
        </w:tc>
      </w:tr>
      <w:tr w:rsidR="009E5366" w:rsidRPr="007A6E2B" w:rsidTr="00D62F40">
        <w:tc>
          <w:tcPr>
            <w:tcW w:w="53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9E5366" w:rsidRPr="007A6E2B" w:rsidRDefault="009E5366"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r>
      <w:tr w:rsidR="009E5366" w:rsidRPr="007A6E2B" w:rsidTr="00D62F40">
        <w:tc>
          <w:tcPr>
            <w:tcW w:w="53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5366" w:rsidRPr="007A6E2B" w:rsidTr="00D62F40">
        <w:tc>
          <w:tcPr>
            <w:tcW w:w="53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9E5366" w:rsidRPr="007A6E2B" w:rsidRDefault="009E5366"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r>
      <w:tr w:rsidR="009E5366" w:rsidRPr="007A6E2B" w:rsidTr="00D62F40">
        <w:tc>
          <w:tcPr>
            <w:tcW w:w="53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r>
      <w:tr w:rsidR="009E5366" w:rsidRPr="007A6E2B" w:rsidTr="00D62F40">
        <w:tc>
          <w:tcPr>
            <w:tcW w:w="53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9E5366" w:rsidRPr="007A6E2B" w:rsidRDefault="009E5366"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r>
      <w:tr w:rsidR="009E5366" w:rsidRPr="007A6E2B" w:rsidTr="00D62F40">
        <w:tc>
          <w:tcPr>
            <w:tcW w:w="53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r>
      <w:tr w:rsidR="009E5366" w:rsidRPr="007A6E2B" w:rsidTr="00D62F40">
        <w:tc>
          <w:tcPr>
            <w:tcW w:w="53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9E5366" w:rsidRPr="007A6E2B" w:rsidRDefault="009E5366"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r>
      <w:tr w:rsidR="009E5366" w:rsidRPr="007A6E2B" w:rsidTr="00D62F40">
        <w:tc>
          <w:tcPr>
            <w:tcW w:w="534" w:type="dxa"/>
            <w:tcBorders>
              <w:top w:val="single" w:sz="4" w:space="0" w:color="auto"/>
              <w:left w:val="single" w:sz="4" w:space="0" w:color="auto"/>
              <w:bottom w:val="single" w:sz="4" w:space="0" w:color="auto"/>
              <w:right w:val="single" w:sz="4" w:space="0" w:color="auto"/>
            </w:tcBorders>
            <w:hideMark/>
          </w:tcPr>
          <w:p w:rsidR="009E5366" w:rsidRPr="007A6E2B" w:rsidRDefault="009E5366"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9E5366" w:rsidRPr="007A6E2B" w:rsidRDefault="009E5366" w:rsidP="00D62F40">
            <w:pPr>
              <w:rPr>
                <w:rFonts w:ascii="Times New Roman" w:hAnsi="Times New Roman" w:cs="Times New Roman"/>
                <w:b/>
                <w:sz w:val="20"/>
                <w:szCs w:val="20"/>
                <w:lang w:eastAsia="tr-TR"/>
              </w:rPr>
            </w:pPr>
          </w:p>
        </w:tc>
      </w:tr>
    </w:tbl>
    <w:p w:rsidR="006B3F48" w:rsidRPr="007A6E2B" w:rsidRDefault="006B3F48" w:rsidP="00B6107F">
      <w:pPr>
        <w:rPr>
          <w:rFonts w:ascii="Times New Roman" w:hAnsi="Times New Roman" w:cs="Times New Roman"/>
          <w:b/>
          <w:sz w:val="20"/>
          <w:szCs w:val="20"/>
        </w:rPr>
      </w:pPr>
    </w:p>
    <w:p w:rsidR="003217DA" w:rsidRPr="007A6E2B" w:rsidRDefault="003217DA" w:rsidP="00B6107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CD52D1"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CD52D1" w:rsidRPr="007A6E2B" w:rsidRDefault="0010008B" w:rsidP="00D8603A">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Spor Psikolojisi</w:t>
            </w:r>
          </w:p>
        </w:tc>
        <w:tc>
          <w:tcPr>
            <w:tcW w:w="1783" w:type="dxa"/>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w:t>
            </w:r>
            <w:r w:rsidR="0010008B" w:rsidRPr="007A6E2B">
              <w:rPr>
                <w:rFonts w:ascii="Times New Roman" w:hAnsi="Times New Roman" w:cs="Times New Roman"/>
                <w:sz w:val="20"/>
                <w:szCs w:val="20"/>
                <w:lang w:eastAsia="tr-TR"/>
              </w:rPr>
              <w:t>312</w:t>
            </w:r>
          </w:p>
        </w:tc>
      </w:tr>
      <w:tr w:rsidR="00CD52D1"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CD52D1" w:rsidRPr="007A6E2B" w:rsidRDefault="00CD52D1" w:rsidP="00D62F40">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CD52D1" w:rsidRPr="007A6E2B" w:rsidRDefault="00CD52D1" w:rsidP="00D62F40">
            <w:pPr>
              <w:spacing w:after="200" w:line="276" w:lineRule="auto"/>
              <w:rPr>
                <w:rFonts w:ascii="Times New Roman" w:hAnsi="Times New Roman" w:cs="Times New Roman"/>
                <w:sz w:val="20"/>
                <w:szCs w:val="20"/>
                <w:lang w:eastAsia="tr-TR"/>
              </w:rPr>
            </w:pPr>
          </w:p>
        </w:tc>
      </w:tr>
      <w:tr w:rsidR="00CD52D1"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6</w:t>
            </w:r>
          </w:p>
        </w:tc>
      </w:tr>
      <w:tr w:rsidR="00CD52D1"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CD52D1" w:rsidRPr="007A6E2B" w:rsidRDefault="0010008B" w:rsidP="00D62F40">
            <w:pPr>
              <w:rPr>
                <w:rFonts w:ascii="Times New Roman" w:hAnsi="Times New Roman" w:cs="Times New Roman"/>
                <w:sz w:val="20"/>
                <w:szCs w:val="20"/>
                <w:lang w:eastAsia="tr-TR"/>
              </w:rPr>
            </w:pPr>
            <w:r w:rsidRPr="007A6E2B">
              <w:rPr>
                <w:rFonts w:ascii="Times New Roman" w:hAnsi="Times New Roman" w:cs="Times New Roman"/>
                <w:sz w:val="20"/>
                <w:szCs w:val="20"/>
                <w:lang w:val="en-US" w:eastAsia="tr-TR"/>
              </w:rPr>
              <w:t>Psikolojinin çalışma alanları, ilişki olduğu bilim dalları, davranış bozuklukları, saldırganlık psikolojisi.</w:t>
            </w:r>
          </w:p>
        </w:tc>
      </w:tr>
      <w:tr w:rsidR="00CD52D1"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CD52D1" w:rsidRPr="007A6E2B" w:rsidRDefault="00CD52D1" w:rsidP="00D62F40">
            <w:pPr>
              <w:spacing w:after="200" w:line="276" w:lineRule="auto"/>
              <w:rPr>
                <w:rFonts w:ascii="Times New Roman" w:hAnsi="Times New Roman" w:cs="Times New Roman"/>
                <w:b/>
                <w:sz w:val="20"/>
                <w:szCs w:val="20"/>
                <w:lang w:eastAsia="tr-TR"/>
              </w:rPr>
            </w:pPr>
          </w:p>
        </w:tc>
      </w:tr>
      <w:tr w:rsidR="00CD52D1"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CD52D1"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CD52D1" w:rsidRPr="007A6E2B" w:rsidRDefault="00CD52D1"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CD52D1"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CD52D1" w:rsidRPr="007A6E2B" w:rsidTr="00D11594">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CD52D1" w:rsidRPr="007A6E2B" w:rsidRDefault="00CD52D1"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10008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Dersin tanıtımı: Kapsamı, önemi ve kurallar</w:t>
            </w:r>
          </w:p>
        </w:tc>
      </w:tr>
      <w:tr w:rsidR="0010008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Sporda kişilik özelliklerinin etkililiğini anlayabilme</w:t>
            </w:r>
          </w:p>
        </w:tc>
      </w:tr>
      <w:tr w:rsidR="0010008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Motivasyon ve başarıya güdülenme konularını anlayabilme</w:t>
            </w:r>
          </w:p>
        </w:tc>
      </w:tr>
      <w:tr w:rsidR="0010008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Uyarılmışlık, stres ve kaygıyı anlayabilme</w:t>
            </w:r>
          </w:p>
        </w:tc>
      </w:tr>
      <w:tr w:rsidR="0010008B" w:rsidRPr="007A6E2B" w:rsidTr="00D11594">
        <w:trPr>
          <w:trHeight w:val="268"/>
        </w:trPr>
        <w:tc>
          <w:tcPr>
            <w:tcW w:w="149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Sporda rekabet ve işbirliğini anlayabilme</w:t>
            </w:r>
          </w:p>
        </w:tc>
      </w:tr>
      <w:tr w:rsidR="0010008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Geribildirim, pekiştirme ilkelerini kavrayabilme</w:t>
            </w:r>
          </w:p>
        </w:tc>
      </w:tr>
      <w:tr w:rsidR="0010008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 xml:space="preserve">Ara sınav </w:t>
            </w:r>
          </w:p>
        </w:tc>
      </w:tr>
      <w:tr w:rsidR="0010008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10008B" w:rsidRPr="007A6E2B" w:rsidRDefault="0010008B" w:rsidP="0010008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Hedef belirlemenin önemini kavrayabilme</w:t>
            </w:r>
          </w:p>
        </w:tc>
      </w:tr>
      <w:tr w:rsidR="0010008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Liderlik</w:t>
            </w:r>
          </w:p>
        </w:tc>
      </w:tr>
      <w:tr w:rsidR="0010008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Sporda İletişim</w:t>
            </w:r>
          </w:p>
        </w:tc>
      </w:tr>
      <w:tr w:rsidR="0010008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Grup ve takım dinamiklerini fark edebilme</w:t>
            </w:r>
          </w:p>
        </w:tc>
      </w:tr>
      <w:tr w:rsidR="0010008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Sporda psikolojik beceri eğimine giriş</w:t>
            </w:r>
          </w:p>
        </w:tc>
      </w:tr>
      <w:tr w:rsidR="0010008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Saldırganlık</w:t>
            </w:r>
          </w:p>
        </w:tc>
      </w:tr>
      <w:tr w:rsidR="0010008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Benlik algısı</w:t>
            </w:r>
          </w:p>
        </w:tc>
      </w:tr>
      <w:tr w:rsidR="0010008B" w:rsidRPr="007A6E2B" w:rsidTr="00D11594">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10008B" w:rsidRPr="007A6E2B" w:rsidRDefault="0010008B" w:rsidP="0010008B">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3217DA" w:rsidRPr="007A6E2B" w:rsidRDefault="003217DA" w:rsidP="00B6107F">
      <w:pPr>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534"/>
        <w:gridCol w:w="6237"/>
        <w:gridCol w:w="567"/>
        <w:gridCol w:w="567"/>
        <w:gridCol w:w="425"/>
        <w:gridCol w:w="425"/>
        <w:gridCol w:w="425"/>
      </w:tblGrid>
      <w:tr w:rsidR="0010008B" w:rsidRPr="007A6E2B" w:rsidTr="00D62F40">
        <w:tc>
          <w:tcPr>
            <w:tcW w:w="6771" w:type="dxa"/>
            <w:gridSpan w:val="2"/>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Spor Psikolojisi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Değerlendirme</w:t>
            </w:r>
          </w:p>
        </w:tc>
      </w:tr>
      <w:tr w:rsidR="0010008B" w:rsidRPr="007A6E2B" w:rsidTr="00D62F40">
        <w:tc>
          <w:tcPr>
            <w:tcW w:w="6771" w:type="dxa"/>
            <w:gridSpan w:val="2"/>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10008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jc w:val="both"/>
              <w:rPr>
                <w:rFonts w:ascii="Times New Roman" w:hAnsi="Times New Roman" w:cs="Times New Roman"/>
                <w:b/>
                <w:sz w:val="20"/>
                <w:szCs w:val="20"/>
              </w:rPr>
            </w:pPr>
          </w:p>
          <w:p w:rsidR="0010008B" w:rsidRPr="007A6E2B" w:rsidRDefault="0010008B" w:rsidP="00D62F40">
            <w:pPr>
              <w:jc w:val="both"/>
              <w:rPr>
                <w:rFonts w:ascii="Times New Roman" w:hAnsi="Times New Roman" w:cs="Times New Roman"/>
                <w:b/>
                <w:sz w:val="20"/>
                <w:szCs w:val="20"/>
              </w:rPr>
            </w:pPr>
            <w:r w:rsidRPr="007A6E2B">
              <w:rPr>
                <w:rFonts w:ascii="Times New Roman" w:hAnsi="Times New Roman" w:cs="Times New Roman"/>
                <w:b/>
                <w:sz w:val="20"/>
                <w:szCs w:val="20"/>
              </w:rPr>
              <w:t xml:space="preserve"> Psikoloji alanına özgü güncel kuramsal ve uygulamalı bilgiye sahiptir.</w:t>
            </w:r>
          </w:p>
          <w:p w:rsidR="0010008B" w:rsidRPr="007A6E2B" w:rsidRDefault="0010008B"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r>
      <w:tr w:rsidR="0010008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r>
      <w:tr w:rsidR="0010008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r>
      <w:tr w:rsidR="0010008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r>
      <w:tr w:rsidR="0010008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r>
      <w:tr w:rsidR="0010008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10008B" w:rsidRPr="007A6E2B" w:rsidRDefault="0010008B"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spacing w:after="200" w:line="276" w:lineRule="auto"/>
              <w:rPr>
                <w:rFonts w:ascii="Times New Roman" w:eastAsiaTheme="minorHAnsi" w:hAnsi="Times New Roman" w:cs="Times New Roman"/>
                <w:b/>
                <w:sz w:val="20"/>
                <w:szCs w:val="20"/>
              </w:rPr>
            </w:pPr>
          </w:p>
        </w:tc>
      </w:tr>
      <w:tr w:rsidR="0010008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10008B" w:rsidRPr="007A6E2B" w:rsidRDefault="0010008B"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r>
      <w:tr w:rsidR="0010008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10008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10008B" w:rsidRPr="007A6E2B" w:rsidRDefault="0010008B"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r>
      <w:tr w:rsidR="0010008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r>
      <w:tr w:rsidR="0010008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10008B" w:rsidRPr="007A6E2B" w:rsidRDefault="0010008B"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r>
      <w:tr w:rsidR="0010008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r>
      <w:tr w:rsidR="0010008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10008B" w:rsidRPr="007A6E2B" w:rsidRDefault="0010008B"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r>
      <w:tr w:rsidR="0010008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10008B" w:rsidRPr="007A6E2B" w:rsidRDefault="0010008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10008B" w:rsidRPr="007A6E2B" w:rsidRDefault="0010008B" w:rsidP="00D62F40">
            <w:pPr>
              <w:rPr>
                <w:rFonts w:ascii="Times New Roman" w:hAnsi="Times New Roman" w:cs="Times New Roman"/>
                <w:b/>
                <w:sz w:val="20"/>
                <w:szCs w:val="20"/>
                <w:lang w:eastAsia="tr-TR"/>
              </w:rPr>
            </w:pPr>
          </w:p>
        </w:tc>
      </w:tr>
    </w:tbl>
    <w:p w:rsidR="0010008B" w:rsidRPr="007A6E2B" w:rsidRDefault="0010008B" w:rsidP="00B6107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D63C9B"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Evrimsel Psikoloji</w:t>
            </w:r>
          </w:p>
        </w:tc>
        <w:tc>
          <w:tcPr>
            <w:tcW w:w="1783"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LPSK314</w:t>
            </w:r>
          </w:p>
        </w:tc>
      </w:tr>
      <w:tr w:rsidR="00D63C9B"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hAnsi="Times New Roman" w:cs="Times New Roman"/>
                <w:sz w:val="20"/>
                <w:szCs w:val="20"/>
                <w:lang w:eastAsia="tr-TR"/>
              </w:rPr>
            </w:pPr>
          </w:p>
        </w:tc>
      </w:tr>
      <w:tr w:rsidR="00D63C9B"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6</w:t>
            </w:r>
          </w:p>
        </w:tc>
      </w:tr>
      <w:tr w:rsidR="00D63C9B"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sz w:val="20"/>
                <w:szCs w:val="20"/>
                <w:lang w:eastAsia="tr-TR"/>
              </w:rPr>
            </w:pPr>
            <w:r w:rsidRPr="007A6E2B">
              <w:rPr>
                <w:rFonts w:ascii="Times New Roman" w:hAnsi="Times New Roman" w:cs="Times New Roman"/>
                <w:sz w:val="20"/>
                <w:szCs w:val="20"/>
              </w:rPr>
              <w:t xml:space="preserve">Evrimsel psikolojinin temel kavramlarını, kullandığı araştırma yöntemlerini, öğrenme, dil, bellek gibi zihinsel </w:t>
            </w:r>
            <w:r w:rsidR="00EF285C" w:rsidRPr="007A6E2B">
              <w:rPr>
                <w:rFonts w:ascii="Times New Roman" w:hAnsi="Times New Roman" w:cs="Times New Roman"/>
                <w:sz w:val="20"/>
                <w:szCs w:val="20"/>
              </w:rPr>
              <w:t>işlevlerin</w:t>
            </w:r>
            <w:r w:rsidRPr="007A6E2B">
              <w:rPr>
                <w:rFonts w:ascii="Times New Roman" w:hAnsi="Times New Roman" w:cs="Times New Roman"/>
                <w:sz w:val="20"/>
                <w:szCs w:val="20"/>
              </w:rPr>
              <w:t xml:space="preserve"> ve eş seçme, </w:t>
            </w:r>
            <w:r w:rsidR="00EF285C" w:rsidRPr="007A6E2B">
              <w:rPr>
                <w:rFonts w:ascii="Times New Roman" w:hAnsi="Times New Roman" w:cs="Times New Roman"/>
                <w:sz w:val="20"/>
                <w:szCs w:val="20"/>
              </w:rPr>
              <w:t>yardımlaşma</w:t>
            </w:r>
            <w:r w:rsidRPr="007A6E2B">
              <w:rPr>
                <w:rFonts w:ascii="Times New Roman" w:hAnsi="Times New Roman" w:cs="Times New Roman"/>
                <w:sz w:val="20"/>
                <w:szCs w:val="20"/>
              </w:rPr>
              <w:t xml:space="preserve"> ve sosyalleşme gibi davranışların evrimsel temelleri konusunda yapılmış çalışmaları, elde edilen bulgu ve olguları tanımak.</w:t>
            </w:r>
          </w:p>
        </w:tc>
      </w:tr>
      <w:tr w:rsidR="00D63C9B"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hAnsi="Times New Roman" w:cs="Times New Roman"/>
                <w:b/>
                <w:sz w:val="20"/>
                <w:szCs w:val="20"/>
                <w:lang w:eastAsia="tr-TR"/>
              </w:rPr>
            </w:pPr>
          </w:p>
        </w:tc>
      </w:tr>
      <w:tr w:rsidR="00D63C9B"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D63C9B"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w:t>
            </w:r>
            <w:r w:rsidR="00EF285C" w:rsidRPr="007A6E2B">
              <w:rPr>
                <w:rFonts w:ascii="Times New Roman" w:hAnsi="Times New Roman" w:cs="Times New Roman"/>
                <w:b/>
                <w:sz w:val="20"/>
                <w:szCs w:val="20"/>
                <w:lang w:eastAsia="tr-TR"/>
              </w:rPr>
              <w:t>50 Finalin</w:t>
            </w:r>
            <w:r w:rsidRPr="007A6E2B">
              <w:rPr>
                <w:rFonts w:ascii="Times New Roman" w:hAnsi="Times New Roman" w:cs="Times New Roman"/>
                <w:b/>
                <w:sz w:val="20"/>
                <w:szCs w:val="20"/>
                <w:lang w:eastAsia="tr-TR"/>
              </w:rPr>
              <w:t xml:space="preserve"> Ortalamaya Katkısı: %50</w:t>
            </w:r>
          </w:p>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D63C9B"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D63C9B" w:rsidRPr="007A6E2B" w:rsidTr="00D11594">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D63C9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Evrimsel psikolojinin tanımı</w:t>
            </w:r>
          </w:p>
        </w:tc>
      </w:tr>
      <w:tr w:rsidR="00D63C9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Evrimsel psikolojinin temel paradigmaları</w:t>
            </w:r>
          </w:p>
        </w:tc>
      </w:tr>
      <w:tr w:rsidR="00D63C9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Zihinsel işlevlerin evrimsel temelleri</w:t>
            </w:r>
          </w:p>
        </w:tc>
      </w:tr>
      <w:tr w:rsidR="00D63C9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İnsan dilinin evrimsel temelleri</w:t>
            </w:r>
          </w:p>
        </w:tc>
      </w:tr>
      <w:tr w:rsidR="00D63C9B" w:rsidRPr="007A6E2B" w:rsidTr="00D11594">
        <w:trPr>
          <w:trHeight w:val="268"/>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İnsan bilincinin evrimsel temelleri</w:t>
            </w:r>
          </w:p>
        </w:tc>
      </w:tr>
      <w:tr w:rsidR="00D63C9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Yardımlaşma ve işbirliği davranışı</w:t>
            </w:r>
          </w:p>
        </w:tc>
      </w:tr>
      <w:tr w:rsidR="00D63C9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Eş seçimi davranışı</w:t>
            </w:r>
          </w:p>
        </w:tc>
      </w:tr>
      <w:tr w:rsidR="00D63C9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D63C9B" w:rsidRPr="007A6E2B" w:rsidRDefault="00D63C9B" w:rsidP="00D63C9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Ara sınav</w:t>
            </w:r>
          </w:p>
        </w:tc>
      </w:tr>
      <w:tr w:rsidR="00D63C9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Çocuk bakımı ve ebeveynlik</w:t>
            </w:r>
          </w:p>
        </w:tc>
      </w:tr>
      <w:tr w:rsidR="00D63C9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Kişilik ve bireysel farklılıklar</w:t>
            </w:r>
          </w:p>
        </w:tc>
      </w:tr>
      <w:tr w:rsidR="00D63C9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Sosyal biliş</w:t>
            </w:r>
          </w:p>
        </w:tc>
      </w:tr>
      <w:tr w:rsidR="00D63C9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Sosyal biliş ve kültür</w:t>
            </w:r>
          </w:p>
        </w:tc>
      </w:tr>
      <w:tr w:rsidR="00D63C9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Evrimsel psikolojinin geleceği</w:t>
            </w:r>
          </w:p>
        </w:tc>
      </w:tr>
      <w:tr w:rsidR="00D63C9B"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63C9B" w:rsidRPr="007A6E2B" w:rsidRDefault="00D63C9B" w:rsidP="00D63C9B">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Genel değerlendirme</w:t>
            </w:r>
          </w:p>
        </w:tc>
      </w:tr>
      <w:tr w:rsidR="00D63C9B" w:rsidRPr="007A6E2B" w:rsidTr="00D11594">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3217DA" w:rsidRPr="007A6E2B" w:rsidRDefault="003217DA" w:rsidP="00B6107F">
      <w:pPr>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534"/>
        <w:gridCol w:w="6237"/>
        <w:gridCol w:w="567"/>
        <w:gridCol w:w="567"/>
        <w:gridCol w:w="425"/>
        <w:gridCol w:w="425"/>
        <w:gridCol w:w="425"/>
      </w:tblGrid>
      <w:tr w:rsidR="00D63C9B" w:rsidRPr="007A6E2B" w:rsidTr="00D62F40">
        <w:tc>
          <w:tcPr>
            <w:tcW w:w="6771" w:type="dxa"/>
            <w:gridSpan w:val="2"/>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Evrimsel Psikoloji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Değerlendirme</w:t>
            </w:r>
          </w:p>
        </w:tc>
      </w:tr>
      <w:tr w:rsidR="00D63C9B" w:rsidRPr="007A6E2B" w:rsidTr="00D62F40">
        <w:tc>
          <w:tcPr>
            <w:tcW w:w="6771" w:type="dxa"/>
            <w:gridSpan w:val="2"/>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D63C9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jc w:val="both"/>
              <w:rPr>
                <w:rFonts w:ascii="Times New Roman" w:hAnsi="Times New Roman" w:cs="Times New Roman"/>
                <w:b/>
                <w:sz w:val="20"/>
                <w:szCs w:val="20"/>
              </w:rPr>
            </w:pPr>
          </w:p>
          <w:p w:rsidR="00D63C9B" w:rsidRPr="007A6E2B" w:rsidRDefault="00D63C9B" w:rsidP="00D62F40">
            <w:pPr>
              <w:jc w:val="both"/>
              <w:rPr>
                <w:rFonts w:ascii="Times New Roman" w:hAnsi="Times New Roman" w:cs="Times New Roman"/>
                <w:b/>
                <w:sz w:val="20"/>
                <w:szCs w:val="20"/>
              </w:rPr>
            </w:pPr>
            <w:r w:rsidRPr="007A6E2B">
              <w:rPr>
                <w:rFonts w:ascii="Times New Roman" w:hAnsi="Times New Roman" w:cs="Times New Roman"/>
                <w:b/>
                <w:sz w:val="20"/>
                <w:szCs w:val="20"/>
              </w:rPr>
              <w:t xml:space="preserve"> Psikoloji alanına özgü güncel kuramsal ve uygulamalı bilgiye sahiptir.</w:t>
            </w:r>
          </w:p>
          <w:p w:rsidR="00D63C9B" w:rsidRPr="007A6E2B" w:rsidRDefault="00D63C9B"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r>
      <w:tr w:rsidR="00D63C9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r>
      <w:tr w:rsidR="00D63C9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r>
      <w:tr w:rsidR="00D63C9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r>
      <w:tr w:rsidR="00D63C9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r>
      <w:tr w:rsidR="00D63C9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D63C9B" w:rsidRPr="007A6E2B" w:rsidRDefault="00D63C9B"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spacing w:after="200" w:line="276" w:lineRule="auto"/>
              <w:rPr>
                <w:rFonts w:ascii="Times New Roman" w:eastAsiaTheme="minorHAnsi" w:hAnsi="Times New Roman" w:cs="Times New Roman"/>
                <w:b/>
                <w:sz w:val="20"/>
                <w:szCs w:val="20"/>
              </w:rPr>
            </w:pPr>
          </w:p>
        </w:tc>
      </w:tr>
      <w:tr w:rsidR="00D63C9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D63C9B" w:rsidRPr="007A6E2B" w:rsidRDefault="00D63C9B"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r>
      <w:tr w:rsidR="00D63C9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D63C9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D63C9B" w:rsidRPr="007A6E2B" w:rsidRDefault="00D63C9B"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r>
      <w:tr w:rsidR="00D63C9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r>
      <w:tr w:rsidR="00D63C9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D63C9B" w:rsidRPr="007A6E2B" w:rsidRDefault="00D63C9B"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r>
      <w:tr w:rsidR="00D63C9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r>
      <w:tr w:rsidR="00D63C9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D63C9B" w:rsidRPr="007A6E2B" w:rsidRDefault="00D63C9B" w:rsidP="00D62F4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r>
      <w:tr w:rsidR="00D63C9B" w:rsidRPr="007A6E2B" w:rsidTr="00D62F40">
        <w:tc>
          <w:tcPr>
            <w:tcW w:w="534" w:type="dxa"/>
            <w:tcBorders>
              <w:top w:val="single" w:sz="4" w:space="0" w:color="auto"/>
              <w:left w:val="single" w:sz="4" w:space="0" w:color="auto"/>
              <w:bottom w:val="single" w:sz="4" w:space="0" w:color="auto"/>
              <w:right w:val="single" w:sz="4" w:space="0" w:color="auto"/>
            </w:tcBorders>
            <w:hideMark/>
          </w:tcPr>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D63C9B" w:rsidRPr="007A6E2B" w:rsidRDefault="00D63C9B" w:rsidP="00D62F40">
            <w:pPr>
              <w:rPr>
                <w:rFonts w:ascii="Times New Roman" w:hAnsi="Times New Roman" w:cs="Times New Roman"/>
                <w:b/>
                <w:sz w:val="20"/>
                <w:szCs w:val="20"/>
                <w:lang w:eastAsia="tr-TR"/>
              </w:rPr>
            </w:pPr>
          </w:p>
        </w:tc>
      </w:tr>
    </w:tbl>
    <w:p w:rsidR="00D63C9B" w:rsidRPr="007A6E2B" w:rsidRDefault="00D63C9B" w:rsidP="00B6107F">
      <w:pPr>
        <w:rPr>
          <w:rFonts w:ascii="Times New Roman" w:hAnsi="Times New Roman" w:cs="Times New Roman"/>
          <w:b/>
          <w:sz w:val="20"/>
          <w:szCs w:val="20"/>
        </w:rPr>
      </w:pPr>
    </w:p>
    <w:p w:rsidR="004A05FB" w:rsidRPr="007A6E2B" w:rsidRDefault="004A05FB" w:rsidP="004A05FB">
      <w:pPr>
        <w:pStyle w:val="Body"/>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rPr>
              <w:t xml:space="preserve">Suç ve Sosyoloji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5FB" w:rsidRPr="007A6E2B" w:rsidRDefault="004A05FB" w:rsidP="004A05FB">
            <w:pPr>
              <w:ind w:firstLineChars="100" w:firstLine="200"/>
              <w:rPr>
                <w:color w:val="000000"/>
              </w:rPr>
            </w:pPr>
            <w:r w:rsidRPr="007A6E2B">
              <w:rPr>
                <w:color w:val="000000"/>
              </w:rPr>
              <w:t>LPSK318</w:t>
            </w:r>
          </w:p>
        </w:tc>
      </w:tr>
      <w:tr w:rsidR="004A05FB" w:rsidRPr="007A6E2B" w:rsidTr="004A05FB">
        <w:trPr>
          <w:trHeight w:val="47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5FB" w:rsidRPr="007A6E2B" w:rsidRDefault="004A05FB" w:rsidP="004A05FB">
            <w:pPr>
              <w:ind w:firstLineChars="100" w:firstLine="200"/>
              <w:rPr>
                <w:color w:val="000000"/>
              </w:rPr>
            </w:pPr>
            <w:r w:rsidRPr="007A6E2B">
              <w:rPr>
                <w:color w:val="000000"/>
              </w:rPr>
              <w:t>LPSK318</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AKTS: 4</w:t>
            </w:r>
          </w:p>
        </w:tc>
      </w:tr>
      <w:tr w:rsidR="004A05FB" w:rsidRPr="007A6E2B" w:rsidTr="004A05FB">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r w:rsidRPr="007A6E2B">
              <w:t>Suçbilim, bilimsel olarak suç ve sapkın davranışlar ile ilgilenir. Suçu ve sapkın davranışları tarihsel ve teorik bir çerçeveye yerleştirerek şu gibi sorulara cevap arar: İnsanlar neden suç işler? Suçlu davranışının sosyal sebepleri ve sonuçları nelerdir? Farklı toplumlarda ne tür suç tipolojileri gözlemleyebiliriz? Bu derste, benzer soruların cevapları suçbilim teorileri çerçevesinde, sosyal sınıf, yaş, ırk, etnisite, toplumsal cinsiyet, şiddet, siyasi ve organize suçlar kategorileri vurgulanarak araştırılacaktır</w:t>
            </w:r>
          </w:p>
        </w:tc>
      </w:tr>
      <w:tr w:rsidR="004A05FB" w:rsidRPr="007A6E2B" w:rsidTr="004A05FB">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p>
        </w:tc>
      </w:tr>
      <w:tr w:rsidR="004A05FB" w:rsidRPr="007A6E2B" w:rsidTr="004A05FB">
        <w:trPr>
          <w:trHeight w:val="480"/>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lang w:val="de-DE"/>
              </w:rPr>
              <w:t>Ön Ko</w:t>
            </w:r>
            <w:r w:rsidRPr="007A6E2B">
              <w:rPr>
                <w:rFonts w:ascii="Times New Roman" w:hAnsi="Times New Roman" w:cs="Times New Roman"/>
                <w:b/>
                <w:bCs/>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rPr>
              <w:t xml:space="preserve">Yok </w:t>
            </w:r>
          </w:p>
        </w:tc>
      </w:tr>
      <w:tr w:rsidR="004A05FB" w:rsidRPr="007A6E2B" w:rsidTr="004A05FB">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lang w:val="de-DE"/>
              </w:rPr>
              <w:t>Ö</w:t>
            </w:r>
            <w:r w:rsidRPr="007A6E2B">
              <w:rPr>
                <w:rFonts w:ascii="Times New Roman" w:hAnsi="Times New Roman" w:cs="Times New Roman"/>
                <w:b/>
                <w:bCs/>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eastAsia="Times New Roman" w:hAnsi="Times New Roman" w:cs="Times New Roman"/>
              </w:rPr>
              <w:t>A: Sınav , C: Ödev</w:t>
            </w:r>
          </w:p>
        </w:tc>
      </w:tr>
      <w:tr w:rsidR="004A05FB" w:rsidRPr="007A6E2B" w:rsidTr="004A05FB">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rPr>
                <w:rFonts w:eastAsia="Times New Roman"/>
              </w:rPr>
            </w:pPr>
            <w:r w:rsidRPr="007A6E2B">
              <w:rPr>
                <w:rFonts w:eastAsia="Times New Roman"/>
              </w:rPr>
              <w:t>1: Anlatım, 2: Soru-Cevap, 4: Alıştırma ve Uygulama, 6: Gösterip Yaptırma, 12: Örnek Olay, 14: Bireysel Çalışma, 15: Problem Çözme</w:t>
            </w:r>
          </w:p>
        </w:tc>
      </w:tr>
      <w:tr w:rsidR="004A05FB" w:rsidRPr="007A6E2B" w:rsidTr="004A05FB">
        <w:trPr>
          <w:trHeight w:val="27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lang w:val="sv-SE"/>
              </w:rPr>
              <w:t>Haftal</w:t>
            </w:r>
            <w:r w:rsidRPr="007A6E2B">
              <w:rPr>
                <w:rFonts w:ascii="Times New Roman" w:hAnsi="Times New Roman" w:cs="Times New Roman"/>
                <w:b/>
                <w:bCs/>
              </w:rPr>
              <w:t>ık Ders Konuları</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rPr>
              <w:t>Dersin gözden geçirilmesi ve Kriminolojinin Kökenleri</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tabs>
                <w:tab w:val="left" w:pos="1920"/>
              </w:tabs>
              <w:rPr>
                <w:rFonts w:ascii="Times New Roman" w:hAnsi="Times New Roman" w:cs="Times New Roman"/>
              </w:rPr>
            </w:pPr>
            <w:r w:rsidRPr="007A6E2B">
              <w:rPr>
                <w:rFonts w:ascii="Times New Roman" w:hAnsi="Times New Roman" w:cs="Times New Roman"/>
              </w:rPr>
              <w:t>Temel Kavramlar: Suç, Hukuk, Sapkınlık, Kriminoloji, Çatışma</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tabs>
                <w:tab w:val="left" w:pos="1920"/>
              </w:tabs>
              <w:rPr>
                <w:rFonts w:ascii="Times New Roman" w:hAnsi="Times New Roman" w:cs="Times New Roman"/>
              </w:rPr>
            </w:pPr>
            <w:r w:rsidRPr="007A6E2B">
              <w:rPr>
                <w:rFonts w:ascii="Times New Roman" w:hAnsi="Times New Roman" w:cs="Times New Roman"/>
              </w:rPr>
              <w:t>Klasik Gelenek ve C.Beccaria</w:t>
            </w:r>
            <w:r w:rsidRPr="007A6E2B">
              <w:rPr>
                <w:rFonts w:ascii="Times New Roman" w:hAnsi="Times New Roman" w:cs="Times New Roman"/>
              </w:rPr>
              <w:tab/>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rPr>
              <w:t>Suça sosyolojik bir yaklaşım I: Gençlik ve Suç</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5.Hafta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rPr>
              <w:t xml:space="preserve">Film </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6.Hafta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rPr>
              <w:t>Suça sosyolojik bir yaklaşım II: Sınıf, Yoksulluk ve Suç</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7.Hafta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tabs>
                <w:tab w:val="left" w:pos="1785"/>
              </w:tabs>
              <w:rPr>
                <w:rFonts w:ascii="Times New Roman" w:hAnsi="Times New Roman" w:cs="Times New Roman"/>
              </w:rPr>
            </w:pPr>
            <w:r w:rsidRPr="007A6E2B">
              <w:rPr>
                <w:rFonts w:ascii="Times New Roman" w:hAnsi="Times New Roman" w:cs="Times New Roman"/>
              </w:rPr>
              <w:t>Suça sosyolojik bir yaklaşım III: Cinsiyet, Toplumsal Cinsiyet ve Suç</w:t>
            </w:r>
            <w:r w:rsidRPr="007A6E2B">
              <w:rPr>
                <w:rFonts w:ascii="Times New Roman" w:hAnsi="Times New Roman" w:cs="Times New Roman"/>
              </w:rPr>
              <w:tab/>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8.Hafta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rPr>
              <w:t>Crime and Punishment / Suç ve Ceza</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9.Hafta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en-US"/>
              </w:rPr>
              <w:t>Ara Sinav</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10.Hafta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rPr>
              <w:t>Suç Tipleri-Suça Yaklaşımlar I</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11.Hafta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rPr>
              <w:t>Suç Tipleri-Suça Yaklaşımlar II</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12.Hafta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rPr>
              <w:t>Suç Tipleri-Suça Yaklaşımlar III</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13.Hafta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rPr>
              <w:t>Hukuk Sosyolojisi açısından suç</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14.Hafta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rPr>
              <w:t>Sosyal Sapma ve Suç</w:t>
            </w:r>
          </w:p>
        </w:tc>
      </w:tr>
      <w:tr w:rsidR="004A05FB" w:rsidRPr="007A6E2B" w:rsidTr="004A05FB">
        <w:trPr>
          <w:trHeight w:val="22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jc w:val="center"/>
              <w:rPr>
                <w:rFonts w:ascii="Times New Roman" w:hAnsi="Times New Roman" w:cs="Times New Roman"/>
              </w:rPr>
            </w:pPr>
            <w:r w:rsidRPr="007A6E2B">
              <w:rPr>
                <w:rFonts w:ascii="Times New Roman" w:hAnsi="Times New Roman" w:cs="Times New Roman"/>
              </w:rPr>
              <w:t>Final Dönemi ve Genel Değerlendirme</w:t>
            </w:r>
          </w:p>
        </w:tc>
      </w:tr>
    </w:tbl>
    <w:p w:rsidR="004A05FB" w:rsidRPr="007A6E2B" w:rsidRDefault="004A05FB" w:rsidP="004A05FB">
      <w:pPr>
        <w:pStyle w:val="Body"/>
        <w:widowControl w:val="0"/>
        <w:spacing w:after="0" w:line="240" w:lineRule="auto"/>
        <w:jc w:val="both"/>
        <w:rPr>
          <w:rFonts w:ascii="Times New Roman" w:hAnsi="Times New Roman" w:cs="Times New Roman"/>
          <w:sz w:val="20"/>
          <w:szCs w:val="20"/>
        </w:rPr>
      </w:pPr>
    </w:p>
    <w:p w:rsidR="004A05FB" w:rsidRPr="007A6E2B" w:rsidRDefault="004A05FB" w:rsidP="004A05FB">
      <w:pPr>
        <w:pStyle w:val="Body"/>
        <w:widowControl w:val="0"/>
        <w:jc w:val="both"/>
        <w:rPr>
          <w:rFonts w:ascii="Times New Roman" w:hAnsi="Times New Roman" w:cs="Times New Roman"/>
          <w:b/>
          <w:bCs/>
          <w:sz w:val="20"/>
          <w:szCs w:val="20"/>
          <w:lang w:val="pt-PT"/>
        </w:rPr>
      </w:pPr>
    </w:p>
    <w:p w:rsidR="004A05FB" w:rsidRPr="007A6E2B" w:rsidRDefault="004A05FB" w:rsidP="004A05FB">
      <w:pPr>
        <w:pStyle w:val="Body"/>
        <w:widowControl w:val="0"/>
        <w:jc w:val="both"/>
        <w:rPr>
          <w:rFonts w:ascii="Times New Roman" w:eastAsia="Times New Roman" w:hAnsi="Times New Roman" w:cs="Times New Roman"/>
          <w:b/>
          <w:bCs/>
          <w:sz w:val="20"/>
          <w:szCs w:val="20"/>
        </w:rPr>
      </w:pPr>
    </w:p>
    <w:p w:rsidR="004A05FB" w:rsidRPr="007A6E2B" w:rsidRDefault="004A05FB" w:rsidP="004A05FB">
      <w:pPr>
        <w:rPr>
          <w:rFonts w:ascii="Times New Roman" w:hAnsi="Times New Roman" w:cs="Times New Roman"/>
          <w:b/>
          <w:sz w:val="20"/>
          <w:szCs w:val="20"/>
        </w:rPr>
      </w:pPr>
    </w:p>
    <w:p w:rsidR="004A05FB" w:rsidRPr="007A6E2B" w:rsidRDefault="004A05FB" w:rsidP="004A05FB">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4A05FB" w:rsidRPr="007A6E2B" w:rsidTr="004A05FB">
        <w:trPr>
          <w:trHeight w:val="525"/>
        </w:trPr>
        <w:tc>
          <w:tcPr>
            <w:tcW w:w="0" w:type="auto"/>
            <w:gridSpan w:val="7"/>
          </w:tcPr>
          <w:p w:rsidR="004A05FB" w:rsidRPr="007A6E2B" w:rsidRDefault="004A05FB" w:rsidP="004A05FB">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4A05FB" w:rsidRPr="007A6E2B" w:rsidTr="004A05FB">
        <w:tc>
          <w:tcPr>
            <w:tcW w:w="6785" w:type="dxa"/>
            <w:gridSpan w:val="2"/>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Suç ve Sosyoloji - Program Öğrenme Çıktıları İlişkisi</w:t>
            </w:r>
          </w:p>
        </w:tc>
        <w:tc>
          <w:tcPr>
            <w:tcW w:w="2455" w:type="dxa"/>
            <w:gridSpan w:val="5"/>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4A05FB" w:rsidRPr="007A6E2B" w:rsidTr="004A05FB">
        <w:tc>
          <w:tcPr>
            <w:tcW w:w="6785" w:type="dxa"/>
            <w:gridSpan w:val="2"/>
          </w:tcPr>
          <w:p w:rsidR="004A05FB" w:rsidRPr="007A6E2B" w:rsidRDefault="004A05FB"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rPr>
          <w:trHeight w:val="285"/>
        </w:trPr>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rPr>
          <w:trHeight w:val="278"/>
        </w:trPr>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4A05FB" w:rsidRPr="007A6E2B" w:rsidRDefault="004A05FB" w:rsidP="004A05FB">
      <w:pPr>
        <w:rPr>
          <w:rFonts w:ascii="Times New Roman" w:hAnsi="Times New Roman" w:cs="Times New Roman"/>
          <w:b/>
          <w:sz w:val="20"/>
          <w:szCs w:val="20"/>
        </w:rPr>
      </w:pPr>
    </w:p>
    <w:p w:rsidR="004A05FB" w:rsidRPr="007A6E2B" w:rsidRDefault="004A05FB" w:rsidP="004A05FB">
      <w:pPr>
        <w:rPr>
          <w:rFonts w:ascii="Times New Roman" w:hAnsi="Times New Roman" w:cs="Times New Roman"/>
          <w:sz w:val="20"/>
          <w:szCs w:val="20"/>
        </w:rPr>
      </w:pPr>
    </w:p>
    <w:p w:rsidR="004A05FB" w:rsidRPr="007A6E2B" w:rsidRDefault="004A05FB" w:rsidP="004A05FB">
      <w:pPr>
        <w:pStyle w:val="Body"/>
        <w:widowControl w:val="0"/>
        <w:spacing w:after="0" w:line="240" w:lineRule="auto"/>
        <w:jc w:val="both"/>
        <w:rPr>
          <w:rFonts w:ascii="Times New Roman" w:eastAsia="Times New Roman" w:hAnsi="Times New Roman" w:cs="Times New Roman"/>
          <w:sz w:val="20"/>
          <w:szCs w:val="20"/>
        </w:rPr>
      </w:pPr>
    </w:p>
    <w:tbl>
      <w:tblPr>
        <w:tblStyle w:val="TableNormal"/>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2"/>
        <w:gridCol w:w="1842"/>
        <w:gridCol w:w="1842"/>
        <w:gridCol w:w="1842"/>
        <w:gridCol w:w="1844"/>
      </w:tblGrid>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lang w:val="da-DK"/>
              </w:rPr>
              <w:t>Ders</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rPr>
              <w:t xml:space="preserve">İşaret Dili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Kod</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5FB" w:rsidRPr="007A6E2B" w:rsidRDefault="004A05FB" w:rsidP="004A05FB">
            <w:pPr>
              <w:ind w:firstLineChars="100" w:firstLine="200"/>
              <w:rPr>
                <w:color w:val="000000"/>
              </w:rPr>
            </w:pPr>
            <w:r w:rsidRPr="007A6E2B">
              <w:rPr>
                <w:color w:val="000000"/>
              </w:rPr>
              <w:t>LSEG304</w:t>
            </w:r>
          </w:p>
        </w:tc>
      </w:tr>
      <w:tr w:rsidR="004A05FB" w:rsidRPr="007A6E2B" w:rsidTr="004A05FB">
        <w:trPr>
          <w:trHeight w:val="473"/>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lang w:val="fr-FR"/>
              </w:rPr>
              <w:t>Course</w:t>
            </w:r>
          </w:p>
        </w:tc>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Code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A05FB" w:rsidRPr="007A6E2B" w:rsidRDefault="004A05FB" w:rsidP="004A05FB">
            <w:pPr>
              <w:ind w:firstLineChars="100" w:firstLine="200"/>
              <w:rPr>
                <w:color w:val="000000"/>
              </w:rPr>
            </w:pPr>
            <w:r w:rsidRPr="007A6E2B">
              <w:rPr>
                <w:color w:val="000000"/>
              </w:rPr>
              <w:t>LSEG304</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Krediler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Teori: 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Uygulama: 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Kredi: 3</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AKTS: 4</w:t>
            </w:r>
          </w:p>
        </w:tc>
      </w:tr>
      <w:tr w:rsidR="004A05FB" w:rsidRPr="007A6E2B" w:rsidTr="004A05FB">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r w:rsidRPr="007A6E2B">
              <w:t>Öğrenci bu derste Türk İşaret Dili hakkında genel bilgi edinir. TİD alfabesini, temel cümle yapılarını, evet-hayır sorularını, olumsuz cümleleri, zaman ve zamanla bağlantılı soruları, sayıları, soru sözcüklerini ve fiilleri öğrenir ve bunlarla ilgili sınıfta bol örnekli alıştırmalar yapar. Öğrenci, temel düzeyde işaret dilini ve bu dilde tercüme ederek, işitme engellilerle iletişim kurmayı öğrenir.</w:t>
            </w:r>
          </w:p>
        </w:tc>
      </w:tr>
      <w:tr w:rsidR="004A05FB" w:rsidRPr="007A6E2B" w:rsidTr="004A05FB">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İngilizce İçerik</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p>
        </w:tc>
      </w:tr>
      <w:tr w:rsidR="004A05FB" w:rsidRPr="007A6E2B" w:rsidTr="004A05FB">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lang w:val="de-DE"/>
              </w:rPr>
              <w:t>Ön Ko</w:t>
            </w:r>
            <w:r w:rsidRPr="007A6E2B">
              <w:rPr>
                <w:rFonts w:ascii="Times New Roman" w:hAnsi="Times New Roman" w:cs="Times New Roman"/>
                <w:b/>
                <w:bCs/>
              </w:rPr>
              <w:t>şul</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rPr>
              <w:t>Yok</w:t>
            </w:r>
          </w:p>
        </w:tc>
      </w:tr>
      <w:tr w:rsidR="004A05FB" w:rsidRPr="007A6E2B" w:rsidTr="004A05FB">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lang w:val="de-DE"/>
              </w:rPr>
              <w:t>Ö</w:t>
            </w:r>
            <w:r w:rsidRPr="007A6E2B">
              <w:rPr>
                <w:rFonts w:ascii="Times New Roman" w:hAnsi="Times New Roman" w:cs="Times New Roman"/>
                <w:b/>
                <w:bCs/>
              </w:rPr>
              <w:t>lçme Değerlendirme ve Puanlama</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rPr>
              <w:t>A: Sınav , C: Ödev</w:t>
            </w:r>
          </w:p>
        </w:tc>
      </w:tr>
      <w:tr w:rsidR="004A05FB" w:rsidRPr="007A6E2B" w:rsidTr="004A05FB">
        <w:trPr>
          <w:trHeight w:val="739"/>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rPr>
              <w:t>Eğitim Öğretim Metotları</w:t>
            </w:r>
          </w:p>
        </w:tc>
        <w:tc>
          <w:tcPr>
            <w:tcW w:w="73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spacing w:line="240" w:lineRule="atLeast"/>
            </w:pPr>
            <w:r w:rsidRPr="007A6E2B">
              <w:t>1: Anlatım, 2: Soru-Cevap, 4: Alıştırma ve Uygulama, 6: Gösterip Yaptırma, 12: Örnek Olay, 14: Bireysel Çalışma, 15: Problem Çözme</w:t>
            </w:r>
          </w:p>
        </w:tc>
      </w:tr>
      <w:tr w:rsidR="004A05FB" w:rsidRPr="007A6E2B" w:rsidTr="004A05FB">
        <w:trPr>
          <w:trHeight w:val="270"/>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b/>
                <w:bCs/>
                <w:lang w:val="sv-SE"/>
              </w:rPr>
              <w:t>Haftal</w:t>
            </w:r>
            <w:r w:rsidRPr="007A6E2B">
              <w:rPr>
                <w:rFonts w:ascii="Times New Roman" w:hAnsi="Times New Roman" w:cs="Times New Roman"/>
                <w:b/>
                <w:bCs/>
              </w:rPr>
              <w:t>ık Ders Konuları</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1.Hafta</w:t>
            </w:r>
          </w:p>
        </w:tc>
        <w:tc>
          <w:tcPr>
            <w:tcW w:w="7370" w:type="dxa"/>
            <w:gridSpan w:val="4"/>
            <w:tcMar>
              <w:top w:w="80" w:type="dxa"/>
              <w:left w:w="80" w:type="dxa"/>
              <w:bottom w:w="80" w:type="dxa"/>
              <w:right w:w="80" w:type="dxa"/>
            </w:tcMar>
          </w:tcPr>
          <w:p w:rsidR="004A05FB" w:rsidRPr="007A6E2B" w:rsidRDefault="004A05FB" w:rsidP="004A05FB">
            <w:pPr>
              <w:spacing w:line="240" w:lineRule="atLeast"/>
            </w:pPr>
            <w:r w:rsidRPr="007A6E2B">
              <w:t>Türk İşaret Dili hakkında genel bilgi I</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2.Hafta</w:t>
            </w:r>
          </w:p>
        </w:tc>
        <w:tc>
          <w:tcPr>
            <w:tcW w:w="7370" w:type="dxa"/>
            <w:gridSpan w:val="4"/>
            <w:tcMar>
              <w:top w:w="80" w:type="dxa"/>
              <w:left w:w="80" w:type="dxa"/>
              <w:bottom w:w="80" w:type="dxa"/>
              <w:right w:w="80" w:type="dxa"/>
            </w:tcMar>
          </w:tcPr>
          <w:p w:rsidR="004A05FB" w:rsidRPr="007A6E2B" w:rsidRDefault="004A05FB" w:rsidP="004A05FB">
            <w:pPr>
              <w:spacing w:line="240" w:lineRule="atLeast"/>
            </w:pPr>
            <w:r w:rsidRPr="007A6E2B">
              <w:t>Türk İşaret Dili hakkında genel bilgi II</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3.Hafta</w:t>
            </w:r>
          </w:p>
        </w:tc>
        <w:tc>
          <w:tcPr>
            <w:tcW w:w="7370" w:type="dxa"/>
            <w:gridSpan w:val="4"/>
            <w:tcMar>
              <w:top w:w="80" w:type="dxa"/>
              <w:left w:w="80" w:type="dxa"/>
              <w:bottom w:w="80" w:type="dxa"/>
              <w:right w:w="80" w:type="dxa"/>
            </w:tcMar>
          </w:tcPr>
          <w:p w:rsidR="004A05FB" w:rsidRPr="007A6E2B" w:rsidRDefault="004A05FB" w:rsidP="004A05FB">
            <w:pPr>
              <w:spacing w:line="240" w:lineRule="atLeast"/>
            </w:pPr>
            <w:r w:rsidRPr="007A6E2B">
              <w:t xml:space="preserve">Türk İşaret Dili alfabesi I </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4.Hafta</w:t>
            </w:r>
          </w:p>
        </w:tc>
        <w:tc>
          <w:tcPr>
            <w:tcW w:w="7370" w:type="dxa"/>
            <w:gridSpan w:val="4"/>
            <w:tcMar>
              <w:top w:w="80" w:type="dxa"/>
              <w:left w:w="80" w:type="dxa"/>
              <w:bottom w:w="80" w:type="dxa"/>
              <w:right w:w="80" w:type="dxa"/>
            </w:tcMar>
          </w:tcPr>
          <w:p w:rsidR="004A05FB" w:rsidRPr="007A6E2B" w:rsidRDefault="004A05FB" w:rsidP="004A05FB">
            <w:pPr>
              <w:spacing w:line="240" w:lineRule="atLeast"/>
            </w:pPr>
            <w:r w:rsidRPr="007A6E2B">
              <w:t xml:space="preserve">Türk İşaret Dili alfabesi II </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5.Hafta</w:t>
            </w:r>
          </w:p>
        </w:tc>
        <w:tc>
          <w:tcPr>
            <w:tcW w:w="7370" w:type="dxa"/>
            <w:gridSpan w:val="4"/>
            <w:tcMar>
              <w:top w:w="80" w:type="dxa"/>
              <w:left w:w="80" w:type="dxa"/>
              <w:bottom w:w="80" w:type="dxa"/>
              <w:right w:w="80" w:type="dxa"/>
            </w:tcMar>
          </w:tcPr>
          <w:p w:rsidR="004A05FB" w:rsidRPr="007A6E2B" w:rsidRDefault="004A05FB" w:rsidP="004A05FB">
            <w:pPr>
              <w:spacing w:line="240" w:lineRule="atLeast"/>
            </w:pPr>
            <w:r w:rsidRPr="007A6E2B">
              <w:t>Temel cümle yapıları</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6.Hafta</w:t>
            </w:r>
          </w:p>
        </w:tc>
        <w:tc>
          <w:tcPr>
            <w:tcW w:w="7370" w:type="dxa"/>
            <w:gridSpan w:val="4"/>
            <w:tcMar>
              <w:top w:w="80" w:type="dxa"/>
              <w:left w:w="80" w:type="dxa"/>
              <w:bottom w:w="80" w:type="dxa"/>
              <w:right w:w="80" w:type="dxa"/>
            </w:tcMar>
          </w:tcPr>
          <w:p w:rsidR="004A05FB" w:rsidRPr="007A6E2B" w:rsidRDefault="004A05FB" w:rsidP="004A05FB">
            <w:pPr>
              <w:spacing w:line="240" w:lineRule="atLeast"/>
            </w:pPr>
            <w:r w:rsidRPr="007A6E2B">
              <w:t>Evet-hayır sorularını, olumsuz cümleler</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7.Hafta</w:t>
            </w:r>
          </w:p>
        </w:tc>
        <w:tc>
          <w:tcPr>
            <w:tcW w:w="7370" w:type="dxa"/>
            <w:gridSpan w:val="4"/>
            <w:tcMar>
              <w:top w:w="80" w:type="dxa"/>
              <w:left w:w="80" w:type="dxa"/>
              <w:bottom w:w="80" w:type="dxa"/>
              <w:right w:w="80" w:type="dxa"/>
            </w:tcMar>
          </w:tcPr>
          <w:p w:rsidR="004A05FB" w:rsidRPr="007A6E2B" w:rsidRDefault="004A05FB" w:rsidP="004A05FB">
            <w:pPr>
              <w:spacing w:line="240" w:lineRule="atLeast"/>
              <w:rPr>
                <w:b/>
              </w:rPr>
            </w:pPr>
            <w:r w:rsidRPr="007A6E2B">
              <w:t xml:space="preserve">Zaman ve zamanla bağlantılı sorular </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8.Hafta</w:t>
            </w:r>
          </w:p>
        </w:tc>
        <w:tc>
          <w:tcPr>
            <w:tcW w:w="7370" w:type="dxa"/>
            <w:gridSpan w:val="4"/>
            <w:tcMar>
              <w:top w:w="80" w:type="dxa"/>
              <w:left w:w="80" w:type="dxa"/>
              <w:bottom w:w="80" w:type="dxa"/>
              <w:right w:w="80" w:type="dxa"/>
            </w:tcMar>
            <w:vAlign w:val="center"/>
          </w:tcPr>
          <w:p w:rsidR="004A05FB" w:rsidRPr="007A6E2B" w:rsidRDefault="004A05FB" w:rsidP="004A05FB">
            <w:pPr>
              <w:spacing w:line="240" w:lineRule="atLeast"/>
            </w:pPr>
            <w:r w:rsidRPr="007A6E2B">
              <w:t>Ara sınav</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9.Hafta</w:t>
            </w:r>
          </w:p>
        </w:tc>
        <w:tc>
          <w:tcPr>
            <w:tcW w:w="7370" w:type="dxa"/>
            <w:gridSpan w:val="4"/>
            <w:tcMar>
              <w:top w:w="80" w:type="dxa"/>
              <w:left w:w="80" w:type="dxa"/>
              <w:bottom w:w="80" w:type="dxa"/>
              <w:right w:w="80" w:type="dxa"/>
            </w:tcMar>
          </w:tcPr>
          <w:p w:rsidR="004A05FB" w:rsidRPr="007A6E2B" w:rsidRDefault="004A05FB" w:rsidP="004A05FB">
            <w:pPr>
              <w:spacing w:line="240" w:lineRule="atLeast"/>
            </w:pPr>
            <w:r w:rsidRPr="007A6E2B">
              <w:t>Sayılar</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10.Hafta</w:t>
            </w:r>
          </w:p>
        </w:tc>
        <w:tc>
          <w:tcPr>
            <w:tcW w:w="7370" w:type="dxa"/>
            <w:gridSpan w:val="4"/>
            <w:tcMar>
              <w:top w:w="80" w:type="dxa"/>
              <w:left w:w="80" w:type="dxa"/>
              <w:bottom w:w="80" w:type="dxa"/>
              <w:right w:w="80" w:type="dxa"/>
            </w:tcMar>
          </w:tcPr>
          <w:p w:rsidR="004A05FB" w:rsidRPr="007A6E2B" w:rsidRDefault="004A05FB" w:rsidP="004A05FB">
            <w:pPr>
              <w:spacing w:line="240" w:lineRule="atLeast"/>
            </w:pPr>
            <w:r w:rsidRPr="007A6E2B">
              <w:t>Soru sözcükleri</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11.Hafta</w:t>
            </w:r>
          </w:p>
        </w:tc>
        <w:tc>
          <w:tcPr>
            <w:tcW w:w="7370" w:type="dxa"/>
            <w:gridSpan w:val="4"/>
            <w:tcMar>
              <w:top w:w="80" w:type="dxa"/>
              <w:left w:w="80" w:type="dxa"/>
              <w:bottom w:w="80" w:type="dxa"/>
              <w:right w:w="80" w:type="dxa"/>
            </w:tcMar>
          </w:tcPr>
          <w:p w:rsidR="004A05FB" w:rsidRPr="007A6E2B" w:rsidRDefault="004A05FB" w:rsidP="004A05FB">
            <w:pPr>
              <w:spacing w:line="240" w:lineRule="atLeast"/>
            </w:pPr>
            <w:r w:rsidRPr="007A6E2B">
              <w:t xml:space="preserve">Fiiller </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12.Hafta</w:t>
            </w:r>
          </w:p>
        </w:tc>
        <w:tc>
          <w:tcPr>
            <w:tcW w:w="7370" w:type="dxa"/>
            <w:gridSpan w:val="4"/>
            <w:tcMar>
              <w:top w:w="80" w:type="dxa"/>
              <w:left w:w="80" w:type="dxa"/>
              <w:bottom w:w="80" w:type="dxa"/>
              <w:right w:w="80" w:type="dxa"/>
            </w:tcMar>
          </w:tcPr>
          <w:p w:rsidR="004A05FB" w:rsidRPr="007A6E2B" w:rsidRDefault="004A05FB" w:rsidP="004A05FB">
            <w:pPr>
              <w:spacing w:line="240" w:lineRule="atLeast"/>
            </w:pPr>
            <w:r w:rsidRPr="007A6E2B">
              <w:t>Uygulama</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13.Hafta</w:t>
            </w:r>
          </w:p>
        </w:tc>
        <w:tc>
          <w:tcPr>
            <w:tcW w:w="7370" w:type="dxa"/>
            <w:gridSpan w:val="4"/>
            <w:tcMar>
              <w:top w:w="80" w:type="dxa"/>
              <w:left w:w="80" w:type="dxa"/>
              <w:bottom w:w="80" w:type="dxa"/>
              <w:right w:w="80" w:type="dxa"/>
            </w:tcMar>
          </w:tcPr>
          <w:p w:rsidR="004A05FB" w:rsidRPr="007A6E2B" w:rsidRDefault="004A05FB" w:rsidP="004A05FB">
            <w:pPr>
              <w:spacing w:line="240" w:lineRule="atLeast"/>
            </w:pPr>
            <w:r w:rsidRPr="007A6E2B">
              <w:t>Uygulama</w:t>
            </w:r>
          </w:p>
        </w:tc>
      </w:tr>
      <w:tr w:rsidR="004A05FB" w:rsidRPr="007A6E2B" w:rsidTr="004A05FB">
        <w:trPr>
          <w:trHeight w:val="22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rPr>
                <w:rFonts w:ascii="Times New Roman" w:hAnsi="Times New Roman" w:cs="Times New Roman"/>
              </w:rPr>
            </w:pPr>
            <w:r w:rsidRPr="007A6E2B">
              <w:rPr>
                <w:rFonts w:ascii="Times New Roman" w:hAnsi="Times New Roman" w:cs="Times New Roman"/>
                <w:lang w:val="sv-SE"/>
              </w:rPr>
              <w:t>14.Hafta</w:t>
            </w:r>
          </w:p>
        </w:tc>
        <w:tc>
          <w:tcPr>
            <w:tcW w:w="7370" w:type="dxa"/>
            <w:gridSpan w:val="4"/>
            <w:tcMar>
              <w:top w:w="80" w:type="dxa"/>
              <w:left w:w="80" w:type="dxa"/>
              <w:bottom w:w="80" w:type="dxa"/>
              <w:right w:w="80" w:type="dxa"/>
            </w:tcMar>
          </w:tcPr>
          <w:p w:rsidR="004A05FB" w:rsidRPr="007A6E2B" w:rsidRDefault="004A05FB" w:rsidP="004A05FB">
            <w:pPr>
              <w:spacing w:line="240" w:lineRule="atLeast"/>
            </w:pPr>
            <w:r w:rsidRPr="007A6E2B">
              <w:t xml:space="preserve">Tartışma </w:t>
            </w:r>
          </w:p>
        </w:tc>
      </w:tr>
      <w:tr w:rsidR="004A05FB" w:rsidRPr="007A6E2B" w:rsidTr="004A05FB">
        <w:trPr>
          <w:trHeight w:val="222"/>
        </w:trPr>
        <w:tc>
          <w:tcPr>
            <w:tcW w:w="921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05FB" w:rsidRPr="007A6E2B" w:rsidRDefault="004A05FB" w:rsidP="004A05FB">
            <w:pPr>
              <w:pStyle w:val="Body"/>
              <w:jc w:val="center"/>
              <w:rPr>
                <w:rFonts w:ascii="Times New Roman" w:hAnsi="Times New Roman" w:cs="Times New Roman"/>
              </w:rPr>
            </w:pPr>
            <w:r w:rsidRPr="007A6E2B">
              <w:rPr>
                <w:rFonts w:ascii="Times New Roman" w:hAnsi="Times New Roman" w:cs="Times New Roman"/>
              </w:rPr>
              <w:t>Final Dönemi ve Genel Değerlendirme</w:t>
            </w:r>
          </w:p>
        </w:tc>
      </w:tr>
    </w:tbl>
    <w:p w:rsidR="004A05FB" w:rsidRPr="007A6E2B" w:rsidRDefault="004A05FB" w:rsidP="004A05FB">
      <w:pPr>
        <w:pStyle w:val="Body"/>
        <w:widowControl w:val="0"/>
        <w:spacing w:after="0" w:line="240" w:lineRule="auto"/>
        <w:jc w:val="both"/>
        <w:rPr>
          <w:rFonts w:ascii="Times New Roman" w:hAnsi="Times New Roman" w:cs="Times New Roman"/>
          <w:sz w:val="20"/>
          <w:szCs w:val="20"/>
        </w:rPr>
      </w:pPr>
    </w:p>
    <w:p w:rsidR="004A05FB" w:rsidRPr="007A6E2B" w:rsidRDefault="004A05FB" w:rsidP="004A05FB">
      <w:pPr>
        <w:pStyle w:val="Body"/>
        <w:widowControl w:val="0"/>
        <w:jc w:val="both"/>
        <w:rPr>
          <w:rFonts w:ascii="Times New Roman" w:hAnsi="Times New Roman" w:cs="Times New Roman"/>
          <w:b/>
          <w:bCs/>
          <w:sz w:val="20"/>
          <w:szCs w:val="20"/>
          <w:lang w:val="pt-PT"/>
        </w:rPr>
      </w:pPr>
    </w:p>
    <w:p w:rsidR="004A05FB" w:rsidRPr="007A6E2B" w:rsidRDefault="004A05FB" w:rsidP="004A05FB">
      <w:pPr>
        <w:rPr>
          <w:rFonts w:ascii="Times New Roman" w:hAnsi="Times New Roman" w:cs="Times New Roman"/>
          <w:b/>
          <w:sz w:val="20"/>
          <w:szCs w:val="20"/>
        </w:rPr>
      </w:pPr>
    </w:p>
    <w:p w:rsidR="004A05FB" w:rsidRPr="007A6E2B" w:rsidRDefault="004A05FB" w:rsidP="004A05FB">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4A05FB" w:rsidRPr="007A6E2B" w:rsidTr="004A05FB">
        <w:trPr>
          <w:trHeight w:val="525"/>
        </w:trPr>
        <w:tc>
          <w:tcPr>
            <w:tcW w:w="0" w:type="auto"/>
            <w:gridSpan w:val="7"/>
          </w:tcPr>
          <w:p w:rsidR="004A05FB" w:rsidRPr="007A6E2B" w:rsidRDefault="004A05FB" w:rsidP="004A05FB">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4A05FB" w:rsidRPr="007A6E2B" w:rsidTr="004A05FB">
        <w:tc>
          <w:tcPr>
            <w:tcW w:w="6785" w:type="dxa"/>
            <w:gridSpan w:val="2"/>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İşaret Dili - Program Öğrenme Çıktıları İlişkisi</w:t>
            </w:r>
          </w:p>
        </w:tc>
        <w:tc>
          <w:tcPr>
            <w:tcW w:w="2455" w:type="dxa"/>
            <w:gridSpan w:val="5"/>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4A05FB" w:rsidRPr="007A6E2B" w:rsidTr="004A05FB">
        <w:tc>
          <w:tcPr>
            <w:tcW w:w="6785" w:type="dxa"/>
            <w:gridSpan w:val="2"/>
          </w:tcPr>
          <w:p w:rsidR="004A05FB" w:rsidRPr="007A6E2B" w:rsidRDefault="004A05FB"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rPr>
          <w:trHeight w:val="285"/>
        </w:trPr>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rPr>
          <w:trHeight w:val="278"/>
        </w:trPr>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4A05FB" w:rsidRPr="007A6E2B" w:rsidRDefault="004A05FB" w:rsidP="004A05FB">
      <w:pPr>
        <w:rPr>
          <w:rFonts w:ascii="Times New Roman" w:hAnsi="Times New Roman" w:cs="Times New Roman"/>
          <w:b/>
          <w:sz w:val="20"/>
          <w:szCs w:val="20"/>
        </w:rPr>
      </w:pPr>
    </w:p>
    <w:p w:rsidR="004A05FB" w:rsidRPr="007A6E2B" w:rsidRDefault="004A05FB" w:rsidP="004A05FB">
      <w:pPr>
        <w:pStyle w:val="Body"/>
        <w:jc w:val="both"/>
        <w:rPr>
          <w:rFonts w:ascii="Times New Roman" w:eastAsia="Times New Roman" w:hAnsi="Times New Roman" w:cs="Times New Roman"/>
          <w:b/>
          <w:bCs/>
          <w:sz w:val="20"/>
          <w:szCs w:val="20"/>
        </w:rPr>
      </w:pPr>
    </w:p>
    <w:tbl>
      <w:tblPr>
        <w:tblStyle w:val="TabloKlavuzu"/>
        <w:tblW w:w="8984" w:type="dxa"/>
        <w:tblInd w:w="-118" w:type="dxa"/>
        <w:tblLook w:val="04A0" w:firstRow="1" w:lastRow="0" w:firstColumn="1" w:lastColumn="0" w:noHBand="0" w:noVBand="1"/>
      </w:tblPr>
      <w:tblGrid>
        <w:gridCol w:w="1801"/>
        <w:gridCol w:w="1794"/>
        <w:gridCol w:w="1799"/>
        <w:gridCol w:w="1794"/>
        <w:gridCol w:w="1796"/>
      </w:tblGrid>
      <w:tr w:rsidR="004A05FB" w:rsidRPr="007A6E2B" w:rsidTr="004A05FB">
        <w:trPr>
          <w:trHeight w:val="535"/>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Ders</w:t>
            </w:r>
          </w:p>
        </w:tc>
        <w:tc>
          <w:tcPr>
            <w:tcW w:w="3593" w:type="dxa"/>
            <w:gridSpan w:val="2"/>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Girişimcilik</w:t>
            </w:r>
          </w:p>
        </w:tc>
        <w:tc>
          <w:tcPr>
            <w:tcW w:w="1794"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Kod</w:t>
            </w:r>
          </w:p>
        </w:tc>
        <w:tc>
          <w:tcPr>
            <w:tcW w:w="1796" w:type="dxa"/>
            <w:tcBorders>
              <w:top w:val="single" w:sz="4" w:space="0" w:color="auto"/>
              <w:left w:val="single" w:sz="4" w:space="0" w:color="auto"/>
              <w:bottom w:val="single" w:sz="4" w:space="0" w:color="auto"/>
              <w:right w:val="single" w:sz="4" w:space="0" w:color="auto"/>
            </w:tcBorders>
            <w:vAlign w:val="center"/>
            <w:hideMark/>
          </w:tcPr>
          <w:p w:rsidR="004A05FB" w:rsidRPr="007A6E2B" w:rsidRDefault="004A05FB" w:rsidP="004A05FB">
            <w:pPr>
              <w:ind w:firstLineChars="100" w:firstLine="200"/>
              <w:rPr>
                <w:rFonts w:ascii="Times New Roman" w:hAnsi="Times New Roman" w:cs="Times New Roman"/>
                <w:color w:val="000000"/>
                <w:sz w:val="20"/>
                <w:szCs w:val="20"/>
                <w:lang w:eastAsia="tr-TR"/>
              </w:rPr>
            </w:pPr>
            <w:r w:rsidRPr="007A6E2B">
              <w:rPr>
                <w:rFonts w:ascii="Times New Roman" w:hAnsi="Times New Roman" w:cs="Times New Roman"/>
                <w:color w:val="000000"/>
                <w:sz w:val="20"/>
                <w:szCs w:val="20"/>
              </w:rPr>
              <w:t>LSEG302A</w:t>
            </w:r>
          </w:p>
        </w:tc>
      </w:tr>
      <w:tr w:rsidR="004A05FB" w:rsidRPr="007A6E2B" w:rsidTr="004A05FB">
        <w:trPr>
          <w:trHeight w:val="518"/>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Course</w:t>
            </w:r>
          </w:p>
        </w:tc>
        <w:tc>
          <w:tcPr>
            <w:tcW w:w="3593" w:type="dxa"/>
            <w:gridSpan w:val="2"/>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Entrepreneurship</w:t>
            </w:r>
          </w:p>
        </w:tc>
        <w:tc>
          <w:tcPr>
            <w:tcW w:w="1794"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Code</w:t>
            </w:r>
          </w:p>
        </w:tc>
        <w:tc>
          <w:tcPr>
            <w:tcW w:w="1796" w:type="dxa"/>
            <w:tcBorders>
              <w:top w:val="single" w:sz="4" w:space="0" w:color="auto"/>
              <w:left w:val="single" w:sz="4" w:space="0" w:color="auto"/>
              <w:bottom w:val="single" w:sz="4" w:space="0" w:color="auto"/>
              <w:right w:val="single" w:sz="4" w:space="0" w:color="auto"/>
            </w:tcBorders>
            <w:vAlign w:val="center"/>
            <w:hideMark/>
          </w:tcPr>
          <w:p w:rsidR="004A05FB" w:rsidRPr="007A6E2B" w:rsidRDefault="004A05FB" w:rsidP="004A05FB">
            <w:pPr>
              <w:ind w:firstLineChars="100" w:firstLine="200"/>
              <w:rPr>
                <w:rFonts w:ascii="Times New Roman" w:hAnsi="Times New Roman" w:cs="Times New Roman"/>
                <w:color w:val="000000"/>
                <w:sz w:val="20"/>
                <w:szCs w:val="20"/>
                <w:lang w:eastAsia="tr-TR"/>
              </w:rPr>
            </w:pPr>
            <w:r w:rsidRPr="007A6E2B">
              <w:rPr>
                <w:rFonts w:ascii="Times New Roman" w:hAnsi="Times New Roman" w:cs="Times New Roman"/>
                <w:color w:val="000000"/>
                <w:sz w:val="20"/>
                <w:szCs w:val="20"/>
              </w:rPr>
              <w:t>LSEG302A</w:t>
            </w:r>
          </w:p>
        </w:tc>
      </w:tr>
      <w:tr w:rsidR="004A05FB" w:rsidRPr="007A6E2B" w:rsidTr="004A05FB">
        <w:trPr>
          <w:trHeight w:val="535"/>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Krediler</w:t>
            </w:r>
          </w:p>
        </w:tc>
        <w:tc>
          <w:tcPr>
            <w:tcW w:w="1794"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Teori: 2</w:t>
            </w:r>
          </w:p>
        </w:tc>
        <w:tc>
          <w:tcPr>
            <w:tcW w:w="1799"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Uygulama: 2</w:t>
            </w:r>
          </w:p>
        </w:tc>
        <w:tc>
          <w:tcPr>
            <w:tcW w:w="1794"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Kredi: 3</w:t>
            </w:r>
          </w:p>
        </w:tc>
        <w:tc>
          <w:tcPr>
            <w:tcW w:w="1796"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AKTS: 4</w:t>
            </w:r>
          </w:p>
        </w:tc>
      </w:tr>
      <w:tr w:rsidR="004A05FB" w:rsidRPr="007A6E2B" w:rsidTr="004A05FB">
        <w:trPr>
          <w:trHeight w:val="1035"/>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İçerik</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spacing w:after="200" w:line="276" w:lineRule="auto"/>
              <w:rPr>
                <w:rFonts w:ascii="Times New Roman" w:hAnsi="Times New Roman" w:cs="Times New Roman"/>
                <w:b/>
                <w:sz w:val="20"/>
                <w:szCs w:val="20"/>
              </w:rPr>
            </w:pPr>
            <w:r w:rsidRPr="007A6E2B">
              <w:rPr>
                <w:rFonts w:ascii="Times New Roman" w:hAnsi="Times New Roman" w:cs="Times New Roman"/>
                <w:sz w:val="20"/>
                <w:szCs w:val="20"/>
              </w:rPr>
              <w:t>Dönem boyunca bu derste girişimcilik fenomeni değerlendirilecek, keşfedilecek ve kritik edilecektir. Girişimciliğe bir düşünme ve davranma biçimi olarak yaklaşılacaktır. Girişimcilik sürecini yönetebilmek için onunla ilgili hayati konulara odaklanılacaktır. Ders genel olarak şunları içermektedir: Girişimciliğin doğası, girişimci kimdir? Girişimciliğin ekonomideki yeri ve yaratıcı bir iş fikrinden büyük bir iş modeline nasıl ulaşılır?</w:t>
            </w:r>
          </w:p>
        </w:tc>
      </w:tr>
      <w:tr w:rsidR="004A05FB" w:rsidRPr="007A6E2B" w:rsidTr="004A05FB">
        <w:trPr>
          <w:trHeight w:val="1035"/>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İngilizce İçerik</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Entrepreneurship: concepts, approaches, culture, types, function and entrepreneurial fields and entrepreneurial process.</w:t>
            </w:r>
          </w:p>
        </w:tc>
      </w:tr>
      <w:tr w:rsidR="004A05FB" w:rsidRPr="007A6E2B" w:rsidTr="004A05FB">
        <w:trPr>
          <w:trHeight w:val="1035"/>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Ön Koşul</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 xml:space="preserve">YOK </w:t>
            </w:r>
          </w:p>
        </w:tc>
      </w:tr>
      <w:tr w:rsidR="004A05FB" w:rsidRPr="007A6E2B" w:rsidTr="004A05FB">
        <w:trPr>
          <w:trHeight w:val="1035"/>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b/>
                <w:sz w:val="20"/>
                <w:szCs w:val="20"/>
              </w:rPr>
            </w:pPr>
            <w:r w:rsidRPr="007A6E2B">
              <w:rPr>
                <w:rFonts w:ascii="Times New Roman" w:hAnsi="Times New Roman" w:cs="Times New Roman"/>
                <w:b/>
                <w:sz w:val="20"/>
                <w:szCs w:val="20"/>
              </w:rPr>
              <w:t>Ölçme Değerlendirme ve Puanlama</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Yıl içinin ortalamaya katkısı: %40  Finalin Ortalamaya Katkısı: %60</w:t>
            </w:r>
          </w:p>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 xml:space="preserve">Yıl içi notu %100: (1 Arasınav %70 + 1 Kısa Sınav %15 + 1 Ödev %15)  </w:t>
            </w:r>
          </w:p>
        </w:tc>
      </w:tr>
      <w:tr w:rsidR="004A05FB" w:rsidRPr="007A6E2B" w:rsidTr="004A05FB">
        <w:trPr>
          <w:trHeight w:val="1035"/>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b/>
                <w:sz w:val="20"/>
                <w:szCs w:val="20"/>
              </w:rPr>
            </w:pPr>
            <w:r w:rsidRPr="007A6E2B">
              <w:rPr>
                <w:rFonts w:ascii="Times New Roman" w:hAnsi="Times New Roman" w:cs="Times New Roman"/>
                <w:b/>
                <w:sz w:val="20"/>
                <w:szCs w:val="20"/>
              </w:rPr>
              <w:t>Eğitim Öğretim Metotları</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1,2,5</w:t>
            </w:r>
          </w:p>
        </w:tc>
      </w:tr>
      <w:tr w:rsidR="004A05FB" w:rsidRPr="007A6E2B" w:rsidTr="004A05FB">
        <w:trPr>
          <w:trHeight w:val="495"/>
        </w:trPr>
        <w:tc>
          <w:tcPr>
            <w:tcW w:w="8984" w:type="dxa"/>
            <w:gridSpan w:val="5"/>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b/>
                <w:sz w:val="20"/>
                <w:szCs w:val="20"/>
              </w:rPr>
            </w:pPr>
            <w:r w:rsidRPr="007A6E2B">
              <w:rPr>
                <w:rFonts w:ascii="Times New Roman" w:hAnsi="Times New Roman" w:cs="Times New Roman"/>
                <w:b/>
                <w:sz w:val="20"/>
                <w:szCs w:val="20"/>
              </w:rPr>
              <w:t>Haftalık Ders Konuları</w:t>
            </w:r>
          </w:p>
        </w:tc>
      </w:tr>
      <w:tr w:rsidR="004A05FB" w:rsidRPr="007A6E2B" w:rsidTr="004A05FB">
        <w:trPr>
          <w:trHeight w:val="322"/>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1.Hafta</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Dersin Tanıtımı Ve Genel Bakış</w:t>
            </w:r>
          </w:p>
        </w:tc>
      </w:tr>
      <w:tr w:rsidR="004A05FB" w:rsidRPr="007A6E2B" w:rsidTr="004A05FB">
        <w:trPr>
          <w:trHeight w:val="322"/>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2.Hafta</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Girişimcinin ve girişimciliğin doğası</w:t>
            </w:r>
          </w:p>
        </w:tc>
      </w:tr>
      <w:tr w:rsidR="004A05FB" w:rsidRPr="007A6E2B" w:rsidTr="004A05FB">
        <w:trPr>
          <w:trHeight w:val="322"/>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3.Hafta</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Girişimcilik kültürü ve Girişimcinin ekonomideki rolü</w:t>
            </w:r>
          </w:p>
        </w:tc>
      </w:tr>
      <w:tr w:rsidR="004A05FB" w:rsidRPr="007A6E2B" w:rsidTr="004A05FB">
        <w:trPr>
          <w:trHeight w:val="322"/>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4.Hafta</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Fırsatları fark etmek</w:t>
            </w:r>
          </w:p>
        </w:tc>
      </w:tr>
      <w:tr w:rsidR="004A05FB" w:rsidRPr="007A6E2B" w:rsidTr="004A05FB">
        <w:trPr>
          <w:trHeight w:val="322"/>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5.Hafta</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Girişimci iş hayatına nasıl karışır? Planlı mı rastgele mi? İş modeli ve iş planı</w:t>
            </w:r>
          </w:p>
        </w:tc>
      </w:tr>
      <w:tr w:rsidR="004A05FB" w:rsidRPr="007A6E2B" w:rsidTr="004A05FB">
        <w:trPr>
          <w:trHeight w:val="322"/>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6.Hafta</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Rakip ve endüstri analizi şart mıdır? Cevap evet ise nedir bu endüstri analizi?</w:t>
            </w:r>
          </w:p>
        </w:tc>
      </w:tr>
      <w:tr w:rsidR="004A05FB" w:rsidRPr="007A6E2B" w:rsidTr="004A05FB">
        <w:trPr>
          <w:trHeight w:val="322"/>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7.Hafta</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Riskler yönetilebilir mi? Girişimcilikte finansal kaynaklar neler olabilir?</w:t>
            </w:r>
          </w:p>
        </w:tc>
      </w:tr>
      <w:tr w:rsidR="004A05FB" w:rsidRPr="007A6E2B" w:rsidTr="004A05FB">
        <w:trPr>
          <w:trHeight w:val="322"/>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8.Hafta</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Yenilik ve yaratıcılık yönetimi diye bir şey olabilir mi? örnekler üzerinden tartışma</w:t>
            </w:r>
          </w:p>
        </w:tc>
      </w:tr>
      <w:tr w:rsidR="004A05FB" w:rsidRPr="007A6E2B" w:rsidTr="004A05FB">
        <w:trPr>
          <w:trHeight w:val="322"/>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9.Hafta</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ARA SINAV</w:t>
            </w:r>
          </w:p>
        </w:tc>
      </w:tr>
      <w:tr w:rsidR="004A05FB" w:rsidRPr="007A6E2B" w:rsidTr="004A05FB">
        <w:trPr>
          <w:trHeight w:val="322"/>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10.Hafta</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Marka, patent ve fikri mülkiyet hakları yönetimi üzerine</w:t>
            </w:r>
          </w:p>
        </w:tc>
      </w:tr>
      <w:tr w:rsidR="004A05FB" w:rsidRPr="007A6E2B" w:rsidTr="004A05FB">
        <w:trPr>
          <w:trHeight w:val="322"/>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11.Hafta</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Küçük kalmak mı iyidir yoksa büyümek mi gerekir? Büyüme stratejileri</w:t>
            </w:r>
          </w:p>
        </w:tc>
      </w:tr>
      <w:tr w:rsidR="004A05FB" w:rsidRPr="007A6E2B" w:rsidTr="004A05FB">
        <w:trPr>
          <w:trHeight w:val="322"/>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12.Hafta</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Öğrenci Sunumları</w:t>
            </w:r>
          </w:p>
        </w:tc>
      </w:tr>
      <w:tr w:rsidR="004A05FB" w:rsidRPr="007A6E2B" w:rsidTr="004A05FB">
        <w:trPr>
          <w:trHeight w:val="322"/>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13.Hafta</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Öğrenci Sunumları</w:t>
            </w:r>
          </w:p>
        </w:tc>
      </w:tr>
      <w:tr w:rsidR="004A05FB" w:rsidRPr="007A6E2B" w:rsidTr="004A05FB">
        <w:trPr>
          <w:trHeight w:val="322"/>
        </w:trPr>
        <w:tc>
          <w:tcPr>
            <w:tcW w:w="1801" w:type="dxa"/>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14.Hafta</w:t>
            </w:r>
          </w:p>
        </w:tc>
        <w:tc>
          <w:tcPr>
            <w:tcW w:w="7183" w:type="dxa"/>
            <w:gridSpan w:val="4"/>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rPr>
                <w:rFonts w:ascii="Times New Roman" w:hAnsi="Times New Roman" w:cs="Times New Roman"/>
                <w:sz w:val="20"/>
                <w:szCs w:val="20"/>
              </w:rPr>
            </w:pPr>
            <w:r w:rsidRPr="007A6E2B">
              <w:rPr>
                <w:rFonts w:ascii="Times New Roman" w:hAnsi="Times New Roman" w:cs="Times New Roman"/>
                <w:sz w:val="20"/>
                <w:szCs w:val="20"/>
              </w:rPr>
              <w:t>Dersin Genel Değerlendirmesi</w:t>
            </w:r>
          </w:p>
        </w:tc>
      </w:tr>
      <w:tr w:rsidR="004A05FB" w:rsidRPr="007A6E2B" w:rsidTr="004A05FB">
        <w:trPr>
          <w:trHeight w:val="322"/>
        </w:trPr>
        <w:tc>
          <w:tcPr>
            <w:tcW w:w="8984" w:type="dxa"/>
            <w:gridSpan w:val="5"/>
            <w:tcBorders>
              <w:top w:val="single" w:sz="4" w:space="0" w:color="auto"/>
              <w:left w:val="single" w:sz="4" w:space="0" w:color="auto"/>
              <w:bottom w:val="single" w:sz="4" w:space="0" w:color="auto"/>
              <w:right w:val="single" w:sz="4" w:space="0" w:color="auto"/>
            </w:tcBorders>
            <w:hideMark/>
          </w:tcPr>
          <w:p w:rsidR="004A05FB" w:rsidRPr="007A6E2B" w:rsidRDefault="004A05FB" w:rsidP="004A05FB">
            <w:pPr>
              <w:jc w:val="center"/>
              <w:rPr>
                <w:rFonts w:ascii="Times New Roman" w:hAnsi="Times New Roman" w:cs="Times New Roman"/>
                <w:b/>
                <w:sz w:val="20"/>
                <w:szCs w:val="20"/>
              </w:rPr>
            </w:pPr>
            <w:r w:rsidRPr="007A6E2B">
              <w:rPr>
                <w:rFonts w:ascii="Times New Roman" w:hAnsi="Times New Roman" w:cs="Times New Roman"/>
                <w:sz w:val="20"/>
                <w:szCs w:val="20"/>
              </w:rPr>
              <w:t>Final Dönemi ve Genel Değerlendirme</w:t>
            </w:r>
          </w:p>
        </w:tc>
      </w:tr>
    </w:tbl>
    <w:p w:rsidR="004A05FB" w:rsidRPr="007A6E2B" w:rsidRDefault="004A05FB" w:rsidP="004A05FB">
      <w:pPr>
        <w:pStyle w:val="Body"/>
        <w:jc w:val="both"/>
        <w:rPr>
          <w:rFonts w:ascii="Times New Roman" w:eastAsia="Times New Roman" w:hAnsi="Times New Roman" w:cs="Times New Roman"/>
          <w:b/>
          <w:bCs/>
          <w:sz w:val="20"/>
          <w:szCs w:val="20"/>
        </w:rPr>
      </w:pPr>
    </w:p>
    <w:p w:rsidR="004A05FB" w:rsidRPr="007A6E2B" w:rsidRDefault="004A05FB" w:rsidP="004A05FB">
      <w:pPr>
        <w:pStyle w:val="Body"/>
        <w:jc w:val="both"/>
        <w:rPr>
          <w:rFonts w:ascii="Times New Roman" w:eastAsia="Times New Roman" w:hAnsi="Times New Roman" w:cs="Times New Roman"/>
          <w:b/>
          <w:bCs/>
          <w:sz w:val="20"/>
          <w:szCs w:val="20"/>
        </w:rPr>
      </w:pPr>
    </w:p>
    <w:p w:rsidR="004A05FB" w:rsidRPr="007A6E2B" w:rsidRDefault="004A05FB" w:rsidP="004A05FB">
      <w:pPr>
        <w:rPr>
          <w:rFonts w:ascii="Times New Roman" w:hAnsi="Times New Roman" w:cs="Times New Roman"/>
          <w:b/>
          <w:sz w:val="20"/>
          <w:szCs w:val="20"/>
        </w:rPr>
      </w:pPr>
    </w:p>
    <w:p w:rsidR="004A05FB" w:rsidRPr="007A6E2B" w:rsidRDefault="004A05FB" w:rsidP="004A05FB">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4A05FB" w:rsidRPr="007A6E2B" w:rsidTr="004A05FB">
        <w:trPr>
          <w:trHeight w:val="525"/>
        </w:trPr>
        <w:tc>
          <w:tcPr>
            <w:tcW w:w="0" w:type="auto"/>
            <w:gridSpan w:val="7"/>
          </w:tcPr>
          <w:p w:rsidR="004A05FB" w:rsidRPr="007A6E2B" w:rsidRDefault="004A05FB" w:rsidP="004A05FB">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4A05FB" w:rsidRPr="007A6E2B" w:rsidTr="004A05FB">
        <w:tc>
          <w:tcPr>
            <w:tcW w:w="6785" w:type="dxa"/>
            <w:gridSpan w:val="2"/>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Girişimcilik - Program Öğrenme Çıktıları İlişkisi</w:t>
            </w:r>
          </w:p>
        </w:tc>
        <w:tc>
          <w:tcPr>
            <w:tcW w:w="2455" w:type="dxa"/>
            <w:gridSpan w:val="5"/>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4A05FB" w:rsidRPr="007A6E2B" w:rsidTr="004A05FB">
        <w:tc>
          <w:tcPr>
            <w:tcW w:w="6785" w:type="dxa"/>
            <w:gridSpan w:val="2"/>
          </w:tcPr>
          <w:p w:rsidR="004A05FB" w:rsidRPr="007A6E2B" w:rsidRDefault="004A05FB" w:rsidP="004A05FB">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rPr>
          <w:trHeight w:val="285"/>
        </w:trPr>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rPr>
          <w:trHeight w:val="278"/>
        </w:trPr>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4A05FB" w:rsidRPr="007A6E2B" w:rsidTr="004A05FB">
        <w:tc>
          <w:tcPr>
            <w:tcW w:w="554"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4A05FB" w:rsidRPr="007A6E2B" w:rsidRDefault="004A05FB" w:rsidP="004A05FB">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p>
        </w:tc>
        <w:tc>
          <w:tcPr>
            <w:tcW w:w="491" w:type="dxa"/>
          </w:tcPr>
          <w:p w:rsidR="004A05FB" w:rsidRPr="007A6E2B" w:rsidRDefault="004A05FB" w:rsidP="004A05FB">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37274A" w:rsidRPr="007A6E2B" w:rsidRDefault="0037274A" w:rsidP="0037274A">
      <w:pPr>
        <w:rPr>
          <w:rFonts w:ascii="Times New Roman" w:hAnsi="Times New Roman" w:cs="Times New Roman"/>
          <w:b/>
          <w:sz w:val="20"/>
          <w:szCs w:val="20"/>
        </w:rPr>
      </w:pPr>
    </w:p>
    <w:tbl>
      <w:tblPr>
        <w:tblStyle w:val="TabloKlavuzu"/>
        <w:tblW w:w="0" w:type="auto"/>
        <w:tblInd w:w="113" w:type="dxa"/>
        <w:tblLook w:val="04A0" w:firstRow="1" w:lastRow="0" w:firstColumn="1" w:lastColumn="0" w:noHBand="0" w:noVBand="1"/>
      </w:tblPr>
      <w:tblGrid>
        <w:gridCol w:w="1838"/>
        <w:gridCol w:w="1832"/>
        <w:gridCol w:w="1836"/>
        <w:gridCol w:w="1833"/>
        <w:gridCol w:w="1836"/>
      </w:tblGrid>
      <w:tr w:rsidR="0037274A" w:rsidRPr="007A6E2B" w:rsidTr="00EC2D98">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İngilizce VI</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LYDL302</w:t>
            </w:r>
          </w:p>
        </w:tc>
      </w:tr>
      <w:tr w:rsidR="0037274A" w:rsidRPr="007A6E2B" w:rsidTr="00EC2D98">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English VI</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LYDL302</w:t>
            </w:r>
          </w:p>
        </w:tc>
      </w:tr>
      <w:tr w:rsidR="0037274A" w:rsidRPr="007A6E2B" w:rsidTr="00EC2D98">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AKTS: 4</w:t>
            </w:r>
          </w:p>
        </w:tc>
      </w:tr>
      <w:tr w:rsidR="0037274A"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 xml:space="preserve">İngilizce’deki temel yapılar ve dildeki farklı kullanımlar </w:t>
            </w:r>
          </w:p>
        </w:tc>
      </w:tr>
      <w:tr w:rsidR="0037274A"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tcPr>
          <w:p w:rsidR="0037274A" w:rsidRPr="007A6E2B" w:rsidRDefault="0037274A" w:rsidP="00EC2D98">
            <w:pPr>
              <w:rPr>
                <w:rFonts w:ascii="Times New Roman" w:hAnsi="Times New Roman" w:cs="Times New Roman"/>
                <w:sz w:val="20"/>
                <w:szCs w:val="20"/>
              </w:rPr>
            </w:pPr>
          </w:p>
        </w:tc>
      </w:tr>
      <w:tr w:rsidR="0037274A"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İngilizce I , II, III, IV ve V derslerinden başarılı olmak</w:t>
            </w:r>
          </w:p>
        </w:tc>
      </w:tr>
      <w:tr w:rsidR="0037274A"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b/>
                <w:sz w:val="20"/>
                <w:szCs w:val="20"/>
              </w:rPr>
            </w:pPr>
            <w:r w:rsidRPr="007A6E2B">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Yıl içinin ortalamaya katkısı: %40  Finalin Ortalamaya Katkısı: %60</w:t>
            </w:r>
          </w:p>
        </w:tc>
      </w:tr>
      <w:tr w:rsidR="0037274A"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b/>
                <w:sz w:val="20"/>
                <w:szCs w:val="20"/>
              </w:rPr>
            </w:pPr>
            <w:r w:rsidRPr="007A6E2B">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 xml:space="preserve">Yıl içi notu %100: (1 Arasınav %100)  </w:t>
            </w:r>
          </w:p>
        </w:tc>
      </w:tr>
      <w:tr w:rsidR="0037274A" w:rsidRPr="007A6E2B" w:rsidTr="00EC2D98">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b/>
                <w:sz w:val="20"/>
                <w:szCs w:val="20"/>
              </w:rPr>
            </w:pPr>
            <w:r w:rsidRPr="007A6E2B">
              <w:rPr>
                <w:rFonts w:ascii="Times New Roman" w:hAnsi="Times New Roman" w:cs="Times New Roman"/>
                <w:b/>
                <w:sz w:val="20"/>
                <w:szCs w:val="20"/>
              </w:rPr>
              <w:t>Haftalık Ders Konuları</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Tenses, Questions</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 xml:space="preserve">Present Tenses </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 xml:space="preserve">Past Tenses </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Much and Many</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Future Forms</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What… like</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Present Perfect</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 xml:space="preserve">Mid-term </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Have Got To</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 xml:space="preserve">Present Perfect Continuous </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 xml:space="preserve">Present Perfect Continuous </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 xml:space="preserve">Used To </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 xml:space="preserve">General Revision </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 xml:space="preserve">General Revision </w:t>
            </w:r>
          </w:p>
        </w:tc>
      </w:tr>
      <w:tr w:rsidR="0037274A" w:rsidRPr="007A6E2B" w:rsidTr="00EC2D98">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jc w:val="center"/>
              <w:rPr>
                <w:rFonts w:ascii="Times New Roman" w:hAnsi="Times New Roman" w:cs="Times New Roman"/>
                <w:b/>
                <w:sz w:val="20"/>
                <w:szCs w:val="20"/>
              </w:rPr>
            </w:pPr>
            <w:r w:rsidRPr="007A6E2B">
              <w:rPr>
                <w:rFonts w:ascii="Times New Roman" w:hAnsi="Times New Roman" w:cs="Times New Roman"/>
                <w:sz w:val="20"/>
                <w:szCs w:val="20"/>
              </w:rPr>
              <w:t>Final Dönemi ve Genel Değerlendirme</w:t>
            </w:r>
          </w:p>
        </w:tc>
      </w:tr>
    </w:tbl>
    <w:p w:rsidR="009436F1" w:rsidRPr="007A6E2B" w:rsidRDefault="009436F1" w:rsidP="009436F1">
      <w:pPr>
        <w:rPr>
          <w:rFonts w:ascii="Times New Roman" w:hAnsi="Times New Roman" w:cs="Times New Roman"/>
          <w:b/>
          <w:sz w:val="20"/>
          <w:szCs w:val="20"/>
        </w:rPr>
      </w:pPr>
    </w:p>
    <w:p w:rsidR="009436F1" w:rsidRPr="007A6E2B" w:rsidRDefault="009436F1" w:rsidP="009436F1">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9436F1" w:rsidRPr="007A6E2B" w:rsidTr="00EC2D98">
        <w:trPr>
          <w:trHeight w:val="525"/>
        </w:trPr>
        <w:tc>
          <w:tcPr>
            <w:tcW w:w="0" w:type="auto"/>
            <w:gridSpan w:val="7"/>
          </w:tcPr>
          <w:p w:rsidR="009436F1" w:rsidRPr="007A6E2B" w:rsidRDefault="009436F1" w:rsidP="00EC2D98">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9436F1" w:rsidRPr="007A6E2B" w:rsidTr="00EC2D98">
        <w:tc>
          <w:tcPr>
            <w:tcW w:w="6785" w:type="dxa"/>
            <w:gridSpan w:val="2"/>
          </w:tcPr>
          <w:p w:rsidR="009436F1"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İngilizce </w:t>
            </w:r>
            <w:r w:rsidR="009436F1" w:rsidRPr="007A6E2B">
              <w:rPr>
                <w:rFonts w:ascii="Times New Roman" w:hAnsi="Times New Roman" w:cs="Times New Roman"/>
                <w:b/>
                <w:sz w:val="20"/>
                <w:szCs w:val="20"/>
                <w:lang w:eastAsia="tr-TR"/>
              </w:rPr>
              <w:t>V</w:t>
            </w:r>
            <w:r w:rsidRPr="007A6E2B">
              <w:rPr>
                <w:rFonts w:ascii="Times New Roman" w:hAnsi="Times New Roman" w:cs="Times New Roman"/>
                <w:b/>
                <w:sz w:val="20"/>
                <w:szCs w:val="20"/>
                <w:lang w:eastAsia="tr-TR"/>
              </w:rPr>
              <w:t>I</w:t>
            </w:r>
            <w:r w:rsidR="009436F1" w:rsidRPr="007A6E2B">
              <w:rPr>
                <w:rFonts w:ascii="Times New Roman" w:hAnsi="Times New Roman" w:cs="Times New Roman"/>
                <w:b/>
                <w:sz w:val="20"/>
                <w:szCs w:val="20"/>
                <w:lang w:eastAsia="tr-TR"/>
              </w:rPr>
              <w:t xml:space="preserve"> - Program Öğrenme Çıktıları İlişkisi</w:t>
            </w:r>
          </w:p>
        </w:tc>
        <w:tc>
          <w:tcPr>
            <w:tcW w:w="2455" w:type="dxa"/>
            <w:gridSpan w:val="5"/>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9436F1" w:rsidRPr="007A6E2B" w:rsidTr="00EC2D98">
        <w:tc>
          <w:tcPr>
            <w:tcW w:w="6785" w:type="dxa"/>
            <w:gridSpan w:val="2"/>
          </w:tcPr>
          <w:p w:rsidR="009436F1" w:rsidRPr="007A6E2B" w:rsidRDefault="009436F1" w:rsidP="00EC2D98">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9436F1" w:rsidRPr="007A6E2B" w:rsidTr="00EC2D98">
        <w:tc>
          <w:tcPr>
            <w:tcW w:w="554"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9436F1" w:rsidRPr="007A6E2B" w:rsidRDefault="009436F1"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r>
      <w:tr w:rsidR="009436F1" w:rsidRPr="007A6E2B" w:rsidTr="00EC2D98">
        <w:tc>
          <w:tcPr>
            <w:tcW w:w="554"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9436F1" w:rsidRPr="007A6E2B" w:rsidRDefault="009436F1"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r>
      <w:tr w:rsidR="009436F1" w:rsidRPr="007A6E2B" w:rsidTr="00EC2D98">
        <w:tc>
          <w:tcPr>
            <w:tcW w:w="554"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9436F1" w:rsidRPr="007A6E2B" w:rsidRDefault="009436F1"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r>
      <w:tr w:rsidR="009436F1" w:rsidRPr="007A6E2B" w:rsidTr="00EC2D98">
        <w:tc>
          <w:tcPr>
            <w:tcW w:w="554"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9436F1" w:rsidRPr="007A6E2B" w:rsidRDefault="009436F1"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436F1" w:rsidRPr="007A6E2B" w:rsidTr="00EC2D98">
        <w:tc>
          <w:tcPr>
            <w:tcW w:w="554"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9436F1" w:rsidRPr="007A6E2B" w:rsidRDefault="009436F1"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r>
      <w:tr w:rsidR="009436F1" w:rsidRPr="007A6E2B" w:rsidTr="00EC2D98">
        <w:tc>
          <w:tcPr>
            <w:tcW w:w="554"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9436F1" w:rsidRPr="007A6E2B" w:rsidRDefault="009436F1"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r>
      <w:tr w:rsidR="009436F1" w:rsidRPr="007A6E2B" w:rsidTr="00EC2D98">
        <w:tc>
          <w:tcPr>
            <w:tcW w:w="554"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9436F1" w:rsidRPr="007A6E2B" w:rsidRDefault="009436F1"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r>
      <w:tr w:rsidR="009436F1" w:rsidRPr="007A6E2B" w:rsidTr="00EC2D98">
        <w:trPr>
          <w:trHeight w:val="285"/>
        </w:trPr>
        <w:tc>
          <w:tcPr>
            <w:tcW w:w="554"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9436F1" w:rsidRPr="007A6E2B" w:rsidRDefault="009436F1"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r>
      <w:tr w:rsidR="009436F1" w:rsidRPr="007A6E2B" w:rsidTr="00EC2D98">
        <w:tc>
          <w:tcPr>
            <w:tcW w:w="554"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9436F1" w:rsidRPr="007A6E2B" w:rsidRDefault="009436F1"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r>
      <w:tr w:rsidR="009436F1" w:rsidRPr="007A6E2B" w:rsidTr="00EC2D98">
        <w:trPr>
          <w:trHeight w:val="278"/>
        </w:trPr>
        <w:tc>
          <w:tcPr>
            <w:tcW w:w="554"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9436F1" w:rsidRPr="007A6E2B" w:rsidRDefault="009436F1"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436F1" w:rsidRPr="007A6E2B" w:rsidTr="00EC2D98">
        <w:tc>
          <w:tcPr>
            <w:tcW w:w="554"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9436F1" w:rsidRPr="007A6E2B" w:rsidRDefault="009436F1"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r>
      <w:tr w:rsidR="009436F1" w:rsidRPr="007A6E2B" w:rsidTr="00EC2D98">
        <w:tc>
          <w:tcPr>
            <w:tcW w:w="554"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9436F1" w:rsidRPr="007A6E2B" w:rsidRDefault="009436F1"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436F1" w:rsidRPr="007A6E2B" w:rsidTr="00EC2D98">
        <w:tc>
          <w:tcPr>
            <w:tcW w:w="554"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9436F1" w:rsidRPr="007A6E2B" w:rsidRDefault="009436F1"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436F1" w:rsidRPr="007A6E2B" w:rsidTr="00EC2D98">
        <w:tc>
          <w:tcPr>
            <w:tcW w:w="554"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9436F1" w:rsidRPr="007A6E2B" w:rsidRDefault="009436F1"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9436F1" w:rsidRPr="007A6E2B" w:rsidTr="00EC2D98">
        <w:tc>
          <w:tcPr>
            <w:tcW w:w="554"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9436F1" w:rsidRPr="007A6E2B" w:rsidRDefault="009436F1"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p>
        </w:tc>
        <w:tc>
          <w:tcPr>
            <w:tcW w:w="491" w:type="dxa"/>
          </w:tcPr>
          <w:p w:rsidR="009436F1" w:rsidRPr="007A6E2B" w:rsidRDefault="009436F1"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9436F1" w:rsidRPr="007A6E2B" w:rsidRDefault="009436F1" w:rsidP="009436F1">
      <w:pPr>
        <w:rPr>
          <w:rFonts w:ascii="Times New Roman" w:hAnsi="Times New Roman" w:cs="Times New Roman"/>
          <w:b/>
          <w:sz w:val="20"/>
          <w:szCs w:val="20"/>
        </w:rPr>
      </w:pPr>
    </w:p>
    <w:p w:rsidR="0037274A" w:rsidRPr="007A6E2B" w:rsidRDefault="0037274A" w:rsidP="0037274A">
      <w:pPr>
        <w:rPr>
          <w:rFonts w:ascii="Times New Roman" w:hAnsi="Times New Roman" w:cs="Times New Roman"/>
          <w:b/>
          <w:sz w:val="20"/>
          <w:szCs w:val="20"/>
        </w:rPr>
      </w:pPr>
    </w:p>
    <w:tbl>
      <w:tblPr>
        <w:tblStyle w:val="TabloKlavuzu"/>
        <w:tblW w:w="0" w:type="auto"/>
        <w:tblInd w:w="113" w:type="dxa"/>
        <w:tblLook w:val="04A0" w:firstRow="1" w:lastRow="0" w:firstColumn="1" w:lastColumn="0" w:noHBand="0" w:noVBand="1"/>
      </w:tblPr>
      <w:tblGrid>
        <w:gridCol w:w="1838"/>
        <w:gridCol w:w="1832"/>
        <w:gridCol w:w="1836"/>
        <w:gridCol w:w="1833"/>
        <w:gridCol w:w="1836"/>
      </w:tblGrid>
      <w:tr w:rsidR="0037274A" w:rsidRPr="007A6E2B" w:rsidTr="00EC2D98">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Almanca II</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LYDL304</w:t>
            </w:r>
          </w:p>
        </w:tc>
      </w:tr>
      <w:tr w:rsidR="0037274A" w:rsidRPr="007A6E2B" w:rsidTr="00EC2D98">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German II</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LYDL304</w:t>
            </w:r>
          </w:p>
        </w:tc>
      </w:tr>
      <w:tr w:rsidR="0037274A" w:rsidRPr="007A6E2B" w:rsidTr="00EC2D98">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AKTS: 4</w:t>
            </w:r>
          </w:p>
        </w:tc>
      </w:tr>
      <w:tr w:rsidR="0037274A"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r w:rsidR="0037274A"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tcPr>
          <w:p w:rsidR="0037274A" w:rsidRPr="007A6E2B" w:rsidRDefault="0037274A" w:rsidP="00EC2D98">
            <w:pPr>
              <w:spacing w:after="200" w:line="276" w:lineRule="auto"/>
              <w:rPr>
                <w:rFonts w:ascii="Times New Roman" w:hAnsi="Times New Roman" w:cs="Times New Roman"/>
                <w:sz w:val="20"/>
                <w:szCs w:val="20"/>
              </w:rPr>
            </w:pPr>
          </w:p>
        </w:tc>
      </w:tr>
      <w:tr w:rsidR="0037274A"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Almanca I’den başarılı olmak</w:t>
            </w:r>
          </w:p>
        </w:tc>
      </w:tr>
      <w:tr w:rsidR="0037274A"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b/>
                <w:sz w:val="20"/>
                <w:szCs w:val="20"/>
              </w:rPr>
            </w:pPr>
            <w:r w:rsidRPr="007A6E2B">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Yıl içinin ortalamaya katkısı: %40  Finalin Ortalamaya Katkısı: %60</w:t>
            </w:r>
          </w:p>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 xml:space="preserve">Yıl içi notu %100: (1 Arasınav %100)                   </w:t>
            </w:r>
          </w:p>
        </w:tc>
      </w:tr>
      <w:tr w:rsidR="0037274A"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b/>
                <w:sz w:val="20"/>
                <w:szCs w:val="20"/>
              </w:rPr>
            </w:pPr>
            <w:r w:rsidRPr="007A6E2B">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1,2,6,7,13,15,19</w:t>
            </w:r>
          </w:p>
        </w:tc>
      </w:tr>
      <w:tr w:rsidR="0037274A" w:rsidRPr="007A6E2B" w:rsidTr="00EC2D98">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b/>
                <w:sz w:val="20"/>
                <w:szCs w:val="20"/>
              </w:rPr>
            </w:pPr>
            <w:r w:rsidRPr="007A6E2B">
              <w:rPr>
                <w:rFonts w:ascii="Times New Roman" w:hAnsi="Times New Roman" w:cs="Times New Roman"/>
                <w:b/>
                <w:sz w:val="20"/>
                <w:szCs w:val="20"/>
              </w:rPr>
              <w:t>Haftalık Ders Konuları</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Über Fremdsprache lernen sprechen. (Deutsch/Türkisch). Lernen: Wie? und Warum? Somit Lernziele im Deutschunterricht feststellen und notieren. Daraus Sätze machen. Lerntipps verstehen und geben.</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Einen Tagesablauf vom Semesterferien vorlesen. Darüber neue Sätze bilden. Texte verstehen. Lebenslauf. Texte aus Lesebuch lesen und etwas weitererzaehlen. Alle Verben-Perfekt. Was ist passiert? Text lesen und beurteilen.</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Berufe und Berufstätigkeiten. Personeninformation mit Berufe. Personalpronomen. für,ohne / Akkusativ. Eine Reise nach Berlin-Architektur und Kultur. Nebensaetze mit wenn und Zeitangaben. Informationtexte verstehen. Orientierung in Gebaeuden. Datum und Ja.</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Über Vergangenes sprechen. Kochen und Essen. Kochrezept lesen und erstellen. Perfekt.</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Einladen Gäste empfangen. Eine Speisekarte lesen. Über Essen sprechen. Verb und Ergänzungen. Wortschatz zur Tisch decken. Kochen und Essen.</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Über Krankheit sprechen. Anleitungen verstehen. Beim Arzt Auskunft über die Krankheit geben. Beschwerde beschreiben.</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Wortschatz über Körper und Gesicht. Tätigkeiten des Körpers. Über Gesundheit und Krankheit sprechen. Präpositionen Ara Sınav</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Jemanden zu etwas drängen. Erzählen, wie etwas passiert ist. Perfekt. Ratschläge geben. Beurteilen und bearbeiten. Welche Fehler hat man bei der Prüfung gemacht?</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Alle Verben-Perfekt. Von der Vergangenheit etwas erzaehlen. Was ist passiert? Text lesen und beurteilen. Dazu noch, Interviews machen. Formular erstellen und ausfüllen.</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Über Ereignisse und Tätigkeiten Auskunft geben. Etwas weitererzählen. Diskussion über Montagmorgen bei der Arbeit oder beim Studium.</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Arbeitsaufträge geben. Richtungsangaben benutzen. Vorteile und Nachteile benennen.</w:t>
            </w:r>
          </w:p>
        </w:tc>
      </w:tr>
      <w:tr w:rsidR="0037274A"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rPr>
                <w:rFonts w:ascii="Times New Roman" w:hAnsi="Times New Roman" w:cs="Times New Roman"/>
                <w:sz w:val="20"/>
                <w:szCs w:val="20"/>
              </w:rPr>
            </w:pPr>
            <w:r w:rsidRPr="007A6E2B">
              <w:rPr>
                <w:rFonts w:ascii="Times New Roman" w:hAnsi="Times New Roman" w:cs="Times New Roman"/>
                <w:sz w:val="20"/>
                <w:szCs w:val="20"/>
              </w:rPr>
              <w:t>Vorhandene Dialoge erneut erstellen und vorspielen. Wiederholung. Übungen über Themen, die gelernt wurde. Aussprache: Wortakzent üben. Eine allgemeine Wiederholung. Vorlesungen nachspielen.</w:t>
            </w:r>
          </w:p>
        </w:tc>
      </w:tr>
      <w:tr w:rsidR="0037274A" w:rsidRPr="007A6E2B" w:rsidTr="00EC2D98">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jc w:val="center"/>
              <w:rPr>
                <w:rFonts w:ascii="Times New Roman" w:hAnsi="Times New Roman" w:cs="Times New Roman"/>
                <w:b/>
                <w:sz w:val="20"/>
                <w:szCs w:val="20"/>
              </w:rPr>
            </w:pPr>
            <w:r w:rsidRPr="007A6E2B">
              <w:rPr>
                <w:rFonts w:ascii="Times New Roman" w:hAnsi="Times New Roman" w:cs="Times New Roman"/>
                <w:sz w:val="20"/>
                <w:szCs w:val="20"/>
              </w:rPr>
              <w:t>Final Dönemi ve Genel Değerlendirme</w:t>
            </w:r>
          </w:p>
        </w:tc>
      </w:tr>
    </w:tbl>
    <w:p w:rsidR="009436F1" w:rsidRPr="007A6E2B" w:rsidRDefault="009436F1" w:rsidP="009436F1">
      <w:pPr>
        <w:rPr>
          <w:rFonts w:ascii="Times New Roman" w:hAnsi="Times New Roman" w:cs="Times New Roman"/>
          <w:sz w:val="20"/>
          <w:szCs w:val="20"/>
        </w:rPr>
      </w:pPr>
    </w:p>
    <w:p w:rsidR="0037274A" w:rsidRPr="007A6E2B" w:rsidRDefault="0037274A" w:rsidP="0037274A">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37274A" w:rsidRPr="007A6E2B" w:rsidTr="00EC2D98">
        <w:trPr>
          <w:trHeight w:val="525"/>
        </w:trPr>
        <w:tc>
          <w:tcPr>
            <w:tcW w:w="0" w:type="auto"/>
            <w:gridSpan w:val="7"/>
          </w:tcPr>
          <w:p w:rsidR="0037274A" w:rsidRPr="007A6E2B" w:rsidRDefault="0037274A" w:rsidP="00EC2D98">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37274A" w:rsidRPr="007A6E2B" w:rsidTr="00EC2D98">
        <w:tc>
          <w:tcPr>
            <w:tcW w:w="6785" w:type="dxa"/>
            <w:gridSpan w:val="2"/>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Almanca II - Program Öğrenme Çıktıları İlişkisi</w:t>
            </w:r>
          </w:p>
        </w:tc>
        <w:tc>
          <w:tcPr>
            <w:tcW w:w="2455" w:type="dxa"/>
            <w:gridSpan w:val="5"/>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37274A" w:rsidRPr="007A6E2B" w:rsidTr="00EC2D98">
        <w:tc>
          <w:tcPr>
            <w:tcW w:w="6785" w:type="dxa"/>
            <w:gridSpan w:val="2"/>
          </w:tcPr>
          <w:p w:rsidR="0037274A" w:rsidRPr="007A6E2B" w:rsidRDefault="0037274A" w:rsidP="00EC2D98">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rPr>
          <w:trHeight w:val="285"/>
        </w:trPr>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rPr>
          <w:trHeight w:val="278"/>
        </w:trPr>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37274A" w:rsidRPr="007A6E2B" w:rsidRDefault="0037274A" w:rsidP="0037274A">
      <w:pPr>
        <w:rPr>
          <w:rFonts w:ascii="Times New Roman" w:hAnsi="Times New Roman" w:cs="Times New Roman"/>
          <w:b/>
          <w:sz w:val="20"/>
          <w:szCs w:val="20"/>
        </w:rPr>
      </w:pPr>
    </w:p>
    <w:p w:rsidR="00C0741F" w:rsidRPr="007A6E2B" w:rsidRDefault="00C0741F" w:rsidP="00C0741F">
      <w:pPr>
        <w:rPr>
          <w:rFonts w:ascii="Times New Roman" w:hAnsi="Times New Roman" w:cs="Times New Roman"/>
          <w:b/>
          <w:sz w:val="20"/>
          <w:szCs w:val="20"/>
        </w:rPr>
      </w:pPr>
    </w:p>
    <w:p w:rsidR="0037274A" w:rsidRPr="007A6E2B" w:rsidRDefault="0037274A" w:rsidP="0037274A">
      <w:pPr>
        <w:rPr>
          <w:rFonts w:ascii="Times New Roman" w:hAnsi="Times New Roman" w:cs="Times New Roman"/>
          <w:b/>
          <w:sz w:val="20"/>
          <w:szCs w:val="20"/>
        </w:rPr>
      </w:pPr>
    </w:p>
    <w:tbl>
      <w:tblPr>
        <w:tblStyle w:val="TabloKlavuzu"/>
        <w:tblW w:w="0" w:type="auto"/>
        <w:tblInd w:w="113" w:type="dxa"/>
        <w:tblLook w:val="04A0" w:firstRow="1" w:lastRow="0" w:firstColumn="1" w:lastColumn="0" w:noHBand="0" w:noVBand="1"/>
      </w:tblPr>
      <w:tblGrid>
        <w:gridCol w:w="1839"/>
        <w:gridCol w:w="1832"/>
        <w:gridCol w:w="1836"/>
        <w:gridCol w:w="1834"/>
        <w:gridCol w:w="1834"/>
      </w:tblGrid>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line="240" w:lineRule="atLeast"/>
              <w:rPr>
                <w:rFonts w:ascii="Times New Roman" w:eastAsia="Times New Roman" w:hAnsi="Times New Roman" w:cs="Times New Roman"/>
                <w:sz w:val="20"/>
                <w:szCs w:val="20"/>
              </w:rPr>
            </w:pPr>
            <w:r w:rsidRPr="007A6E2B">
              <w:rPr>
                <w:rFonts w:ascii="Times New Roman" w:hAnsi="Times New Roman" w:cs="Times New Roman"/>
                <w:sz w:val="20"/>
                <w:szCs w:val="20"/>
              </w:rPr>
              <w:t>İspanyolca II</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LYDL 306</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Spanish II</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LYDL 306</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AKTS: 4</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sz w:val="20"/>
                <w:szCs w:val="20"/>
              </w:rPr>
              <w:t>İspanyolca şimdiki zaman çekimleri, düzensiz çoğullar, İspanyolca yakın geçmiş zaman.</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pStyle w:val="HTMLncedenBiimlendirilmi"/>
              <w:shd w:val="clear" w:color="auto" w:fill="FFFFFF"/>
              <w:rPr>
                <w:rFonts w:ascii="Times New Roman" w:hAnsi="Times New Roman" w:cs="Times New Roman"/>
              </w:rPr>
            </w:pPr>
            <w:r w:rsidRPr="007A6E2B">
              <w:rPr>
                <w:rFonts w:ascii="Times New Roman" w:hAnsi="Times New Roman" w:cs="Times New Roman"/>
              </w:rPr>
              <w:t>Spanish present tense , irregular plurals, Spanish immediate past.</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 xml:space="preserve">Yok </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7A6E2B">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7A6E2B">
              <w:rPr>
                <w:rFonts w:ascii="Times New Roman" w:hAnsi="Times New Roman" w:cs="Times New Roman"/>
                <w:sz w:val="20"/>
                <w:szCs w:val="20"/>
              </w:rPr>
              <w:t>Yıl içinin ortalamaya katkısı: %40  Finalin Ortalamaya Katkısı: %60</w:t>
            </w:r>
          </w:p>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7A6E2B">
              <w:rPr>
                <w:rFonts w:ascii="Times New Roman" w:hAnsi="Times New Roman" w:cs="Times New Roman"/>
                <w:sz w:val="20"/>
                <w:szCs w:val="20"/>
              </w:rPr>
              <w:t xml:space="preserve">Yıl içi notu %100: (1 Arasınav %100)  </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7A6E2B">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7A6E2B">
              <w:rPr>
                <w:rFonts w:ascii="Times New Roman" w:hAnsi="Times New Roman" w:cs="Times New Roman"/>
                <w:sz w:val="20"/>
                <w:szCs w:val="20"/>
              </w:rPr>
              <w:t>1,2,3,15,16</w:t>
            </w:r>
          </w:p>
        </w:tc>
      </w:tr>
      <w:tr w:rsidR="0037274A" w:rsidRPr="007A6E2B" w:rsidTr="00EC2D98">
        <w:trPr>
          <w:trHeight w:val="454"/>
        </w:trPr>
        <w:tc>
          <w:tcPr>
            <w:tcW w:w="9212" w:type="dxa"/>
            <w:gridSpan w:val="5"/>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7A6E2B">
              <w:rPr>
                <w:rFonts w:ascii="Times New Roman" w:hAnsi="Times New Roman" w:cs="Times New Roman"/>
                <w:b/>
                <w:sz w:val="20"/>
                <w:szCs w:val="20"/>
              </w:rPr>
              <w:t>Haftalık Ders Konuları</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İspanyolcaya Giriş I dersinin genel tekrarı</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2</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Vermek, Gitmek, Sahip olmak ve getirmek fiilleri</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3</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Şimdiki zamanda kural dışı fiiller</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4</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Kuraldışı çoğullar, belirli tanım edatlarının kullanımı</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5</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Kıyaslama, çift varlıklarda çoğulluk</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6</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Kısaltılan sıfatlar, küçültme ekleri</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7</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Yakın geçmiş zaman</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8</w:t>
            </w:r>
          </w:p>
        </w:tc>
        <w:tc>
          <w:tcPr>
            <w:tcW w:w="7370" w:type="dxa"/>
            <w:gridSpan w:val="4"/>
            <w:tcBorders>
              <w:top w:val="single" w:sz="4" w:space="0" w:color="auto"/>
              <w:left w:val="single" w:sz="4" w:space="0" w:color="auto"/>
              <w:bottom w:val="single" w:sz="4" w:space="0" w:color="auto"/>
              <w:right w:val="single" w:sz="4" w:space="0" w:color="auto"/>
            </w:tcBorders>
            <w:vAlign w:val="center"/>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Ara Sınav</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9</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İspanyolca SER ve ESTAR (olmak) yardımcı fiilleri</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10</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Yakın geçmiş zaman</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11</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Mastar tümleçli fiiller</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12</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LO zamiri, DE ile yapılan kıyaslama</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13</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Yer bildiren zarflar, Üstünlük derecesi</w:t>
            </w:r>
          </w:p>
        </w:tc>
      </w:tr>
      <w:tr w:rsidR="0037274A" w:rsidRPr="007A6E2B" w:rsidTr="00EC2D98">
        <w:trPr>
          <w:trHeight w:val="454"/>
        </w:trPr>
        <w:tc>
          <w:tcPr>
            <w:tcW w:w="1842" w:type="dxa"/>
            <w:tcBorders>
              <w:top w:val="single" w:sz="4" w:space="0" w:color="auto"/>
              <w:left w:val="single" w:sz="4" w:space="0" w:color="auto"/>
              <w:bottom w:val="single" w:sz="4" w:space="0" w:color="auto"/>
              <w:right w:val="single" w:sz="4" w:space="0" w:color="auto"/>
            </w:tcBorders>
            <w:vAlign w:val="center"/>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14</w:t>
            </w:r>
          </w:p>
        </w:tc>
        <w:tc>
          <w:tcPr>
            <w:tcW w:w="7370" w:type="dxa"/>
            <w:gridSpan w:val="4"/>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Genel tekrar ve değerlendirme</w:t>
            </w:r>
          </w:p>
        </w:tc>
      </w:tr>
      <w:tr w:rsidR="0037274A" w:rsidRPr="007A6E2B" w:rsidTr="00EC2D98">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37274A" w:rsidRPr="007A6E2B" w:rsidRDefault="0037274A"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0"/>
                <w:szCs w:val="20"/>
              </w:rPr>
            </w:pPr>
            <w:r w:rsidRPr="007A6E2B">
              <w:rPr>
                <w:rFonts w:ascii="Times New Roman" w:hAnsi="Times New Roman" w:cs="Times New Roman"/>
                <w:sz w:val="20"/>
                <w:szCs w:val="20"/>
              </w:rPr>
              <w:t>Final Dönemi ve Genel Değerlendirme</w:t>
            </w:r>
          </w:p>
        </w:tc>
      </w:tr>
    </w:tbl>
    <w:p w:rsidR="00C0741F" w:rsidRPr="007A6E2B" w:rsidRDefault="00C0741F" w:rsidP="00C0741F">
      <w:pPr>
        <w:rPr>
          <w:rFonts w:ascii="Times New Roman" w:hAnsi="Times New Roman" w:cs="Times New Roman"/>
          <w:b/>
          <w:sz w:val="20"/>
          <w:szCs w:val="20"/>
        </w:rPr>
      </w:pPr>
    </w:p>
    <w:p w:rsidR="0037274A" w:rsidRPr="007A6E2B" w:rsidRDefault="0037274A" w:rsidP="0037274A">
      <w:pPr>
        <w:rPr>
          <w:rFonts w:ascii="Times New Roman" w:hAnsi="Times New Roman" w:cs="Times New Roman"/>
          <w:b/>
          <w:sz w:val="20"/>
          <w:szCs w:val="20"/>
        </w:rPr>
      </w:pPr>
    </w:p>
    <w:p w:rsidR="0037274A" w:rsidRPr="007A6E2B" w:rsidRDefault="0037274A" w:rsidP="0037274A">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37274A" w:rsidRPr="007A6E2B" w:rsidTr="00EC2D98">
        <w:trPr>
          <w:trHeight w:val="525"/>
        </w:trPr>
        <w:tc>
          <w:tcPr>
            <w:tcW w:w="0" w:type="auto"/>
            <w:gridSpan w:val="7"/>
          </w:tcPr>
          <w:p w:rsidR="0037274A" w:rsidRPr="007A6E2B" w:rsidRDefault="0037274A" w:rsidP="00EC2D98">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37274A" w:rsidRPr="007A6E2B" w:rsidTr="00EC2D98">
        <w:tc>
          <w:tcPr>
            <w:tcW w:w="6785" w:type="dxa"/>
            <w:gridSpan w:val="2"/>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İspanyolca II - Program Öğrenme Çıktıları İlişkisi</w:t>
            </w:r>
          </w:p>
        </w:tc>
        <w:tc>
          <w:tcPr>
            <w:tcW w:w="2455" w:type="dxa"/>
            <w:gridSpan w:val="5"/>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37274A" w:rsidRPr="007A6E2B" w:rsidTr="00EC2D98">
        <w:tc>
          <w:tcPr>
            <w:tcW w:w="6785" w:type="dxa"/>
            <w:gridSpan w:val="2"/>
          </w:tcPr>
          <w:p w:rsidR="0037274A" w:rsidRPr="007A6E2B" w:rsidRDefault="0037274A" w:rsidP="00EC2D98">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rPr>
          <w:trHeight w:val="285"/>
        </w:trPr>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rPr>
          <w:trHeight w:val="278"/>
        </w:trPr>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37274A" w:rsidRPr="007A6E2B" w:rsidTr="00EC2D98">
        <w:tc>
          <w:tcPr>
            <w:tcW w:w="554"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37274A" w:rsidRPr="007A6E2B" w:rsidRDefault="0037274A"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p>
        </w:tc>
        <w:tc>
          <w:tcPr>
            <w:tcW w:w="491" w:type="dxa"/>
          </w:tcPr>
          <w:p w:rsidR="0037274A" w:rsidRPr="007A6E2B" w:rsidRDefault="0037274A"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37274A" w:rsidRPr="007A6E2B" w:rsidRDefault="0037274A" w:rsidP="0037274A">
      <w:pPr>
        <w:rPr>
          <w:rFonts w:ascii="Times New Roman" w:hAnsi="Times New Roman" w:cs="Times New Roman"/>
          <w:b/>
          <w:sz w:val="20"/>
          <w:szCs w:val="20"/>
        </w:rPr>
      </w:pPr>
    </w:p>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sz w:val="20"/>
          <w:szCs w:val="20"/>
        </w:rPr>
        <w:t xml:space="preserve"> </w:t>
      </w:r>
    </w:p>
    <w:tbl>
      <w:tblPr>
        <w:tblStyle w:val="TabloKlavuzu"/>
        <w:tblW w:w="0" w:type="auto"/>
        <w:tblInd w:w="113" w:type="dxa"/>
        <w:tblLook w:val="04A0" w:firstRow="1" w:lastRow="0" w:firstColumn="1" w:lastColumn="0" w:noHBand="0" w:noVBand="1"/>
      </w:tblPr>
      <w:tblGrid>
        <w:gridCol w:w="1838"/>
        <w:gridCol w:w="1832"/>
        <w:gridCol w:w="1836"/>
        <w:gridCol w:w="1833"/>
        <w:gridCol w:w="1836"/>
      </w:tblGrid>
      <w:tr w:rsidR="00EC2D98" w:rsidRPr="007A6E2B" w:rsidTr="00EC2D98">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Rusça II</w:t>
            </w:r>
          </w:p>
        </w:tc>
        <w:tc>
          <w:tcPr>
            <w:tcW w:w="184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LYDL308</w:t>
            </w:r>
          </w:p>
        </w:tc>
      </w:tr>
      <w:tr w:rsidR="00EC2D98" w:rsidRPr="007A6E2B" w:rsidTr="00EC2D98">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tcPr>
          <w:p w:rsidR="00EC2D98" w:rsidRPr="007A6E2B" w:rsidRDefault="00EC2D98" w:rsidP="00EC2D98">
            <w:pPr>
              <w:spacing w:after="200" w:line="276"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LYDL308</w:t>
            </w:r>
          </w:p>
        </w:tc>
      </w:tr>
      <w:tr w:rsidR="00EC2D98" w:rsidRPr="007A6E2B" w:rsidTr="00EC2D98">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AKTS: 4</w:t>
            </w:r>
          </w:p>
        </w:tc>
      </w:tr>
      <w:tr w:rsidR="00EC2D98"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Bu derste öğrencilere Rus dilinin temel kurallarını öğretecek başlıca, fonetik ve gramer eğitimi verilecektir. Başlıca ders konuları: Alıştırma ve örneklerle dilbilgisi- isim, isim tamlaması ve ismin çoğul hali, Alıştırma ve örneklerle dilbilgisi- sıfat ve sıfat tamlaması, Rusça gramer çalışması ve Zarf, Adlar ve adların çekimi, Alıştırma ve örneklerle dilbilgisi-Hece çeşitleri</w:t>
            </w:r>
          </w:p>
        </w:tc>
      </w:tr>
      <w:tr w:rsidR="00EC2D98"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tcPr>
          <w:p w:rsidR="00EC2D98" w:rsidRPr="007A6E2B" w:rsidRDefault="00EC2D98" w:rsidP="00EC2D98">
            <w:pPr>
              <w:spacing w:after="200" w:line="276" w:lineRule="auto"/>
              <w:rPr>
                <w:rFonts w:ascii="Times New Roman" w:hAnsi="Times New Roman" w:cs="Times New Roman"/>
                <w:sz w:val="20"/>
                <w:szCs w:val="20"/>
              </w:rPr>
            </w:pPr>
          </w:p>
        </w:tc>
      </w:tr>
      <w:tr w:rsidR="00EC2D98"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tcPr>
          <w:p w:rsidR="00EC2D98" w:rsidRPr="007A6E2B" w:rsidRDefault="00EC2D98" w:rsidP="00EC2D98">
            <w:pPr>
              <w:spacing w:after="200" w:line="276" w:lineRule="auto"/>
              <w:rPr>
                <w:rFonts w:ascii="Times New Roman" w:hAnsi="Times New Roman" w:cs="Times New Roman"/>
                <w:sz w:val="20"/>
                <w:szCs w:val="20"/>
              </w:rPr>
            </w:pPr>
          </w:p>
        </w:tc>
      </w:tr>
      <w:tr w:rsidR="00EC2D98"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Yıl içinin ortalamaya katkısı: %40  Finalin Ortalamaya Katkısı: %60</w:t>
            </w:r>
          </w:p>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 xml:space="preserve">Yıl içi notu %100: (1 Arasınav %70 + 1 Kısa Sınav %15 + 1 Ödev %15)  </w:t>
            </w:r>
          </w:p>
        </w:tc>
      </w:tr>
      <w:tr w:rsidR="00EC2D98"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1,2,5</w:t>
            </w:r>
          </w:p>
        </w:tc>
      </w:tr>
      <w:tr w:rsidR="00EC2D98" w:rsidRPr="007A6E2B" w:rsidTr="00EC2D98">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Haftalık Ders Konuları</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 isim, isim tamlaması ve ismin çoğul hali</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 isim, isim tamlaması ve ismin çoğul hali</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 isim, isim tamlaması ve ismin çoğul hali</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 sıfat ve sıfat tamlaması</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 sıfat ve sıfat tamlaması</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Rusça gramer çalışması ve Zarf</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Rusça gramer çalışması ve Zarf</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Ara Sınav</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dilbilgisi-Hece çeşitleri</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dilbilgisi-Hece çeşitleri</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Adlar ve adların çekimi</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Adlar ve adların çekimi</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Çekimi Yapılmayan Adlar</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Çekimi Yapılmayan Adlar</w:t>
            </w:r>
          </w:p>
        </w:tc>
      </w:tr>
      <w:tr w:rsidR="00EC2D98" w:rsidRPr="007A6E2B" w:rsidTr="00EC2D98">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jc w:val="center"/>
              <w:rPr>
                <w:rFonts w:ascii="Times New Roman" w:hAnsi="Times New Roman" w:cs="Times New Roman"/>
                <w:b/>
                <w:sz w:val="20"/>
                <w:szCs w:val="20"/>
              </w:rPr>
            </w:pPr>
            <w:r w:rsidRPr="007A6E2B">
              <w:rPr>
                <w:rFonts w:ascii="Times New Roman" w:hAnsi="Times New Roman" w:cs="Times New Roman"/>
                <w:sz w:val="20"/>
                <w:szCs w:val="20"/>
              </w:rPr>
              <w:t>Final Dönemi ve Genel Değerlendirme</w:t>
            </w:r>
          </w:p>
        </w:tc>
      </w:tr>
    </w:tbl>
    <w:p w:rsidR="0037274A" w:rsidRPr="007A6E2B" w:rsidRDefault="0037274A" w:rsidP="0037274A">
      <w:pPr>
        <w:rPr>
          <w:rFonts w:ascii="Times New Roman" w:hAnsi="Times New Roman" w:cs="Times New Roman"/>
          <w:sz w:val="20"/>
          <w:szCs w:val="20"/>
        </w:rPr>
      </w:pPr>
    </w:p>
    <w:p w:rsidR="00EC2D98" w:rsidRPr="007A6E2B" w:rsidRDefault="00EC2D98" w:rsidP="00EC2D98">
      <w:pPr>
        <w:rPr>
          <w:rFonts w:ascii="Times New Roman" w:hAnsi="Times New Roman" w:cs="Times New Roman"/>
          <w:b/>
          <w:sz w:val="20"/>
          <w:szCs w:val="20"/>
        </w:rPr>
      </w:pPr>
    </w:p>
    <w:p w:rsidR="00EC2D98" w:rsidRPr="007A6E2B" w:rsidRDefault="00EC2D98" w:rsidP="00EC2D98">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EC2D98" w:rsidRPr="007A6E2B" w:rsidTr="00EC2D98">
        <w:trPr>
          <w:trHeight w:val="525"/>
        </w:trPr>
        <w:tc>
          <w:tcPr>
            <w:tcW w:w="0" w:type="auto"/>
            <w:gridSpan w:val="7"/>
          </w:tcPr>
          <w:p w:rsidR="00EC2D98" w:rsidRPr="007A6E2B" w:rsidRDefault="00EC2D98" w:rsidP="00EC2D98">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EC2D98" w:rsidRPr="007A6E2B" w:rsidTr="00EC2D98">
        <w:tc>
          <w:tcPr>
            <w:tcW w:w="6785" w:type="dxa"/>
            <w:gridSpan w:val="2"/>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Rusça II - Program Öğrenme Çıktıları İlişkisi</w:t>
            </w:r>
          </w:p>
        </w:tc>
        <w:tc>
          <w:tcPr>
            <w:tcW w:w="2455" w:type="dxa"/>
            <w:gridSpan w:val="5"/>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EC2D98" w:rsidRPr="007A6E2B" w:rsidTr="00EC2D98">
        <w:tc>
          <w:tcPr>
            <w:tcW w:w="6785" w:type="dxa"/>
            <w:gridSpan w:val="2"/>
          </w:tcPr>
          <w:p w:rsidR="00EC2D98" w:rsidRPr="007A6E2B" w:rsidRDefault="00EC2D98" w:rsidP="00EC2D98">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rPr>
          <w:trHeight w:val="285"/>
        </w:trPr>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rPr>
          <w:trHeight w:val="278"/>
        </w:trPr>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EC2D98" w:rsidRPr="007A6E2B" w:rsidRDefault="00EC2D98" w:rsidP="00EC2D98">
      <w:pPr>
        <w:rPr>
          <w:rFonts w:ascii="Times New Roman" w:hAnsi="Times New Roman" w:cs="Times New Roman"/>
          <w:b/>
          <w:sz w:val="20"/>
          <w:szCs w:val="20"/>
        </w:rPr>
      </w:pPr>
    </w:p>
    <w:p w:rsidR="00EC2D98" w:rsidRPr="007A6E2B" w:rsidRDefault="00EC2D98" w:rsidP="00EC2D98">
      <w:pPr>
        <w:rPr>
          <w:rFonts w:ascii="Times New Roman" w:hAnsi="Times New Roman" w:cs="Times New Roman"/>
          <w:sz w:val="20"/>
          <w:szCs w:val="20"/>
        </w:rPr>
      </w:pPr>
    </w:p>
    <w:p w:rsidR="00C0741F" w:rsidRPr="007A6E2B" w:rsidRDefault="00C0741F" w:rsidP="00C0741F">
      <w:pPr>
        <w:rPr>
          <w:rFonts w:ascii="Times New Roman" w:hAnsi="Times New Roman" w:cs="Times New Roman"/>
          <w:b/>
          <w:sz w:val="20"/>
          <w:szCs w:val="20"/>
        </w:rPr>
      </w:pPr>
    </w:p>
    <w:p w:rsidR="00C0741F" w:rsidRPr="007A6E2B" w:rsidRDefault="00C0741F" w:rsidP="00B6107F">
      <w:pPr>
        <w:rPr>
          <w:rFonts w:ascii="Times New Roman" w:hAnsi="Times New Roman" w:cs="Times New Roman"/>
          <w:b/>
          <w:sz w:val="20"/>
          <w:szCs w:val="20"/>
        </w:rPr>
      </w:pPr>
    </w:p>
    <w:p w:rsidR="00C0741F" w:rsidRPr="007A6E2B" w:rsidRDefault="00C0741F" w:rsidP="00B6107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D62F40"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Nöropsikoloji</w:t>
            </w:r>
          </w:p>
        </w:tc>
        <w:tc>
          <w:tcPr>
            <w:tcW w:w="1783" w:type="dxa"/>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w:t>
            </w:r>
            <w:r w:rsidR="00800A33" w:rsidRPr="007A6E2B">
              <w:rPr>
                <w:rFonts w:ascii="Times New Roman" w:hAnsi="Times New Roman" w:cs="Times New Roman"/>
                <w:sz w:val="20"/>
                <w:szCs w:val="20"/>
                <w:lang w:eastAsia="tr-TR"/>
              </w:rPr>
              <w:t>401</w:t>
            </w:r>
          </w:p>
        </w:tc>
      </w:tr>
      <w:tr w:rsidR="00D62F40"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D62F40" w:rsidRPr="007A6E2B" w:rsidRDefault="00D62F40" w:rsidP="00D62F40">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D62F40" w:rsidRPr="007A6E2B" w:rsidRDefault="00D62F40" w:rsidP="00D62F40">
            <w:pPr>
              <w:spacing w:after="200" w:line="276" w:lineRule="auto"/>
              <w:rPr>
                <w:rFonts w:ascii="Times New Roman" w:hAnsi="Times New Roman" w:cs="Times New Roman"/>
                <w:sz w:val="20"/>
                <w:szCs w:val="20"/>
                <w:lang w:eastAsia="tr-TR"/>
              </w:rPr>
            </w:pPr>
          </w:p>
        </w:tc>
      </w:tr>
      <w:tr w:rsidR="00D62F40"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6</w:t>
            </w:r>
          </w:p>
        </w:tc>
      </w:tr>
      <w:tr w:rsidR="00D62F40"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D62F40" w:rsidRPr="007A6E2B" w:rsidRDefault="00800A33" w:rsidP="00D62F40">
            <w:pPr>
              <w:rPr>
                <w:rFonts w:ascii="Times New Roman" w:hAnsi="Times New Roman" w:cs="Times New Roman"/>
                <w:sz w:val="20"/>
                <w:szCs w:val="20"/>
                <w:lang w:eastAsia="tr-TR"/>
              </w:rPr>
            </w:pPr>
            <w:r w:rsidRPr="007A6E2B">
              <w:rPr>
                <w:rFonts w:ascii="Times New Roman" w:hAnsi="Times New Roman" w:cs="Times New Roman"/>
                <w:sz w:val="20"/>
                <w:szCs w:val="20"/>
                <w:lang w:val="en-US" w:eastAsia="tr-TR"/>
              </w:rPr>
              <w:t>Nöropsikoloji alanında seçilmiş konular hakkında farkındalık geliştirme, güncel kuram ve araştırmalara hakim olma, benzer araştırmaları grup olarak hazırlayabilme, yürütebilme, sonuçları değerlendirebilme ve b</w:t>
            </w:r>
            <w:r w:rsidR="00EF285C" w:rsidRPr="007A6E2B">
              <w:rPr>
                <w:rFonts w:ascii="Times New Roman" w:hAnsi="Times New Roman" w:cs="Times New Roman"/>
                <w:sz w:val="20"/>
                <w:szCs w:val="20"/>
                <w:lang w:val="en-US" w:eastAsia="tr-TR"/>
              </w:rPr>
              <w:t>unlardan yola çıkarak yayın haz</w:t>
            </w:r>
            <w:r w:rsidRPr="007A6E2B">
              <w:rPr>
                <w:rFonts w:ascii="Times New Roman" w:hAnsi="Times New Roman" w:cs="Times New Roman"/>
                <w:sz w:val="20"/>
                <w:szCs w:val="20"/>
                <w:lang w:val="en-US" w:eastAsia="tr-TR"/>
              </w:rPr>
              <w:t>ırlayabilme</w:t>
            </w:r>
          </w:p>
        </w:tc>
      </w:tr>
      <w:tr w:rsidR="00D62F40"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D62F40" w:rsidRPr="007A6E2B" w:rsidRDefault="00D62F40" w:rsidP="00D62F40">
            <w:pPr>
              <w:spacing w:after="200" w:line="276" w:lineRule="auto"/>
              <w:rPr>
                <w:rFonts w:ascii="Times New Roman" w:hAnsi="Times New Roman" w:cs="Times New Roman"/>
                <w:b/>
                <w:sz w:val="20"/>
                <w:szCs w:val="20"/>
                <w:lang w:eastAsia="tr-TR"/>
              </w:rPr>
            </w:pPr>
          </w:p>
        </w:tc>
      </w:tr>
      <w:tr w:rsidR="00D62F40"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D62F40"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D62F40" w:rsidRPr="007A6E2B" w:rsidRDefault="00D62F40"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D62F40"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D62F40" w:rsidRPr="007A6E2B" w:rsidTr="00D11594">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800A33"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Nöropsikolojiye giriş</w:t>
            </w:r>
          </w:p>
        </w:tc>
      </w:tr>
      <w:tr w:rsidR="00800A33"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Nöropsikoloji kavramı, kökeni, nöropsikoloji alanındaki ilk çalışmalar</w:t>
            </w:r>
          </w:p>
        </w:tc>
      </w:tr>
      <w:tr w:rsidR="00800A33"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Nöropsikoloji kavramı, kökeni, nöropsikoloji alanındaki ilk çalışmalar</w:t>
            </w:r>
          </w:p>
        </w:tc>
      </w:tr>
      <w:tr w:rsidR="00800A33"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Sabit nöropsikolojik test bataryası ve Boston süreç yaklaşımı</w:t>
            </w:r>
          </w:p>
        </w:tc>
      </w:tr>
      <w:tr w:rsidR="00800A33" w:rsidRPr="007A6E2B" w:rsidTr="00D11594">
        <w:trPr>
          <w:trHeight w:val="268"/>
        </w:trPr>
        <w:tc>
          <w:tcPr>
            <w:tcW w:w="149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Dikkat, türleri ve dikkate ilişkin nöropsikolojik süreçler</w:t>
            </w:r>
          </w:p>
        </w:tc>
      </w:tr>
      <w:tr w:rsidR="00800A33"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Dikkati değerlendirmede kullanılan nöropsikolojik süreçler</w:t>
            </w:r>
          </w:p>
        </w:tc>
      </w:tr>
      <w:tr w:rsidR="00800A33"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Bellek ve belleğin nöropsikolojik süreçleri, Bellek türleri, nörolojik temelleri ve belleği değerlendirmede kullanılan nöropsikolojik testler</w:t>
            </w:r>
          </w:p>
        </w:tc>
      </w:tr>
      <w:tr w:rsidR="00800A33"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800A33" w:rsidRPr="007A6E2B" w:rsidRDefault="00800A33" w:rsidP="00800A3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Ara sınav</w:t>
            </w:r>
          </w:p>
        </w:tc>
      </w:tr>
      <w:tr w:rsidR="00800A33"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Yönetici işlevler</w:t>
            </w:r>
          </w:p>
        </w:tc>
      </w:tr>
      <w:tr w:rsidR="00800A33"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Yönetici işlevler II</w:t>
            </w:r>
          </w:p>
        </w:tc>
      </w:tr>
      <w:tr w:rsidR="00800A33"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Görsel-</w:t>
            </w:r>
            <w:r w:rsidR="00EF285C" w:rsidRPr="007A6E2B">
              <w:rPr>
                <w:rFonts w:ascii="Times New Roman" w:hAnsi="Times New Roman" w:cs="Times New Roman"/>
                <w:b/>
                <w:sz w:val="20"/>
                <w:szCs w:val="20"/>
              </w:rPr>
              <w:t>mekânsal</w:t>
            </w:r>
            <w:r w:rsidRPr="007A6E2B">
              <w:rPr>
                <w:rFonts w:ascii="Times New Roman" w:hAnsi="Times New Roman" w:cs="Times New Roman"/>
                <w:b/>
                <w:sz w:val="20"/>
                <w:szCs w:val="20"/>
              </w:rPr>
              <w:t xml:space="preserve"> işlevler</w:t>
            </w:r>
          </w:p>
        </w:tc>
      </w:tr>
      <w:tr w:rsidR="00800A33"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Görsel-</w:t>
            </w:r>
            <w:r w:rsidR="00EF285C" w:rsidRPr="007A6E2B">
              <w:rPr>
                <w:rFonts w:ascii="Times New Roman" w:hAnsi="Times New Roman" w:cs="Times New Roman"/>
                <w:b/>
                <w:sz w:val="20"/>
                <w:szCs w:val="20"/>
              </w:rPr>
              <w:t>mekânsal</w:t>
            </w:r>
            <w:r w:rsidRPr="007A6E2B">
              <w:rPr>
                <w:rFonts w:ascii="Times New Roman" w:hAnsi="Times New Roman" w:cs="Times New Roman"/>
                <w:b/>
                <w:sz w:val="20"/>
                <w:szCs w:val="20"/>
              </w:rPr>
              <w:t xml:space="preserve"> işlevler II</w:t>
            </w:r>
          </w:p>
        </w:tc>
      </w:tr>
      <w:tr w:rsidR="00800A33"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Afaziler</w:t>
            </w:r>
          </w:p>
        </w:tc>
      </w:tr>
      <w:tr w:rsidR="00800A33"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800A33" w:rsidRPr="007A6E2B" w:rsidRDefault="00800A33" w:rsidP="00800A33">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Agnoziler</w:t>
            </w:r>
          </w:p>
        </w:tc>
      </w:tr>
      <w:tr w:rsidR="00D62F40" w:rsidRPr="007A6E2B" w:rsidTr="00D11594">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D62F40" w:rsidRPr="007A6E2B" w:rsidRDefault="00D62F40" w:rsidP="00D62F40">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D63C9B" w:rsidRPr="007A6E2B" w:rsidRDefault="00D63C9B" w:rsidP="00B6107F">
      <w:pPr>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534"/>
        <w:gridCol w:w="6237"/>
        <w:gridCol w:w="567"/>
        <w:gridCol w:w="567"/>
        <w:gridCol w:w="425"/>
        <w:gridCol w:w="425"/>
        <w:gridCol w:w="425"/>
      </w:tblGrid>
      <w:tr w:rsidR="00800A33" w:rsidRPr="007A6E2B" w:rsidTr="00A05B87">
        <w:tc>
          <w:tcPr>
            <w:tcW w:w="6771" w:type="dxa"/>
            <w:gridSpan w:val="2"/>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Nöropsikoloji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Değerlendirme</w:t>
            </w:r>
          </w:p>
        </w:tc>
      </w:tr>
      <w:tr w:rsidR="00800A33" w:rsidRPr="007A6E2B" w:rsidTr="00A05B87">
        <w:tc>
          <w:tcPr>
            <w:tcW w:w="6771" w:type="dxa"/>
            <w:gridSpan w:val="2"/>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800A33" w:rsidRPr="007A6E2B" w:rsidTr="00A05B87">
        <w:tc>
          <w:tcPr>
            <w:tcW w:w="53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jc w:val="both"/>
              <w:rPr>
                <w:rFonts w:ascii="Times New Roman" w:hAnsi="Times New Roman" w:cs="Times New Roman"/>
                <w:b/>
                <w:sz w:val="20"/>
                <w:szCs w:val="20"/>
              </w:rPr>
            </w:pPr>
          </w:p>
          <w:p w:rsidR="00800A33" w:rsidRPr="007A6E2B" w:rsidRDefault="00800A33" w:rsidP="00A05B87">
            <w:pPr>
              <w:jc w:val="both"/>
              <w:rPr>
                <w:rFonts w:ascii="Times New Roman" w:hAnsi="Times New Roman" w:cs="Times New Roman"/>
                <w:b/>
                <w:sz w:val="20"/>
                <w:szCs w:val="20"/>
              </w:rPr>
            </w:pPr>
            <w:r w:rsidRPr="007A6E2B">
              <w:rPr>
                <w:rFonts w:ascii="Times New Roman" w:hAnsi="Times New Roman" w:cs="Times New Roman"/>
                <w:b/>
                <w:sz w:val="20"/>
                <w:szCs w:val="20"/>
              </w:rPr>
              <w:t xml:space="preserve"> Psikoloji alanına özgü güncel kuramsal ve uygulamalı bilgiye sahiptir.</w:t>
            </w:r>
          </w:p>
          <w:p w:rsidR="00800A33" w:rsidRPr="007A6E2B" w:rsidRDefault="00800A33" w:rsidP="00A05B87">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r>
      <w:tr w:rsidR="00800A33" w:rsidRPr="007A6E2B" w:rsidTr="00A05B87">
        <w:tc>
          <w:tcPr>
            <w:tcW w:w="53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r>
      <w:tr w:rsidR="00800A33" w:rsidRPr="007A6E2B" w:rsidTr="00A05B87">
        <w:tc>
          <w:tcPr>
            <w:tcW w:w="53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r>
      <w:tr w:rsidR="00800A33" w:rsidRPr="007A6E2B" w:rsidTr="00A05B87">
        <w:tc>
          <w:tcPr>
            <w:tcW w:w="53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r>
      <w:tr w:rsidR="00800A33" w:rsidRPr="007A6E2B" w:rsidTr="00A05B87">
        <w:tc>
          <w:tcPr>
            <w:tcW w:w="53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r>
      <w:tr w:rsidR="00800A33" w:rsidRPr="007A6E2B" w:rsidTr="00A05B87">
        <w:tc>
          <w:tcPr>
            <w:tcW w:w="53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800A33" w:rsidRPr="007A6E2B" w:rsidRDefault="00800A33" w:rsidP="00A05B87">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spacing w:after="200" w:line="276" w:lineRule="auto"/>
              <w:rPr>
                <w:rFonts w:ascii="Times New Roman" w:eastAsiaTheme="minorHAnsi" w:hAnsi="Times New Roman" w:cs="Times New Roman"/>
                <w:b/>
                <w:sz w:val="20"/>
                <w:szCs w:val="20"/>
              </w:rPr>
            </w:pPr>
          </w:p>
        </w:tc>
      </w:tr>
      <w:tr w:rsidR="00800A33" w:rsidRPr="007A6E2B" w:rsidTr="00A05B87">
        <w:tc>
          <w:tcPr>
            <w:tcW w:w="53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800A33" w:rsidRPr="007A6E2B" w:rsidRDefault="00800A33" w:rsidP="00A05B87">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r>
      <w:tr w:rsidR="00800A33" w:rsidRPr="007A6E2B" w:rsidTr="00A05B87">
        <w:tc>
          <w:tcPr>
            <w:tcW w:w="53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800A33" w:rsidRPr="007A6E2B" w:rsidTr="00A05B87">
        <w:tc>
          <w:tcPr>
            <w:tcW w:w="53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800A33" w:rsidRPr="007A6E2B" w:rsidRDefault="00800A33" w:rsidP="00A05B87">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r>
      <w:tr w:rsidR="00800A33" w:rsidRPr="007A6E2B" w:rsidTr="00A05B87">
        <w:tc>
          <w:tcPr>
            <w:tcW w:w="53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r>
      <w:tr w:rsidR="00800A33" w:rsidRPr="007A6E2B" w:rsidTr="00A05B87">
        <w:tc>
          <w:tcPr>
            <w:tcW w:w="53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800A33" w:rsidRPr="007A6E2B" w:rsidRDefault="00800A33" w:rsidP="00A05B87">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r>
      <w:tr w:rsidR="00800A33" w:rsidRPr="007A6E2B" w:rsidTr="00A05B87">
        <w:tc>
          <w:tcPr>
            <w:tcW w:w="53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r>
      <w:tr w:rsidR="00800A33" w:rsidRPr="007A6E2B" w:rsidTr="00A05B87">
        <w:tc>
          <w:tcPr>
            <w:tcW w:w="53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800A33" w:rsidRPr="007A6E2B" w:rsidRDefault="00800A33" w:rsidP="00A05B87">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r>
      <w:tr w:rsidR="00800A33" w:rsidRPr="007A6E2B" w:rsidTr="00A05B87">
        <w:tc>
          <w:tcPr>
            <w:tcW w:w="534" w:type="dxa"/>
            <w:tcBorders>
              <w:top w:val="single" w:sz="4" w:space="0" w:color="auto"/>
              <w:left w:val="single" w:sz="4" w:space="0" w:color="auto"/>
              <w:bottom w:val="single" w:sz="4" w:space="0" w:color="auto"/>
              <w:right w:val="single" w:sz="4" w:space="0" w:color="auto"/>
            </w:tcBorders>
            <w:hideMark/>
          </w:tcPr>
          <w:p w:rsidR="00800A33" w:rsidRPr="007A6E2B" w:rsidRDefault="00800A33"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800A33" w:rsidRPr="007A6E2B" w:rsidRDefault="00800A33" w:rsidP="00A05B87">
            <w:pPr>
              <w:rPr>
                <w:rFonts w:ascii="Times New Roman" w:hAnsi="Times New Roman" w:cs="Times New Roman"/>
                <w:b/>
                <w:sz w:val="20"/>
                <w:szCs w:val="20"/>
                <w:lang w:eastAsia="tr-TR"/>
              </w:rPr>
            </w:pPr>
          </w:p>
        </w:tc>
      </w:tr>
    </w:tbl>
    <w:p w:rsidR="00800A33" w:rsidRPr="007A6E2B" w:rsidRDefault="00800A33" w:rsidP="00B6107F">
      <w:pPr>
        <w:rPr>
          <w:rFonts w:ascii="Times New Roman" w:hAnsi="Times New Roman" w:cs="Times New Roman"/>
          <w:b/>
          <w:sz w:val="20"/>
          <w:szCs w:val="20"/>
        </w:rPr>
      </w:pPr>
    </w:p>
    <w:p w:rsidR="00D11594" w:rsidRPr="007A6E2B" w:rsidRDefault="00D11594" w:rsidP="00B6107F">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C735C7"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Klinik Psikoloji</w:t>
            </w:r>
          </w:p>
        </w:tc>
        <w:tc>
          <w:tcPr>
            <w:tcW w:w="1783"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LPSK403</w:t>
            </w:r>
          </w:p>
        </w:tc>
      </w:tr>
      <w:tr w:rsidR="00C735C7"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hAnsi="Times New Roman" w:cs="Times New Roman"/>
                <w:sz w:val="20"/>
                <w:szCs w:val="20"/>
                <w:lang w:eastAsia="tr-TR"/>
              </w:rPr>
            </w:pPr>
          </w:p>
        </w:tc>
      </w:tr>
      <w:tr w:rsidR="00C735C7" w:rsidRPr="007A6E2B" w:rsidTr="00D11594">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6</w:t>
            </w:r>
          </w:p>
        </w:tc>
      </w:tr>
      <w:tr w:rsidR="00C735C7"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sz w:val="20"/>
                <w:szCs w:val="20"/>
                <w:lang w:eastAsia="tr-TR"/>
              </w:rPr>
            </w:pPr>
            <w:r w:rsidRPr="007A6E2B">
              <w:rPr>
                <w:rFonts w:ascii="Times New Roman" w:hAnsi="Times New Roman" w:cs="Times New Roman"/>
                <w:sz w:val="20"/>
                <w:szCs w:val="20"/>
                <w:lang w:val="en-US" w:eastAsia="tr-TR"/>
              </w:rPr>
              <w:t>Klinik psikoloji alanındaki akademik ve klinik çalışmaların tanıtımı. Etik konuların tartışılması ve klinik psikolojinin ilişkili mesleklerle karşılaştırılması.</w:t>
            </w:r>
          </w:p>
        </w:tc>
      </w:tr>
      <w:tr w:rsidR="00C735C7"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hAnsi="Times New Roman" w:cs="Times New Roman"/>
                <w:b/>
                <w:sz w:val="20"/>
                <w:szCs w:val="20"/>
                <w:lang w:eastAsia="tr-TR"/>
              </w:rPr>
            </w:pPr>
          </w:p>
        </w:tc>
      </w:tr>
      <w:tr w:rsidR="00C735C7"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C735C7"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w:t>
            </w:r>
            <w:r w:rsidR="00EF285C" w:rsidRPr="007A6E2B">
              <w:rPr>
                <w:rFonts w:ascii="Times New Roman" w:hAnsi="Times New Roman" w:cs="Times New Roman"/>
                <w:b/>
                <w:sz w:val="20"/>
                <w:szCs w:val="20"/>
                <w:lang w:eastAsia="tr-TR"/>
              </w:rPr>
              <w:t>Ara sınav</w:t>
            </w:r>
            <w:r w:rsidRPr="007A6E2B">
              <w:rPr>
                <w:rFonts w:ascii="Times New Roman" w:hAnsi="Times New Roman" w:cs="Times New Roman"/>
                <w:b/>
                <w:sz w:val="20"/>
                <w:szCs w:val="20"/>
                <w:lang w:eastAsia="tr-TR"/>
              </w:rPr>
              <w:t xml:space="preserve"> %70 + 1 Kısa Sınav %15 + 1 Ödev %15)  </w:t>
            </w:r>
          </w:p>
        </w:tc>
      </w:tr>
      <w:tr w:rsidR="00C735C7" w:rsidRPr="007A6E2B" w:rsidTr="00D11594">
        <w:trPr>
          <w:trHeight w:val="899"/>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C735C7" w:rsidRPr="007A6E2B" w:rsidTr="00D11594">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C735C7"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Dersin tanıtılması: Kapsamı, zorunlulukları</w:t>
            </w:r>
          </w:p>
        </w:tc>
      </w:tr>
      <w:tr w:rsidR="00C735C7"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Klinik Psikolojiye Giriş: tanımı, çalışma alanları</w:t>
            </w:r>
          </w:p>
        </w:tc>
      </w:tr>
      <w:tr w:rsidR="00C735C7"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Klinik psikoloji eğitimi</w:t>
            </w:r>
          </w:p>
        </w:tc>
      </w:tr>
      <w:tr w:rsidR="00C735C7"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Klinik Psikolojinin Tarihçesi; ABD ve Türkiye</w:t>
            </w:r>
          </w:p>
        </w:tc>
      </w:tr>
      <w:tr w:rsidR="00C735C7" w:rsidRPr="007A6E2B" w:rsidTr="00D11594">
        <w:trPr>
          <w:trHeight w:val="268"/>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Klinik Psikolojide Güncel Konular</w:t>
            </w:r>
          </w:p>
        </w:tc>
      </w:tr>
      <w:tr w:rsidR="00C735C7"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Değerlendirme Görüşmesi</w:t>
            </w:r>
          </w:p>
        </w:tc>
      </w:tr>
      <w:tr w:rsidR="00C735C7"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Psikolojik Müdahaleler</w:t>
            </w:r>
          </w:p>
        </w:tc>
      </w:tr>
      <w:tr w:rsidR="00C735C7"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C735C7" w:rsidRPr="007A6E2B" w:rsidRDefault="00C735C7" w:rsidP="00C735C7">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Ara sınav</w:t>
            </w:r>
          </w:p>
        </w:tc>
      </w:tr>
      <w:tr w:rsidR="00C735C7"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Kişi Odaklı Terapi</w:t>
            </w:r>
            <w:r w:rsidR="00EF285C" w:rsidRPr="007A6E2B">
              <w:rPr>
                <w:rFonts w:ascii="Times New Roman" w:hAnsi="Times New Roman" w:cs="Times New Roman"/>
                <w:b/>
                <w:sz w:val="20"/>
                <w:szCs w:val="20"/>
              </w:rPr>
              <w:t xml:space="preserve"> </w:t>
            </w:r>
            <w:r w:rsidRPr="007A6E2B">
              <w:rPr>
                <w:rFonts w:ascii="Times New Roman" w:hAnsi="Times New Roman" w:cs="Times New Roman"/>
                <w:b/>
                <w:sz w:val="20"/>
                <w:szCs w:val="20"/>
              </w:rPr>
              <w:t>ve Varoluşçu Yaklaşım</w:t>
            </w:r>
          </w:p>
        </w:tc>
      </w:tr>
      <w:tr w:rsidR="00C735C7"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Bilişsel-Davranışçı Yaklaşım</w:t>
            </w:r>
          </w:p>
        </w:tc>
      </w:tr>
      <w:tr w:rsidR="00C735C7"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Grup Terapisi ve Aile Terapisi</w:t>
            </w:r>
          </w:p>
        </w:tc>
      </w:tr>
      <w:tr w:rsidR="00C735C7"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Klinik psikoloji ile ilişkili alt alanlar; Topluluk Psikolojisi, Sağlık Psikolojisi</w:t>
            </w:r>
          </w:p>
        </w:tc>
      </w:tr>
      <w:tr w:rsidR="00C735C7"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Nöropsikoloji, Adli Psikoloji</w:t>
            </w:r>
          </w:p>
        </w:tc>
      </w:tr>
      <w:tr w:rsidR="00C735C7" w:rsidRPr="007A6E2B" w:rsidTr="00D11594">
        <w:trPr>
          <w:trHeight w:val="280"/>
        </w:trPr>
        <w:tc>
          <w:tcPr>
            <w:tcW w:w="149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C735C7" w:rsidRPr="007A6E2B" w:rsidRDefault="00C735C7" w:rsidP="00C735C7">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Pediatrik ve Çocuk Psikolojisi</w:t>
            </w:r>
          </w:p>
        </w:tc>
      </w:tr>
      <w:tr w:rsidR="00C735C7" w:rsidRPr="007A6E2B" w:rsidTr="00D11594">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800A33" w:rsidRPr="007A6E2B" w:rsidRDefault="00800A33" w:rsidP="00B6107F">
      <w:pPr>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534"/>
        <w:gridCol w:w="6237"/>
        <w:gridCol w:w="567"/>
        <w:gridCol w:w="567"/>
        <w:gridCol w:w="425"/>
        <w:gridCol w:w="425"/>
        <w:gridCol w:w="425"/>
      </w:tblGrid>
      <w:tr w:rsidR="00C735C7" w:rsidRPr="007A6E2B" w:rsidTr="00A05B87">
        <w:tc>
          <w:tcPr>
            <w:tcW w:w="6771" w:type="dxa"/>
            <w:gridSpan w:val="2"/>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Klinik Psikoloji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Değerlendirme</w:t>
            </w:r>
          </w:p>
        </w:tc>
      </w:tr>
      <w:tr w:rsidR="00C735C7" w:rsidRPr="007A6E2B" w:rsidTr="00A05B87">
        <w:tc>
          <w:tcPr>
            <w:tcW w:w="6771" w:type="dxa"/>
            <w:gridSpan w:val="2"/>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C735C7" w:rsidRPr="007A6E2B" w:rsidTr="00A05B87">
        <w:tc>
          <w:tcPr>
            <w:tcW w:w="53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jc w:val="both"/>
              <w:rPr>
                <w:rFonts w:ascii="Times New Roman" w:hAnsi="Times New Roman" w:cs="Times New Roman"/>
                <w:b/>
                <w:sz w:val="20"/>
                <w:szCs w:val="20"/>
              </w:rPr>
            </w:pPr>
          </w:p>
          <w:p w:rsidR="00C735C7" w:rsidRPr="007A6E2B" w:rsidRDefault="00C735C7" w:rsidP="00A05B87">
            <w:pPr>
              <w:jc w:val="both"/>
              <w:rPr>
                <w:rFonts w:ascii="Times New Roman" w:hAnsi="Times New Roman" w:cs="Times New Roman"/>
                <w:b/>
                <w:sz w:val="20"/>
                <w:szCs w:val="20"/>
              </w:rPr>
            </w:pPr>
            <w:r w:rsidRPr="007A6E2B">
              <w:rPr>
                <w:rFonts w:ascii="Times New Roman" w:hAnsi="Times New Roman" w:cs="Times New Roman"/>
                <w:b/>
                <w:sz w:val="20"/>
                <w:szCs w:val="20"/>
              </w:rPr>
              <w:t xml:space="preserve"> Psikoloji alanına özgü güncel kuramsal ve uygulamalı bilgiye sahiptir.</w:t>
            </w:r>
          </w:p>
          <w:p w:rsidR="00C735C7" w:rsidRPr="007A6E2B" w:rsidRDefault="00C735C7" w:rsidP="00A05B87">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r>
      <w:tr w:rsidR="00C735C7" w:rsidRPr="007A6E2B" w:rsidTr="00A05B87">
        <w:tc>
          <w:tcPr>
            <w:tcW w:w="53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r>
      <w:tr w:rsidR="00C735C7" w:rsidRPr="007A6E2B" w:rsidTr="00A05B87">
        <w:tc>
          <w:tcPr>
            <w:tcW w:w="53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r>
      <w:tr w:rsidR="00C735C7" w:rsidRPr="007A6E2B" w:rsidTr="00A05B87">
        <w:tc>
          <w:tcPr>
            <w:tcW w:w="53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r>
      <w:tr w:rsidR="00C735C7" w:rsidRPr="007A6E2B" w:rsidTr="00A05B87">
        <w:tc>
          <w:tcPr>
            <w:tcW w:w="53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r>
      <w:tr w:rsidR="00C735C7" w:rsidRPr="007A6E2B" w:rsidTr="00A05B87">
        <w:tc>
          <w:tcPr>
            <w:tcW w:w="53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C735C7" w:rsidRPr="007A6E2B" w:rsidRDefault="00C735C7" w:rsidP="00A05B87">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spacing w:after="200" w:line="276" w:lineRule="auto"/>
              <w:rPr>
                <w:rFonts w:ascii="Times New Roman" w:eastAsiaTheme="minorHAnsi" w:hAnsi="Times New Roman" w:cs="Times New Roman"/>
                <w:b/>
                <w:sz w:val="20"/>
                <w:szCs w:val="20"/>
              </w:rPr>
            </w:pPr>
          </w:p>
        </w:tc>
      </w:tr>
      <w:tr w:rsidR="00C735C7" w:rsidRPr="007A6E2B" w:rsidTr="00A05B87">
        <w:tc>
          <w:tcPr>
            <w:tcW w:w="53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C735C7" w:rsidRPr="007A6E2B" w:rsidRDefault="00C735C7" w:rsidP="00A05B87">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r>
      <w:tr w:rsidR="00C735C7" w:rsidRPr="007A6E2B" w:rsidTr="00A05B87">
        <w:tc>
          <w:tcPr>
            <w:tcW w:w="53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C735C7" w:rsidRPr="007A6E2B" w:rsidTr="00A05B87">
        <w:tc>
          <w:tcPr>
            <w:tcW w:w="53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C735C7" w:rsidRPr="007A6E2B" w:rsidRDefault="00C735C7" w:rsidP="00A05B87">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r>
      <w:tr w:rsidR="00C735C7" w:rsidRPr="007A6E2B" w:rsidTr="00A05B87">
        <w:tc>
          <w:tcPr>
            <w:tcW w:w="53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r>
      <w:tr w:rsidR="00C735C7" w:rsidRPr="007A6E2B" w:rsidTr="00A05B87">
        <w:tc>
          <w:tcPr>
            <w:tcW w:w="53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C735C7" w:rsidRPr="007A6E2B" w:rsidRDefault="00C735C7" w:rsidP="00A05B87">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r>
      <w:tr w:rsidR="00C735C7" w:rsidRPr="007A6E2B" w:rsidTr="00A05B87">
        <w:tc>
          <w:tcPr>
            <w:tcW w:w="53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r>
      <w:tr w:rsidR="00C735C7" w:rsidRPr="007A6E2B" w:rsidTr="00A05B87">
        <w:tc>
          <w:tcPr>
            <w:tcW w:w="53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C735C7" w:rsidRPr="007A6E2B" w:rsidRDefault="00C735C7" w:rsidP="00A05B87">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r>
      <w:tr w:rsidR="00C735C7" w:rsidRPr="007A6E2B" w:rsidTr="00A05B87">
        <w:tc>
          <w:tcPr>
            <w:tcW w:w="534" w:type="dxa"/>
            <w:tcBorders>
              <w:top w:val="single" w:sz="4" w:space="0" w:color="auto"/>
              <w:left w:val="single" w:sz="4" w:space="0" w:color="auto"/>
              <w:bottom w:val="single" w:sz="4" w:space="0" w:color="auto"/>
              <w:right w:val="single" w:sz="4" w:space="0" w:color="auto"/>
            </w:tcBorders>
            <w:hideMark/>
          </w:tcPr>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C735C7" w:rsidRPr="007A6E2B" w:rsidRDefault="00C735C7" w:rsidP="00A05B87">
            <w:pPr>
              <w:rPr>
                <w:rFonts w:ascii="Times New Roman" w:hAnsi="Times New Roman" w:cs="Times New Roman"/>
                <w:b/>
                <w:sz w:val="20"/>
                <w:szCs w:val="20"/>
                <w:lang w:eastAsia="tr-TR"/>
              </w:rPr>
            </w:pPr>
          </w:p>
        </w:tc>
      </w:tr>
    </w:tbl>
    <w:p w:rsidR="00002A5A" w:rsidRPr="007A6E2B" w:rsidRDefault="00002A5A" w:rsidP="00B6107F">
      <w:pPr>
        <w:rPr>
          <w:rFonts w:ascii="Times New Roman" w:hAnsi="Times New Roman" w:cs="Times New Roman"/>
          <w:b/>
          <w:sz w:val="20"/>
          <w:szCs w:val="20"/>
        </w:rPr>
      </w:pPr>
    </w:p>
    <w:p w:rsidR="00827522" w:rsidRPr="007A6E2B" w:rsidRDefault="00827522" w:rsidP="00827522">
      <w:pPr>
        <w:pStyle w:val="Body"/>
        <w:widowControl w:val="0"/>
        <w:spacing w:after="0" w:line="240" w:lineRule="auto"/>
        <w:jc w:val="both"/>
        <w:rPr>
          <w:rFonts w:ascii="Times New Roman" w:eastAsia="Times New Roman" w:hAnsi="Times New Roman" w:cs="Times New Roman"/>
          <w:sz w:val="20"/>
          <w:szCs w:val="20"/>
        </w:rPr>
      </w:pPr>
    </w:p>
    <w:p w:rsidR="00827522" w:rsidRPr="007A6E2B" w:rsidRDefault="00827522" w:rsidP="00827522">
      <w:pPr>
        <w:pStyle w:val="Body"/>
        <w:widowControl w:val="0"/>
        <w:spacing w:after="0" w:line="240" w:lineRule="auto"/>
        <w:jc w:val="both"/>
        <w:rPr>
          <w:rFonts w:ascii="Times New Roman" w:hAnsi="Times New Roman" w:cs="Times New Roman"/>
          <w:sz w:val="20"/>
          <w:szCs w:val="20"/>
        </w:rPr>
      </w:pPr>
    </w:p>
    <w:tbl>
      <w:tblPr>
        <w:tblStyle w:val="TabloKlavuzu"/>
        <w:tblW w:w="9250" w:type="dxa"/>
        <w:tblInd w:w="113" w:type="dxa"/>
        <w:tblLook w:val="04A0" w:firstRow="1" w:lastRow="0" w:firstColumn="1" w:lastColumn="0" w:noHBand="0" w:noVBand="1"/>
      </w:tblPr>
      <w:tblGrid>
        <w:gridCol w:w="1867"/>
        <w:gridCol w:w="1840"/>
        <w:gridCol w:w="1855"/>
        <w:gridCol w:w="1842"/>
        <w:gridCol w:w="1846"/>
      </w:tblGrid>
      <w:tr w:rsidR="00827522" w:rsidRPr="007A6E2B" w:rsidTr="00827522">
        <w:trPr>
          <w:trHeight w:val="354"/>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Ders</w:t>
            </w:r>
          </w:p>
        </w:tc>
        <w:tc>
          <w:tcPr>
            <w:tcW w:w="3695" w:type="dxa"/>
            <w:gridSpan w:val="2"/>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Modernite ve Postmodernite</w:t>
            </w:r>
          </w:p>
        </w:tc>
        <w:tc>
          <w:tcPr>
            <w:tcW w:w="1842"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Kod</w:t>
            </w:r>
          </w:p>
        </w:tc>
        <w:tc>
          <w:tcPr>
            <w:tcW w:w="1846" w:type="dxa"/>
            <w:vAlign w:val="center"/>
          </w:tcPr>
          <w:p w:rsidR="00827522" w:rsidRPr="007A6E2B" w:rsidRDefault="00827522" w:rsidP="00827522">
            <w:pPr>
              <w:ind w:firstLineChars="100" w:firstLine="200"/>
              <w:rPr>
                <w:rFonts w:ascii="Times New Roman" w:hAnsi="Times New Roman" w:cs="Times New Roman"/>
                <w:color w:val="000000"/>
                <w:sz w:val="20"/>
                <w:szCs w:val="20"/>
                <w:lang w:eastAsia="tr-TR"/>
              </w:rPr>
            </w:pPr>
            <w:r w:rsidRPr="007A6E2B">
              <w:rPr>
                <w:rFonts w:ascii="Times New Roman" w:hAnsi="Times New Roman" w:cs="Times New Roman"/>
                <w:color w:val="000000"/>
                <w:sz w:val="20"/>
                <w:szCs w:val="20"/>
              </w:rPr>
              <w:t>LPSK405</w:t>
            </w:r>
          </w:p>
        </w:tc>
      </w:tr>
      <w:tr w:rsidR="00827522" w:rsidRPr="007A6E2B" w:rsidTr="00827522">
        <w:trPr>
          <w:trHeight w:val="354"/>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Course</w:t>
            </w:r>
          </w:p>
        </w:tc>
        <w:tc>
          <w:tcPr>
            <w:tcW w:w="3695" w:type="dxa"/>
            <w:gridSpan w:val="2"/>
          </w:tcPr>
          <w:p w:rsidR="00827522" w:rsidRPr="007A6E2B" w:rsidRDefault="00827522" w:rsidP="00827522">
            <w:pPr>
              <w:rPr>
                <w:rFonts w:ascii="Times New Roman" w:hAnsi="Times New Roman" w:cs="Times New Roman"/>
                <w:sz w:val="20"/>
                <w:szCs w:val="20"/>
              </w:rPr>
            </w:pPr>
          </w:p>
        </w:tc>
        <w:tc>
          <w:tcPr>
            <w:tcW w:w="1842"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Code</w:t>
            </w:r>
          </w:p>
        </w:tc>
        <w:tc>
          <w:tcPr>
            <w:tcW w:w="1846" w:type="dxa"/>
            <w:vAlign w:val="center"/>
          </w:tcPr>
          <w:p w:rsidR="00827522" w:rsidRPr="007A6E2B" w:rsidRDefault="00827522" w:rsidP="00827522">
            <w:pPr>
              <w:ind w:firstLineChars="100" w:firstLine="200"/>
              <w:rPr>
                <w:rFonts w:ascii="Times New Roman" w:hAnsi="Times New Roman" w:cs="Times New Roman"/>
                <w:color w:val="000000"/>
                <w:sz w:val="20"/>
                <w:szCs w:val="20"/>
                <w:lang w:eastAsia="tr-TR"/>
              </w:rPr>
            </w:pPr>
            <w:r w:rsidRPr="007A6E2B">
              <w:rPr>
                <w:rFonts w:ascii="Times New Roman" w:hAnsi="Times New Roman" w:cs="Times New Roman"/>
                <w:color w:val="000000"/>
                <w:sz w:val="20"/>
                <w:szCs w:val="20"/>
              </w:rPr>
              <w:t>LPSK405</w:t>
            </w:r>
          </w:p>
        </w:tc>
      </w:tr>
      <w:tr w:rsidR="00827522" w:rsidRPr="007A6E2B" w:rsidTr="00827522">
        <w:trPr>
          <w:trHeight w:val="354"/>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Krediler</w:t>
            </w:r>
          </w:p>
        </w:tc>
        <w:tc>
          <w:tcPr>
            <w:tcW w:w="1840"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Teori:</w:t>
            </w:r>
          </w:p>
        </w:tc>
        <w:tc>
          <w:tcPr>
            <w:tcW w:w="1855"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Uygulama:</w:t>
            </w:r>
          </w:p>
        </w:tc>
        <w:tc>
          <w:tcPr>
            <w:tcW w:w="1842"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Kredi:</w:t>
            </w:r>
          </w:p>
        </w:tc>
        <w:tc>
          <w:tcPr>
            <w:tcW w:w="1846"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AKTS:</w:t>
            </w:r>
          </w:p>
        </w:tc>
      </w:tr>
      <w:tr w:rsidR="00827522" w:rsidRPr="007A6E2B" w:rsidTr="00827522">
        <w:trPr>
          <w:trHeight w:val="821"/>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İçerik</w:t>
            </w:r>
          </w:p>
        </w:tc>
        <w:tc>
          <w:tcPr>
            <w:tcW w:w="7383" w:type="dxa"/>
            <w:gridSpan w:val="4"/>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Öğrenciye geleneksel devletler ile modern devlet arasındaki farkları belirterek modern devletin ekonomik ve toplumsal yapı ile olan ilişkisine göre aldıkları formları göstermeyi ve günümüz yönetim şekilleri hakkında bilgi vermeyi amaçlar.</w:t>
            </w:r>
          </w:p>
        </w:tc>
      </w:tr>
      <w:tr w:rsidR="00827522" w:rsidRPr="007A6E2B" w:rsidTr="00827522">
        <w:trPr>
          <w:trHeight w:val="855"/>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İngilizce İçerik</w:t>
            </w:r>
          </w:p>
        </w:tc>
        <w:tc>
          <w:tcPr>
            <w:tcW w:w="7383" w:type="dxa"/>
            <w:gridSpan w:val="4"/>
          </w:tcPr>
          <w:p w:rsidR="00827522" w:rsidRPr="007A6E2B" w:rsidRDefault="00827522" w:rsidP="00827522">
            <w:pPr>
              <w:rPr>
                <w:rFonts w:ascii="Times New Roman" w:hAnsi="Times New Roman" w:cs="Times New Roman"/>
                <w:sz w:val="20"/>
                <w:szCs w:val="20"/>
              </w:rPr>
            </w:pPr>
          </w:p>
        </w:tc>
      </w:tr>
      <w:tr w:rsidR="00827522" w:rsidRPr="007A6E2B" w:rsidTr="00827522">
        <w:trPr>
          <w:trHeight w:val="666"/>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Ön Koşul</w:t>
            </w:r>
          </w:p>
        </w:tc>
        <w:tc>
          <w:tcPr>
            <w:tcW w:w="7383" w:type="dxa"/>
            <w:gridSpan w:val="4"/>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YOK</w:t>
            </w:r>
          </w:p>
        </w:tc>
      </w:tr>
      <w:tr w:rsidR="00827522" w:rsidRPr="007A6E2B" w:rsidTr="00827522">
        <w:trPr>
          <w:trHeight w:val="1035"/>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Ölçme Değerlendirme ve Puanlama</w:t>
            </w:r>
          </w:p>
        </w:tc>
        <w:tc>
          <w:tcPr>
            <w:tcW w:w="7383" w:type="dxa"/>
            <w:gridSpan w:val="4"/>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Yıl içinin ortalamaya katkısı: %40  Finalin Ortalamaya Katkısı: %60</w:t>
            </w:r>
          </w:p>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Yıl içi notu %100: (1 Arasınav %70 + 1 Ödev %30)</w:t>
            </w:r>
          </w:p>
        </w:tc>
      </w:tr>
      <w:tr w:rsidR="00827522" w:rsidRPr="007A6E2B" w:rsidTr="00827522">
        <w:trPr>
          <w:trHeight w:val="772"/>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Eğitim Öğretim Metotları</w:t>
            </w:r>
          </w:p>
        </w:tc>
        <w:tc>
          <w:tcPr>
            <w:tcW w:w="7383" w:type="dxa"/>
            <w:gridSpan w:val="4"/>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1,2, 12, 15, 19</w:t>
            </w:r>
          </w:p>
        </w:tc>
      </w:tr>
      <w:tr w:rsidR="00827522" w:rsidRPr="007A6E2B" w:rsidTr="00827522">
        <w:trPr>
          <w:trHeight w:val="677"/>
        </w:trPr>
        <w:tc>
          <w:tcPr>
            <w:tcW w:w="9250" w:type="dxa"/>
            <w:gridSpan w:val="5"/>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Haftalık Ders Konuları</w:t>
            </w:r>
          </w:p>
        </w:tc>
      </w:tr>
      <w:tr w:rsidR="00827522" w:rsidRPr="007A6E2B" w:rsidTr="00827522">
        <w:trPr>
          <w:trHeight w:val="441"/>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1.Hafta</w:t>
            </w:r>
          </w:p>
        </w:tc>
        <w:tc>
          <w:tcPr>
            <w:tcW w:w="7383" w:type="dxa"/>
            <w:gridSpan w:val="4"/>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Modern Devletin Özellikleri</w:t>
            </w:r>
          </w:p>
        </w:tc>
      </w:tr>
      <w:tr w:rsidR="00827522" w:rsidRPr="007A6E2B" w:rsidTr="00827522">
        <w:trPr>
          <w:trHeight w:val="441"/>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2.Hafta</w:t>
            </w:r>
          </w:p>
        </w:tc>
        <w:tc>
          <w:tcPr>
            <w:tcW w:w="7383" w:type="dxa"/>
            <w:gridSpan w:val="4"/>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Devlet ve Modernite</w:t>
            </w:r>
          </w:p>
        </w:tc>
      </w:tr>
      <w:tr w:rsidR="00827522" w:rsidRPr="007A6E2B" w:rsidTr="00827522">
        <w:trPr>
          <w:trHeight w:val="441"/>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3.Hafta</w:t>
            </w:r>
          </w:p>
        </w:tc>
        <w:tc>
          <w:tcPr>
            <w:tcW w:w="7383" w:type="dxa"/>
            <w:gridSpan w:val="4"/>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Modernite ve Postmodernite</w:t>
            </w:r>
          </w:p>
        </w:tc>
      </w:tr>
      <w:tr w:rsidR="00827522" w:rsidRPr="007A6E2B" w:rsidTr="00827522">
        <w:trPr>
          <w:trHeight w:val="441"/>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4.Hafta</w:t>
            </w:r>
          </w:p>
        </w:tc>
        <w:tc>
          <w:tcPr>
            <w:tcW w:w="7383" w:type="dxa"/>
            <w:gridSpan w:val="4"/>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Geleneksel Devletler</w:t>
            </w:r>
          </w:p>
        </w:tc>
      </w:tr>
      <w:tr w:rsidR="00827522" w:rsidRPr="007A6E2B" w:rsidTr="00827522">
        <w:trPr>
          <w:trHeight w:val="441"/>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5.Hafta</w:t>
            </w:r>
          </w:p>
        </w:tc>
        <w:tc>
          <w:tcPr>
            <w:tcW w:w="7383" w:type="dxa"/>
            <w:gridSpan w:val="4"/>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Çoğulculuk ve Marksizm</w:t>
            </w:r>
          </w:p>
        </w:tc>
      </w:tr>
      <w:tr w:rsidR="00827522" w:rsidRPr="007A6E2B" w:rsidTr="00827522">
        <w:trPr>
          <w:trHeight w:val="441"/>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6.Hafta</w:t>
            </w:r>
          </w:p>
        </w:tc>
        <w:tc>
          <w:tcPr>
            <w:tcW w:w="7383" w:type="dxa"/>
            <w:gridSpan w:val="4"/>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Neoliberalizm ve Kurumsal Devletçilik</w:t>
            </w:r>
          </w:p>
        </w:tc>
      </w:tr>
      <w:tr w:rsidR="00827522" w:rsidRPr="007A6E2B" w:rsidTr="00827522">
        <w:trPr>
          <w:trHeight w:val="441"/>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7.Hafta</w:t>
            </w:r>
          </w:p>
        </w:tc>
        <w:tc>
          <w:tcPr>
            <w:tcW w:w="7383" w:type="dxa"/>
            <w:gridSpan w:val="4"/>
          </w:tcPr>
          <w:p w:rsidR="00827522" w:rsidRPr="007A6E2B" w:rsidRDefault="00827522" w:rsidP="00827522">
            <w:pPr>
              <w:rPr>
                <w:rFonts w:ascii="Times New Roman" w:hAnsi="Times New Roman" w:cs="Times New Roman"/>
                <w:sz w:val="20"/>
                <w:szCs w:val="20"/>
              </w:rPr>
            </w:pPr>
          </w:p>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Ekonomik Aktör Olarak Devlet</w:t>
            </w:r>
          </w:p>
        </w:tc>
      </w:tr>
      <w:tr w:rsidR="00827522" w:rsidRPr="007A6E2B" w:rsidTr="00827522">
        <w:trPr>
          <w:trHeight w:val="441"/>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8.Hafta</w:t>
            </w:r>
          </w:p>
        </w:tc>
        <w:tc>
          <w:tcPr>
            <w:tcW w:w="7383" w:type="dxa"/>
            <w:gridSpan w:val="4"/>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Ara Sınav</w:t>
            </w:r>
          </w:p>
          <w:p w:rsidR="00827522" w:rsidRPr="007A6E2B" w:rsidRDefault="00827522" w:rsidP="00827522">
            <w:pPr>
              <w:rPr>
                <w:rFonts w:ascii="Times New Roman" w:hAnsi="Times New Roman" w:cs="Times New Roman"/>
                <w:sz w:val="20"/>
                <w:szCs w:val="20"/>
              </w:rPr>
            </w:pPr>
          </w:p>
        </w:tc>
      </w:tr>
      <w:tr w:rsidR="00827522" w:rsidRPr="007A6E2B" w:rsidTr="00827522">
        <w:trPr>
          <w:trHeight w:val="441"/>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9.Hafta</w:t>
            </w:r>
          </w:p>
        </w:tc>
        <w:tc>
          <w:tcPr>
            <w:tcW w:w="7383" w:type="dxa"/>
            <w:gridSpan w:val="4"/>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Ekonomik Politika Oluşturucu Olarak Devlet</w:t>
            </w:r>
          </w:p>
        </w:tc>
      </w:tr>
      <w:tr w:rsidR="00827522" w:rsidRPr="007A6E2B" w:rsidTr="00827522">
        <w:trPr>
          <w:trHeight w:val="441"/>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10.Hafta</w:t>
            </w:r>
          </w:p>
        </w:tc>
        <w:tc>
          <w:tcPr>
            <w:tcW w:w="7383" w:type="dxa"/>
            <w:gridSpan w:val="4"/>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Refah Devleti ve Küreselleşme</w:t>
            </w:r>
          </w:p>
        </w:tc>
      </w:tr>
      <w:tr w:rsidR="00827522" w:rsidRPr="007A6E2B" w:rsidTr="00827522">
        <w:trPr>
          <w:trHeight w:val="441"/>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11.Hafta</w:t>
            </w:r>
          </w:p>
        </w:tc>
        <w:tc>
          <w:tcPr>
            <w:tcW w:w="7383" w:type="dxa"/>
            <w:gridSpan w:val="4"/>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Devletler ve Yurttaşlar: Modern Yurttaşlığın Karakteristiği</w:t>
            </w:r>
          </w:p>
        </w:tc>
      </w:tr>
      <w:tr w:rsidR="00827522" w:rsidRPr="007A6E2B" w:rsidTr="00827522">
        <w:trPr>
          <w:trHeight w:val="441"/>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12.Hafta</w:t>
            </w:r>
          </w:p>
        </w:tc>
        <w:tc>
          <w:tcPr>
            <w:tcW w:w="7383" w:type="dxa"/>
            <w:gridSpan w:val="4"/>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Uluslararası Sistemde Devlet: İdealizm ve Gerçeklik</w:t>
            </w:r>
          </w:p>
        </w:tc>
      </w:tr>
      <w:tr w:rsidR="00827522" w:rsidRPr="007A6E2B" w:rsidTr="00827522">
        <w:trPr>
          <w:trHeight w:val="441"/>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13.Hafta</w:t>
            </w:r>
          </w:p>
        </w:tc>
        <w:tc>
          <w:tcPr>
            <w:tcW w:w="7383" w:type="dxa"/>
            <w:gridSpan w:val="4"/>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Uluslararası Sistemde Gerçekçi Devlet Paradigmasının Eleştirisi</w:t>
            </w:r>
          </w:p>
        </w:tc>
      </w:tr>
      <w:tr w:rsidR="00827522" w:rsidRPr="007A6E2B" w:rsidTr="00827522">
        <w:trPr>
          <w:trHeight w:val="441"/>
        </w:trPr>
        <w:tc>
          <w:tcPr>
            <w:tcW w:w="1867" w:type="dxa"/>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14.Hafta</w:t>
            </w:r>
          </w:p>
        </w:tc>
        <w:tc>
          <w:tcPr>
            <w:tcW w:w="7383" w:type="dxa"/>
            <w:gridSpan w:val="4"/>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Yirmi Birinci Yüzyılda Devlet ve Yeni Yönetim Biçimleri</w:t>
            </w:r>
          </w:p>
        </w:tc>
      </w:tr>
      <w:tr w:rsidR="00827522" w:rsidRPr="007A6E2B" w:rsidTr="00827522">
        <w:trPr>
          <w:trHeight w:val="441"/>
        </w:trPr>
        <w:tc>
          <w:tcPr>
            <w:tcW w:w="9250" w:type="dxa"/>
            <w:gridSpan w:val="5"/>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Final Dönemi ve Genel Değerlendirme</w:t>
            </w:r>
          </w:p>
        </w:tc>
      </w:tr>
    </w:tbl>
    <w:p w:rsidR="00827522" w:rsidRPr="007A6E2B" w:rsidRDefault="00827522" w:rsidP="00827522">
      <w:pPr>
        <w:pStyle w:val="Body"/>
        <w:widowControl w:val="0"/>
        <w:jc w:val="both"/>
        <w:rPr>
          <w:rFonts w:ascii="Times New Roman" w:hAnsi="Times New Roman" w:cs="Times New Roman"/>
          <w:b/>
          <w:bCs/>
          <w:sz w:val="20"/>
          <w:szCs w:val="20"/>
          <w:lang w:val="pt-PT"/>
        </w:rPr>
      </w:pPr>
    </w:p>
    <w:p w:rsidR="00827522" w:rsidRPr="007A6E2B" w:rsidRDefault="00827522" w:rsidP="00827522">
      <w:pPr>
        <w:rPr>
          <w:rFonts w:ascii="Times New Roman" w:hAnsi="Times New Roman" w:cs="Times New Roman"/>
          <w:b/>
          <w:sz w:val="20"/>
          <w:szCs w:val="20"/>
        </w:rPr>
      </w:pPr>
    </w:p>
    <w:p w:rsidR="00827522" w:rsidRPr="007A6E2B" w:rsidRDefault="00827522" w:rsidP="00827522">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827522" w:rsidRPr="007A6E2B" w:rsidTr="00827522">
        <w:trPr>
          <w:trHeight w:val="525"/>
        </w:trPr>
        <w:tc>
          <w:tcPr>
            <w:tcW w:w="0" w:type="auto"/>
            <w:gridSpan w:val="7"/>
          </w:tcPr>
          <w:p w:rsidR="00827522" w:rsidRPr="007A6E2B" w:rsidRDefault="00827522" w:rsidP="00827522">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827522" w:rsidRPr="007A6E2B" w:rsidTr="00827522">
        <w:tc>
          <w:tcPr>
            <w:tcW w:w="6785" w:type="dxa"/>
            <w:gridSpan w:val="2"/>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Modernite ve Postmodernite - Program Öğrenme Çıktıları İlişkisi</w:t>
            </w:r>
          </w:p>
        </w:tc>
        <w:tc>
          <w:tcPr>
            <w:tcW w:w="2455" w:type="dxa"/>
            <w:gridSpan w:val="5"/>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827522" w:rsidRPr="007A6E2B" w:rsidTr="00827522">
        <w:tc>
          <w:tcPr>
            <w:tcW w:w="6785" w:type="dxa"/>
            <w:gridSpan w:val="2"/>
          </w:tcPr>
          <w:p w:rsidR="00827522" w:rsidRPr="007A6E2B" w:rsidRDefault="00827522" w:rsidP="00827522">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rPr>
          <w:trHeight w:val="285"/>
        </w:trPr>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rPr>
          <w:trHeight w:val="278"/>
        </w:trPr>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827522" w:rsidRPr="007A6E2B" w:rsidRDefault="00827522" w:rsidP="00827522">
      <w:pPr>
        <w:rPr>
          <w:rFonts w:ascii="Times New Roman" w:hAnsi="Times New Roman" w:cs="Times New Roman"/>
          <w:b/>
          <w:sz w:val="20"/>
          <w:szCs w:val="20"/>
        </w:rPr>
      </w:pPr>
    </w:p>
    <w:p w:rsidR="00827522" w:rsidRPr="007A6E2B" w:rsidRDefault="00827522" w:rsidP="00827522">
      <w:pPr>
        <w:pStyle w:val="Body"/>
        <w:widowControl w:val="0"/>
        <w:spacing w:after="0" w:line="240" w:lineRule="auto"/>
        <w:jc w:val="both"/>
        <w:rPr>
          <w:rFonts w:ascii="Times New Roman" w:eastAsia="Times New Roman" w:hAnsi="Times New Roman" w:cs="Times New Roman"/>
          <w:sz w:val="20"/>
          <w:szCs w:val="20"/>
        </w:rPr>
      </w:pPr>
    </w:p>
    <w:tbl>
      <w:tblPr>
        <w:tblStyle w:val="TableNormal"/>
        <w:tblW w:w="9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2"/>
        <w:gridCol w:w="1802"/>
        <w:gridCol w:w="1803"/>
        <w:gridCol w:w="1802"/>
        <w:gridCol w:w="1807"/>
      </w:tblGrid>
      <w:tr w:rsidR="00827522" w:rsidRPr="007A6E2B" w:rsidTr="00827522">
        <w:trPr>
          <w:trHeight w:val="206"/>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b/>
                <w:bCs/>
                <w:lang w:val="da-DK"/>
              </w:rPr>
              <w:t>Ders</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rPr>
              <w:t xml:space="preserve">Kültür, Kimlik ve Siyaseti Üzerine </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b/>
                <w:bCs/>
              </w:rPr>
              <w:t>Kod</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522" w:rsidRPr="007A6E2B" w:rsidRDefault="00827522" w:rsidP="00827522">
            <w:pPr>
              <w:ind w:firstLineChars="100" w:firstLine="200"/>
              <w:rPr>
                <w:color w:val="000000"/>
              </w:rPr>
            </w:pPr>
            <w:r w:rsidRPr="007A6E2B">
              <w:rPr>
                <w:color w:val="000000"/>
              </w:rPr>
              <w:t>LPSK423</w:t>
            </w:r>
          </w:p>
        </w:tc>
      </w:tr>
      <w:tr w:rsidR="00827522" w:rsidRPr="007A6E2B" w:rsidTr="00827522">
        <w:trPr>
          <w:trHeight w:val="441"/>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b/>
                <w:bCs/>
                <w:lang w:val="fr-FR"/>
              </w:rPr>
              <w:t>Course</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b/>
                <w:bCs/>
              </w:rPr>
              <w:t>Code</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7522" w:rsidRPr="007A6E2B" w:rsidRDefault="00827522" w:rsidP="00827522">
            <w:pPr>
              <w:ind w:firstLineChars="100" w:firstLine="200"/>
              <w:rPr>
                <w:color w:val="000000"/>
              </w:rPr>
            </w:pPr>
            <w:r w:rsidRPr="007A6E2B">
              <w:rPr>
                <w:color w:val="000000"/>
              </w:rPr>
              <w:t>LPSK423</w:t>
            </w:r>
          </w:p>
        </w:tc>
      </w:tr>
      <w:tr w:rsidR="00827522" w:rsidRPr="007A6E2B" w:rsidTr="00827522">
        <w:trPr>
          <w:trHeight w:val="206"/>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b/>
                <w:bCs/>
              </w:rPr>
              <w:t>Krediler</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b/>
                <w:bCs/>
              </w:rPr>
              <w:t>Teori: 3</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b/>
                <w:bCs/>
              </w:rPr>
              <w:t>Uygulama: 0</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b/>
                <w:bCs/>
              </w:rPr>
              <w:t>Kredi: 3</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b/>
                <w:bCs/>
              </w:rPr>
              <w:t>AKTS: 5</w:t>
            </w:r>
          </w:p>
        </w:tc>
      </w:tr>
      <w:tr w:rsidR="00827522" w:rsidRPr="007A6E2B" w:rsidTr="00827522">
        <w:trPr>
          <w:trHeight w:val="691"/>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b/>
                <w:bCs/>
              </w:rPr>
              <w:t>İçerik</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r w:rsidRPr="007A6E2B">
              <w:t xml:space="preserve">Kavram olarak kültür kimlik ve bunların siyasi alanda nasıl yer buldukları bu dersin tartışma ve inceleme alanine oluşturmaktadır. </w:t>
            </w:r>
          </w:p>
        </w:tc>
      </w:tr>
      <w:tr w:rsidR="00827522" w:rsidRPr="007A6E2B" w:rsidTr="00827522">
        <w:trPr>
          <w:trHeight w:val="691"/>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b/>
                <w:bCs/>
              </w:rPr>
              <w:t>İngilizce İçerik</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p>
        </w:tc>
      </w:tr>
      <w:tr w:rsidR="00827522" w:rsidRPr="007A6E2B" w:rsidTr="00827522">
        <w:trPr>
          <w:trHeight w:val="691"/>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b/>
                <w:bCs/>
                <w:lang w:val="de-DE"/>
              </w:rPr>
              <w:t>Ön Ko</w:t>
            </w:r>
            <w:r w:rsidRPr="007A6E2B">
              <w:rPr>
                <w:rFonts w:ascii="Times New Roman" w:hAnsi="Times New Roman" w:cs="Times New Roman"/>
                <w:b/>
                <w:bCs/>
              </w:rPr>
              <w:t>şul</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rPr>
              <w:t xml:space="preserve">Yok </w:t>
            </w:r>
          </w:p>
        </w:tc>
      </w:tr>
      <w:tr w:rsidR="00827522" w:rsidRPr="007A6E2B" w:rsidTr="00827522">
        <w:trPr>
          <w:trHeight w:val="691"/>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b/>
                <w:bCs/>
                <w:lang w:val="de-DE"/>
              </w:rPr>
              <w:t>Ö</w:t>
            </w:r>
            <w:r w:rsidRPr="007A6E2B">
              <w:rPr>
                <w:rFonts w:ascii="Times New Roman" w:hAnsi="Times New Roman" w:cs="Times New Roman"/>
                <w:b/>
                <w:bCs/>
              </w:rPr>
              <w:t>lçme Değerlendirme ve Puanlama</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p>
        </w:tc>
      </w:tr>
      <w:tr w:rsidR="00827522" w:rsidRPr="007A6E2B" w:rsidTr="00827522">
        <w:trPr>
          <w:trHeight w:val="691"/>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b/>
                <w:bCs/>
              </w:rPr>
              <w:t>Eğitim Öğretim Metotları</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p>
        </w:tc>
      </w:tr>
      <w:tr w:rsidR="00827522" w:rsidRPr="007A6E2B" w:rsidTr="00827522">
        <w:trPr>
          <w:trHeight w:val="252"/>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b/>
                <w:bCs/>
                <w:lang w:val="sv-SE"/>
              </w:rPr>
              <w:t>Haftal</w:t>
            </w:r>
            <w:r w:rsidRPr="007A6E2B">
              <w:rPr>
                <w:rFonts w:ascii="Times New Roman" w:hAnsi="Times New Roman" w:cs="Times New Roman"/>
                <w:b/>
                <w:bCs/>
              </w:rPr>
              <w:t>ık Ders Konuları</w:t>
            </w:r>
          </w:p>
        </w:tc>
      </w:tr>
      <w:tr w:rsidR="00827522" w:rsidRPr="007A6E2B" w:rsidTr="00827522">
        <w:trPr>
          <w:trHeight w:val="206"/>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lang w:val="sv-SE"/>
              </w:rPr>
              <w:t>1.Hafta</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rPr>
              <w:t>Temel Kavramlar: Kültür, Kimlik, Coğrafya, Siyaset</w:t>
            </w:r>
          </w:p>
        </w:tc>
      </w:tr>
      <w:tr w:rsidR="00827522" w:rsidRPr="007A6E2B" w:rsidTr="00827522">
        <w:trPr>
          <w:trHeight w:val="206"/>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lang w:val="sv-SE"/>
              </w:rPr>
              <w:t>2.Hafta</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rPr>
              <w:t>Kültür ve Kültürel Kuram</w:t>
            </w:r>
          </w:p>
        </w:tc>
      </w:tr>
      <w:tr w:rsidR="00827522" w:rsidRPr="007A6E2B" w:rsidTr="00827522">
        <w:trPr>
          <w:trHeight w:val="206"/>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lang w:val="sv-SE"/>
              </w:rPr>
              <w:t>3.Hafta</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rPr>
              <w:t xml:space="preserve">Kimlik ve Kimlik Kuramları </w:t>
            </w:r>
          </w:p>
        </w:tc>
      </w:tr>
      <w:tr w:rsidR="00827522" w:rsidRPr="007A6E2B" w:rsidTr="00827522">
        <w:trPr>
          <w:trHeight w:val="206"/>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lang w:val="sv-SE"/>
              </w:rPr>
              <w:t>4.Hafta</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rPr>
              <w:t xml:space="preserve">İşlevselci Kuramda Kültür ve Kimlik </w:t>
            </w:r>
          </w:p>
        </w:tc>
      </w:tr>
      <w:tr w:rsidR="00827522" w:rsidRPr="007A6E2B" w:rsidTr="00827522">
        <w:trPr>
          <w:trHeight w:val="206"/>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lang w:val="sv-SE"/>
              </w:rPr>
              <w:t>5.Hafta</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rPr>
              <w:t xml:space="preserve">Siyaset ve Kültür </w:t>
            </w:r>
          </w:p>
        </w:tc>
      </w:tr>
      <w:tr w:rsidR="00827522" w:rsidRPr="007A6E2B" w:rsidTr="00827522">
        <w:trPr>
          <w:trHeight w:val="206"/>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lang w:val="sv-SE"/>
              </w:rPr>
              <w:t>6.Hafta</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rPr>
              <w:t xml:space="preserve">Siyasi Kimlik ve Kültürel Kimlik </w:t>
            </w:r>
          </w:p>
        </w:tc>
      </w:tr>
      <w:tr w:rsidR="00827522" w:rsidRPr="007A6E2B" w:rsidTr="00827522">
        <w:trPr>
          <w:trHeight w:val="206"/>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lang w:val="sv-SE"/>
              </w:rPr>
              <w:t>7.Hafta</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rPr>
              <w:t xml:space="preserve">Etnisite ve Kimlik </w:t>
            </w:r>
          </w:p>
        </w:tc>
      </w:tr>
      <w:tr w:rsidR="00827522" w:rsidRPr="007A6E2B" w:rsidTr="00827522">
        <w:trPr>
          <w:trHeight w:val="206"/>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lang w:val="sv-SE"/>
              </w:rPr>
              <w:t>8.Hafta</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rPr>
              <w:t xml:space="preserve">Ara Sınav </w:t>
            </w:r>
          </w:p>
        </w:tc>
      </w:tr>
      <w:tr w:rsidR="00827522" w:rsidRPr="007A6E2B" w:rsidTr="00827522">
        <w:trPr>
          <w:trHeight w:val="206"/>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lang w:val="sv-SE"/>
              </w:rPr>
              <w:t>9.Hafta</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rPr>
              <w:t xml:space="preserve">Siyasetin Kimlik ve kültürü şekillendirme biçimleri </w:t>
            </w:r>
          </w:p>
        </w:tc>
      </w:tr>
      <w:tr w:rsidR="00827522" w:rsidRPr="007A6E2B" w:rsidTr="00827522">
        <w:trPr>
          <w:trHeight w:val="206"/>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lang w:val="sv-SE"/>
              </w:rPr>
              <w:t>10.Hafta</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rPr>
              <w:t>Postyapısalcılık ve Kültür</w:t>
            </w:r>
          </w:p>
        </w:tc>
      </w:tr>
      <w:tr w:rsidR="00827522" w:rsidRPr="007A6E2B" w:rsidTr="00827522">
        <w:trPr>
          <w:trHeight w:val="206"/>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lang w:val="sv-SE"/>
              </w:rPr>
              <w:t>11.Hafta</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rPr>
              <w:t>Sentez Girişimleri</w:t>
            </w:r>
          </w:p>
        </w:tc>
      </w:tr>
      <w:tr w:rsidR="00827522" w:rsidRPr="007A6E2B" w:rsidTr="00827522">
        <w:trPr>
          <w:trHeight w:val="206"/>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lang w:val="sv-SE"/>
              </w:rPr>
              <w:t>12.Hafta</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rPr>
              <w:t xml:space="preserve">Kimlik ve Toplumsal Dayanışma </w:t>
            </w:r>
          </w:p>
        </w:tc>
      </w:tr>
      <w:tr w:rsidR="00827522" w:rsidRPr="007A6E2B" w:rsidTr="00827522">
        <w:trPr>
          <w:trHeight w:val="206"/>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lang w:val="sv-SE"/>
              </w:rPr>
              <w:t>13.Hafta</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rPr>
              <w:t>Metin Olarak Kültür</w:t>
            </w:r>
          </w:p>
        </w:tc>
      </w:tr>
      <w:tr w:rsidR="00827522" w:rsidRPr="007A6E2B" w:rsidTr="00827522">
        <w:trPr>
          <w:trHeight w:val="206"/>
        </w:trPr>
        <w:tc>
          <w:tcPr>
            <w:tcW w:w="1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lang w:val="sv-SE"/>
              </w:rPr>
              <w:t>14.Hafta</w:t>
            </w:r>
          </w:p>
        </w:tc>
        <w:tc>
          <w:tcPr>
            <w:tcW w:w="7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rPr>
                <w:rFonts w:ascii="Times New Roman" w:hAnsi="Times New Roman" w:cs="Times New Roman"/>
              </w:rPr>
            </w:pPr>
            <w:r w:rsidRPr="007A6E2B">
              <w:rPr>
                <w:rFonts w:ascii="Times New Roman" w:hAnsi="Times New Roman" w:cs="Times New Roman"/>
              </w:rPr>
              <w:t>Kültür ve Kimliğe Psikanalitik Yaklaşımlar</w:t>
            </w:r>
          </w:p>
        </w:tc>
      </w:tr>
      <w:tr w:rsidR="00827522" w:rsidRPr="007A6E2B" w:rsidTr="00827522">
        <w:trPr>
          <w:trHeight w:val="206"/>
        </w:trPr>
        <w:tc>
          <w:tcPr>
            <w:tcW w:w="901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7522" w:rsidRPr="007A6E2B" w:rsidRDefault="00827522" w:rsidP="00827522">
            <w:pPr>
              <w:pStyle w:val="Body"/>
              <w:jc w:val="center"/>
              <w:rPr>
                <w:rFonts w:ascii="Times New Roman" w:hAnsi="Times New Roman" w:cs="Times New Roman"/>
              </w:rPr>
            </w:pPr>
            <w:r w:rsidRPr="007A6E2B">
              <w:rPr>
                <w:rFonts w:ascii="Times New Roman" w:hAnsi="Times New Roman" w:cs="Times New Roman"/>
              </w:rPr>
              <w:t>Final Dönemi ve Genel Değerlendirme</w:t>
            </w:r>
          </w:p>
        </w:tc>
      </w:tr>
    </w:tbl>
    <w:p w:rsidR="00827522" w:rsidRPr="007A6E2B" w:rsidRDefault="00827522" w:rsidP="00827522">
      <w:pPr>
        <w:pStyle w:val="Body"/>
        <w:widowControl w:val="0"/>
        <w:spacing w:after="0" w:line="240" w:lineRule="auto"/>
        <w:jc w:val="both"/>
        <w:rPr>
          <w:rFonts w:ascii="Times New Roman" w:hAnsi="Times New Roman" w:cs="Times New Roman"/>
          <w:sz w:val="20"/>
          <w:szCs w:val="20"/>
        </w:rPr>
      </w:pPr>
    </w:p>
    <w:p w:rsidR="00827522" w:rsidRPr="007A6E2B" w:rsidRDefault="00827522" w:rsidP="00827522">
      <w:pPr>
        <w:rPr>
          <w:rFonts w:ascii="Times New Roman" w:hAnsi="Times New Roman" w:cs="Times New Roman"/>
          <w:b/>
          <w:sz w:val="20"/>
          <w:szCs w:val="20"/>
        </w:rPr>
      </w:pPr>
    </w:p>
    <w:p w:rsidR="00827522" w:rsidRPr="007A6E2B" w:rsidRDefault="00827522" w:rsidP="00827522">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827522" w:rsidRPr="007A6E2B" w:rsidTr="00827522">
        <w:trPr>
          <w:trHeight w:val="525"/>
        </w:trPr>
        <w:tc>
          <w:tcPr>
            <w:tcW w:w="0" w:type="auto"/>
            <w:gridSpan w:val="7"/>
          </w:tcPr>
          <w:p w:rsidR="00827522" w:rsidRPr="007A6E2B" w:rsidRDefault="00827522" w:rsidP="00827522">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827522" w:rsidRPr="007A6E2B" w:rsidTr="00827522">
        <w:tc>
          <w:tcPr>
            <w:tcW w:w="6785" w:type="dxa"/>
            <w:gridSpan w:val="2"/>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Kültür, Kimlik ve Siyaseti Üzerine - Program Öğrenme Çıktıları İlişkisi</w:t>
            </w:r>
          </w:p>
        </w:tc>
        <w:tc>
          <w:tcPr>
            <w:tcW w:w="2455" w:type="dxa"/>
            <w:gridSpan w:val="5"/>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827522" w:rsidRPr="007A6E2B" w:rsidTr="00827522">
        <w:tc>
          <w:tcPr>
            <w:tcW w:w="6785" w:type="dxa"/>
            <w:gridSpan w:val="2"/>
          </w:tcPr>
          <w:p w:rsidR="00827522" w:rsidRPr="007A6E2B" w:rsidRDefault="00827522" w:rsidP="00827522">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rPr>
          <w:trHeight w:val="285"/>
        </w:trPr>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rPr>
          <w:trHeight w:val="278"/>
        </w:trPr>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7F68CA" w:rsidRPr="007A6E2B" w:rsidRDefault="007F68CA" w:rsidP="007F68CA">
      <w:pPr>
        <w:rPr>
          <w:rFonts w:ascii="Times New Roman" w:hAnsi="Times New Roman" w:cs="Times New Roman"/>
          <w:b/>
          <w:sz w:val="20"/>
          <w:szCs w:val="20"/>
        </w:rPr>
      </w:pPr>
    </w:p>
    <w:p w:rsidR="007F68CA" w:rsidRPr="007A6E2B" w:rsidRDefault="007F68CA" w:rsidP="007F68CA">
      <w:pPr>
        <w:rPr>
          <w:rFonts w:ascii="Times New Roman" w:hAnsi="Times New Roman" w:cs="Times New Roman"/>
          <w:b/>
          <w:sz w:val="20"/>
          <w:szCs w:val="20"/>
        </w:rPr>
      </w:pPr>
    </w:p>
    <w:tbl>
      <w:tblPr>
        <w:tblStyle w:val="TabloKlavuzu"/>
        <w:tblW w:w="0" w:type="auto"/>
        <w:tblInd w:w="-34" w:type="dxa"/>
        <w:tblLayout w:type="fixed"/>
        <w:tblLook w:val="04A0" w:firstRow="1" w:lastRow="0" w:firstColumn="1" w:lastColumn="0" w:noHBand="0" w:noVBand="1"/>
      </w:tblPr>
      <w:tblGrid>
        <w:gridCol w:w="1494"/>
        <w:gridCol w:w="1780"/>
        <w:gridCol w:w="1805"/>
        <w:gridCol w:w="1783"/>
        <w:gridCol w:w="1796"/>
      </w:tblGrid>
      <w:tr w:rsidR="007F68CA"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Jung Psikolojisi ve Mitoloji</w:t>
            </w:r>
          </w:p>
        </w:tc>
        <w:tc>
          <w:tcPr>
            <w:tcW w:w="1783"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LPSK411</w:t>
            </w:r>
          </w:p>
        </w:tc>
      </w:tr>
      <w:tr w:rsidR="007F68CA"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7F68CA" w:rsidRPr="007A6E2B" w:rsidRDefault="007F68CA" w:rsidP="004C2E21">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7F68CA" w:rsidRPr="007A6E2B" w:rsidRDefault="007F68CA" w:rsidP="004C2E21">
            <w:pPr>
              <w:spacing w:after="200" w:line="276" w:lineRule="auto"/>
              <w:rPr>
                <w:rFonts w:ascii="Times New Roman" w:hAnsi="Times New Roman" w:cs="Times New Roman"/>
                <w:sz w:val="20"/>
                <w:szCs w:val="20"/>
                <w:lang w:eastAsia="tr-TR"/>
              </w:rPr>
            </w:pPr>
          </w:p>
        </w:tc>
      </w:tr>
      <w:tr w:rsidR="007F68CA"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7F68CA"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rPr>
              <w:t>Yunan mitolojisinin  tanıtılması ve Jung Psikolojisinin açıklanması ve arketipsel çözümlemeler</w:t>
            </w:r>
          </w:p>
        </w:tc>
      </w:tr>
      <w:tr w:rsidR="007F68CA"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7F68CA" w:rsidRPr="007A6E2B" w:rsidRDefault="007F68CA" w:rsidP="004C2E21">
            <w:pPr>
              <w:spacing w:after="200" w:line="276" w:lineRule="auto"/>
              <w:rPr>
                <w:rFonts w:ascii="Times New Roman" w:hAnsi="Times New Roman" w:cs="Times New Roman"/>
                <w:b/>
                <w:sz w:val="20"/>
                <w:szCs w:val="20"/>
                <w:lang w:eastAsia="tr-TR"/>
              </w:rPr>
            </w:pPr>
          </w:p>
        </w:tc>
      </w:tr>
      <w:tr w:rsidR="007F68CA"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7F68CA"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7F68CA" w:rsidRPr="007A6E2B" w:rsidRDefault="007F68CA"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7F68CA"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7F68CA" w:rsidRPr="007A6E2B" w:rsidTr="004C2E21">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Ders Planı ve kaynakça</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Homeros ve Hesiodos ve eserleri, mitoloji için önemi</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ind w:left="708" w:hanging="708"/>
              <w:rPr>
                <w:rFonts w:ascii="Times New Roman" w:hAnsi="Times New Roman" w:cs="Times New Roman"/>
                <w:b/>
                <w:sz w:val="20"/>
                <w:szCs w:val="20"/>
              </w:rPr>
            </w:pPr>
            <w:r w:rsidRPr="007A6E2B">
              <w:rPr>
                <w:rFonts w:ascii="Times New Roman" w:hAnsi="Times New Roman" w:cs="Times New Roman"/>
                <w:sz w:val="20"/>
                <w:szCs w:val="20"/>
              </w:rPr>
              <w:t xml:space="preserve">Apollon ve mitleri </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Kahramanlık arketipleri</w:t>
            </w:r>
          </w:p>
        </w:tc>
      </w:tr>
      <w:tr w:rsidR="007F68CA" w:rsidRPr="007A6E2B" w:rsidTr="004C2E21">
        <w:trPr>
          <w:trHeight w:val="268"/>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Mitolojiden örnekler</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Freud ve Jung Karşılaştırması</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Dönüşümsel Arketipler</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Ara sınav</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Film</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Apollon ve mitleri</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Jungun diğer arketipleri üzerinden mitoloji metinleri</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 xml:space="preserve">Değerlendirme </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ind w:left="708"/>
              <w:rPr>
                <w:rFonts w:ascii="Times New Roman" w:hAnsi="Times New Roman" w:cs="Times New Roman"/>
                <w:b/>
                <w:sz w:val="20"/>
                <w:szCs w:val="20"/>
              </w:rPr>
            </w:pPr>
            <w:r w:rsidRPr="007A6E2B">
              <w:rPr>
                <w:rFonts w:ascii="Times New Roman" w:hAnsi="Times New Roman" w:cs="Times New Roman"/>
                <w:sz w:val="20"/>
                <w:szCs w:val="20"/>
              </w:rPr>
              <w:t>Metin Okuma</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Film</w:t>
            </w:r>
          </w:p>
        </w:tc>
      </w:tr>
      <w:tr w:rsidR="007F68CA" w:rsidRPr="007A6E2B" w:rsidTr="004C2E21">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7F68CA" w:rsidRPr="007A6E2B" w:rsidRDefault="007F68CA" w:rsidP="007F68CA">
      <w:pPr>
        <w:rPr>
          <w:rFonts w:ascii="Times New Roman" w:hAnsi="Times New Roman" w:cs="Times New Roman"/>
          <w:b/>
          <w:sz w:val="20"/>
          <w:szCs w:val="20"/>
        </w:rPr>
      </w:pPr>
    </w:p>
    <w:p w:rsidR="007F68CA" w:rsidRPr="007A6E2B" w:rsidRDefault="007F68CA" w:rsidP="007F68CA">
      <w:pPr>
        <w:rPr>
          <w:rFonts w:ascii="Times New Roman" w:hAnsi="Times New Roman" w:cs="Times New Roman"/>
          <w:b/>
          <w:sz w:val="20"/>
          <w:szCs w:val="20"/>
        </w:rPr>
      </w:pPr>
    </w:p>
    <w:p w:rsidR="007B5083" w:rsidRPr="007A6E2B" w:rsidRDefault="007B5083" w:rsidP="007B5083">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7B5083" w:rsidRPr="007A6E2B" w:rsidTr="00AD1A3D">
        <w:trPr>
          <w:trHeight w:val="525"/>
        </w:trPr>
        <w:tc>
          <w:tcPr>
            <w:tcW w:w="0" w:type="auto"/>
            <w:gridSpan w:val="7"/>
          </w:tcPr>
          <w:p w:rsidR="007B5083" w:rsidRPr="007A6E2B" w:rsidRDefault="007B5083" w:rsidP="00AD1A3D">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7B5083" w:rsidRPr="007A6E2B" w:rsidTr="00AD1A3D">
        <w:tc>
          <w:tcPr>
            <w:tcW w:w="6785" w:type="dxa"/>
            <w:gridSpan w:val="2"/>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Jung Psikolojisi ve Mitoloji - Program Öğrenme Çıktıları İlişkisi</w:t>
            </w:r>
          </w:p>
        </w:tc>
        <w:tc>
          <w:tcPr>
            <w:tcW w:w="2455" w:type="dxa"/>
            <w:gridSpan w:val="5"/>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7B5083" w:rsidRPr="007A6E2B" w:rsidTr="00AD1A3D">
        <w:tc>
          <w:tcPr>
            <w:tcW w:w="6785" w:type="dxa"/>
            <w:gridSpan w:val="2"/>
          </w:tcPr>
          <w:p w:rsidR="007B5083" w:rsidRPr="007A6E2B" w:rsidRDefault="007B5083" w:rsidP="00AD1A3D">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rPr>
          <w:trHeight w:val="285"/>
        </w:trPr>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rPr>
          <w:trHeight w:val="278"/>
        </w:trPr>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7B5083" w:rsidRPr="007A6E2B" w:rsidRDefault="007B5083" w:rsidP="007B5083">
      <w:pPr>
        <w:rPr>
          <w:rFonts w:ascii="Times New Roman" w:hAnsi="Times New Roman" w:cs="Times New Roman"/>
          <w:b/>
          <w:sz w:val="20"/>
          <w:szCs w:val="20"/>
        </w:rPr>
      </w:pPr>
    </w:p>
    <w:p w:rsidR="004C2E21" w:rsidRPr="007A6E2B" w:rsidRDefault="004C2E21" w:rsidP="004C2E21">
      <w:pPr>
        <w:rPr>
          <w:rFonts w:ascii="Times New Roman" w:hAnsi="Times New Roman" w:cs="Times New Roman"/>
          <w:b/>
          <w:sz w:val="20"/>
          <w:szCs w:val="20"/>
        </w:rPr>
      </w:pPr>
    </w:p>
    <w:tbl>
      <w:tblPr>
        <w:tblStyle w:val="TabloKlavuzu"/>
        <w:tblW w:w="0" w:type="auto"/>
        <w:tblInd w:w="-34" w:type="dxa"/>
        <w:tblLayout w:type="fixed"/>
        <w:tblLook w:val="04A0" w:firstRow="1" w:lastRow="0" w:firstColumn="1" w:lastColumn="0" w:noHBand="0" w:noVBand="1"/>
      </w:tblPr>
      <w:tblGrid>
        <w:gridCol w:w="1494"/>
        <w:gridCol w:w="1780"/>
        <w:gridCol w:w="1805"/>
        <w:gridCol w:w="1783"/>
        <w:gridCol w:w="1796"/>
      </w:tblGrid>
      <w:tr w:rsidR="004C2E21"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Psikososyal Rehabilitasyon</w:t>
            </w:r>
          </w:p>
        </w:tc>
        <w:tc>
          <w:tcPr>
            <w:tcW w:w="1783"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LPSK413</w:t>
            </w:r>
          </w:p>
        </w:tc>
      </w:tr>
      <w:tr w:rsidR="004C2E21"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4C2E21" w:rsidRPr="007A6E2B" w:rsidRDefault="004C2E21" w:rsidP="004C2E21">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4C2E21" w:rsidRPr="007A6E2B" w:rsidRDefault="004C2E21" w:rsidP="004C2E21">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LPSK413</w:t>
            </w:r>
          </w:p>
        </w:tc>
      </w:tr>
      <w:tr w:rsidR="004C2E21"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4C2E21"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Fiziksel, duyusal yada kognitif yönden herhangi bir nedenle engel, özür yada bozukluk durumunda bireyin psikososyal tablosunun anlaşılabilmesini sağlamak, psikososyal sürece etki eden durumların kavratmak ve fizyoterapi ve rehabilitasyon uygulamalarında karşılaşılabilecek psikososyal  problemlerin göz önüne alarak  rehabilitasyon programını  yönlendirebilme becerisini kazandırmaktır.</w:t>
            </w:r>
          </w:p>
        </w:tc>
      </w:tr>
      <w:tr w:rsidR="004C2E21"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4C2E21" w:rsidRPr="007A6E2B" w:rsidRDefault="004C2E21" w:rsidP="004C2E21">
            <w:pPr>
              <w:spacing w:after="200" w:line="276" w:lineRule="auto"/>
              <w:rPr>
                <w:rFonts w:ascii="Times New Roman" w:hAnsi="Times New Roman" w:cs="Times New Roman"/>
                <w:b/>
                <w:sz w:val="20"/>
                <w:szCs w:val="20"/>
                <w:lang w:eastAsia="tr-TR"/>
              </w:rPr>
            </w:pPr>
          </w:p>
        </w:tc>
      </w:tr>
      <w:tr w:rsidR="004C2E21"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4C2E21"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4C2E21" w:rsidRPr="007A6E2B" w:rsidRDefault="004C2E21"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4C2E21"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4C2E21" w:rsidRPr="007A6E2B" w:rsidTr="004C2E21">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4C2E21"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Giriş ve Psikososyal rehabilitasyon alanında kavramlar</w:t>
            </w:r>
          </w:p>
        </w:tc>
      </w:tr>
      <w:tr w:rsidR="004C2E21"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 xml:space="preserve">Kaza sonrası yaşanan psikososyal süreç ve uyum aşamaları  </w:t>
            </w:r>
          </w:p>
        </w:tc>
      </w:tr>
      <w:tr w:rsidR="004C2E21"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Stres ve posttravmatik stres bozukluğu</w:t>
            </w:r>
          </w:p>
        </w:tc>
      </w:tr>
      <w:tr w:rsidR="004C2E21"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Travmatik yaralanmalardan sonra görülen problemlerde (amputeler, omurilik yaralanmaları, yanık ) psikososyal rehabilitasyon</w:t>
            </w:r>
          </w:p>
        </w:tc>
      </w:tr>
      <w:tr w:rsidR="004C2E21" w:rsidRPr="007A6E2B" w:rsidTr="004C2E21">
        <w:trPr>
          <w:trHeight w:val="268"/>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Nörolojik hastalıklarda psikososyal rehabilitasyon (hemipleji, parkinson, MS)</w:t>
            </w:r>
          </w:p>
        </w:tc>
      </w:tr>
      <w:tr w:rsidR="004C2E21"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Çocuklarda özüre neden olan problemlerde psikososyal rehabilitasyon (serebral paralizi, kas hastalıkları, otistik çocuklar, down sendromu)</w:t>
            </w:r>
          </w:p>
        </w:tc>
      </w:tr>
      <w:tr w:rsidR="004C2E21"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İlerleyici kronik hastalıklarda (kanser, AIDS), geriatrik kişilerde psikososyal rehabilitasyon</w:t>
            </w:r>
          </w:p>
        </w:tc>
      </w:tr>
      <w:tr w:rsidR="004C2E21"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4C2E21" w:rsidRPr="007A6E2B" w:rsidRDefault="004C2E21"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Ara sınav</w:t>
            </w:r>
          </w:p>
        </w:tc>
      </w:tr>
      <w:tr w:rsidR="004C2E21"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Fiziksel engellilerde psikosoyal süreç üzerine interaktif  katılımlı tartışma</w:t>
            </w:r>
          </w:p>
        </w:tc>
      </w:tr>
      <w:tr w:rsidR="004C2E21"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Engelli çocuğa sahip ailelerde psikosoyal süreç üzerine interaktif  katılımlı tartışma</w:t>
            </w:r>
          </w:p>
        </w:tc>
      </w:tr>
      <w:tr w:rsidR="004C2E21"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Görme engellilerde psikosoyal süreç üzerine interaktif  katılımlı tartışma</w:t>
            </w:r>
          </w:p>
        </w:tc>
      </w:tr>
      <w:tr w:rsidR="004C2E21"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İşitme-konuşma engellilerde psikosoyal süreç üzerine interaktif  katılımlı tartışma</w:t>
            </w:r>
          </w:p>
        </w:tc>
      </w:tr>
      <w:tr w:rsidR="004C2E21"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Depresyon ve başa çıkma yolları</w:t>
            </w:r>
          </w:p>
        </w:tc>
      </w:tr>
      <w:tr w:rsidR="004C2E21"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Genel Tekrar</w:t>
            </w:r>
          </w:p>
        </w:tc>
      </w:tr>
      <w:tr w:rsidR="004C2E21" w:rsidRPr="007A6E2B" w:rsidTr="004C2E21">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4C2E21" w:rsidRPr="007A6E2B" w:rsidRDefault="004C2E21" w:rsidP="004C2E21">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4C2E21" w:rsidRPr="007A6E2B" w:rsidRDefault="004C2E21" w:rsidP="004C2E21">
      <w:pPr>
        <w:rPr>
          <w:rFonts w:ascii="Times New Roman" w:hAnsi="Times New Roman" w:cs="Times New Roman"/>
          <w:b/>
          <w:sz w:val="20"/>
          <w:szCs w:val="20"/>
        </w:rPr>
      </w:pPr>
    </w:p>
    <w:p w:rsidR="007B5083" w:rsidRPr="007A6E2B" w:rsidRDefault="007B5083" w:rsidP="007B5083">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7B5083" w:rsidRPr="007A6E2B" w:rsidTr="00AD1A3D">
        <w:trPr>
          <w:trHeight w:val="525"/>
        </w:trPr>
        <w:tc>
          <w:tcPr>
            <w:tcW w:w="0" w:type="auto"/>
            <w:gridSpan w:val="7"/>
          </w:tcPr>
          <w:p w:rsidR="007B5083" w:rsidRPr="007A6E2B" w:rsidRDefault="007B5083" w:rsidP="00AD1A3D">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7B5083" w:rsidRPr="007A6E2B" w:rsidTr="00AD1A3D">
        <w:tc>
          <w:tcPr>
            <w:tcW w:w="6785" w:type="dxa"/>
            <w:gridSpan w:val="2"/>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Psikososyal Rehabilitasyon - Program Öğrenme Çıktıları İlişkisi</w:t>
            </w:r>
          </w:p>
        </w:tc>
        <w:tc>
          <w:tcPr>
            <w:tcW w:w="2455" w:type="dxa"/>
            <w:gridSpan w:val="5"/>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7B5083" w:rsidRPr="007A6E2B" w:rsidTr="00AD1A3D">
        <w:tc>
          <w:tcPr>
            <w:tcW w:w="6785" w:type="dxa"/>
            <w:gridSpan w:val="2"/>
          </w:tcPr>
          <w:p w:rsidR="007B5083" w:rsidRPr="007A6E2B" w:rsidRDefault="007B5083" w:rsidP="00AD1A3D">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rPr>
          <w:trHeight w:val="285"/>
        </w:trPr>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rPr>
          <w:trHeight w:val="278"/>
        </w:trPr>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7B5083" w:rsidRPr="007A6E2B" w:rsidTr="00AD1A3D">
        <w:tc>
          <w:tcPr>
            <w:tcW w:w="554"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7B5083" w:rsidRPr="007A6E2B" w:rsidRDefault="007B5083" w:rsidP="00AD1A3D">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p>
        </w:tc>
        <w:tc>
          <w:tcPr>
            <w:tcW w:w="491" w:type="dxa"/>
          </w:tcPr>
          <w:p w:rsidR="007B5083" w:rsidRPr="007A6E2B" w:rsidRDefault="007B5083" w:rsidP="00AD1A3D">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7B5083" w:rsidRPr="007A6E2B" w:rsidRDefault="007B5083" w:rsidP="007B5083">
      <w:pPr>
        <w:rPr>
          <w:rFonts w:ascii="Times New Roman" w:hAnsi="Times New Roman" w:cs="Times New Roman"/>
          <w:b/>
          <w:sz w:val="20"/>
          <w:szCs w:val="20"/>
        </w:rPr>
      </w:pPr>
    </w:p>
    <w:p w:rsidR="007B5083" w:rsidRPr="007A6E2B" w:rsidRDefault="007B5083" w:rsidP="007B5083">
      <w:pPr>
        <w:rPr>
          <w:rFonts w:ascii="Times New Roman" w:hAnsi="Times New Roman" w:cs="Times New Roman"/>
          <w:b/>
          <w:sz w:val="20"/>
          <w:szCs w:val="20"/>
        </w:rPr>
      </w:pPr>
    </w:p>
    <w:p w:rsidR="007B5083" w:rsidRPr="007A6E2B" w:rsidRDefault="007B5083" w:rsidP="004C2E21">
      <w:pPr>
        <w:rPr>
          <w:rFonts w:ascii="Times New Roman" w:hAnsi="Times New Roman" w:cs="Times New Roman"/>
          <w:b/>
          <w:sz w:val="20"/>
          <w:szCs w:val="20"/>
        </w:rPr>
      </w:pPr>
    </w:p>
    <w:p w:rsidR="007B5083" w:rsidRPr="007A6E2B" w:rsidRDefault="007B5083" w:rsidP="004C2E21">
      <w:pPr>
        <w:rPr>
          <w:rFonts w:ascii="Times New Roman" w:hAnsi="Times New Roman" w:cs="Times New Roman"/>
          <w:b/>
          <w:sz w:val="20"/>
          <w:szCs w:val="20"/>
        </w:rPr>
      </w:pPr>
    </w:p>
    <w:tbl>
      <w:tblPr>
        <w:tblStyle w:val="TabloKlavuzu"/>
        <w:tblW w:w="0" w:type="auto"/>
        <w:tblInd w:w="-34" w:type="dxa"/>
        <w:tblLayout w:type="fixed"/>
        <w:tblLook w:val="04A0" w:firstRow="1" w:lastRow="0" w:firstColumn="1" w:lastColumn="0" w:noHBand="0" w:noVBand="1"/>
      </w:tblPr>
      <w:tblGrid>
        <w:gridCol w:w="1494"/>
        <w:gridCol w:w="1780"/>
        <w:gridCol w:w="1805"/>
        <w:gridCol w:w="1783"/>
        <w:gridCol w:w="1796"/>
      </w:tblGrid>
      <w:tr w:rsidR="00EF42B7" w:rsidRPr="007A6E2B" w:rsidTr="00D906A0">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Psikoterapi Uygulamaları</w:t>
            </w:r>
          </w:p>
        </w:tc>
        <w:tc>
          <w:tcPr>
            <w:tcW w:w="1783"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LPSK417</w:t>
            </w:r>
          </w:p>
        </w:tc>
      </w:tr>
      <w:tr w:rsidR="00EF42B7" w:rsidRPr="007A6E2B" w:rsidTr="00D906A0">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hAnsi="Times New Roman" w:cs="Times New Roman"/>
                <w:sz w:val="20"/>
                <w:szCs w:val="20"/>
                <w:lang w:eastAsia="tr-TR"/>
              </w:rPr>
            </w:pPr>
          </w:p>
        </w:tc>
      </w:tr>
      <w:tr w:rsidR="00EF42B7" w:rsidRPr="007A6E2B" w:rsidTr="00D906A0">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EF42B7"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rPr>
              <w:t>Bu ders kapsamında, psikoterapiyle ilgili temel kavramlara, kuramlar üstü modele, çağdaş psikoterapi yaklaşımlarına ilişkin bilgi aktarımını yapılacaktır.</w:t>
            </w:r>
          </w:p>
        </w:tc>
      </w:tr>
      <w:tr w:rsidR="00EF42B7"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hAnsi="Times New Roman" w:cs="Times New Roman"/>
                <w:b/>
                <w:sz w:val="20"/>
                <w:szCs w:val="20"/>
                <w:lang w:eastAsia="tr-TR"/>
              </w:rPr>
            </w:pPr>
          </w:p>
        </w:tc>
      </w:tr>
      <w:tr w:rsidR="00EF42B7"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EF42B7"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EF42B7"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EF42B7" w:rsidRPr="007A6E2B" w:rsidTr="00D906A0">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Temel Kavramlar: Değişim, Özgün olmayan faktörler, Psikoterapi İlişkisi ve Bordin Modeli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Psikoterapide süreç ve sonuç araştırmaları</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Kuramlar Üstü Model: Değişim süreçleri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Kuramlar Üstü Model: Değişim süreçleri</w:t>
            </w:r>
          </w:p>
        </w:tc>
      </w:tr>
      <w:tr w:rsidR="00EF42B7" w:rsidRPr="007A6E2B" w:rsidTr="00D906A0">
        <w:trPr>
          <w:trHeight w:val="268"/>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Kuramlar Üstü Model: Değişim aşamaları</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Psikodinamik Terapi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Hasta Merkezli Terapi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EF42B7" w:rsidRPr="007A6E2B" w:rsidRDefault="00EF42B7" w:rsidP="00D906A0">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Ara sınav</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Varoluşçu Terapi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Geştalt Terapisi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Transaksiyonel Terapi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Rasyonel Emotif Terapi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Bilişsel Terapi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Grup Terapileri</w:t>
            </w:r>
          </w:p>
        </w:tc>
      </w:tr>
      <w:tr w:rsidR="00EF42B7" w:rsidRPr="007A6E2B" w:rsidTr="00D906A0">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EF42B7" w:rsidRPr="007A6E2B" w:rsidRDefault="00EF42B7" w:rsidP="00EF42B7">
      <w:pPr>
        <w:rPr>
          <w:rFonts w:ascii="Times New Roman" w:hAnsi="Times New Roman" w:cs="Times New Roman"/>
          <w:b/>
          <w:sz w:val="20"/>
          <w:szCs w:val="20"/>
        </w:rPr>
      </w:pPr>
    </w:p>
    <w:p w:rsidR="00EF42B7" w:rsidRPr="007A6E2B" w:rsidRDefault="00EF42B7" w:rsidP="00EF42B7">
      <w:pPr>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534"/>
        <w:gridCol w:w="6237"/>
        <w:gridCol w:w="567"/>
        <w:gridCol w:w="567"/>
        <w:gridCol w:w="425"/>
        <w:gridCol w:w="425"/>
        <w:gridCol w:w="425"/>
      </w:tblGrid>
      <w:tr w:rsidR="00EF42B7" w:rsidRPr="007A6E2B" w:rsidTr="00D906A0">
        <w:tc>
          <w:tcPr>
            <w:tcW w:w="6771" w:type="dxa"/>
            <w:gridSpan w:val="2"/>
            <w:tcBorders>
              <w:top w:val="single" w:sz="4" w:space="0" w:color="auto"/>
              <w:left w:val="single" w:sz="4" w:space="0" w:color="auto"/>
              <w:bottom w:val="single" w:sz="4" w:space="0" w:color="auto"/>
              <w:right w:val="single" w:sz="4" w:space="0" w:color="auto"/>
            </w:tcBorders>
            <w:hideMark/>
          </w:tcPr>
          <w:p w:rsidR="00EF42B7" w:rsidRPr="007A6E2B" w:rsidRDefault="00EF42B7" w:rsidP="007B5083">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Psikoterapi Uygulamaları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Değerlendirme</w:t>
            </w:r>
          </w:p>
        </w:tc>
      </w:tr>
      <w:tr w:rsidR="00EF42B7" w:rsidRPr="007A6E2B" w:rsidTr="00D906A0">
        <w:tc>
          <w:tcPr>
            <w:tcW w:w="6771" w:type="dxa"/>
            <w:gridSpan w:val="2"/>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EF42B7" w:rsidRPr="007A6E2B" w:rsidTr="00D906A0">
        <w:tc>
          <w:tcPr>
            <w:tcW w:w="53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jc w:val="both"/>
              <w:rPr>
                <w:rFonts w:ascii="Times New Roman" w:hAnsi="Times New Roman" w:cs="Times New Roman"/>
                <w:b/>
                <w:sz w:val="20"/>
                <w:szCs w:val="20"/>
              </w:rPr>
            </w:pPr>
          </w:p>
          <w:p w:rsidR="00EF42B7" w:rsidRPr="007A6E2B" w:rsidRDefault="00EF42B7" w:rsidP="00D906A0">
            <w:pPr>
              <w:jc w:val="both"/>
              <w:rPr>
                <w:rFonts w:ascii="Times New Roman" w:hAnsi="Times New Roman" w:cs="Times New Roman"/>
                <w:b/>
                <w:sz w:val="20"/>
                <w:szCs w:val="20"/>
              </w:rPr>
            </w:pPr>
            <w:r w:rsidRPr="007A6E2B">
              <w:rPr>
                <w:rFonts w:ascii="Times New Roman" w:hAnsi="Times New Roman" w:cs="Times New Roman"/>
                <w:b/>
                <w:sz w:val="20"/>
                <w:szCs w:val="20"/>
              </w:rPr>
              <w:t xml:space="preserve"> Psikoloji alanına özgü güncel kuramsal ve uygulamalı bilgiye sahiptir.</w:t>
            </w:r>
          </w:p>
          <w:p w:rsidR="00EF42B7" w:rsidRPr="007A6E2B" w:rsidRDefault="00EF42B7" w:rsidP="00D906A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r>
      <w:tr w:rsidR="00EF42B7" w:rsidRPr="007A6E2B" w:rsidTr="00D906A0">
        <w:tc>
          <w:tcPr>
            <w:tcW w:w="53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r>
      <w:tr w:rsidR="00EF42B7" w:rsidRPr="007A6E2B" w:rsidTr="00D906A0">
        <w:tc>
          <w:tcPr>
            <w:tcW w:w="53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r>
      <w:tr w:rsidR="00EF42B7" w:rsidRPr="007A6E2B" w:rsidTr="00D906A0">
        <w:tc>
          <w:tcPr>
            <w:tcW w:w="53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r>
      <w:tr w:rsidR="00EF42B7" w:rsidRPr="007A6E2B" w:rsidTr="00D906A0">
        <w:tc>
          <w:tcPr>
            <w:tcW w:w="53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r>
      <w:tr w:rsidR="00EF42B7" w:rsidRPr="007A6E2B" w:rsidTr="00D906A0">
        <w:tc>
          <w:tcPr>
            <w:tcW w:w="53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EF42B7" w:rsidRPr="007A6E2B" w:rsidRDefault="00EF42B7" w:rsidP="00D906A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eastAsiaTheme="minorHAnsi" w:hAnsi="Times New Roman" w:cs="Times New Roman"/>
                <w:b/>
                <w:sz w:val="20"/>
                <w:szCs w:val="20"/>
              </w:rPr>
            </w:pPr>
          </w:p>
        </w:tc>
      </w:tr>
      <w:tr w:rsidR="00EF42B7" w:rsidRPr="007A6E2B" w:rsidTr="00D906A0">
        <w:tc>
          <w:tcPr>
            <w:tcW w:w="53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EF42B7" w:rsidRPr="007A6E2B" w:rsidRDefault="00EF42B7" w:rsidP="00D906A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r>
      <w:tr w:rsidR="00EF42B7" w:rsidRPr="007A6E2B" w:rsidTr="00D906A0">
        <w:tc>
          <w:tcPr>
            <w:tcW w:w="53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EF42B7" w:rsidRPr="007A6E2B" w:rsidTr="00D906A0">
        <w:tc>
          <w:tcPr>
            <w:tcW w:w="53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EF42B7" w:rsidRPr="007A6E2B" w:rsidRDefault="00EF42B7" w:rsidP="00D906A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EF42B7" w:rsidRPr="007A6E2B" w:rsidTr="00D906A0">
        <w:tc>
          <w:tcPr>
            <w:tcW w:w="53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7B5083"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r>
      <w:tr w:rsidR="00EF42B7" w:rsidRPr="007A6E2B" w:rsidTr="00D906A0">
        <w:tc>
          <w:tcPr>
            <w:tcW w:w="53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EF42B7" w:rsidRPr="007A6E2B" w:rsidRDefault="00EF42B7" w:rsidP="00D906A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7B5083"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r>
      <w:tr w:rsidR="00EF42B7" w:rsidRPr="007A6E2B" w:rsidTr="00D906A0">
        <w:tc>
          <w:tcPr>
            <w:tcW w:w="53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r>
      <w:tr w:rsidR="00EF42B7" w:rsidRPr="007A6E2B" w:rsidTr="00D906A0">
        <w:tc>
          <w:tcPr>
            <w:tcW w:w="53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EF42B7" w:rsidRPr="007A6E2B" w:rsidRDefault="00EF42B7" w:rsidP="00D906A0">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r>
      <w:tr w:rsidR="00EF42B7" w:rsidRPr="007A6E2B" w:rsidTr="00D906A0">
        <w:tc>
          <w:tcPr>
            <w:tcW w:w="53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rPr>
                <w:rFonts w:ascii="Times New Roman" w:hAnsi="Times New Roman" w:cs="Times New Roman"/>
                <w:b/>
                <w:sz w:val="20"/>
                <w:szCs w:val="20"/>
                <w:lang w:eastAsia="tr-TR"/>
              </w:rPr>
            </w:pPr>
          </w:p>
        </w:tc>
      </w:tr>
    </w:tbl>
    <w:p w:rsidR="00EF42B7" w:rsidRPr="007A6E2B" w:rsidRDefault="00EF42B7" w:rsidP="00EF42B7">
      <w:pPr>
        <w:rPr>
          <w:rFonts w:ascii="Times New Roman" w:hAnsi="Times New Roman" w:cs="Times New Roman"/>
          <w:b/>
          <w:sz w:val="20"/>
          <w:szCs w:val="20"/>
        </w:rPr>
      </w:pPr>
    </w:p>
    <w:p w:rsidR="00EF42B7" w:rsidRPr="007A6E2B" w:rsidRDefault="00EF42B7" w:rsidP="00EF42B7">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EF42B7" w:rsidRPr="007A6E2B" w:rsidTr="00D906A0">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Kişilerarası İlişkiler</w:t>
            </w:r>
          </w:p>
        </w:tc>
        <w:tc>
          <w:tcPr>
            <w:tcW w:w="1783"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LPSK405</w:t>
            </w:r>
          </w:p>
        </w:tc>
      </w:tr>
      <w:tr w:rsidR="00EF42B7" w:rsidRPr="007A6E2B" w:rsidTr="00D906A0">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LPSK405</w:t>
            </w:r>
          </w:p>
        </w:tc>
      </w:tr>
      <w:tr w:rsidR="00EF42B7" w:rsidRPr="007A6E2B" w:rsidTr="00D906A0">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5</w:t>
            </w:r>
          </w:p>
        </w:tc>
      </w:tr>
      <w:tr w:rsidR="00EF42B7"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EF42B7">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 xml:space="preserve">Bu ders, kişilerarası ilişkilerin kapsadığı konular ile ilgili bilgi aktarımını ve ilişkiler konularında yazından seçilen makalelerin bu yaklaşım ve bilgiler ışığında tartışılmasını kapsamaktadır.   </w:t>
            </w:r>
          </w:p>
        </w:tc>
      </w:tr>
      <w:tr w:rsidR="00EF42B7"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EF42B7" w:rsidRPr="007A6E2B" w:rsidRDefault="00EF42B7" w:rsidP="00D906A0">
            <w:pPr>
              <w:spacing w:after="200" w:line="276" w:lineRule="auto"/>
              <w:rPr>
                <w:rFonts w:ascii="Times New Roman" w:hAnsi="Times New Roman" w:cs="Times New Roman"/>
                <w:b/>
                <w:sz w:val="20"/>
                <w:szCs w:val="20"/>
                <w:lang w:eastAsia="tr-TR"/>
              </w:rPr>
            </w:pPr>
          </w:p>
        </w:tc>
      </w:tr>
      <w:tr w:rsidR="00EF42B7"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EF42B7"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EF42B7"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EF42B7" w:rsidRPr="007A6E2B" w:rsidTr="00D906A0">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EF42B7">
            <w:pPr>
              <w:rPr>
                <w:rFonts w:ascii="Times New Roman" w:hAnsi="Times New Roman" w:cs="Times New Roman"/>
                <w:b/>
                <w:sz w:val="20"/>
                <w:szCs w:val="20"/>
                <w:lang w:eastAsia="tr-TR"/>
              </w:rPr>
            </w:pPr>
            <w:r w:rsidRPr="007A6E2B">
              <w:rPr>
                <w:rFonts w:ascii="Times New Roman" w:hAnsi="Times New Roman" w:cs="Times New Roman"/>
                <w:b/>
                <w:sz w:val="20"/>
                <w:szCs w:val="20"/>
              </w:rPr>
              <w:t>Kişilerarası İlişki Kavramı</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Kişilerarası Çekicilik ve Yakın İlişkiler</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Yakın İlişkiler</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EF42B7">
            <w:pPr>
              <w:rPr>
                <w:rFonts w:ascii="Times New Roman" w:hAnsi="Times New Roman" w:cs="Times New Roman"/>
                <w:b/>
                <w:sz w:val="20"/>
                <w:szCs w:val="20"/>
              </w:rPr>
            </w:pPr>
            <w:r w:rsidRPr="007A6E2B">
              <w:rPr>
                <w:rFonts w:ascii="Times New Roman" w:hAnsi="Times New Roman" w:cs="Times New Roman"/>
                <w:b/>
                <w:sz w:val="20"/>
                <w:szCs w:val="20"/>
              </w:rPr>
              <w:t>Sözlü ve sözsüz iletişim biçimleri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Yardım edici iletişim ve ilkeleri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Saldırganlık</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Saldırganlık</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EF42B7" w:rsidRPr="007A6E2B" w:rsidRDefault="00EF42B7" w:rsidP="00D906A0">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Beceri olarak iletişim yaklaşımları ve eleştirisi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Grup Süreçleri</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Liderlik</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Gruplar arası İlişkiler</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EF42B7">
            <w:pPr>
              <w:rPr>
                <w:rFonts w:ascii="Times New Roman" w:hAnsi="Times New Roman" w:cs="Times New Roman"/>
                <w:b/>
                <w:sz w:val="20"/>
                <w:szCs w:val="20"/>
                <w:lang w:eastAsia="tr-TR"/>
              </w:rPr>
            </w:pPr>
            <w:r w:rsidRPr="007A6E2B">
              <w:rPr>
                <w:rFonts w:ascii="Times New Roman" w:hAnsi="Times New Roman" w:cs="Times New Roman"/>
                <w:b/>
                <w:sz w:val="20"/>
                <w:szCs w:val="20"/>
              </w:rPr>
              <w:t>Kişilerarası İlişkilerin Unsurları: Sosyal Bağlam; Sosyal ve fizik çevre</w:t>
            </w:r>
          </w:p>
        </w:tc>
      </w:tr>
      <w:tr w:rsidR="00EF42B7"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Ayrımcılık</w:t>
            </w:r>
          </w:p>
        </w:tc>
      </w:tr>
      <w:tr w:rsidR="00EF42B7" w:rsidRPr="007A6E2B" w:rsidTr="00D906A0">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EF42B7" w:rsidRPr="007A6E2B" w:rsidRDefault="00EF42B7" w:rsidP="00D906A0">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EF42B7" w:rsidRPr="007A6E2B" w:rsidRDefault="00EF42B7" w:rsidP="00EF42B7">
      <w:pPr>
        <w:rPr>
          <w:rFonts w:ascii="Times New Roman" w:hAnsi="Times New Roman" w:cs="Times New Roman"/>
          <w:b/>
          <w:sz w:val="20"/>
          <w:szCs w:val="20"/>
        </w:rPr>
      </w:pPr>
    </w:p>
    <w:p w:rsidR="00EF42B7" w:rsidRPr="007A6E2B" w:rsidRDefault="00EF42B7" w:rsidP="00EF42B7">
      <w:pPr>
        <w:rPr>
          <w:rFonts w:ascii="Times New Roman" w:hAnsi="Times New Roman" w:cs="Times New Roman"/>
          <w:b/>
          <w:sz w:val="20"/>
          <w:szCs w:val="20"/>
        </w:rPr>
      </w:pPr>
    </w:p>
    <w:p w:rsidR="00EF42B7" w:rsidRPr="007A6E2B" w:rsidRDefault="00EF42B7" w:rsidP="00EF42B7">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EF42B7" w:rsidRPr="007A6E2B" w:rsidTr="00D906A0">
        <w:tc>
          <w:tcPr>
            <w:tcW w:w="6785" w:type="dxa"/>
            <w:gridSpan w:val="2"/>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Sosyal Psikoloji 2 - Program Öğrenme Çıktıları İlişkisi</w:t>
            </w:r>
          </w:p>
        </w:tc>
        <w:tc>
          <w:tcPr>
            <w:tcW w:w="2455" w:type="dxa"/>
            <w:gridSpan w:val="5"/>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EF42B7" w:rsidRPr="007A6E2B" w:rsidTr="00D906A0">
        <w:tc>
          <w:tcPr>
            <w:tcW w:w="6785" w:type="dxa"/>
            <w:gridSpan w:val="2"/>
          </w:tcPr>
          <w:p w:rsidR="00EF42B7" w:rsidRPr="007A6E2B" w:rsidRDefault="00EF42B7" w:rsidP="00D906A0">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EF42B7" w:rsidRPr="007A6E2B" w:rsidTr="00D906A0">
        <w:trPr>
          <w:trHeight w:val="285"/>
        </w:trPr>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rPr>
          <w:trHeight w:val="278"/>
        </w:trPr>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r>
      <w:tr w:rsidR="00EF42B7" w:rsidRPr="007A6E2B" w:rsidTr="00D906A0">
        <w:tc>
          <w:tcPr>
            <w:tcW w:w="554"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EF42B7" w:rsidRPr="007A6E2B" w:rsidRDefault="00EF42B7"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p>
        </w:tc>
        <w:tc>
          <w:tcPr>
            <w:tcW w:w="491" w:type="dxa"/>
          </w:tcPr>
          <w:p w:rsidR="00EF42B7" w:rsidRPr="007A6E2B" w:rsidRDefault="00EF42B7"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bl>
    <w:p w:rsidR="00EF42B7" w:rsidRPr="007A6E2B" w:rsidRDefault="00EF42B7" w:rsidP="00EF42B7">
      <w:pPr>
        <w:rPr>
          <w:rFonts w:ascii="Times New Roman" w:hAnsi="Times New Roman" w:cs="Times New Roman"/>
          <w:b/>
          <w:sz w:val="20"/>
          <w:szCs w:val="20"/>
        </w:rPr>
      </w:pPr>
    </w:p>
    <w:p w:rsidR="00D906A0" w:rsidRPr="007A6E2B" w:rsidRDefault="00D906A0" w:rsidP="00D906A0">
      <w:pPr>
        <w:rPr>
          <w:rFonts w:ascii="Times New Roman" w:hAnsi="Times New Roman" w:cs="Times New Roman"/>
          <w:b/>
          <w:sz w:val="20"/>
          <w:szCs w:val="20"/>
        </w:rPr>
      </w:pPr>
    </w:p>
    <w:p w:rsidR="00D906A0" w:rsidRPr="007A6E2B" w:rsidRDefault="00D906A0" w:rsidP="00D906A0">
      <w:pPr>
        <w:rPr>
          <w:rFonts w:ascii="Times New Roman" w:hAnsi="Times New Roman" w:cs="Times New Roman"/>
          <w:b/>
          <w:sz w:val="20"/>
          <w:szCs w:val="20"/>
        </w:rPr>
      </w:pPr>
    </w:p>
    <w:tbl>
      <w:tblPr>
        <w:tblStyle w:val="TabloKlavuzu"/>
        <w:tblW w:w="8658" w:type="dxa"/>
        <w:tblInd w:w="-34" w:type="dxa"/>
        <w:tblLook w:val="04A0" w:firstRow="1" w:lastRow="0" w:firstColumn="1" w:lastColumn="0" w:noHBand="0" w:noVBand="1"/>
      </w:tblPr>
      <w:tblGrid>
        <w:gridCol w:w="1494"/>
        <w:gridCol w:w="1780"/>
        <w:gridCol w:w="1805"/>
        <w:gridCol w:w="1783"/>
        <w:gridCol w:w="1796"/>
      </w:tblGrid>
      <w:tr w:rsidR="00D906A0" w:rsidRPr="007A6E2B" w:rsidTr="00D906A0">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Psikoloji</w:t>
            </w:r>
            <w:r w:rsidR="007B5083" w:rsidRPr="007A6E2B">
              <w:rPr>
                <w:rFonts w:ascii="Times New Roman" w:hAnsi="Times New Roman" w:cs="Times New Roman"/>
                <w:i/>
                <w:sz w:val="20"/>
                <w:szCs w:val="20"/>
                <w:lang w:eastAsia="tr-TR"/>
              </w:rPr>
              <w:t xml:space="preserve"> ve Sinema</w:t>
            </w:r>
          </w:p>
        </w:tc>
        <w:tc>
          <w:tcPr>
            <w:tcW w:w="1783"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D906A0" w:rsidRPr="007A6E2B" w:rsidRDefault="007B5083" w:rsidP="00D906A0">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LPSK4</w:t>
            </w:r>
            <w:r w:rsidR="00D906A0" w:rsidRPr="007A6E2B">
              <w:rPr>
                <w:rFonts w:ascii="Times New Roman" w:hAnsi="Times New Roman" w:cs="Times New Roman"/>
                <w:sz w:val="20"/>
                <w:szCs w:val="20"/>
                <w:lang w:eastAsia="tr-TR"/>
              </w:rPr>
              <w:t>07</w:t>
            </w:r>
          </w:p>
        </w:tc>
      </w:tr>
      <w:tr w:rsidR="00D906A0" w:rsidRPr="007A6E2B" w:rsidTr="00D906A0">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D906A0" w:rsidRPr="007A6E2B" w:rsidRDefault="00D906A0" w:rsidP="00D906A0">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D906A0" w:rsidRPr="007A6E2B" w:rsidRDefault="00D906A0" w:rsidP="00D906A0">
            <w:pPr>
              <w:spacing w:after="200" w:line="276" w:lineRule="auto"/>
              <w:rPr>
                <w:rFonts w:ascii="Times New Roman" w:hAnsi="Times New Roman" w:cs="Times New Roman"/>
                <w:sz w:val="20"/>
                <w:szCs w:val="20"/>
                <w:lang w:eastAsia="tr-TR"/>
              </w:rPr>
            </w:pPr>
          </w:p>
        </w:tc>
      </w:tr>
      <w:tr w:rsidR="00D906A0" w:rsidRPr="007A6E2B" w:rsidTr="00D906A0">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D906A0"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sz w:val="20"/>
                <w:szCs w:val="20"/>
                <w:lang w:eastAsia="tr-TR"/>
              </w:rPr>
            </w:pPr>
            <w:r w:rsidRPr="007A6E2B">
              <w:rPr>
                <w:rFonts w:ascii="Times New Roman" w:hAnsi="Times New Roman" w:cs="Times New Roman"/>
                <w:sz w:val="20"/>
                <w:szCs w:val="20"/>
              </w:rPr>
              <w:t>Sinema filmleri üzerinden ilişkisel sorunları ayrıt edebilme sinema filmleri üzerinden terapi süreçlerinin nasıl yansıtıldığını değerlendirme, psikolojiyi sanat alanına uyarlayıp buradaki çıktılarını değerlendirebilme</w:t>
            </w:r>
          </w:p>
        </w:tc>
      </w:tr>
      <w:tr w:rsidR="00D906A0"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D906A0" w:rsidRPr="007A6E2B" w:rsidRDefault="00D906A0" w:rsidP="00D906A0">
            <w:pPr>
              <w:spacing w:after="200" w:line="276" w:lineRule="auto"/>
              <w:rPr>
                <w:rFonts w:ascii="Times New Roman" w:hAnsi="Times New Roman" w:cs="Times New Roman"/>
                <w:b/>
                <w:sz w:val="20"/>
                <w:szCs w:val="20"/>
                <w:lang w:eastAsia="tr-TR"/>
              </w:rPr>
            </w:pPr>
          </w:p>
        </w:tc>
      </w:tr>
      <w:tr w:rsidR="00D906A0"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D906A0"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D906A0" w:rsidRPr="007A6E2B" w:rsidTr="00D906A0">
        <w:trPr>
          <w:trHeight w:val="899"/>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D906A0" w:rsidRPr="007A6E2B" w:rsidTr="00D906A0">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D906A0"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Filmler tanıtım derse giriş</w:t>
            </w:r>
          </w:p>
        </w:tc>
      </w:tr>
      <w:tr w:rsidR="00D906A0"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Temel FilmKuramları</w:t>
            </w:r>
          </w:p>
        </w:tc>
      </w:tr>
      <w:tr w:rsidR="00D906A0"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 xml:space="preserve">Dissosiyatif Kimlik Bozukluğu </w:t>
            </w:r>
          </w:p>
        </w:tc>
      </w:tr>
      <w:tr w:rsidR="00D906A0"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film</w:t>
            </w:r>
          </w:p>
        </w:tc>
      </w:tr>
      <w:tr w:rsidR="00D906A0"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Aile Filmleri, aile ilişkileri</w:t>
            </w:r>
          </w:p>
        </w:tc>
      </w:tr>
      <w:tr w:rsidR="00D906A0"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film</w:t>
            </w:r>
          </w:p>
        </w:tc>
      </w:tr>
      <w:tr w:rsidR="00D906A0"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Alkol bağımlığı</w:t>
            </w:r>
          </w:p>
        </w:tc>
      </w:tr>
      <w:tr w:rsidR="00D906A0"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Ara sınav</w:t>
            </w:r>
          </w:p>
        </w:tc>
      </w:tr>
      <w:tr w:rsidR="00D906A0"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D906A0" w:rsidRPr="007A6E2B" w:rsidRDefault="00D906A0" w:rsidP="00D906A0">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Film</w:t>
            </w:r>
          </w:p>
        </w:tc>
      </w:tr>
      <w:tr w:rsidR="00D906A0"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Kayıp ve yas</w:t>
            </w:r>
          </w:p>
        </w:tc>
      </w:tr>
      <w:tr w:rsidR="00D906A0"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Film</w:t>
            </w:r>
          </w:p>
        </w:tc>
      </w:tr>
      <w:tr w:rsidR="00D906A0"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Alzheimer</w:t>
            </w:r>
          </w:p>
        </w:tc>
      </w:tr>
      <w:tr w:rsidR="00D906A0"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Travma sonrası </w:t>
            </w:r>
          </w:p>
        </w:tc>
      </w:tr>
      <w:tr w:rsidR="00D906A0" w:rsidRPr="007A6E2B" w:rsidTr="00D906A0">
        <w:trPr>
          <w:trHeight w:val="280"/>
        </w:trPr>
        <w:tc>
          <w:tcPr>
            <w:tcW w:w="1494" w:type="dxa"/>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rPr>
                <w:rFonts w:ascii="Times New Roman" w:hAnsi="Times New Roman" w:cs="Times New Roman"/>
                <w:b/>
                <w:sz w:val="20"/>
                <w:szCs w:val="20"/>
                <w:lang w:eastAsia="tr-TR"/>
              </w:rPr>
            </w:pPr>
            <w:r w:rsidRPr="007A6E2B">
              <w:rPr>
                <w:rFonts w:ascii="Times New Roman" w:hAnsi="Times New Roman" w:cs="Times New Roman"/>
                <w:b/>
                <w:sz w:val="20"/>
                <w:szCs w:val="20"/>
              </w:rPr>
              <w:t>Final</w:t>
            </w:r>
          </w:p>
        </w:tc>
      </w:tr>
      <w:tr w:rsidR="00D906A0" w:rsidRPr="007A6E2B" w:rsidTr="00D906A0">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D906A0" w:rsidRPr="007A6E2B" w:rsidRDefault="00D906A0" w:rsidP="00D906A0">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D906A0" w:rsidRPr="007A6E2B" w:rsidRDefault="00D906A0" w:rsidP="00D906A0">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D906A0" w:rsidRPr="007A6E2B" w:rsidTr="00D906A0">
        <w:tc>
          <w:tcPr>
            <w:tcW w:w="6785" w:type="dxa"/>
            <w:gridSpan w:val="2"/>
          </w:tcPr>
          <w:p w:rsidR="00D906A0" w:rsidRPr="007A6E2B" w:rsidRDefault="007B5083"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Psikoloji ve Sinema</w:t>
            </w:r>
            <w:r w:rsidR="00D906A0" w:rsidRPr="007A6E2B">
              <w:rPr>
                <w:rFonts w:ascii="Times New Roman" w:hAnsi="Times New Roman" w:cs="Times New Roman"/>
                <w:b/>
                <w:sz w:val="20"/>
                <w:szCs w:val="20"/>
                <w:lang w:eastAsia="tr-TR"/>
              </w:rPr>
              <w:t xml:space="preserve"> - Program Öğrenme Çıktıları İlişkisi</w:t>
            </w:r>
          </w:p>
        </w:tc>
        <w:tc>
          <w:tcPr>
            <w:tcW w:w="2455" w:type="dxa"/>
            <w:gridSpan w:val="5"/>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D906A0" w:rsidRPr="007A6E2B" w:rsidTr="00D906A0">
        <w:tc>
          <w:tcPr>
            <w:tcW w:w="6785" w:type="dxa"/>
            <w:gridSpan w:val="2"/>
          </w:tcPr>
          <w:p w:rsidR="00D906A0" w:rsidRPr="007A6E2B" w:rsidRDefault="00D906A0" w:rsidP="00D906A0">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D906A0" w:rsidRPr="007A6E2B" w:rsidTr="00D906A0">
        <w:tc>
          <w:tcPr>
            <w:tcW w:w="554"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D906A0" w:rsidRPr="007A6E2B" w:rsidRDefault="00D906A0"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r>
      <w:tr w:rsidR="00D906A0" w:rsidRPr="007A6E2B" w:rsidTr="00D906A0">
        <w:tc>
          <w:tcPr>
            <w:tcW w:w="554"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D906A0" w:rsidRPr="007A6E2B" w:rsidRDefault="00D906A0"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D906A0" w:rsidRPr="007A6E2B" w:rsidTr="00D906A0">
        <w:tc>
          <w:tcPr>
            <w:tcW w:w="554"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D906A0" w:rsidRPr="007A6E2B" w:rsidRDefault="00D906A0"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7B5083"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r>
      <w:tr w:rsidR="00D906A0" w:rsidRPr="007A6E2B" w:rsidTr="00D906A0">
        <w:tc>
          <w:tcPr>
            <w:tcW w:w="554"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D906A0" w:rsidRPr="007A6E2B" w:rsidRDefault="00D906A0"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7B5083"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r>
      <w:tr w:rsidR="00D906A0" w:rsidRPr="007A6E2B" w:rsidTr="00D906A0">
        <w:tc>
          <w:tcPr>
            <w:tcW w:w="554"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D906A0" w:rsidRPr="007A6E2B" w:rsidRDefault="00D906A0"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7B5083"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r>
      <w:tr w:rsidR="00D906A0" w:rsidRPr="007A6E2B" w:rsidTr="00D906A0">
        <w:tc>
          <w:tcPr>
            <w:tcW w:w="554"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D906A0" w:rsidRPr="007A6E2B" w:rsidRDefault="00D906A0"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7B5083"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r>
      <w:tr w:rsidR="00D906A0" w:rsidRPr="007A6E2B" w:rsidTr="00D906A0">
        <w:tc>
          <w:tcPr>
            <w:tcW w:w="554"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D906A0" w:rsidRPr="007A6E2B" w:rsidRDefault="00D906A0"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7B5083"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r>
      <w:tr w:rsidR="00D906A0" w:rsidRPr="007A6E2B" w:rsidTr="00D906A0">
        <w:trPr>
          <w:trHeight w:val="285"/>
        </w:trPr>
        <w:tc>
          <w:tcPr>
            <w:tcW w:w="554"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D906A0" w:rsidRPr="007A6E2B" w:rsidRDefault="00D906A0"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D906A0" w:rsidRPr="007A6E2B" w:rsidTr="00D906A0">
        <w:tc>
          <w:tcPr>
            <w:tcW w:w="554"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D906A0" w:rsidRPr="007A6E2B" w:rsidRDefault="00D906A0"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7B5083"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D906A0" w:rsidRPr="007A6E2B" w:rsidTr="00D906A0">
        <w:trPr>
          <w:trHeight w:val="278"/>
        </w:trPr>
        <w:tc>
          <w:tcPr>
            <w:tcW w:w="554"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D906A0" w:rsidRPr="007A6E2B" w:rsidRDefault="00D906A0"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7B5083"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r>
      <w:tr w:rsidR="00D906A0" w:rsidRPr="007A6E2B" w:rsidTr="00D906A0">
        <w:tc>
          <w:tcPr>
            <w:tcW w:w="554"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D906A0" w:rsidRPr="007A6E2B" w:rsidRDefault="00D906A0"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7B5083"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r>
      <w:tr w:rsidR="00D906A0" w:rsidRPr="007A6E2B" w:rsidTr="00D906A0">
        <w:tc>
          <w:tcPr>
            <w:tcW w:w="554"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D906A0" w:rsidRPr="007A6E2B" w:rsidRDefault="00D906A0"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7B5083"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r>
      <w:tr w:rsidR="00D906A0" w:rsidRPr="007A6E2B" w:rsidTr="00D906A0">
        <w:tc>
          <w:tcPr>
            <w:tcW w:w="554"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D906A0" w:rsidRPr="007A6E2B" w:rsidRDefault="00D906A0"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r>
      <w:tr w:rsidR="00D906A0" w:rsidRPr="007A6E2B" w:rsidTr="00D906A0">
        <w:tc>
          <w:tcPr>
            <w:tcW w:w="554"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D906A0" w:rsidRPr="007A6E2B" w:rsidRDefault="00D906A0"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r>
      <w:tr w:rsidR="00D906A0" w:rsidRPr="007A6E2B" w:rsidTr="00D906A0">
        <w:tc>
          <w:tcPr>
            <w:tcW w:w="554"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D906A0" w:rsidRPr="007A6E2B" w:rsidRDefault="00D906A0" w:rsidP="00D906A0">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91" w:type="dxa"/>
          </w:tcPr>
          <w:p w:rsidR="00D906A0" w:rsidRPr="007A6E2B" w:rsidRDefault="00D906A0" w:rsidP="00D906A0">
            <w:pPr>
              <w:spacing w:after="0" w:line="240" w:lineRule="auto"/>
              <w:jc w:val="both"/>
              <w:rPr>
                <w:rFonts w:ascii="Times New Roman" w:hAnsi="Times New Roman" w:cs="Times New Roman"/>
                <w:b/>
                <w:sz w:val="20"/>
                <w:szCs w:val="20"/>
                <w:lang w:eastAsia="tr-TR"/>
              </w:rPr>
            </w:pPr>
          </w:p>
        </w:tc>
      </w:tr>
    </w:tbl>
    <w:p w:rsidR="00D906A0" w:rsidRPr="007A6E2B" w:rsidRDefault="00D906A0" w:rsidP="00D906A0">
      <w:pPr>
        <w:rPr>
          <w:rFonts w:ascii="Times New Roman" w:hAnsi="Times New Roman" w:cs="Times New Roman"/>
          <w:b/>
          <w:sz w:val="20"/>
          <w:szCs w:val="20"/>
        </w:rPr>
      </w:pPr>
    </w:p>
    <w:p w:rsidR="00EF42B7" w:rsidRPr="007A6E2B" w:rsidRDefault="00EF42B7" w:rsidP="004C2E21">
      <w:pPr>
        <w:rPr>
          <w:rFonts w:ascii="Times New Roman" w:hAnsi="Times New Roman" w:cs="Times New Roman"/>
          <w:b/>
          <w:sz w:val="20"/>
          <w:szCs w:val="20"/>
        </w:rPr>
      </w:pPr>
    </w:p>
    <w:p w:rsidR="007F68CA" w:rsidRPr="007A6E2B" w:rsidRDefault="007F68CA" w:rsidP="007F68CA">
      <w:pPr>
        <w:rPr>
          <w:rFonts w:ascii="Times New Roman" w:hAnsi="Times New Roman" w:cs="Times New Roman"/>
          <w:b/>
          <w:sz w:val="20"/>
          <w:szCs w:val="20"/>
        </w:rPr>
      </w:pPr>
    </w:p>
    <w:tbl>
      <w:tblPr>
        <w:tblStyle w:val="TabloKlavuzu"/>
        <w:tblW w:w="0" w:type="auto"/>
        <w:tblInd w:w="-34" w:type="dxa"/>
        <w:tblLayout w:type="fixed"/>
        <w:tblLook w:val="04A0" w:firstRow="1" w:lastRow="0" w:firstColumn="1" w:lastColumn="0" w:noHBand="0" w:noVBand="1"/>
      </w:tblPr>
      <w:tblGrid>
        <w:gridCol w:w="1494"/>
        <w:gridCol w:w="1780"/>
        <w:gridCol w:w="1805"/>
        <w:gridCol w:w="1783"/>
        <w:gridCol w:w="1796"/>
      </w:tblGrid>
      <w:tr w:rsidR="007F68CA"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Mesleki Etik</w:t>
            </w:r>
          </w:p>
        </w:tc>
        <w:tc>
          <w:tcPr>
            <w:tcW w:w="1783"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LPSK409</w:t>
            </w:r>
          </w:p>
        </w:tc>
      </w:tr>
      <w:tr w:rsidR="007F68CA"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7F68CA" w:rsidRPr="007A6E2B" w:rsidRDefault="007F68CA" w:rsidP="004C2E21">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7F68CA" w:rsidRPr="007A6E2B" w:rsidRDefault="002A6617" w:rsidP="004C2E21">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LPSK409</w:t>
            </w:r>
          </w:p>
        </w:tc>
      </w:tr>
      <w:tr w:rsidR="007F68CA" w:rsidRPr="007A6E2B" w:rsidTr="004C2E21">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7F68CA"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rPr>
              <w:t>Bu ders, mesleki davranışın etik standartlarının anlaşılması, psikolojinin etkinlik alanlarında mevzuat, mesleki değerler ve etik ilkelere uygun davranışların kavranması ve etik açıdan hassas konularda bilimsel bir problem çözme yaklaşımının nasıl benimseneceğinin kavratılmasını içerir. </w:t>
            </w:r>
          </w:p>
        </w:tc>
      </w:tr>
      <w:tr w:rsidR="007F68CA"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7F68CA" w:rsidRPr="007A6E2B" w:rsidRDefault="007F68CA" w:rsidP="004C2E21">
            <w:pPr>
              <w:spacing w:after="200" w:line="276" w:lineRule="auto"/>
              <w:rPr>
                <w:rFonts w:ascii="Times New Roman" w:hAnsi="Times New Roman" w:cs="Times New Roman"/>
                <w:b/>
                <w:sz w:val="20"/>
                <w:szCs w:val="20"/>
                <w:lang w:eastAsia="tr-TR"/>
              </w:rPr>
            </w:pPr>
          </w:p>
        </w:tc>
      </w:tr>
      <w:tr w:rsidR="007F68CA"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7F68CA"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7F68CA" w:rsidRPr="007A6E2B" w:rsidRDefault="007F68CA"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7F68CA" w:rsidRPr="007A6E2B" w:rsidTr="004C2E21">
        <w:trPr>
          <w:trHeight w:val="899"/>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7F68CA" w:rsidRPr="007A6E2B" w:rsidTr="004C2E21">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Düzeltici ve pozitif etik</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Etik davranışın temelleri</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Etik yaklaşımların mesleki davranış ve standartlara uygulanması</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Etik sorunlar karşısında karar verme</w:t>
            </w:r>
          </w:p>
        </w:tc>
      </w:tr>
      <w:tr w:rsidR="007F68CA" w:rsidRPr="007A6E2B" w:rsidTr="004C2E21">
        <w:trPr>
          <w:trHeight w:val="268"/>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Mesleki beceri, yeterlilik ve etik</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Mesleki sınırlar ve etik</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Gizlilik, kayıtların korunması ve etik</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Ara sınav</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Tehlikeli davranışlar ve etik</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Mesleki sorunlar ve etik</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Adli psikoloji ve etik</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Değerlendirme ve etik</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Psikoterapi sürecinde özel konular ve etik</w:t>
            </w:r>
          </w:p>
        </w:tc>
      </w:tr>
      <w:tr w:rsidR="007F68CA" w:rsidRPr="007A6E2B" w:rsidTr="004C2E21">
        <w:trPr>
          <w:trHeight w:val="280"/>
        </w:trPr>
        <w:tc>
          <w:tcPr>
            <w:tcW w:w="1494" w:type="dxa"/>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spacing w:line="240" w:lineRule="atLeast"/>
              <w:rPr>
                <w:rFonts w:ascii="Times New Roman" w:hAnsi="Times New Roman" w:cs="Times New Roman"/>
                <w:b/>
                <w:sz w:val="20"/>
                <w:szCs w:val="20"/>
              </w:rPr>
            </w:pPr>
            <w:r w:rsidRPr="007A6E2B">
              <w:rPr>
                <w:rFonts w:ascii="Times New Roman" w:hAnsi="Times New Roman" w:cs="Times New Roman"/>
                <w:sz w:val="20"/>
                <w:szCs w:val="20"/>
              </w:rPr>
              <w:t>Bilimsel araştırma ve etik</w:t>
            </w:r>
          </w:p>
        </w:tc>
      </w:tr>
      <w:tr w:rsidR="007F68CA" w:rsidRPr="007A6E2B" w:rsidTr="004C2E21">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7F68CA" w:rsidRPr="007A6E2B" w:rsidRDefault="007F68CA" w:rsidP="004C2E21">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7F68CA" w:rsidRPr="007A6E2B" w:rsidRDefault="007F68CA" w:rsidP="007F68CA">
      <w:pPr>
        <w:rPr>
          <w:rFonts w:ascii="Times New Roman" w:hAnsi="Times New Roman" w:cs="Times New Roman"/>
          <w:b/>
          <w:sz w:val="20"/>
          <w:szCs w:val="20"/>
        </w:rPr>
      </w:pPr>
    </w:p>
    <w:p w:rsidR="009E6F3F" w:rsidRPr="007A6E2B" w:rsidRDefault="009E6F3F" w:rsidP="009E6F3F">
      <w:pPr>
        <w:rPr>
          <w:rFonts w:ascii="Times New Roman" w:hAnsi="Times New Roman" w:cs="Times New Roman"/>
          <w:b/>
          <w:sz w:val="20"/>
          <w:szCs w:val="20"/>
        </w:rPr>
      </w:pPr>
    </w:p>
    <w:p w:rsidR="009E6F3F" w:rsidRPr="007A6E2B" w:rsidRDefault="009E6F3F" w:rsidP="009E6F3F">
      <w:pPr>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534"/>
        <w:gridCol w:w="6237"/>
        <w:gridCol w:w="567"/>
        <w:gridCol w:w="567"/>
        <w:gridCol w:w="425"/>
        <w:gridCol w:w="425"/>
        <w:gridCol w:w="425"/>
      </w:tblGrid>
      <w:tr w:rsidR="009E6F3F" w:rsidRPr="007A6E2B" w:rsidTr="00AD1A3D">
        <w:tc>
          <w:tcPr>
            <w:tcW w:w="6771" w:type="dxa"/>
            <w:gridSpan w:val="2"/>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Mesleki Etik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Değerlendirme</w:t>
            </w:r>
          </w:p>
        </w:tc>
      </w:tr>
      <w:tr w:rsidR="009E6F3F" w:rsidRPr="007A6E2B" w:rsidTr="00AD1A3D">
        <w:tc>
          <w:tcPr>
            <w:tcW w:w="6771" w:type="dxa"/>
            <w:gridSpan w:val="2"/>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jc w:val="both"/>
              <w:rPr>
                <w:rFonts w:ascii="Times New Roman" w:hAnsi="Times New Roman" w:cs="Times New Roman"/>
                <w:b/>
                <w:sz w:val="20"/>
                <w:szCs w:val="20"/>
              </w:rPr>
            </w:pPr>
          </w:p>
          <w:p w:rsidR="009E6F3F" w:rsidRPr="007A6E2B" w:rsidRDefault="009E6F3F" w:rsidP="00AD1A3D">
            <w:pPr>
              <w:jc w:val="both"/>
              <w:rPr>
                <w:rFonts w:ascii="Times New Roman" w:hAnsi="Times New Roman" w:cs="Times New Roman"/>
                <w:b/>
                <w:sz w:val="20"/>
                <w:szCs w:val="20"/>
              </w:rPr>
            </w:pPr>
            <w:r w:rsidRPr="007A6E2B">
              <w:rPr>
                <w:rFonts w:ascii="Times New Roman" w:hAnsi="Times New Roman" w:cs="Times New Roman"/>
                <w:b/>
                <w:sz w:val="20"/>
                <w:szCs w:val="20"/>
              </w:rPr>
              <w:t xml:space="preserve"> Psikoloji alanına özgü güncel kuramsal ve uygulamalı bilgiye sahiptir.</w:t>
            </w:r>
          </w:p>
          <w:p w:rsidR="009E6F3F" w:rsidRPr="007A6E2B" w:rsidRDefault="009E6F3F"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9E6F3F" w:rsidRPr="007A6E2B" w:rsidRDefault="009E6F3F"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9E6F3F" w:rsidRPr="007A6E2B" w:rsidRDefault="009E6F3F"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9E6F3F" w:rsidRPr="007A6E2B" w:rsidRDefault="009E6F3F"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9E6F3F" w:rsidRPr="007A6E2B" w:rsidRDefault="009E6F3F"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9E6F3F" w:rsidRPr="007A6E2B" w:rsidRDefault="009E6F3F"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bl>
    <w:p w:rsidR="009E6F3F" w:rsidRPr="007A6E2B" w:rsidRDefault="009E6F3F" w:rsidP="009E6F3F">
      <w:pPr>
        <w:rPr>
          <w:rFonts w:ascii="Times New Roman" w:hAnsi="Times New Roman" w:cs="Times New Roman"/>
          <w:b/>
          <w:sz w:val="20"/>
          <w:szCs w:val="20"/>
        </w:rPr>
      </w:pPr>
    </w:p>
    <w:p w:rsidR="009E6F3F" w:rsidRPr="007A6E2B" w:rsidRDefault="009E6F3F" w:rsidP="009E6F3F">
      <w:pPr>
        <w:rPr>
          <w:rFonts w:ascii="Times New Roman" w:hAnsi="Times New Roman" w:cs="Times New Roman"/>
          <w:b/>
          <w:sz w:val="20"/>
          <w:szCs w:val="20"/>
        </w:rPr>
      </w:pPr>
    </w:p>
    <w:p w:rsidR="009E6F3F" w:rsidRPr="007A6E2B" w:rsidRDefault="009E6F3F" w:rsidP="009E6F3F">
      <w:pPr>
        <w:rPr>
          <w:rFonts w:ascii="Times New Roman" w:hAnsi="Times New Roman" w:cs="Times New Roman"/>
          <w:b/>
          <w:sz w:val="20"/>
          <w:szCs w:val="20"/>
        </w:rPr>
      </w:pPr>
    </w:p>
    <w:tbl>
      <w:tblPr>
        <w:tblStyle w:val="TabloKlavuzu"/>
        <w:tblW w:w="0" w:type="auto"/>
        <w:tblInd w:w="-34" w:type="dxa"/>
        <w:tblLayout w:type="fixed"/>
        <w:tblLook w:val="04A0" w:firstRow="1" w:lastRow="0" w:firstColumn="1" w:lastColumn="0" w:noHBand="0" w:noVBand="1"/>
      </w:tblPr>
      <w:tblGrid>
        <w:gridCol w:w="1494"/>
        <w:gridCol w:w="1780"/>
        <w:gridCol w:w="1805"/>
        <w:gridCol w:w="1783"/>
        <w:gridCol w:w="1796"/>
      </w:tblGrid>
      <w:tr w:rsidR="009E6F3F" w:rsidRPr="007A6E2B" w:rsidTr="00AD1A3D">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Dil Psikolojisi</w:t>
            </w:r>
          </w:p>
        </w:tc>
        <w:tc>
          <w:tcPr>
            <w:tcW w:w="1783"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LPSK419</w:t>
            </w:r>
          </w:p>
        </w:tc>
      </w:tr>
      <w:tr w:rsidR="009E6F3F" w:rsidRPr="007A6E2B" w:rsidTr="00AD1A3D">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hAnsi="Times New Roman" w:cs="Times New Roman"/>
                <w:sz w:val="20"/>
                <w:szCs w:val="20"/>
                <w:lang w:eastAsia="tr-TR"/>
              </w:rPr>
            </w:pPr>
          </w:p>
        </w:tc>
      </w:tr>
      <w:tr w:rsidR="009E6F3F" w:rsidRPr="007A6E2B" w:rsidTr="00AD1A3D">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9E6F3F" w:rsidRPr="007A6E2B" w:rsidTr="00AD1A3D">
        <w:trPr>
          <w:trHeight w:val="899"/>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9E6F3F" w:rsidRPr="007A6E2B" w:rsidRDefault="009E6F3F" w:rsidP="009E6F3F">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 xml:space="preserve">Bu ders, öğrenciyi dil ve psikoloji arasındaki bağlantı konusunda bilgilendirme farklı kuramlar ve kültür tartışmaları ile psikoloji konularını bağdaştırma amacını taşımaktadır. </w:t>
            </w:r>
          </w:p>
        </w:tc>
      </w:tr>
      <w:tr w:rsidR="009E6F3F" w:rsidRPr="007A6E2B" w:rsidTr="00AD1A3D">
        <w:trPr>
          <w:trHeight w:val="899"/>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hAnsi="Times New Roman" w:cs="Times New Roman"/>
                <w:b/>
                <w:sz w:val="20"/>
                <w:szCs w:val="20"/>
                <w:lang w:eastAsia="tr-TR"/>
              </w:rPr>
            </w:pPr>
          </w:p>
        </w:tc>
      </w:tr>
      <w:tr w:rsidR="009E6F3F" w:rsidRPr="007A6E2B" w:rsidTr="00AD1A3D">
        <w:trPr>
          <w:trHeight w:val="899"/>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9E6F3F" w:rsidRPr="007A6E2B" w:rsidTr="00AD1A3D">
        <w:trPr>
          <w:trHeight w:val="899"/>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9E6F3F" w:rsidRPr="007A6E2B" w:rsidTr="00AD1A3D">
        <w:trPr>
          <w:trHeight w:val="899"/>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9E6F3F" w:rsidRPr="007A6E2B" w:rsidTr="00AD1A3D">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9E6F3F"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Ders hedeflerinin ve kullanılacak kaynakların tanıtılması</w:t>
            </w:r>
          </w:p>
        </w:tc>
      </w:tr>
      <w:tr w:rsidR="009E6F3F"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6F3F" w:rsidRPr="007A6E2B" w:rsidRDefault="009E6F3F" w:rsidP="009E6F3F">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Psikoloji alanındaki dilin toplumsallaşması modelleri</w:t>
            </w:r>
          </w:p>
        </w:tc>
      </w:tr>
      <w:tr w:rsidR="009E6F3F"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6F3F" w:rsidRPr="007A6E2B" w:rsidRDefault="009E6F3F" w:rsidP="009E6F3F">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 xml:space="preserve">Dil kavramının psikoloji çalışmalarındaki yeri ve farklı yaklaşımlar </w:t>
            </w:r>
          </w:p>
        </w:tc>
      </w:tr>
      <w:tr w:rsidR="009E6F3F"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6F3F" w:rsidRPr="007A6E2B" w:rsidRDefault="009E6F3F" w:rsidP="009E6F3F">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 xml:space="preserve">Dil kavramının psikoloji çalışmalarındaki yeri ve farklı yaklaşımlar </w:t>
            </w:r>
          </w:p>
        </w:tc>
      </w:tr>
      <w:tr w:rsidR="009E6F3F" w:rsidRPr="007A6E2B" w:rsidTr="00AD1A3D">
        <w:trPr>
          <w:trHeight w:val="268"/>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Dil, benlik ve kişilik gelişimi</w:t>
            </w:r>
          </w:p>
        </w:tc>
      </w:tr>
      <w:tr w:rsidR="009E6F3F"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Dil, benlik ve kişilik gelişimi</w:t>
            </w:r>
          </w:p>
        </w:tc>
      </w:tr>
      <w:tr w:rsidR="009E6F3F"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6F3F" w:rsidRPr="007A6E2B" w:rsidRDefault="009E6F3F" w:rsidP="009E6F3F">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Kültürel bağlamda dil gelişimi</w:t>
            </w:r>
          </w:p>
        </w:tc>
      </w:tr>
      <w:tr w:rsidR="009E6F3F"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9E6F3F" w:rsidRPr="007A6E2B" w:rsidRDefault="009E6F3F"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Ara sınav</w:t>
            </w:r>
          </w:p>
        </w:tc>
      </w:tr>
      <w:tr w:rsidR="009E6F3F"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Dil ve sosyal davranış</w:t>
            </w:r>
          </w:p>
        </w:tc>
      </w:tr>
      <w:tr w:rsidR="009E6F3F"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Dil gelişimi modelleri</w:t>
            </w:r>
          </w:p>
        </w:tc>
      </w:tr>
      <w:tr w:rsidR="009E6F3F"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Dil gelişimi modelleri</w:t>
            </w:r>
          </w:p>
        </w:tc>
      </w:tr>
      <w:tr w:rsidR="009E6F3F" w:rsidRPr="007A6E2B" w:rsidTr="009E6F3F">
        <w:trPr>
          <w:trHeight w:val="224"/>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Dil ve Düşünce İlişkisi</w:t>
            </w:r>
          </w:p>
        </w:tc>
      </w:tr>
      <w:tr w:rsidR="009E6F3F"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Dil ve Psikanaliz</w:t>
            </w:r>
          </w:p>
        </w:tc>
      </w:tr>
      <w:tr w:rsidR="009E6F3F"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Genel Tekrar ve Değerlendirme</w:t>
            </w:r>
          </w:p>
        </w:tc>
      </w:tr>
      <w:tr w:rsidR="009E6F3F" w:rsidRPr="007A6E2B" w:rsidTr="00AD1A3D">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9E6F3F" w:rsidRPr="007A6E2B" w:rsidRDefault="009E6F3F" w:rsidP="009E6F3F">
      <w:pPr>
        <w:rPr>
          <w:rFonts w:ascii="Times New Roman" w:hAnsi="Times New Roman" w:cs="Times New Roman"/>
          <w:b/>
          <w:sz w:val="20"/>
          <w:szCs w:val="20"/>
        </w:rPr>
      </w:pPr>
    </w:p>
    <w:p w:rsidR="009E6F3F" w:rsidRPr="007A6E2B" w:rsidRDefault="009E6F3F" w:rsidP="009E6F3F">
      <w:pPr>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534"/>
        <w:gridCol w:w="6237"/>
        <w:gridCol w:w="567"/>
        <w:gridCol w:w="567"/>
        <w:gridCol w:w="425"/>
        <w:gridCol w:w="425"/>
        <w:gridCol w:w="425"/>
      </w:tblGrid>
      <w:tr w:rsidR="009E6F3F" w:rsidRPr="007A6E2B" w:rsidTr="00AD1A3D">
        <w:tc>
          <w:tcPr>
            <w:tcW w:w="6771" w:type="dxa"/>
            <w:gridSpan w:val="2"/>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Dil Psikolojisi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Değerlendirme</w:t>
            </w:r>
          </w:p>
        </w:tc>
      </w:tr>
      <w:tr w:rsidR="009E6F3F" w:rsidRPr="007A6E2B" w:rsidTr="00AD1A3D">
        <w:tc>
          <w:tcPr>
            <w:tcW w:w="6771" w:type="dxa"/>
            <w:gridSpan w:val="2"/>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jc w:val="both"/>
              <w:rPr>
                <w:rFonts w:ascii="Times New Roman" w:hAnsi="Times New Roman" w:cs="Times New Roman"/>
                <w:b/>
                <w:sz w:val="20"/>
                <w:szCs w:val="20"/>
              </w:rPr>
            </w:pPr>
          </w:p>
          <w:p w:rsidR="009E6F3F" w:rsidRPr="007A6E2B" w:rsidRDefault="009E6F3F" w:rsidP="00AD1A3D">
            <w:pPr>
              <w:jc w:val="both"/>
              <w:rPr>
                <w:rFonts w:ascii="Times New Roman" w:hAnsi="Times New Roman" w:cs="Times New Roman"/>
                <w:b/>
                <w:sz w:val="20"/>
                <w:szCs w:val="20"/>
              </w:rPr>
            </w:pPr>
            <w:r w:rsidRPr="007A6E2B">
              <w:rPr>
                <w:rFonts w:ascii="Times New Roman" w:hAnsi="Times New Roman" w:cs="Times New Roman"/>
                <w:b/>
                <w:sz w:val="20"/>
                <w:szCs w:val="20"/>
              </w:rPr>
              <w:t xml:space="preserve"> Psikoloji alanına özgü güncel kuramsal ve uygulamalı bilgiye sahiptir.</w:t>
            </w:r>
          </w:p>
          <w:p w:rsidR="009E6F3F" w:rsidRPr="007A6E2B" w:rsidRDefault="009E6F3F"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9E6F3F" w:rsidRPr="007A6E2B" w:rsidRDefault="009E6F3F"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9E6F3F" w:rsidRPr="007A6E2B" w:rsidRDefault="009E6F3F"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9E6F3F" w:rsidRPr="007A6E2B" w:rsidRDefault="009E6F3F"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9E6F3F" w:rsidRPr="007A6E2B" w:rsidRDefault="009E6F3F"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9E6F3F" w:rsidRPr="007A6E2B" w:rsidRDefault="009E6F3F"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r>
      <w:tr w:rsidR="009E6F3F" w:rsidRPr="007A6E2B" w:rsidTr="00AD1A3D">
        <w:tc>
          <w:tcPr>
            <w:tcW w:w="534" w:type="dxa"/>
            <w:tcBorders>
              <w:top w:val="single" w:sz="4" w:space="0" w:color="auto"/>
              <w:left w:val="single" w:sz="4" w:space="0" w:color="auto"/>
              <w:bottom w:val="single" w:sz="4" w:space="0" w:color="auto"/>
              <w:right w:val="single" w:sz="4" w:space="0" w:color="auto"/>
            </w:tcBorders>
            <w:hideMark/>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9E6F3F" w:rsidRPr="007A6E2B" w:rsidRDefault="009E6F3F"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bl>
    <w:p w:rsidR="009E6F3F" w:rsidRPr="007A6E2B" w:rsidRDefault="009E6F3F" w:rsidP="009E6F3F">
      <w:pPr>
        <w:rPr>
          <w:rFonts w:ascii="Times New Roman" w:hAnsi="Times New Roman" w:cs="Times New Roman"/>
          <w:b/>
          <w:sz w:val="20"/>
          <w:szCs w:val="20"/>
        </w:rPr>
      </w:pPr>
    </w:p>
    <w:p w:rsidR="00717C65" w:rsidRPr="007A6E2B" w:rsidRDefault="00717C65" w:rsidP="00717C65">
      <w:pPr>
        <w:rPr>
          <w:rFonts w:ascii="Times New Roman" w:hAnsi="Times New Roman" w:cs="Times New Roman"/>
          <w:b/>
          <w:sz w:val="20"/>
          <w:szCs w:val="20"/>
        </w:rPr>
      </w:pPr>
    </w:p>
    <w:tbl>
      <w:tblPr>
        <w:tblStyle w:val="TabloKlavuzu"/>
        <w:tblW w:w="0" w:type="auto"/>
        <w:tblInd w:w="-34" w:type="dxa"/>
        <w:tblLayout w:type="fixed"/>
        <w:tblLook w:val="04A0" w:firstRow="1" w:lastRow="0" w:firstColumn="1" w:lastColumn="0" w:noHBand="0" w:noVBand="1"/>
      </w:tblPr>
      <w:tblGrid>
        <w:gridCol w:w="1494"/>
        <w:gridCol w:w="1780"/>
        <w:gridCol w:w="1805"/>
        <w:gridCol w:w="1783"/>
        <w:gridCol w:w="1796"/>
      </w:tblGrid>
      <w:tr w:rsidR="00717C65" w:rsidRPr="007A6E2B" w:rsidTr="00AD1A3D">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Ders</w:t>
            </w:r>
          </w:p>
        </w:tc>
        <w:tc>
          <w:tcPr>
            <w:tcW w:w="3585" w:type="dxa"/>
            <w:gridSpan w:val="2"/>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hAnsi="Times New Roman" w:cs="Times New Roman"/>
                <w:i/>
                <w:sz w:val="20"/>
                <w:szCs w:val="20"/>
                <w:lang w:eastAsia="tr-TR"/>
              </w:rPr>
            </w:pPr>
            <w:r w:rsidRPr="007A6E2B">
              <w:rPr>
                <w:rFonts w:ascii="Times New Roman" w:hAnsi="Times New Roman" w:cs="Times New Roman"/>
                <w:i/>
                <w:sz w:val="20"/>
                <w:szCs w:val="20"/>
                <w:lang w:eastAsia="tr-TR"/>
              </w:rPr>
              <w:t>Psikoteknik Değerlendirme</w:t>
            </w:r>
          </w:p>
        </w:tc>
        <w:tc>
          <w:tcPr>
            <w:tcW w:w="1783"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Kod</w:t>
            </w:r>
          </w:p>
        </w:tc>
        <w:tc>
          <w:tcPr>
            <w:tcW w:w="1796"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LPSK415</w:t>
            </w:r>
          </w:p>
        </w:tc>
      </w:tr>
      <w:tr w:rsidR="00717C65" w:rsidRPr="007A6E2B" w:rsidTr="00AD1A3D">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Course</w:t>
            </w:r>
          </w:p>
        </w:tc>
        <w:tc>
          <w:tcPr>
            <w:tcW w:w="3585" w:type="dxa"/>
            <w:gridSpan w:val="2"/>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hAnsi="Times New Roman" w:cs="Times New Roman"/>
                <w:b/>
                <w:sz w:val="20"/>
                <w:szCs w:val="20"/>
                <w:lang w:eastAsia="tr-TR"/>
              </w:rPr>
            </w:pPr>
          </w:p>
        </w:tc>
        <w:tc>
          <w:tcPr>
            <w:tcW w:w="1783"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Code</w:t>
            </w:r>
          </w:p>
        </w:tc>
        <w:tc>
          <w:tcPr>
            <w:tcW w:w="1796"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hAnsi="Times New Roman" w:cs="Times New Roman"/>
                <w:sz w:val="20"/>
                <w:szCs w:val="20"/>
                <w:lang w:eastAsia="tr-TR"/>
              </w:rPr>
            </w:pPr>
            <w:r w:rsidRPr="007A6E2B">
              <w:rPr>
                <w:rFonts w:ascii="Times New Roman" w:hAnsi="Times New Roman" w:cs="Times New Roman"/>
                <w:sz w:val="20"/>
                <w:szCs w:val="20"/>
                <w:lang w:eastAsia="tr-TR"/>
              </w:rPr>
              <w:t>LPSK415</w:t>
            </w:r>
          </w:p>
        </w:tc>
      </w:tr>
      <w:tr w:rsidR="00717C65" w:rsidRPr="007A6E2B" w:rsidTr="00AD1A3D">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Krediler</w:t>
            </w:r>
          </w:p>
        </w:tc>
        <w:tc>
          <w:tcPr>
            <w:tcW w:w="1780"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Teori: 3</w:t>
            </w:r>
          </w:p>
        </w:tc>
        <w:tc>
          <w:tcPr>
            <w:tcW w:w="1805"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Uygulama: 0</w:t>
            </w:r>
          </w:p>
        </w:tc>
        <w:tc>
          <w:tcPr>
            <w:tcW w:w="1783"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Kredi: 3</w:t>
            </w:r>
          </w:p>
        </w:tc>
        <w:tc>
          <w:tcPr>
            <w:tcW w:w="1796"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AKTS: 4</w:t>
            </w:r>
          </w:p>
        </w:tc>
      </w:tr>
      <w:tr w:rsidR="00717C65" w:rsidRPr="007A6E2B" w:rsidTr="00AD1A3D">
        <w:trPr>
          <w:trHeight w:val="899"/>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İçerik</w:t>
            </w:r>
          </w:p>
        </w:tc>
        <w:tc>
          <w:tcPr>
            <w:tcW w:w="7164" w:type="dxa"/>
            <w:gridSpan w:val="4"/>
            <w:tcBorders>
              <w:top w:val="single" w:sz="4" w:space="0" w:color="auto"/>
              <w:left w:val="single" w:sz="4" w:space="0" w:color="auto"/>
              <w:bottom w:val="single" w:sz="4" w:space="0" w:color="auto"/>
              <w:right w:val="single" w:sz="4" w:space="0" w:color="auto"/>
            </w:tcBorders>
            <w:hideMark/>
          </w:tcPr>
          <w:p w:rsidR="00717C65" w:rsidRPr="007A6E2B" w:rsidRDefault="00717C65" w:rsidP="00717C65">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Bu derste sürücü davranışları, psikoteknik değerlendirme, risk alma, sürücülerin rehabilitasyonu gibi konular kuramsal ve uygulamalı olarak işlenmektedir.</w:t>
            </w:r>
          </w:p>
        </w:tc>
      </w:tr>
      <w:tr w:rsidR="00717C65" w:rsidRPr="007A6E2B" w:rsidTr="00AD1A3D">
        <w:trPr>
          <w:trHeight w:val="899"/>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İçerik</w:t>
            </w:r>
          </w:p>
        </w:tc>
        <w:tc>
          <w:tcPr>
            <w:tcW w:w="7164" w:type="dxa"/>
            <w:gridSpan w:val="4"/>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hAnsi="Times New Roman" w:cs="Times New Roman"/>
                <w:b/>
                <w:sz w:val="20"/>
                <w:szCs w:val="20"/>
                <w:lang w:eastAsia="tr-TR"/>
              </w:rPr>
            </w:pPr>
          </w:p>
        </w:tc>
      </w:tr>
      <w:tr w:rsidR="00717C65" w:rsidRPr="007A6E2B" w:rsidTr="00AD1A3D">
        <w:trPr>
          <w:trHeight w:val="899"/>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Ön Koşul</w:t>
            </w:r>
          </w:p>
        </w:tc>
        <w:tc>
          <w:tcPr>
            <w:tcW w:w="7164" w:type="dxa"/>
            <w:gridSpan w:val="4"/>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YOK</w:t>
            </w:r>
          </w:p>
        </w:tc>
      </w:tr>
      <w:tr w:rsidR="00717C65" w:rsidRPr="007A6E2B" w:rsidTr="00AD1A3D">
        <w:trPr>
          <w:trHeight w:val="899"/>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Ölçme Değerlendirme ve Puanlama</w:t>
            </w:r>
          </w:p>
        </w:tc>
        <w:tc>
          <w:tcPr>
            <w:tcW w:w="7164" w:type="dxa"/>
            <w:gridSpan w:val="4"/>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Yıl içinin ortalamaya katkısı: %50  Finalin Ortalamaya Katkısı: %50</w:t>
            </w:r>
          </w:p>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Yıl içi notu %100: (1 Ara sınav %70 + 1 Kısa Sınav %15 + 1 Ödev %15)  </w:t>
            </w:r>
          </w:p>
        </w:tc>
      </w:tr>
      <w:tr w:rsidR="00717C65" w:rsidRPr="007A6E2B" w:rsidTr="00AD1A3D">
        <w:trPr>
          <w:trHeight w:val="899"/>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Eğitim Öğretim Metotları</w:t>
            </w:r>
          </w:p>
        </w:tc>
        <w:tc>
          <w:tcPr>
            <w:tcW w:w="7164" w:type="dxa"/>
            <w:gridSpan w:val="4"/>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1,2,6,7,13,15,19</w:t>
            </w:r>
          </w:p>
        </w:tc>
      </w:tr>
      <w:tr w:rsidR="00717C65" w:rsidRPr="007A6E2B" w:rsidTr="00AD1A3D">
        <w:trPr>
          <w:trHeight w:val="430"/>
        </w:trPr>
        <w:tc>
          <w:tcPr>
            <w:tcW w:w="8658" w:type="dxa"/>
            <w:gridSpan w:val="5"/>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Haftalık Ders Konuları</w:t>
            </w:r>
          </w:p>
        </w:tc>
      </w:tr>
      <w:tr w:rsidR="00717C65"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Ders hedeflerinin ve kullanılacak kaynakların tanıtılması</w:t>
            </w:r>
          </w:p>
        </w:tc>
      </w:tr>
      <w:tr w:rsidR="00717C65"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Trafik psikolojisine giriş</w:t>
            </w:r>
          </w:p>
        </w:tc>
      </w:tr>
      <w:tr w:rsidR="00717C65"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Araştırma metotları &amp; Sürücü davranışı modelleri</w:t>
            </w:r>
          </w:p>
        </w:tc>
      </w:tr>
      <w:tr w:rsidR="00717C65"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Sürücü yeterlilikleri: görüş, dikkat, algı</w:t>
            </w:r>
          </w:p>
        </w:tc>
      </w:tr>
      <w:tr w:rsidR="00717C65" w:rsidRPr="007A6E2B" w:rsidTr="00AD1A3D">
        <w:trPr>
          <w:trHeight w:val="268"/>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5.Hafta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Sürücü yeterlilikleri: yaş etkileri</w:t>
            </w:r>
          </w:p>
        </w:tc>
      </w:tr>
      <w:tr w:rsidR="00717C65"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6.Hafta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Psiko-teknik değerlendirme</w:t>
            </w:r>
          </w:p>
        </w:tc>
      </w:tr>
      <w:tr w:rsidR="00717C65"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7.Hafta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Sürücülerin Psiko-teknik değerlendirmesi</w:t>
            </w:r>
          </w:p>
        </w:tc>
      </w:tr>
      <w:tr w:rsidR="00717C65"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8.Hafta</w:t>
            </w:r>
          </w:p>
        </w:tc>
        <w:tc>
          <w:tcPr>
            <w:tcW w:w="7164" w:type="dxa"/>
            <w:gridSpan w:val="4"/>
            <w:tcBorders>
              <w:top w:val="single" w:sz="4" w:space="0" w:color="auto"/>
              <w:left w:val="single" w:sz="4" w:space="0" w:color="auto"/>
              <w:bottom w:val="single" w:sz="4" w:space="0" w:color="auto"/>
              <w:right w:val="single" w:sz="4" w:space="0" w:color="auto"/>
            </w:tcBorders>
            <w:vAlign w:val="center"/>
            <w:hideMark/>
          </w:tcPr>
          <w:p w:rsidR="00717C65" w:rsidRPr="007A6E2B" w:rsidRDefault="00717C65"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Ara sınav</w:t>
            </w:r>
          </w:p>
        </w:tc>
      </w:tr>
      <w:tr w:rsidR="00717C65"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9.Hafta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Sürücülük stili: Saldırgan sürücülük, koruyucu tertibat kullanımı</w:t>
            </w:r>
          </w:p>
        </w:tc>
      </w:tr>
      <w:tr w:rsidR="00717C65"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10.Hafta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Sürücü noksanlıkları: yorgunluk, dikkat dağılması, dikkat eksikliği</w:t>
            </w:r>
          </w:p>
        </w:tc>
      </w:tr>
      <w:tr w:rsidR="00717C65"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11.Hafta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Sürücü noksanlıkları: alkol ve madde kullanımı</w:t>
            </w:r>
          </w:p>
        </w:tc>
      </w:tr>
      <w:tr w:rsidR="00717C65" w:rsidRPr="007A6E2B" w:rsidTr="00AD1A3D">
        <w:trPr>
          <w:trHeight w:val="224"/>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12.Hafta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Psiko-teknik değerlendirme uygulamaları</w:t>
            </w:r>
          </w:p>
        </w:tc>
      </w:tr>
      <w:tr w:rsidR="00717C65"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13.Hafta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Psiko-teknik değerlendirme uygulamaları</w:t>
            </w:r>
          </w:p>
        </w:tc>
      </w:tr>
      <w:tr w:rsidR="00717C65" w:rsidRPr="007A6E2B" w:rsidTr="00AD1A3D">
        <w:trPr>
          <w:trHeight w:val="280"/>
        </w:trPr>
        <w:tc>
          <w:tcPr>
            <w:tcW w:w="149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sz w:val="20"/>
                <w:szCs w:val="20"/>
                <w:lang w:eastAsia="tr-TR"/>
              </w:rPr>
              <w:t>14.Hafta</w:t>
            </w:r>
          </w:p>
        </w:tc>
        <w:tc>
          <w:tcPr>
            <w:tcW w:w="7164" w:type="dxa"/>
            <w:gridSpan w:val="4"/>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line="240" w:lineRule="atLeast"/>
              <w:rPr>
                <w:rFonts w:ascii="Times New Roman" w:hAnsi="Times New Roman" w:cs="Times New Roman"/>
                <w:b/>
                <w:sz w:val="20"/>
                <w:szCs w:val="20"/>
              </w:rPr>
            </w:pPr>
            <w:r w:rsidRPr="007A6E2B">
              <w:rPr>
                <w:rFonts w:ascii="Times New Roman" w:hAnsi="Times New Roman" w:cs="Times New Roman"/>
                <w:b/>
                <w:sz w:val="20"/>
                <w:szCs w:val="20"/>
              </w:rPr>
              <w:t>Genel Tekrar ve Değerlendirme</w:t>
            </w:r>
          </w:p>
        </w:tc>
      </w:tr>
      <w:tr w:rsidR="00717C65" w:rsidRPr="007A6E2B" w:rsidTr="00AD1A3D">
        <w:trPr>
          <w:trHeight w:val="280"/>
        </w:trPr>
        <w:tc>
          <w:tcPr>
            <w:tcW w:w="8658" w:type="dxa"/>
            <w:gridSpan w:val="5"/>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Final Dönemi ve Genel Değerlendirme</w:t>
            </w:r>
          </w:p>
        </w:tc>
      </w:tr>
    </w:tbl>
    <w:p w:rsidR="00717C65" w:rsidRPr="007A6E2B" w:rsidRDefault="00717C65" w:rsidP="00717C65">
      <w:pPr>
        <w:rPr>
          <w:rFonts w:ascii="Times New Roman" w:hAnsi="Times New Roman" w:cs="Times New Roman"/>
          <w:b/>
          <w:sz w:val="20"/>
          <w:szCs w:val="20"/>
        </w:rPr>
      </w:pPr>
    </w:p>
    <w:p w:rsidR="00717C65" w:rsidRPr="007A6E2B" w:rsidRDefault="00717C65" w:rsidP="00717C65">
      <w:pPr>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534"/>
        <w:gridCol w:w="6237"/>
        <w:gridCol w:w="567"/>
        <w:gridCol w:w="567"/>
        <w:gridCol w:w="425"/>
        <w:gridCol w:w="425"/>
        <w:gridCol w:w="425"/>
      </w:tblGrid>
      <w:tr w:rsidR="00717C65" w:rsidRPr="007A6E2B" w:rsidTr="00AD1A3D">
        <w:tc>
          <w:tcPr>
            <w:tcW w:w="6771" w:type="dxa"/>
            <w:gridSpan w:val="2"/>
            <w:tcBorders>
              <w:top w:val="single" w:sz="4" w:space="0" w:color="auto"/>
              <w:left w:val="single" w:sz="4" w:space="0" w:color="auto"/>
              <w:bottom w:val="single" w:sz="4" w:space="0" w:color="auto"/>
              <w:right w:val="single" w:sz="4" w:space="0" w:color="auto"/>
            </w:tcBorders>
            <w:hideMark/>
          </w:tcPr>
          <w:p w:rsidR="00717C65" w:rsidRPr="007A6E2B" w:rsidRDefault="001158F9"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Psikoteknik Değerlendirme</w:t>
            </w:r>
            <w:r w:rsidR="00717C65" w:rsidRPr="007A6E2B">
              <w:rPr>
                <w:rFonts w:ascii="Times New Roman" w:eastAsiaTheme="minorHAnsi" w:hAnsi="Times New Roman" w:cs="Times New Roman"/>
                <w:b/>
                <w:sz w:val="20"/>
                <w:szCs w:val="20"/>
              </w:rPr>
              <w:t xml:space="preserve"> - Program Öğrenme Çıktıları İlişkisi</w:t>
            </w:r>
          </w:p>
        </w:tc>
        <w:tc>
          <w:tcPr>
            <w:tcW w:w="2409" w:type="dxa"/>
            <w:gridSpan w:val="5"/>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Değerlendirme</w:t>
            </w:r>
          </w:p>
        </w:tc>
      </w:tr>
      <w:tr w:rsidR="00717C65" w:rsidRPr="007A6E2B" w:rsidTr="00AD1A3D">
        <w:tc>
          <w:tcPr>
            <w:tcW w:w="6771" w:type="dxa"/>
            <w:gridSpan w:val="2"/>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eastAsiaTheme="minorHAnsi" w:hAnsi="Times New Roman" w:cs="Times New Roman"/>
                <w:b/>
                <w:sz w:val="20"/>
                <w:szCs w:val="20"/>
              </w:rPr>
              <w:t>Program Öğrenme Çıktıları</w:t>
            </w:r>
          </w:p>
        </w:tc>
        <w:tc>
          <w:tcPr>
            <w:tcW w:w="567"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r>
      <w:tr w:rsidR="00717C65" w:rsidRPr="007A6E2B" w:rsidTr="00AD1A3D">
        <w:tc>
          <w:tcPr>
            <w:tcW w:w="53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jc w:val="both"/>
              <w:rPr>
                <w:rFonts w:ascii="Times New Roman" w:hAnsi="Times New Roman" w:cs="Times New Roman"/>
                <w:b/>
                <w:sz w:val="20"/>
                <w:szCs w:val="20"/>
              </w:rPr>
            </w:pPr>
          </w:p>
          <w:p w:rsidR="00717C65" w:rsidRPr="007A6E2B" w:rsidRDefault="00717C65" w:rsidP="00AD1A3D">
            <w:pPr>
              <w:jc w:val="both"/>
              <w:rPr>
                <w:rFonts w:ascii="Times New Roman" w:hAnsi="Times New Roman" w:cs="Times New Roman"/>
                <w:b/>
                <w:sz w:val="20"/>
                <w:szCs w:val="20"/>
              </w:rPr>
            </w:pPr>
            <w:r w:rsidRPr="007A6E2B">
              <w:rPr>
                <w:rFonts w:ascii="Times New Roman" w:hAnsi="Times New Roman" w:cs="Times New Roman"/>
                <w:b/>
                <w:sz w:val="20"/>
                <w:szCs w:val="20"/>
              </w:rPr>
              <w:t xml:space="preserve"> Psikoloji alanına özgü güncel kuramsal ve uygulamalı bilgiye sahiptir.</w:t>
            </w:r>
          </w:p>
          <w:p w:rsidR="00717C65" w:rsidRPr="007A6E2B" w:rsidRDefault="00717C65"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r>
      <w:tr w:rsidR="00717C65" w:rsidRPr="007A6E2B" w:rsidTr="00AD1A3D">
        <w:tc>
          <w:tcPr>
            <w:tcW w:w="53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Psikoloji alanına özgü bilimsel ve güncel bilgiye ulaşabilme, bilginin doğruluğunu, geçerliliğini ve güvenilirliğini değerlendirebilme bilgisine sahiptir.</w:t>
            </w: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r>
      <w:tr w:rsidR="00717C65" w:rsidRPr="007A6E2B" w:rsidTr="00AD1A3D">
        <w:tc>
          <w:tcPr>
            <w:tcW w:w="53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Psikoloji etkinlik alanlarında (eğitim, uygulama, araştırma ve yönetim) bilişim ve analiz teknolojilerini/tekniklerini kullanır.</w:t>
            </w: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r>
      <w:tr w:rsidR="00717C65" w:rsidRPr="007A6E2B" w:rsidTr="00AD1A3D">
        <w:tc>
          <w:tcPr>
            <w:tcW w:w="53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İnsanlar ve toplumlar arası ilişkilerin işleyiş kurallarına ait temel bilgilere sahiptir.</w:t>
            </w: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r>
      <w:tr w:rsidR="00717C65" w:rsidRPr="007A6E2B" w:rsidTr="00AD1A3D">
        <w:tc>
          <w:tcPr>
            <w:tcW w:w="53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5</w:t>
            </w:r>
          </w:p>
        </w:tc>
        <w:tc>
          <w:tcPr>
            <w:tcW w:w="6237"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Psikolojinin etkinlik alanlarında mevzuat, mesleki değerler ve etik ilkelere uygun davranır.</w:t>
            </w: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r>
      <w:tr w:rsidR="00717C65" w:rsidRPr="007A6E2B" w:rsidTr="00AD1A3D">
        <w:tc>
          <w:tcPr>
            <w:tcW w:w="53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6</w:t>
            </w:r>
          </w:p>
        </w:tc>
        <w:tc>
          <w:tcPr>
            <w:tcW w:w="6237"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jc w:val="both"/>
              <w:rPr>
                <w:rFonts w:ascii="Times New Roman" w:hAnsi="Times New Roman" w:cs="Times New Roman"/>
                <w:b/>
                <w:sz w:val="20"/>
                <w:szCs w:val="20"/>
              </w:rPr>
            </w:pPr>
            <w:r w:rsidRPr="007A6E2B">
              <w:rPr>
                <w:rFonts w:ascii="Times New Roman" w:hAnsi="Times New Roman" w:cs="Times New Roman"/>
                <w:b/>
                <w:sz w:val="20"/>
                <w:szCs w:val="20"/>
              </w:rPr>
              <w:t>Psikolojinin etkinlik alanlarında insan hakları ve onuruna saygı gösterir.</w:t>
            </w:r>
          </w:p>
          <w:p w:rsidR="00717C65" w:rsidRPr="007A6E2B" w:rsidRDefault="00717C65"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spacing w:after="200" w:line="276" w:lineRule="auto"/>
              <w:rPr>
                <w:rFonts w:ascii="Times New Roman" w:eastAsiaTheme="minorHAnsi" w:hAnsi="Times New Roman" w:cs="Times New Roman"/>
                <w:b/>
                <w:sz w:val="20"/>
                <w:szCs w:val="20"/>
              </w:rPr>
            </w:pPr>
            <w:r w:rsidRPr="007A6E2B">
              <w:rPr>
                <w:rFonts w:ascii="Times New Roman" w:eastAsiaTheme="minorHAnsi" w:hAnsi="Times New Roman" w:cs="Times New Roman"/>
                <w:b/>
                <w:sz w:val="20"/>
                <w:szCs w:val="20"/>
              </w:rPr>
              <w:t>x</w:t>
            </w:r>
          </w:p>
        </w:tc>
      </w:tr>
      <w:tr w:rsidR="00717C65" w:rsidRPr="007A6E2B" w:rsidTr="00AD1A3D">
        <w:tc>
          <w:tcPr>
            <w:tcW w:w="53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7"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jc w:val="both"/>
              <w:rPr>
                <w:rFonts w:ascii="Times New Roman" w:hAnsi="Times New Roman" w:cs="Times New Roman"/>
                <w:b/>
                <w:sz w:val="20"/>
                <w:szCs w:val="20"/>
              </w:rPr>
            </w:pPr>
            <w:r w:rsidRPr="007A6E2B">
              <w:rPr>
                <w:rFonts w:ascii="Times New Roman" w:hAnsi="Times New Roman" w:cs="Times New Roman"/>
                <w:b/>
                <w:sz w:val="20"/>
                <w:szCs w:val="20"/>
              </w:rPr>
              <w:t>Diğer psikoloji alt dalları ve farklı disiplinlerle işbirliği içinde çalışır.</w:t>
            </w:r>
          </w:p>
          <w:p w:rsidR="00717C65" w:rsidRPr="007A6E2B" w:rsidRDefault="00717C65"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r>
      <w:tr w:rsidR="00717C65" w:rsidRPr="007A6E2B" w:rsidTr="00AD1A3D">
        <w:tc>
          <w:tcPr>
            <w:tcW w:w="53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7"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 ile ilgili sorunları belirler, bilimsel problem çözme yaklaşımı ile bilimsel bilgi ve kanıtları kullanarak çözer, sonuçları yorumlar.</w:t>
            </w: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r>
      <w:tr w:rsidR="00717C65" w:rsidRPr="007A6E2B" w:rsidTr="00AD1A3D">
        <w:tc>
          <w:tcPr>
            <w:tcW w:w="53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7"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jc w:val="both"/>
              <w:rPr>
                <w:rFonts w:ascii="Times New Roman" w:hAnsi="Times New Roman" w:cs="Times New Roman"/>
                <w:b/>
                <w:sz w:val="20"/>
                <w:szCs w:val="20"/>
              </w:rPr>
            </w:pPr>
            <w:r w:rsidRPr="007A6E2B">
              <w:rPr>
                <w:rFonts w:ascii="Times New Roman" w:hAnsi="Times New Roman" w:cs="Times New Roman"/>
                <w:b/>
                <w:sz w:val="20"/>
                <w:szCs w:val="20"/>
              </w:rPr>
              <w:t>Psikolojinin bilimsel yazım formatına ait bilgiye ve bunu uygulama becerisine sahiptir.</w:t>
            </w:r>
          </w:p>
          <w:p w:rsidR="00717C65" w:rsidRPr="007A6E2B" w:rsidRDefault="00717C65"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r>
      <w:tr w:rsidR="00717C65" w:rsidRPr="007A6E2B" w:rsidTr="00AD1A3D">
        <w:tc>
          <w:tcPr>
            <w:tcW w:w="53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7"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Psikoloji alanının gelişimine katkı sağlayacak bilimsel çalışmalarda ve toplum yararına olan etkinliklerde sorumluluk alır.</w:t>
            </w: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r>
      <w:tr w:rsidR="00717C65" w:rsidRPr="007A6E2B" w:rsidTr="00AD1A3D">
        <w:tc>
          <w:tcPr>
            <w:tcW w:w="53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gelişiminde yaşam boyu öğrenme yaklaşımını benimser.</w:t>
            </w:r>
          </w:p>
          <w:p w:rsidR="00717C65" w:rsidRPr="007A6E2B" w:rsidRDefault="00717C65"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717C65" w:rsidRPr="007A6E2B" w:rsidTr="00AD1A3D">
        <w:tc>
          <w:tcPr>
            <w:tcW w:w="53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7"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Kişisel ve mesleki etkinlik alanlarında eleştirel düşünme becerisini kullanır.</w:t>
            </w: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r w:rsidR="00717C65" w:rsidRPr="007A6E2B" w:rsidTr="00AD1A3D">
        <w:tc>
          <w:tcPr>
            <w:tcW w:w="53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sz w:val="20"/>
                <w:szCs w:val="20"/>
                <w:lang w:eastAsia="tr-TR"/>
              </w:rPr>
            </w:pPr>
            <w:r w:rsidRPr="007A6E2B">
              <w:rPr>
                <w:rFonts w:ascii="Times New Roman" w:hAnsi="Times New Roman" w:cs="Times New Roman"/>
                <w:b/>
                <w:sz w:val="20"/>
                <w:szCs w:val="20"/>
              </w:rPr>
              <w:t>Mesleki etkinlik alanlarında kişiler arası ve kültürler arası iletişim becerilerini etkili kullanır.</w:t>
            </w:r>
          </w:p>
          <w:p w:rsidR="00717C65" w:rsidRPr="007A6E2B" w:rsidRDefault="00717C65" w:rsidP="00AD1A3D">
            <w:pPr>
              <w:rPr>
                <w:rFonts w:ascii="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r>
      <w:tr w:rsidR="00717C65" w:rsidRPr="007A6E2B" w:rsidTr="00AD1A3D">
        <w:tc>
          <w:tcPr>
            <w:tcW w:w="534" w:type="dxa"/>
            <w:tcBorders>
              <w:top w:val="single" w:sz="4" w:space="0" w:color="auto"/>
              <w:left w:val="single" w:sz="4" w:space="0" w:color="auto"/>
              <w:bottom w:val="single" w:sz="4" w:space="0" w:color="auto"/>
              <w:right w:val="single" w:sz="4" w:space="0" w:color="auto"/>
            </w:tcBorders>
            <w:hideMark/>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jc w:val="both"/>
              <w:rPr>
                <w:rFonts w:ascii="Times New Roman" w:hAnsi="Times New Roman" w:cs="Times New Roman"/>
                <w:b/>
                <w:sz w:val="20"/>
                <w:szCs w:val="20"/>
              </w:rPr>
            </w:pPr>
            <w:r w:rsidRPr="007A6E2B">
              <w:rPr>
                <w:rFonts w:ascii="Times New Roman" w:hAnsi="Times New Roman" w:cs="Times New Roman"/>
                <w:b/>
                <w:sz w:val="20"/>
                <w:szCs w:val="20"/>
              </w:rPr>
              <w:t>Yazılı ve görsel kayıtları kullanarak psikoloji alanında özgün bilgi kaynaklarına ulaşır.</w:t>
            </w: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p>
        </w:tc>
        <w:tc>
          <w:tcPr>
            <w:tcW w:w="425" w:type="dxa"/>
            <w:tcBorders>
              <w:top w:val="single" w:sz="4" w:space="0" w:color="auto"/>
              <w:left w:val="single" w:sz="4" w:space="0" w:color="auto"/>
              <w:bottom w:val="single" w:sz="4" w:space="0" w:color="auto"/>
              <w:right w:val="single" w:sz="4" w:space="0" w:color="auto"/>
            </w:tcBorders>
          </w:tcPr>
          <w:p w:rsidR="00717C65" w:rsidRPr="007A6E2B" w:rsidRDefault="00717C65" w:rsidP="00AD1A3D">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x</w:t>
            </w:r>
          </w:p>
        </w:tc>
      </w:tr>
    </w:tbl>
    <w:p w:rsidR="00EC2D98" w:rsidRPr="007A6E2B" w:rsidRDefault="00EC2D98" w:rsidP="00EC2D98">
      <w:pPr>
        <w:rPr>
          <w:rFonts w:ascii="Times New Roman" w:hAnsi="Times New Roman" w:cs="Times New Roman"/>
          <w:b/>
          <w:sz w:val="20"/>
          <w:szCs w:val="20"/>
        </w:rPr>
      </w:pPr>
    </w:p>
    <w:p w:rsidR="00717C65" w:rsidRPr="007A6E2B" w:rsidRDefault="00717C65" w:rsidP="00EC2D98">
      <w:pPr>
        <w:rPr>
          <w:rFonts w:ascii="Times New Roman" w:hAnsi="Times New Roman" w:cs="Times New Roman"/>
          <w:b/>
          <w:sz w:val="20"/>
          <w:szCs w:val="20"/>
        </w:rPr>
      </w:pPr>
    </w:p>
    <w:tbl>
      <w:tblPr>
        <w:tblStyle w:val="TabloKlavuzu"/>
        <w:tblW w:w="0" w:type="auto"/>
        <w:tblInd w:w="113" w:type="dxa"/>
        <w:tblLook w:val="04A0" w:firstRow="1" w:lastRow="0" w:firstColumn="1" w:lastColumn="0" w:noHBand="0" w:noVBand="1"/>
      </w:tblPr>
      <w:tblGrid>
        <w:gridCol w:w="1838"/>
        <w:gridCol w:w="1832"/>
        <w:gridCol w:w="1836"/>
        <w:gridCol w:w="1833"/>
        <w:gridCol w:w="1836"/>
      </w:tblGrid>
      <w:tr w:rsidR="00EC2D98" w:rsidRPr="007A6E2B" w:rsidTr="00EC2D98">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Almanca III</w:t>
            </w:r>
          </w:p>
        </w:tc>
        <w:tc>
          <w:tcPr>
            <w:tcW w:w="184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LYDL403</w:t>
            </w:r>
          </w:p>
        </w:tc>
      </w:tr>
      <w:tr w:rsidR="00EC2D98" w:rsidRPr="007A6E2B" w:rsidTr="00EC2D98">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German III</w:t>
            </w:r>
          </w:p>
        </w:tc>
        <w:tc>
          <w:tcPr>
            <w:tcW w:w="184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LYDL403</w:t>
            </w:r>
          </w:p>
        </w:tc>
      </w:tr>
      <w:tr w:rsidR="00EC2D98" w:rsidRPr="007A6E2B" w:rsidTr="00EC2D98">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AKTS: 4</w:t>
            </w:r>
          </w:p>
        </w:tc>
      </w:tr>
      <w:tr w:rsidR="00EC2D98"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Öğrencinin Almancanın tümce yapısını kavrayıp, Uluslararası iş ve eğitim ortamlarındaki diyalogların tümce öğelerini oluşturabilme, diyalogdaki konuşmayı başarmak ve geliştirebilmektir. Öğrencinin Almancayla kendini ifade edebilmesi için kendi tümcelerini oluşturabilecek düzeyde temel Almanca Dilbilgisine sahip olması; okulda, işte, alışverişte, kamu kuruluşlarında, yemekte v.b. ortamlarda istek ve şikâyetlerini ifade edebilecek düzeyde Almancasını geliştirmek dersin amacı ve içeriğidir.</w:t>
            </w:r>
          </w:p>
        </w:tc>
      </w:tr>
      <w:tr w:rsidR="00EC2D98"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Almanca Ive II’den  başarılı olmak</w:t>
            </w:r>
          </w:p>
        </w:tc>
      </w:tr>
      <w:tr w:rsidR="00EC2D98"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tcPr>
          <w:p w:rsidR="00EC2D98" w:rsidRPr="007A6E2B" w:rsidRDefault="00EC2D98" w:rsidP="00EC2D98">
            <w:pPr>
              <w:rPr>
                <w:rFonts w:ascii="Times New Roman" w:hAnsi="Times New Roman" w:cs="Times New Roman"/>
                <w:sz w:val="20"/>
                <w:szCs w:val="20"/>
              </w:rPr>
            </w:pPr>
          </w:p>
        </w:tc>
      </w:tr>
      <w:tr w:rsidR="00EC2D98"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 xml:space="preserve"> Yıl içinin ortalamaya katkısı: %40  Finalin Ortalamaya Katkısı: %60</w:t>
            </w:r>
          </w:p>
        </w:tc>
      </w:tr>
      <w:tr w:rsidR="00EC2D98" w:rsidRPr="007A6E2B" w:rsidTr="00EC2D98">
        <w:trPr>
          <w:trHeight w:val="899"/>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 xml:space="preserve">Yıl içi notu %100: (1 Arasınav %100)                   </w:t>
            </w:r>
          </w:p>
        </w:tc>
      </w:tr>
      <w:tr w:rsidR="00EC2D98" w:rsidRPr="007A6E2B" w:rsidTr="00EC2D98">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Haftalık Ders Konuları</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Über Fremdsprache lernen sprechen. (Deutsch/Türkisch). Lernen: Wie? und Warum? Somit Lernziele im Deutschunterricht feststellen und notieren. Daraus Sätze machen. Lerntipps verstehen und geben.</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Einen Tagesablauf vom Semesterferien vorlesen. Darüber neue Sätze bilden. Texte verstehen. Lebenslauf. Texte aus Lesebuch lesen und etwas weitererzaehlen. Alle Verben-Perfekt. Was ist passiert? Text lesen und beurteilen.</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Beim Essen-Trinken-Einkaufen sich orientieren und informieren. Bestellen und bezahlen. Einkaufsdialoge spielen, lesen und erstellen. Nachfragen, Notize machen. Konjugation Präsens Satz: Position des Subjekts. Lebensmittel, Preise, Markt.</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Berufe und Berufstätigkeiten. Personeninformation mit Berufe. Personalpronomen. für,ohne / Akkusativ. Eine Reise nach Berlin-Architektur und Kultur. Nebensaetze mit wenn und Zeitangaben. Informationtexte verstehen. Orientierung in Gebaeuden. Datum und Ja.</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Über Vergangenes sprechen. Kochen und Essen. Kochrezept lesen und erstellen. Perfekt.</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Ein Treffen planen. Über Vergangene Aktivitäten sprechen. Perfekt. Aktuelle Infos aus dem Bereich Internationale Beziehungen anhand Deutsche Textartikeln, diese Texte lesen, Wortschatzarbeit führen und erweitern, Hörtexte zuhören und mitlesen, phonetisch.</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Einladen Gäste empfangen. Eine Speisekarte lesen. Über Essen sprechen. Verb und Ergänzungen. Wortschatz zur Tisch decken. Kochen und Essen.</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Über Krankheit sprechen. Anleitungen verstehen. Beim Arzt Auskunft über die Krankheit geben. Beschwerde beschreiben.</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Wortschatz über Körper und Gesicht. Tätigkeiten des Körpers. Über Gesundheit und Krankheit sprechen. Präpositionen Ara Sınav</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Jemanden zu etwas drängen. Erzählen, wie etwas passiert ist. Perfekt. Ratschläge geben. Beurteilen und bearbeiten. Welche Fehler hat man bei der Prüfung gemacht?</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Alle Verben-Perfekt. Von der Vergangenheit etwas erzaehlen. Was ist passiert? Text lesen und beurteilen. Dazu noch, Interviews machen. Formular erstellen und ausfüllen.</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Über Ereignisse und Tätigkeiten Auskunft geben. Etwas weitererzählen. Diskussion über Montagmorgen bei der Arbeit oder beim Studium.</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Arbeitsaufträge geben. Richtungsangaben benutzen. Vorteile und Nachteile benennen.</w:t>
            </w:r>
          </w:p>
        </w:tc>
      </w:tr>
      <w:tr w:rsidR="00EC2D98" w:rsidRPr="007A6E2B" w:rsidTr="00EC2D98">
        <w:trPr>
          <w:trHeight w:val="280"/>
        </w:trPr>
        <w:tc>
          <w:tcPr>
            <w:tcW w:w="184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Vorhandene Dialoge erneut erstellen und vorspielen. Wiederholung. Übungen über Themen, die gelernt wurde. Aussprache: Wortakzent üben. Eine allgemeine Wiederholung. Vorlesungen nachspielen.</w:t>
            </w:r>
          </w:p>
        </w:tc>
      </w:tr>
      <w:tr w:rsidR="00EC2D98" w:rsidRPr="007A6E2B" w:rsidTr="00EC2D98">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jc w:val="center"/>
              <w:rPr>
                <w:rFonts w:ascii="Times New Roman" w:hAnsi="Times New Roman" w:cs="Times New Roman"/>
                <w:b/>
                <w:sz w:val="20"/>
                <w:szCs w:val="20"/>
              </w:rPr>
            </w:pPr>
            <w:r w:rsidRPr="007A6E2B">
              <w:rPr>
                <w:rFonts w:ascii="Times New Roman" w:hAnsi="Times New Roman" w:cs="Times New Roman"/>
                <w:sz w:val="20"/>
                <w:szCs w:val="20"/>
              </w:rPr>
              <w:t>Final Dönemi ve Genel Değerlendirme</w:t>
            </w:r>
          </w:p>
        </w:tc>
      </w:tr>
    </w:tbl>
    <w:p w:rsidR="00EC2D98" w:rsidRPr="007A6E2B" w:rsidRDefault="00EC2D98" w:rsidP="00B6107F">
      <w:pPr>
        <w:rPr>
          <w:rFonts w:ascii="Times New Roman" w:hAnsi="Times New Roman" w:cs="Times New Roman"/>
          <w:b/>
          <w:sz w:val="20"/>
          <w:szCs w:val="20"/>
        </w:rPr>
      </w:pPr>
    </w:p>
    <w:p w:rsidR="00EC2D98" w:rsidRPr="007A6E2B" w:rsidRDefault="00EC2D98" w:rsidP="00EC2D98">
      <w:pPr>
        <w:rPr>
          <w:rFonts w:ascii="Times New Roman" w:hAnsi="Times New Roman" w:cs="Times New Roman"/>
          <w:b/>
          <w:sz w:val="20"/>
          <w:szCs w:val="20"/>
        </w:rPr>
      </w:pPr>
    </w:p>
    <w:p w:rsidR="00EC2D98" w:rsidRPr="007A6E2B" w:rsidRDefault="00EC2D98" w:rsidP="00EC2D98">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EC2D98" w:rsidRPr="007A6E2B" w:rsidTr="00EC2D98">
        <w:trPr>
          <w:trHeight w:val="525"/>
        </w:trPr>
        <w:tc>
          <w:tcPr>
            <w:tcW w:w="0" w:type="auto"/>
            <w:gridSpan w:val="7"/>
          </w:tcPr>
          <w:p w:rsidR="00EC2D98" w:rsidRPr="007A6E2B" w:rsidRDefault="00EC2D98" w:rsidP="00EC2D98">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EC2D98" w:rsidRPr="007A6E2B" w:rsidTr="00EC2D98">
        <w:tc>
          <w:tcPr>
            <w:tcW w:w="6785" w:type="dxa"/>
            <w:gridSpan w:val="2"/>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Almanca III - Program Öğrenme Çıktıları İlişkisi</w:t>
            </w:r>
          </w:p>
        </w:tc>
        <w:tc>
          <w:tcPr>
            <w:tcW w:w="2455" w:type="dxa"/>
            <w:gridSpan w:val="5"/>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EC2D98" w:rsidRPr="007A6E2B" w:rsidTr="00EC2D98">
        <w:tc>
          <w:tcPr>
            <w:tcW w:w="6785" w:type="dxa"/>
            <w:gridSpan w:val="2"/>
          </w:tcPr>
          <w:p w:rsidR="00EC2D98" w:rsidRPr="007A6E2B" w:rsidRDefault="00EC2D98" w:rsidP="00EC2D98">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rPr>
          <w:trHeight w:val="285"/>
        </w:trPr>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rPr>
          <w:trHeight w:val="278"/>
        </w:trPr>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EC2D98" w:rsidRPr="007A6E2B" w:rsidRDefault="00EC2D98" w:rsidP="00EC2D98">
      <w:pPr>
        <w:rPr>
          <w:rFonts w:ascii="Times New Roman" w:hAnsi="Times New Roman" w:cs="Times New Roman"/>
          <w:b/>
          <w:sz w:val="20"/>
          <w:szCs w:val="20"/>
        </w:rPr>
      </w:pPr>
    </w:p>
    <w:p w:rsidR="00827522" w:rsidRPr="007A6E2B" w:rsidRDefault="00827522" w:rsidP="00827522">
      <w:pPr>
        <w:rPr>
          <w:rFonts w:ascii="Times New Roman" w:hAnsi="Times New Roman" w:cs="Times New Roman"/>
          <w:b/>
          <w:sz w:val="20"/>
          <w:szCs w:val="20"/>
        </w:rPr>
      </w:pPr>
    </w:p>
    <w:tbl>
      <w:tblPr>
        <w:tblStyle w:val="TabloKlavuzu"/>
        <w:tblW w:w="0" w:type="auto"/>
        <w:tblInd w:w="113" w:type="dxa"/>
        <w:tblLook w:val="04A0" w:firstRow="1" w:lastRow="0" w:firstColumn="1" w:lastColumn="0" w:noHBand="0" w:noVBand="1"/>
      </w:tblPr>
      <w:tblGrid>
        <w:gridCol w:w="1841"/>
        <w:gridCol w:w="1832"/>
        <w:gridCol w:w="1837"/>
        <w:gridCol w:w="1832"/>
        <w:gridCol w:w="1833"/>
      </w:tblGrid>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Ders</w:t>
            </w:r>
          </w:p>
        </w:tc>
        <w:tc>
          <w:tcPr>
            <w:tcW w:w="3669" w:type="dxa"/>
            <w:gridSpan w:val="2"/>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line="240" w:lineRule="atLeast"/>
              <w:rPr>
                <w:rFonts w:ascii="Times New Roman" w:eastAsia="Times New Roman" w:hAnsi="Times New Roman" w:cs="Times New Roman"/>
                <w:sz w:val="20"/>
                <w:szCs w:val="20"/>
              </w:rPr>
            </w:pPr>
            <w:r w:rsidRPr="007A6E2B">
              <w:rPr>
                <w:rFonts w:ascii="Times New Roman" w:hAnsi="Times New Roman" w:cs="Times New Roman"/>
                <w:sz w:val="20"/>
                <w:szCs w:val="20"/>
              </w:rPr>
              <w:t>İspanyolca III</w:t>
            </w:r>
          </w:p>
        </w:tc>
        <w:tc>
          <w:tcPr>
            <w:tcW w:w="183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Kod</w:t>
            </w:r>
          </w:p>
        </w:tc>
        <w:tc>
          <w:tcPr>
            <w:tcW w:w="1833"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LYDL 405</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Course</w:t>
            </w:r>
          </w:p>
        </w:tc>
        <w:tc>
          <w:tcPr>
            <w:tcW w:w="3669" w:type="dxa"/>
            <w:gridSpan w:val="2"/>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İspanyolca III</w:t>
            </w:r>
          </w:p>
        </w:tc>
        <w:tc>
          <w:tcPr>
            <w:tcW w:w="183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Code</w:t>
            </w:r>
          </w:p>
        </w:tc>
        <w:tc>
          <w:tcPr>
            <w:tcW w:w="1833"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LYDL 405</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Krediler</w:t>
            </w:r>
          </w:p>
        </w:tc>
        <w:tc>
          <w:tcPr>
            <w:tcW w:w="183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Teori: 3</w:t>
            </w:r>
          </w:p>
        </w:tc>
        <w:tc>
          <w:tcPr>
            <w:tcW w:w="1837"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Uygulama: 0</w:t>
            </w:r>
          </w:p>
        </w:tc>
        <w:tc>
          <w:tcPr>
            <w:tcW w:w="183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Kredi: 3</w:t>
            </w:r>
          </w:p>
        </w:tc>
        <w:tc>
          <w:tcPr>
            <w:tcW w:w="1833"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AKTS: 4</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İçerik</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jc w:val="both"/>
              <w:rPr>
                <w:rFonts w:ascii="Times New Roman" w:hAnsi="Times New Roman" w:cs="Times New Roman"/>
                <w:b/>
                <w:sz w:val="20"/>
                <w:szCs w:val="20"/>
              </w:rPr>
            </w:pPr>
            <w:r w:rsidRPr="007A6E2B">
              <w:rPr>
                <w:rFonts w:ascii="Times New Roman" w:hAnsi="Times New Roman" w:cs="Times New Roman"/>
                <w:sz w:val="20"/>
                <w:szCs w:val="20"/>
              </w:rPr>
              <w:t>İspanyolca şimdiki zaman çekimleri, düzensiz çoğullar, İspanyolca yakın geçmiş zaman.</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İngilizce İçerik</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pStyle w:val="HTMLncedenBiimlendirilmi"/>
              <w:shd w:val="clear" w:color="auto" w:fill="FFFFFF"/>
              <w:rPr>
                <w:rFonts w:ascii="Times New Roman" w:hAnsi="Times New Roman" w:cs="Times New Roman"/>
              </w:rPr>
            </w:pPr>
            <w:r w:rsidRPr="007A6E2B">
              <w:rPr>
                <w:rFonts w:ascii="Times New Roman" w:hAnsi="Times New Roman" w:cs="Times New Roman"/>
              </w:rPr>
              <w:t>Spanish present tense , irregular plurals, Spanish immediate past .</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Ön Koşul</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 xml:space="preserve">Yok </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7A6E2B">
              <w:rPr>
                <w:rFonts w:ascii="Times New Roman" w:hAnsi="Times New Roman" w:cs="Times New Roman"/>
                <w:b/>
                <w:sz w:val="20"/>
                <w:szCs w:val="20"/>
              </w:rPr>
              <w:t>Ölçme Değerlendirme ve Puanlama</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7A6E2B">
              <w:rPr>
                <w:rFonts w:ascii="Times New Roman" w:hAnsi="Times New Roman" w:cs="Times New Roman"/>
                <w:sz w:val="20"/>
                <w:szCs w:val="20"/>
              </w:rPr>
              <w:t>Yıl içinin ortalamaya katkısı: %40  Finalin Ortalamaya Katkısı: %60</w:t>
            </w:r>
          </w:p>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7A6E2B">
              <w:rPr>
                <w:rFonts w:ascii="Times New Roman" w:hAnsi="Times New Roman" w:cs="Times New Roman"/>
                <w:sz w:val="20"/>
                <w:szCs w:val="20"/>
              </w:rPr>
              <w:t xml:space="preserve">Yıl içi notu %100: (1 Arasınav %100)  </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7A6E2B">
              <w:rPr>
                <w:rFonts w:ascii="Times New Roman" w:hAnsi="Times New Roman" w:cs="Times New Roman"/>
                <w:b/>
                <w:sz w:val="20"/>
                <w:szCs w:val="20"/>
              </w:rPr>
              <w:t>Eğitim Öğretim Metotları</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7A6E2B">
              <w:rPr>
                <w:rFonts w:ascii="Times New Roman" w:hAnsi="Times New Roman" w:cs="Times New Roman"/>
                <w:sz w:val="20"/>
                <w:szCs w:val="20"/>
              </w:rPr>
              <w:t>1,2,3,15,16</w:t>
            </w:r>
          </w:p>
        </w:tc>
      </w:tr>
      <w:tr w:rsidR="00827522" w:rsidRPr="007A6E2B" w:rsidTr="00827522">
        <w:trPr>
          <w:trHeight w:val="454"/>
        </w:trPr>
        <w:tc>
          <w:tcPr>
            <w:tcW w:w="9175" w:type="dxa"/>
            <w:gridSpan w:val="5"/>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7A6E2B">
              <w:rPr>
                <w:rFonts w:ascii="Times New Roman" w:hAnsi="Times New Roman" w:cs="Times New Roman"/>
                <w:b/>
                <w:sz w:val="20"/>
                <w:szCs w:val="20"/>
              </w:rPr>
              <w:t>Haftalık Ders Konuları</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Dilbilgisi, Kelime, Telaffuz ve ilgili beceriler</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2</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Dilbilgisi, Kelime, Telaffuz ve ilgili beceriler</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3</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Dilbilgisi, Kelime, Telaffuz ve ilgili beceriler</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4</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Dilbilgisi, Kelime, Telaffuz ve ilgili beceriler</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5</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Dilbilgisi, Kelime, Telaffuz ve ilgili beceriler</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6</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Dilbilgisi, Kelime, Telaffuz ve ilgili beceriler</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7</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Dilbilgisi, Kelime, Telaffuz ve ilgili beceriler</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8</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Ara Sınav</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9</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Dilbilgisi, Kelime, Telaffuz ve ilgili beceriler</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10</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Dilbilgisi, Kelime, Telaffuz ve ilgili beceriler</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11</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Dilbilgisi, Kelime, Telaffuz ve ilgili beceriler</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12</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Dilbilgisi, Kelime, Telaffuz ve ilgili beceriler</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13</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Dilbilgisi, Kelime, Telaffuz ve ilgili beceriler</w:t>
            </w:r>
          </w:p>
        </w:tc>
      </w:tr>
      <w:tr w:rsidR="00827522" w:rsidRPr="007A6E2B" w:rsidTr="00827522">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14</w:t>
            </w:r>
          </w:p>
        </w:tc>
        <w:tc>
          <w:tcPr>
            <w:tcW w:w="7334"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lang w:val="en-US"/>
              </w:rPr>
            </w:pPr>
            <w:r w:rsidRPr="007A6E2B">
              <w:rPr>
                <w:rFonts w:ascii="Times New Roman" w:hAnsi="Times New Roman" w:cs="Times New Roman"/>
                <w:sz w:val="20"/>
                <w:szCs w:val="20"/>
                <w:lang w:val="en-US"/>
              </w:rPr>
              <w:t>Dilbilgisi, Kelime, Telaffuz ve ilgili beceriler</w:t>
            </w:r>
          </w:p>
        </w:tc>
      </w:tr>
      <w:tr w:rsidR="00827522" w:rsidRPr="007A6E2B" w:rsidTr="00827522">
        <w:trPr>
          <w:trHeight w:val="280"/>
        </w:trPr>
        <w:tc>
          <w:tcPr>
            <w:tcW w:w="9175" w:type="dxa"/>
            <w:gridSpan w:val="5"/>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Final Dönemi ve Genel Değerlendirme</w:t>
            </w:r>
          </w:p>
        </w:tc>
      </w:tr>
      <w:tr w:rsidR="00827522" w:rsidRPr="007A6E2B" w:rsidTr="00827522">
        <w:tc>
          <w:tcPr>
            <w:tcW w:w="1841" w:type="dxa"/>
            <w:tcBorders>
              <w:top w:val="nil"/>
              <w:left w:val="nil"/>
              <w:bottom w:val="nil"/>
              <w:right w:val="nil"/>
            </w:tcBorders>
            <w:vAlign w:val="center"/>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c>
          <w:tcPr>
            <w:tcW w:w="1832" w:type="dxa"/>
            <w:tcBorders>
              <w:top w:val="nil"/>
              <w:left w:val="nil"/>
              <w:bottom w:val="nil"/>
              <w:right w:val="nil"/>
            </w:tcBorders>
            <w:vAlign w:val="center"/>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c>
          <w:tcPr>
            <w:tcW w:w="1837" w:type="dxa"/>
            <w:tcBorders>
              <w:top w:val="nil"/>
              <w:left w:val="nil"/>
              <w:bottom w:val="nil"/>
              <w:right w:val="nil"/>
            </w:tcBorders>
            <w:vAlign w:val="center"/>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c>
          <w:tcPr>
            <w:tcW w:w="1832" w:type="dxa"/>
            <w:tcBorders>
              <w:top w:val="nil"/>
              <w:left w:val="nil"/>
              <w:bottom w:val="nil"/>
              <w:right w:val="nil"/>
            </w:tcBorders>
            <w:vAlign w:val="center"/>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c>
          <w:tcPr>
            <w:tcW w:w="1833" w:type="dxa"/>
            <w:tcBorders>
              <w:top w:val="nil"/>
              <w:left w:val="nil"/>
              <w:bottom w:val="nil"/>
              <w:right w:val="nil"/>
            </w:tcBorders>
            <w:vAlign w:val="center"/>
            <w:hideMark/>
          </w:tcPr>
          <w:p w:rsidR="00827522" w:rsidRPr="007A6E2B" w:rsidRDefault="00827522" w:rsidP="00827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c>
      </w:tr>
    </w:tbl>
    <w:p w:rsidR="00827522" w:rsidRPr="007A6E2B" w:rsidRDefault="00827522" w:rsidP="00827522">
      <w:pPr>
        <w:rPr>
          <w:rFonts w:ascii="Times New Roman" w:hAnsi="Times New Roman" w:cs="Times New Roman"/>
          <w:b/>
          <w:sz w:val="20"/>
          <w:szCs w:val="20"/>
        </w:rPr>
      </w:pPr>
    </w:p>
    <w:p w:rsidR="00827522" w:rsidRPr="007A6E2B" w:rsidRDefault="00827522" w:rsidP="00827522">
      <w:pPr>
        <w:rPr>
          <w:rFonts w:ascii="Times New Roman" w:hAnsi="Times New Roman" w:cs="Times New Roman"/>
          <w:b/>
          <w:sz w:val="20"/>
          <w:szCs w:val="20"/>
        </w:rPr>
      </w:pPr>
    </w:p>
    <w:p w:rsidR="00827522" w:rsidRPr="007A6E2B" w:rsidRDefault="00827522" w:rsidP="00827522">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827522" w:rsidRPr="007A6E2B" w:rsidTr="00827522">
        <w:trPr>
          <w:trHeight w:val="525"/>
        </w:trPr>
        <w:tc>
          <w:tcPr>
            <w:tcW w:w="0" w:type="auto"/>
            <w:gridSpan w:val="7"/>
          </w:tcPr>
          <w:p w:rsidR="00827522" w:rsidRPr="007A6E2B" w:rsidRDefault="00827522" w:rsidP="00827522">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827522" w:rsidRPr="007A6E2B" w:rsidTr="00827522">
        <w:tc>
          <w:tcPr>
            <w:tcW w:w="6785" w:type="dxa"/>
            <w:gridSpan w:val="2"/>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İspanyolca III - Program Öğrenme Çıktıları İlişkisi</w:t>
            </w:r>
          </w:p>
        </w:tc>
        <w:tc>
          <w:tcPr>
            <w:tcW w:w="2455" w:type="dxa"/>
            <w:gridSpan w:val="5"/>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827522" w:rsidRPr="007A6E2B" w:rsidTr="00827522">
        <w:tc>
          <w:tcPr>
            <w:tcW w:w="6785" w:type="dxa"/>
            <w:gridSpan w:val="2"/>
          </w:tcPr>
          <w:p w:rsidR="00827522" w:rsidRPr="007A6E2B" w:rsidRDefault="00827522" w:rsidP="00827522">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rPr>
          <w:trHeight w:val="285"/>
        </w:trPr>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rPr>
          <w:trHeight w:val="278"/>
        </w:trPr>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827522" w:rsidRPr="007A6E2B" w:rsidRDefault="00827522" w:rsidP="00827522">
      <w:pPr>
        <w:rPr>
          <w:rFonts w:ascii="Times New Roman" w:hAnsi="Times New Roman" w:cs="Times New Roman"/>
          <w:b/>
          <w:sz w:val="20"/>
          <w:szCs w:val="20"/>
        </w:rPr>
      </w:pPr>
    </w:p>
    <w:p w:rsidR="00827522" w:rsidRPr="007A6E2B" w:rsidRDefault="00827522" w:rsidP="00827522">
      <w:pPr>
        <w:rPr>
          <w:rFonts w:ascii="Times New Roman" w:hAnsi="Times New Roman" w:cs="Times New Roman"/>
          <w:b/>
          <w:sz w:val="20"/>
          <w:szCs w:val="20"/>
        </w:rPr>
      </w:pPr>
    </w:p>
    <w:p w:rsidR="00827522" w:rsidRPr="007A6E2B" w:rsidRDefault="00827522" w:rsidP="00827522">
      <w:pPr>
        <w:rPr>
          <w:rFonts w:ascii="Times New Roman" w:hAnsi="Times New Roman" w:cs="Times New Roman"/>
          <w:b/>
          <w:sz w:val="20"/>
          <w:szCs w:val="20"/>
        </w:rPr>
      </w:pPr>
    </w:p>
    <w:tbl>
      <w:tblPr>
        <w:tblStyle w:val="TabloKlavuzu"/>
        <w:tblW w:w="0" w:type="auto"/>
        <w:tblInd w:w="113" w:type="dxa"/>
        <w:tblLook w:val="04A0" w:firstRow="1" w:lastRow="0" w:firstColumn="1" w:lastColumn="0" w:noHBand="0" w:noVBand="1"/>
      </w:tblPr>
      <w:tblGrid>
        <w:gridCol w:w="1841"/>
        <w:gridCol w:w="1831"/>
        <w:gridCol w:w="1836"/>
        <w:gridCol w:w="1832"/>
        <w:gridCol w:w="1835"/>
      </w:tblGrid>
      <w:tr w:rsidR="00827522" w:rsidRPr="007A6E2B" w:rsidTr="00827522">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Rusça III</w:t>
            </w:r>
          </w:p>
        </w:tc>
        <w:tc>
          <w:tcPr>
            <w:tcW w:w="1843"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LYDL407</w:t>
            </w:r>
          </w:p>
        </w:tc>
      </w:tr>
      <w:tr w:rsidR="00827522" w:rsidRPr="007A6E2B" w:rsidTr="00827522">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tcPr>
          <w:p w:rsidR="00827522" w:rsidRPr="007A6E2B" w:rsidRDefault="00827522" w:rsidP="00827522">
            <w:pPr>
              <w:spacing w:after="200" w:line="276"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LYDL407</w:t>
            </w:r>
          </w:p>
        </w:tc>
      </w:tr>
      <w:tr w:rsidR="00827522" w:rsidRPr="007A6E2B" w:rsidTr="00827522">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AKTS: 4</w:t>
            </w:r>
          </w:p>
        </w:tc>
      </w:tr>
      <w:tr w:rsidR="00827522" w:rsidRPr="007A6E2B" w:rsidTr="00827522">
        <w:trPr>
          <w:trHeight w:val="899"/>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Bu derste öğrencilere Rus dilinin temel kurallarını öğretecek başlıca, fonetik ve gramer eğitimi verilecektir. Başlıca ders konuları: Alıştırma ve örneklerle dilbilgisi- adların çoğul yalın durumları, adlarda vurgu değişiklikleri, fiiller, bağlı cümlecikleri tanıtan edatlar, şimdiki zaman, geçmiş zaman, gelecek zamangerektiği gibi konulara değinilecektir.</w:t>
            </w:r>
          </w:p>
        </w:tc>
      </w:tr>
      <w:tr w:rsidR="00827522" w:rsidRPr="007A6E2B" w:rsidTr="00827522">
        <w:trPr>
          <w:trHeight w:val="899"/>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tcPr>
          <w:p w:rsidR="00827522" w:rsidRPr="007A6E2B" w:rsidRDefault="00827522" w:rsidP="00827522">
            <w:pPr>
              <w:spacing w:after="200" w:line="276" w:lineRule="auto"/>
              <w:rPr>
                <w:rFonts w:ascii="Times New Roman" w:hAnsi="Times New Roman" w:cs="Times New Roman"/>
                <w:sz w:val="20"/>
                <w:szCs w:val="20"/>
              </w:rPr>
            </w:pPr>
          </w:p>
        </w:tc>
      </w:tr>
      <w:tr w:rsidR="00827522" w:rsidRPr="007A6E2B" w:rsidTr="00827522">
        <w:trPr>
          <w:trHeight w:val="899"/>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 xml:space="preserve">YOK </w:t>
            </w:r>
          </w:p>
        </w:tc>
      </w:tr>
      <w:tr w:rsidR="00827522" w:rsidRPr="007A6E2B" w:rsidTr="00827522">
        <w:trPr>
          <w:trHeight w:val="899"/>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b/>
                <w:sz w:val="20"/>
                <w:szCs w:val="20"/>
              </w:rPr>
            </w:pPr>
            <w:r w:rsidRPr="007A6E2B">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Yıl içinin ortalamaya katkısı: %40  Finalin Ortalamaya Katkısı: %60</w:t>
            </w:r>
          </w:p>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 xml:space="preserve">Yıl içi notu %100: (1 Arasınav %70 + 1 Kısa Sınav %15 + 1 Ödev %15)  </w:t>
            </w:r>
          </w:p>
        </w:tc>
      </w:tr>
      <w:tr w:rsidR="00827522" w:rsidRPr="007A6E2B" w:rsidTr="00827522">
        <w:trPr>
          <w:trHeight w:val="899"/>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b/>
                <w:sz w:val="20"/>
                <w:szCs w:val="20"/>
              </w:rPr>
            </w:pPr>
            <w:r w:rsidRPr="007A6E2B">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1,2,5</w:t>
            </w:r>
          </w:p>
        </w:tc>
      </w:tr>
      <w:tr w:rsidR="00827522" w:rsidRPr="007A6E2B" w:rsidTr="00827522">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b/>
                <w:sz w:val="20"/>
                <w:szCs w:val="20"/>
              </w:rPr>
            </w:pPr>
            <w:r w:rsidRPr="007A6E2B">
              <w:rPr>
                <w:rFonts w:ascii="Times New Roman" w:hAnsi="Times New Roman" w:cs="Times New Roman"/>
                <w:b/>
                <w:sz w:val="20"/>
                <w:szCs w:val="20"/>
              </w:rPr>
              <w:t>Haftalık Ders Konuları</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 adların çoğul yalın durumları, adlarda vurgu değişiklikleri</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 adların çoğul yalın durumları, adlarda vurgu değişiklikleri</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 adların çoğul yalın durumları, adlarda vurgu değişiklikleri</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 fiiller</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 fiiller</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 şimdiki zaman</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 şimdiki zaman</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Ara Sınav</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 Gelecek zaman</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 Gelecek zaman</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Bağlı Cümlecikleri tanıtan edatlar</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Bağlı Cümlecikleri tanıtan edatlar</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dilbilgisi-Geçmiş zaman</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Alıştırma ve örneklerle dilbilgisi-Geçmiş zaman</w:t>
            </w:r>
          </w:p>
        </w:tc>
      </w:tr>
      <w:tr w:rsidR="00827522" w:rsidRPr="007A6E2B" w:rsidTr="00827522">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jc w:val="center"/>
              <w:rPr>
                <w:rFonts w:ascii="Times New Roman" w:hAnsi="Times New Roman" w:cs="Times New Roman"/>
                <w:b/>
                <w:sz w:val="20"/>
                <w:szCs w:val="20"/>
              </w:rPr>
            </w:pPr>
            <w:r w:rsidRPr="007A6E2B">
              <w:rPr>
                <w:rFonts w:ascii="Times New Roman" w:hAnsi="Times New Roman" w:cs="Times New Roman"/>
                <w:sz w:val="20"/>
                <w:szCs w:val="20"/>
              </w:rPr>
              <w:t>Final Dönemi ve Genel Değerlendirme</w:t>
            </w:r>
          </w:p>
        </w:tc>
      </w:tr>
      <w:tr w:rsidR="00827522" w:rsidRPr="007A6E2B" w:rsidTr="00827522">
        <w:tc>
          <w:tcPr>
            <w:tcW w:w="1845" w:type="dxa"/>
            <w:tcBorders>
              <w:top w:val="nil"/>
              <w:left w:val="nil"/>
              <w:bottom w:val="nil"/>
              <w:right w:val="nil"/>
            </w:tcBorders>
            <w:vAlign w:val="center"/>
            <w:hideMark/>
          </w:tcPr>
          <w:p w:rsidR="00827522" w:rsidRPr="007A6E2B" w:rsidRDefault="00827522" w:rsidP="00827522">
            <w:pPr>
              <w:rPr>
                <w:rFonts w:ascii="Times New Roman" w:hAnsi="Times New Roman" w:cs="Times New Roman"/>
                <w:sz w:val="20"/>
                <w:szCs w:val="20"/>
              </w:rPr>
            </w:pPr>
          </w:p>
        </w:tc>
        <w:tc>
          <w:tcPr>
            <w:tcW w:w="1845" w:type="dxa"/>
            <w:tcBorders>
              <w:top w:val="nil"/>
              <w:left w:val="nil"/>
              <w:bottom w:val="nil"/>
              <w:right w:val="nil"/>
            </w:tcBorders>
            <w:vAlign w:val="center"/>
            <w:hideMark/>
          </w:tcPr>
          <w:p w:rsidR="00827522" w:rsidRPr="007A6E2B" w:rsidRDefault="00827522" w:rsidP="00827522">
            <w:pPr>
              <w:rPr>
                <w:rFonts w:ascii="Times New Roman" w:hAnsi="Times New Roman" w:cs="Times New Roman"/>
                <w:sz w:val="20"/>
                <w:szCs w:val="20"/>
              </w:rPr>
            </w:pPr>
          </w:p>
        </w:tc>
        <w:tc>
          <w:tcPr>
            <w:tcW w:w="1845" w:type="dxa"/>
            <w:tcBorders>
              <w:top w:val="nil"/>
              <w:left w:val="nil"/>
              <w:bottom w:val="nil"/>
              <w:right w:val="nil"/>
            </w:tcBorders>
            <w:vAlign w:val="center"/>
            <w:hideMark/>
          </w:tcPr>
          <w:p w:rsidR="00827522" w:rsidRPr="007A6E2B" w:rsidRDefault="00827522" w:rsidP="00827522">
            <w:pPr>
              <w:rPr>
                <w:rFonts w:ascii="Times New Roman" w:hAnsi="Times New Roman" w:cs="Times New Roman"/>
                <w:sz w:val="20"/>
                <w:szCs w:val="20"/>
              </w:rPr>
            </w:pPr>
          </w:p>
        </w:tc>
        <w:tc>
          <w:tcPr>
            <w:tcW w:w="1845" w:type="dxa"/>
            <w:tcBorders>
              <w:top w:val="nil"/>
              <w:left w:val="nil"/>
              <w:bottom w:val="nil"/>
              <w:right w:val="nil"/>
            </w:tcBorders>
            <w:vAlign w:val="center"/>
            <w:hideMark/>
          </w:tcPr>
          <w:p w:rsidR="00827522" w:rsidRPr="007A6E2B" w:rsidRDefault="00827522" w:rsidP="00827522">
            <w:pPr>
              <w:rPr>
                <w:rFonts w:ascii="Times New Roman" w:hAnsi="Times New Roman" w:cs="Times New Roman"/>
                <w:sz w:val="20"/>
                <w:szCs w:val="20"/>
              </w:rPr>
            </w:pPr>
          </w:p>
        </w:tc>
        <w:tc>
          <w:tcPr>
            <w:tcW w:w="1845" w:type="dxa"/>
            <w:tcBorders>
              <w:top w:val="nil"/>
              <w:left w:val="nil"/>
              <w:bottom w:val="nil"/>
              <w:right w:val="nil"/>
            </w:tcBorders>
            <w:vAlign w:val="center"/>
            <w:hideMark/>
          </w:tcPr>
          <w:p w:rsidR="00827522" w:rsidRPr="007A6E2B" w:rsidRDefault="00827522" w:rsidP="00827522">
            <w:pPr>
              <w:rPr>
                <w:rFonts w:ascii="Times New Roman" w:hAnsi="Times New Roman" w:cs="Times New Roman"/>
                <w:sz w:val="20"/>
                <w:szCs w:val="20"/>
              </w:rPr>
            </w:pPr>
          </w:p>
        </w:tc>
      </w:tr>
    </w:tbl>
    <w:p w:rsidR="00827522" w:rsidRPr="007A6E2B" w:rsidRDefault="00827522" w:rsidP="00827522">
      <w:pPr>
        <w:rPr>
          <w:rFonts w:ascii="Times New Roman" w:hAnsi="Times New Roman" w:cs="Times New Roman"/>
          <w:b/>
          <w:sz w:val="20"/>
          <w:szCs w:val="20"/>
        </w:rPr>
      </w:pPr>
    </w:p>
    <w:p w:rsidR="00827522" w:rsidRPr="007A6E2B" w:rsidRDefault="00827522" w:rsidP="00827522">
      <w:pPr>
        <w:rPr>
          <w:rFonts w:ascii="Times New Roman" w:hAnsi="Times New Roman" w:cs="Times New Roman"/>
          <w:b/>
          <w:sz w:val="20"/>
          <w:szCs w:val="20"/>
        </w:rPr>
      </w:pPr>
    </w:p>
    <w:p w:rsidR="00827522" w:rsidRPr="007A6E2B" w:rsidRDefault="00827522" w:rsidP="00827522">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827522" w:rsidRPr="007A6E2B" w:rsidTr="00827522">
        <w:trPr>
          <w:trHeight w:val="525"/>
        </w:trPr>
        <w:tc>
          <w:tcPr>
            <w:tcW w:w="0" w:type="auto"/>
            <w:gridSpan w:val="7"/>
          </w:tcPr>
          <w:p w:rsidR="00827522" w:rsidRPr="007A6E2B" w:rsidRDefault="00827522" w:rsidP="00827522">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827522" w:rsidRPr="007A6E2B" w:rsidTr="00827522">
        <w:tc>
          <w:tcPr>
            <w:tcW w:w="6785" w:type="dxa"/>
            <w:gridSpan w:val="2"/>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Rusça III - Program Öğrenme Çıktıları İlişkisi</w:t>
            </w:r>
          </w:p>
        </w:tc>
        <w:tc>
          <w:tcPr>
            <w:tcW w:w="2455" w:type="dxa"/>
            <w:gridSpan w:val="5"/>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827522" w:rsidRPr="007A6E2B" w:rsidTr="00827522">
        <w:tc>
          <w:tcPr>
            <w:tcW w:w="6785" w:type="dxa"/>
            <w:gridSpan w:val="2"/>
          </w:tcPr>
          <w:p w:rsidR="00827522" w:rsidRPr="007A6E2B" w:rsidRDefault="00827522" w:rsidP="00827522">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rPr>
          <w:trHeight w:val="285"/>
        </w:trPr>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rPr>
          <w:trHeight w:val="278"/>
        </w:trPr>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827522" w:rsidRPr="007A6E2B" w:rsidRDefault="00827522" w:rsidP="00827522">
      <w:pPr>
        <w:rPr>
          <w:rFonts w:ascii="Times New Roman" w:hAnsi="Times New Roman" w:cs="Times New Roman"/>
          <w:b/>
          <w:sz w:val="20"/>
          <w:szCs w:val="20"/>
        </w:rPr>
      </w:pPr>
    </w:p>
    <w:p w:rsidR="00827522" w:rsidRPr="007A6E2B" w:rsidRDefault="00827522" w:rsidP="00827522">
      <w:pPr>
        <w:rPr>
          <w:rFonts w:ascii="Times New Roman" w:hAnsi="Times New Roman" w:cs="Times New Roman"/>
          <w:b/>
          <w:sz w:val="20"/>
          <w:szCs w:val="20"/>
        </w:rPr>
      </w:pPr>
    </w:p>
    <w:tbl>
      <w:tblPr>
        <w:tblStyle w:val="TabloKlavuzu"/>
        <w:tblW w:w="0" w:type="auto"/>
        <w:tblInd w:w="113" w:type="dxa"/>
        <w:tblLook w:val="04A0" w:firstRow="1" w:lastRow="0" w:firstColumn="1" w:lastColumn="0" w:noHBand="0" w:noVBand="1"/>
      </w:tblPr>
      <w:tblGrid>
        <w:gridCol w:w="1840"/>
        <w:gridCol w:w="1831"/>
        <w:gridCol w:w="1836"/>
        <w:gridCol w:w="1831"/>
        <w:gridCol w:w="1837"/>
      </w:tblGrid>
      <w:tr w:rsidR="00827522" w:rsidRPr="007A6E2B" w:rsidTr="00827522">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Ders</w:t>
            </w:r>
          </w:p>
        </w:tc>
        <w:tc>
          <w:tcPr>
            <w:tcW w:w="3684" w:type="dxa"/>
            <w:gridSpan w:val="2"/>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İngilizce VII</w:t>
            </w:r>
          </w:p>
        </w:tc>
        <w:tc>
          <w:tcPr>
            <w:tcW w:w="1843"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Kod</w:t>
            </w:r>
          </w:p>
        </w:tc>
        <w:tc>
          <w:tcPr>
            <w:tcW w:w="1843"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LYDL401A</w:t>
            </w:r>
          </w:p>
        </w:tc>
      </w:tr>
      <w:tr w:rsidR="00827522" w:rsidRPr="007A6E2B" w:rsidTr="00827522">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Course</w:t>
            </w:r>
          </w:p>
        </w:tc>
        <w:tc>
          <w:tcPr>
            <w:tcW w:w="3684" w:type="dxa"/>
            <w:gridSpan w:val="2"/>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English VII</w:t>
            </w:r>
          </w:p>
        </w:tc>
        <w:tc>
          <w:tcPr>
            <w:tcW w:w="1843"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Code</w:t>
            </w:r>
          </w:p>
        </w:tc>
        <w:tc>
          <w:tcPr>
            <w:tcW w:w="1843"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LYDL401A</w:t>
            </w:r>
          </w:p>
        </w:tc>
      </w:tr>
      <w:tr w:rsidR="00827522" w:rsidRPr="007A6E2B" w:rsidTr="00827522">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Krediler</w:t>
            </w:r>
          </w:p>
        </w:tc>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Teori: 3</w:t>
            </w:r>
          </w:p>
        </w:tc>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Uygulama: 0</w:t>
            </w:r>
          </w:p>
        </w:tc>
        <w:tc>
          <w:tcPr>
            <w:tcW w:w="1843"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Kredi: 3</w:t>
            </w:r>
          </w:p>
        </w:tc>
        <w:tc>
          <w:tcPr>
            <w:tcW w:w="1843"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AKTS: 4</w:t>
            </w:r>
          </w:p>
        </w:tc>
      </w:tr>
      <w:tr w:rsidR="00827522" w:rsidRPr="007A6E2B" w:rsidTr="00827522">
        <w:trPr>
          <w:trHeight w:val="899"/>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İngilizce’deki temel yapılar ve dildeki farklı kullanımlar</w:t>
            </w:r>
          </w:p>
        </w:tc>
      </w:tr>
      <w:tr w:rsidR="00827522" w:rsidRPr="007A6E2B" w:rsidTr="00827522">
        <w:trPr>
          <w:trHeight w:val="899"/>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İngilizce İçerik</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sz w:val="20"/>
                <w:szCs w:val="20"/>
              </w:rPr>
            </w:pPr>
            <w:r w:rsidRPr="007A6E2B">
              <w:rPr>
                <w:rFonts w:ascii="Times New Roman" w:hAnsi="Times New Roman" w:cs="Times New Roman"/>
                <w:sz w:val="20"/>
                <w:szCs w:val="20"/>
              </w:rPr>
              <w:t>İngilizce I , II, III, IV, V ve VI derslerinden başarılı olmak</w:t>
            </w:r>
          </w:p>
        </w:tc>
      </w:tr>
      <w:tr w:rsidR="00827522" w:rsidRPr="007A6E2B" w:rsidTr="00827522">
        <w:trPr>
          <w:trHeight w:val="899"/>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spacing w:after="200" w:line="276" w:lineRule="auto"/>
              <w:rPr>
                <w:rFonts w:ascii="Times New Roman" w:hAnsi="Times New Roman" w:cs="Times New Roman"/>
                <w:b/>
                <w:sz w:val="20"/>
                <w:szCs w:val="20"/>
              </w:rPr>
            </w:pPr>
            <w:r w:rsidRPr="007A6E2B">
              <w:rPr>
                <w:rFonts w:ascii="Times New Roman" w:hAnsi="Times New Roman" w:cs="Times New Roman"/>
                <w:b/>
                <w:sz w:val="20"/>
                <w:szCs w:val="20"/>
              </w:rPr>
              <w:t>Ön Koşul</w:t>
            </w:r>
          </w:p>
        </w:tc>
        <w:tc>
          <w:tcPr>
            <w:tcW w:w="7370" w:type="dxa"/>
            <w:gridSpan w:val="4"/>
            <w:tcBorders>
              <w:top w:val="single" w:sz="4" w:space="0" w:color="auto"/>
              <w:left w:val="single" w:sz="4" w:space="0" w:color="auto"/>
              <w:bottom w:val="single" w:sz="4" w:space="0" w:color="auto"/>
              <w:right w:val="single" w:sz="4" w:space="0" w:color="auto"/>
            </w:tcBorders>
          </w:tcPr>
          <w:p w:rsidR="00827522" w:rsidRPr="007A6E2B" w:rsidRDefault="00827522" w:rsidP="00827522">
            <w:pPr>
              <w:spacing w:after="200" w:line="276" w:lineRule="auto"/>
              <w:rPr>
                <w:rFonts w:ascii="Times New Roman" w:hAnsi="Times New Roman" w:cs="Times New Roman"/>
                <w:sz w:val="20"/>
                <w:szCs w:val="20"/>
              </w:rPr>
            </w:pPr>
          </w:p>
        </w:tc>
      </w:tr>
      <w:tr w:rsidR="00827522" w:rsidRPr="007A6E2B" w:rsidTr="00827522">
        <w:trPr>
          <w:trHeight w:val="899"/>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b/>
                <w:sz w:val="20"/>
                <w:szCs w:val="20"/>
              </w:rPr>
            </w:pPr>
            <w:r w:rsidRPr="007A6E2B">
              <w:rPr>
                <w:rFonts w:ascii="Times New Roman" w:hAnsi="Times New Roman" w:cs="Times New Roman"/>
                <w:b/>
                <w:sz w:val="20"/>
                <w:szCs w:val="20"/>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Yıl içinin ortalamaya katkısı: %40  Finalin Ortalamaya Katkısı: %60</w:t>
            </w:r>
          </w:p>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 xml:space="preserve">Yıl içi notu %100: (1 Arasınav %70 + 1 Kısa Sınav %15 + 1 Ödev %15)  </w:t>
            </w:r>
          </w:p>
        </w:tc>
      </w:tr>
      <w:tr w:rsidR="00827522" w:rsidRPr="007A6E2B" w:rsidTr="00827522">
        <w:trPr>
          <w:trHeight w:val="899"/>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b/>
                <w:sz w:val="20"/>
                <w:szCs w:val="20"/>
              </w:rPr>
            </w:pPr>
            <w:r w:rsidRPr="007A6E2B">
              <w:rPr>
                <w:rFonts w:ascii="Times New Roman" w:hAnsi="Times New Roman" w:cs="Times New Roman"/>
                <w:b/>
                <w:sz w:val="20"/>
                <w:szCs w:val="20"/>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1,2,5</w:t>
            </w:r>
          </w:p>
        </w:tc>
      </w:tr>
      <w:tr w:rsidR="00827522" w:rsidRPr="007A6E2B" w:rsidTr="00827522">
        <w:trPr>
          <w:trHeight w:val="430"/>
        </w:trPr>
        <w:tc>
          <w:tcPr>
            <w:tcW w:w="9212" w:type="dxa"/>
            <w:gridSpan w:val="5"/>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b/>
                <w:sz w:val="20"/>
                <w:szCs w:val="20"/>
              </w:rPr>
            </w:pPr>
            <w:r w:rsidRPr="007A6E2B">
              <w:rPr>
                <w:rFonts w:ascii="Times New Roman" w:hAnsi="Times New Roman" w:cs="Times New Roman"/>
                <w:b/>
                <w:sz w:val="20"/>
                <w:szCs w:val="20"/>
              </w:rPr>
              <w:t>Haftalık Ders Konuları</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Tenses, Questions</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Present Tenses</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Past Tenses</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Much and Many</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5.Hafta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Future Forms</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6.Hafta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What… like</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7.Hafta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Present Perfect</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8.Hafta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Ara Sınav</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9.Hafta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Present Perfect</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10.Hafta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Have Got To</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11.Hafta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Present Perfect Continuous</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12.Hafta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Present Perfect Continuous</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13.Hafta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Used To</w:t>
            </w:r>
          </w:p>
        </w:tc>
      </w:tr>
      <w:tr w:rsidR="00827522" w:rsidRPr="007A6E2B" w:rsidTr="00827522">
        <w:trPr>
          <w:trHeight w:val="280"/>
        </w:trPr>
        <w:tc>
          <w:tcPr>
            <w:tcW w:w="1842" w:type="dxa"/>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14.Hafta</w:t>
            </w:r>
          </w:p>
        </w:tc>
        <w:tc>
          <w:tcPr>
            <w:tcW w:w="7370" w:type="dxa"/>
            <w:gridSpan w:val="4"/>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rPr>
                <w:rFonts w:ascii="Times New Roman" w:hAnsi="Times New Roman" w:cs="Times New Roman"/>
                <w:sz w:val="20"/>
                <w:szCs w:val="20"/>
              </w:rPr>
            </w:pPr>
            <w:r w:rsidRPr="007A6E2B">
              <w:rPr>
                <w:rFonts w:ascii="Times New Roman" w:hAnsi="Times New Roman" w:cs="Times New Roman"/>
                <w:sz w:val="20"/>
                <w:szCs w:val="20"/>
              </w:rPr>
              <w:t>General Revision</w:t>
            </w:r>
          </w:p>
        </w:tc>
      </w:tr>
      <w:tr w:rsidR="00827522" w:rsidRPr="007A6E2B" w:rsidTr="00827522">
        <w:trPr>
          <w:trHeight w:val="280"/>
        </w:trPr>
        <w:tc>
          <w:tcPr>
            <w:tcW w:w="9212" w:type="dxa"/>
            <w:gridSpan w:val="5"/>
            <w:tcBorders>
              <w:top w:val="single" w:sz="4" w:space="0" w:color="auto"/>
              <w:left w:val="single" w:sz="4" w:space="0" w:color="auto"/>
              <w:bottom w:val="single" w:sz="4" w:space="0" w:color="auto"/>
              <w:right w:val="single" w:sz="4" w:space="0" w:color="auto"/>
            </w:tcBorders>
            <w:hideMark/>
          </w:tcPr>
          <w:p w:rsidR="00827522" w:rsidRPr="007A6E2B" w:rsidRDefault="00827522" w:rsidP="00827522">
            <w:pPr>
              <w:jc w:val="center"/>
              <w:rPr>
                <w:rFonts w:ascii="Times New Roman" w:hAnsi="Times New Roman" w:cs="Times New Roman"/>
                <w:b/>
                <w:sz w:val="20"/>
                <w:szCs w:val="20"/>
              </w:rPr>
            </w:pPr>
            <w:r w:rsidRPr="007A6E2B">
              <w:rPr>
                <w:rFonts w:ascii="Times New Roman" w:hAnsi="Times New Roman" w:cs="Times New Roman"/>
                <w:sz w:val="20"/>
                <w:szCs w:val="20"/>
              </w:rPr>
              <w:t>Final Dönemi ve Genel Değerlendirme</w:t>
            </w:r>
          </w:p>
        </w:tc>
      </w:tr>
      <w:tr w:rsidR="00827522" w:rsidRPr="007A6E2B" w:rsidTr="00827522">
        <w:tc>
          <w:tcPr>
            <w:tcW w:w="1845" w:type="dxa"/>
            <w:tcBorders>
              <w:top w:val="nil"/>
              <w:left w:val="nil"/>
              <w:bottom w:val="nil"/>
              <w:right w:val="nil"/>
            </w:tcBorders>
            <w:vAlign w:val="center"/>
            <w:hideMark/>
          </w:tcPr>
          <w:p w:rsidR="00827522" w:rsidRPr="007A6E2B" w:rsidRDefault="00827522" w:rsidP="00827522">
            <w:pPr>
              <w:rPr>
                <w:rFonts w:ascii="Times New Roman" w:hAnsi="Times New Roman" w:cs="Times New Roman"/>
                <w:sz w:val="20"/>
                <w:szCs w:val="20"/>
              </w:rPr>
            </w:pPr>
          </w:p>
        </w:tc>
        <w:tc>
          <w:tcPr>
            <w:tcW w:w="1845" w:type="dxa"/>
            <w:tcBorders>
              <w:top w:val="nil"/>
              <w:left w:val="nil"/>
              <w:bottom w:val="nil"/>
              <w:right w:val="nil"/>
            </w:tcBorders>
            <w:vAlign w:val="center"/>
            <w:hideMark/>
          </w:tcPr>
          <w:p w:rsidR="00827522" w:rsidRPr="007A6E2B" w:rsidRDefault="00827522" w:rsidP="00827522">
            <w:pPr>
              <w:rPr>
                <w:rFonts w:ascii="Times New Roman" w:hAnsi="Times New Roman" w:cs="Times New Roman"/>
                <w:sz w:val="20"/>
                <w:szCs w:val="20"/>
              </w:rPr>
            </w:pPr>
          </w:p>
        </w:tc>
        <w:tc>
          <w:tcPr>
            <w:tcW w:w="1845" w:type="dxa"/>
            <w:tcBorders>
              <w:top w:val="nil"/>
              <w:left w:val="nil"/>
              <w:bottom w:val="nil"/>
              <w:right w:val="nil"/>
            </w:tcBorders>
            <w:vAlign w:val="center"/>
            <w:hideMark/>
          </w:tcPr>
          <w:p w:rsidR="00827522" w:rsidRPr="007A6E2B" w:rsidRDefault="00827522" w:rsidP="00827522">
            <w:pPr>
              <w:rPr>
                <w:rFonts w:ascii="Times New Roman" w:hAnsi="Times New Roman" w:cs="Times New Roman"/>
                <w:sz w:val="20"/>
                <w:szCs w:val="20"/>
              </w:rPr>
            </w:pPr>
          </w:p>
        </w:tc>
        <w:tc>
          <w:tcPr>
            <w:tcW w:w="1845" w:type="dxa"/>
            <w:tcBorders>
              <w:top w:val="nil"/>
              <w:left w:val="nil"/>
              <w:bottom w:val="nil"/>
              <w:right w:val="nil"/>
            </w:tcBorders>
            <w:vAlign w:val="center"/>
            <w:hideMark/>
          </w:tcPr>
          <w:p w:rsidR="00827522" w:rsidRPr="007A6E2B" w:rsidRDefault="00827522" w:rsidP="00827522">
            <w:pPr>
              <w:rPr>
                <w:rFonts w:ascii="Times New Roman" w:hAnsi="Times New Roman" w:cs="Times New Roman"/>
                <w:sz w:val="20"/>
                <w:szCs w:val="20"/>
              </w:rPr>
            </w:pPr>
          </w:p>
        </w:tc>
        <w:tc>
          <w:tcPr>
            <w:tcW w:w="1845" w:type="dxa"/>
            <w:tcBorders>
              <w:top w:val="nil"/>
              <w:left w:val="nil"/>
              <w:bottom w:val="nil"/>
              <w:right w:val="nil"/>
            </w:tcBorders>
            <w:vAlign w:val="center"/>
            <w:hideMark/>
          </w:tcPr>
          <w:p w:rsidR="00827522" w:rsidRPr="007A6E2B" w:rsidRDefault="00827522" w:rsidP="00827522">
            <w:pPr>
              <w:rPr>
                <w:rFonts w:ascii="Times New Roman" w:hAnsi="Times New Roman" w:cs="Times New Roman"/>
                <w:sz w:val="20"/>
                <w:szCs w:val="20"/>
              </w:rPr>
            </w:pPr>
          </w:p>
        </w:tc>
      </w:tr>
    </w:tbl>
    <w:p w:rsidR="00EC2D98" w:rsidRPr="007A6E2B" w:rsidRDefault="00EC2D98" w:rsidP="00EC2D98">
      <w:pPr>
        <w:rPr>
          <w:rFonts w:ascii="Times New Roman" w:hAnsi="Times New Roman" w:cs="Times New Roman"/>
          <w:sz w:val="20"/>
          <w:szCs w:val="20"/>
        </w:rPr>
      </w:pPr>
    </w:p>
    <w:p w:rsidR="00827522" w:rsidRPr="007A6E2B" w:rsidRDefault="00827522" w:rsidP="00827522">
      <w:pPr>
        <w:rPr>
          <w:rFonts w:ascii="Times New Roman" w:hAnsi="Times New Roman" w:cs="Times New Roman"/>
          <w:b/>
          <w:sz w:val="20"/>
          <w:szCs w:val="20"/>
        </w:rPr>
      </w:pPr>
    </w:p>
    <w:p w:rsidR="00827522" w:rsidRPr="007A6E2B" w:rsidRDefault="00827522" w:rsidP="00827522">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827522" w:rsidRPr="007A6E2B" w:rsidTr="00827522">
        <w:trPr>
          <w:trHeight w:val="525"/>
        </w:trPr>
        <w:tc>
          <w:tcPr>
            <w:tcW w:w="0" w:type="auto"/>
            <w:gridSpan w:val="7"/>
          </w:tcPr>
          <w:p w:rsidR="00827522" w:rsidRPr="007A6E2B" w:rsidRDefault="00827522" w:rsidP="00827522">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827522" w:rsidRPr="007A6E2B" w:rsidTr="00827522">
        <w:tc>
          <w:tcPr>
            <w:tcW w:w="6785" w:type="dxa"/>
            <w:gridSpan w:val="2"/>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İngilizce VII - Program Öğrenme Çıktıları İlişkisi</w:t>
            </w:r>
          </w:p>
        </w:tc>
        <w:tc>
          <w:tcPr>
            <w:tcW w:w="2455" w:type="dxa"/>
            <w:gridSpan w:val="5"/>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827522" w:rsidRPr="007A6E2B" w:rsidTr="00827522">
        <w:tc>
          <w:tcPr>
            <w:tcW w:w="6785" w:type="dxa"/>
            <w:gridSpan w:val="2"/>
          </w:tcPr>
          <w:p w:rsidR="00827522" w:rsidRPr="007A6E2B" w:rsidRDefault="00827522" w:rsidP="00827522">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rPr>
          <w:trHeight w:val="285"/>
        </w:trPr>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rPr>
          <w:trHeight w:val="278"/>
        </w:trPr>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827522" w:rsidRPr="007A6E2B" w:rsidTr="00827522">
        <w:tc>
          <w:tcPr>
            <w:tcW w:w="554"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827522" w:rsidRPr="007A6E2B" w:rsidRDefault="00827522" w:rsidP="00827522">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p>
        </w:tc>
        <w:tc>
          <w:tcPr>
            <w:tcW w:w="491" w:type="dxa"/>
          </w:tcPr>
          <w:p w:rsidR="00827522" w:rsidRPr="007A6E2B" w:rsidRDefault="00827522" w:rsidP="00827522">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827522" w:rsidRPr="007A6E2B" w:rsidRDefault="00827522" w:rsidP="00827522">
      <w:pPr>
        <w:rPr>
          <w:rFonts w:ascii="Times New Roman" w:hAnsi="Times New Roman" w:cs="Times New Roman"/>
          <w:b/>
          <w:sz w:val="20"/>
          <w:szCs w:val="20"/>
        </w:rPr>
      </w:pPr>
    </w:p>
    <w:p w:rsidR="00827522" w:rsidRPr="007A6E2B" w:rsidRDefault="00827522" w:rsidP="00827522">
      <w:pPr>
        <w:rPr>
          <w:rFonts w:ascii="Times New Roman" w:hAnsi="Times New Roman" w:cs="Times New Roman"/>
          <w:sz w:val="20"/>
          <w:szCs w:val="20"/>
        </w:rPr>
      </w:pPr>
    </w:p>
    <w:p w:rsidR="00827522" w:rsidRPr="007A6E2B" w:rsidRDefault="00827522" w:rsidP="00EC2D98">
      <w:pPr>
        <w:rPr>
          <w:rFonts w:ascii="Times New Roman" w:hAnsi="Times New Roman" w:cs="Times New Roman"/>
          <w:sz w:val="20"/>
          <w:szCs w:val="20"/>
        </w:rPr>
      </w:pPr>
    </w:p>
    <w:p w:rsidR="00EC2D98" w:rsidRPr="007A6E2B" w:rsidRDefault="00EC2D98" w:rsidP="00B6107F">
      <w:pPr>
        <w:rPr>
          <w:rFonts w:ascii="Times New Roman" w:hAnsi="Times New Roman" w:cs="Times New Roman"/>
          <w:b/>
          <w:sz w:val="20"/>
          <w:szCs w:val="20"/>
        </w:rPr>
      </w:pPr>
    </w:p>
    <w:p w:rsidR="00EC2D98" w:rsidRPr="007A6E2B" w:rsidRDefault="00EC2D98" w:rsidP="00EC2D98">
      <w:pPr>
        <w:pStyle w:val="Body"/>
        <w:widowControl w:val="0"/>
        <w:spacing w:after="0" w:line="240" w:lineRule="auto"/>
        <w:jc w:val="center"/>
        <w:rPr>
          <w:rFonts w:ascii="Times New Roman" w:eastAsia="Times New Roman" w:hAnsi="Times New Roman" w:cs="Times New Roman"/>
          <w:b/>
          <w:sz w:val="20"/>
          <w:szCs w:val="20"/>
        </w:rPr>
      </w:pPr>
    </w:p>
    <w:p w:rsidR="00EC2D98" w:rsidRPr="007A6E2B" w:rsidRDefault="00EC2D98" w:rsidP="00EC2D98">
      <w:pPr>
        <w:pStyle w:val="Body"/>
        <w:widowControl w:val="0"/>
        <w:spacing w:after="0" w:line="240" w:lineRule="auto"/>
        <w:jc w:val="center"/>
        <w:rPr>
          <w:rFonts w:ascii="Times New Roman" w:eastAsia="Times New Roman" w:hAnsi="Times New Roman" w:cs="Times New Roman"/>
          <w:b/>
          <w:sz w:val="20"/>
          <w:szCs w:val="20"/>
        </w:rPr>
      </w:pPr>
    </w:p>
    <w:tbl>
      <w:tblPr>
        <w:tblStyle w:val="TabloKlavuzu"/>
        <w:tblW w:w="9295" w:type="dxa"/>
        <w:tblInd w:w="113" w:type="dxa"/>
        <w:tblLook w:val="04A0" w:firstRow="1" w:lastRow="0" w:firstColumn="1" w:lastColumn="0" w:noHBand="0" w:noVBand="1"/>
      </w:tblPr>
      <w:tblGrid>
        <w:gridCol w:w="1947"/>
        <w:gridCol w:w="1813"/>
        <w:gridCol w:w="1887"/>
        <w:gridCol w:w="1819"/>
        <w:gridCol w:w="1829"/>
      </w:tblGrid>
      <w:tr w:rsidR="00EC2D98" w:rsidRPr="007A6E2B" w:rsidTr="00EC2D98">
        <w:trPr>
          <w:trHeight w:val="269"/>
        </w:trPr>
        <w:tc>
          <w:tcPr>
            <w:tcW w:w="1947"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Ders</w:t>
            </w:r>
          </w:p>
        </w:tc>
        <w:tc>
          <w:tcPr>
            <w:tcW w:w="3700" w:type="dxa"/>
            <w:gridSpan w:val="2"/>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Bitirme Projesi</w:t>
            </w:r>
          </w:p>
        </w:tc>
        <w:tc>
          <w:tcPr>
            <w:tcW w:w="1819"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Kod</w:t>
            </w:r>
          </w:p>
        </w:tc>
        <w:tc>
          <w:tcPr>
            <w:tcW w:w="1829" w:type="dxa"/>
            <w:vAlign w:val="center"/>
          </w:tcPr>
          <w:p w:rsidR="00EC2D98" w:rsidRPr="007A6E2B" w:rsidRDefault="00EC2D98" w:rsidP="00EC2D98">
            <w:pPr>
              <w:ind w:firstLineChars="100" w:firstLine="200"/>
              <w:rPr>
                <w:rFonts w:ascii="Times New Roman" w:hAnsi="Times New Roman" w:cs="Times New Roman"/>
                <w:color w:val="000000"/>
                <w:sz w:val="20"/>
                <w:szCs w:val="20"/>
                <w:lang w:eastAsia="tr-TR"/>
              </w:rPr>
            </w:pPr>
            <w:r w:rsidRPr="007A6E2B">
              <w:rPr>
                <w:rFonts w:ascii="Times New Roman" w:hAnsi="Times New Roman" w:cs="Times New Roman"/>
                <w:color w:val="000000"/>
                <w:sz w:val="20"/>
                <w:szCs w:val="20"/>
              </w:rPr>
              <w:t>LPSK402</w:t>
            </w:r>
          </w:p>
        </w:tc>
      </w:tr>
      <w:tr w:rsidR="00EC2D98" w:rsidRPr="007A6E2B" w:rsidTr="00EC2D98">
        <w:trPr>
          <w:trHeight w:val="269"/>
        </w:trPr>
        <w:tc>
          <w:tcPr>
            <w:tcW w:w="1947"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Course</w:t>
            </w:r>
          </w:p>
        </w:tc>
        <w:tc>
          <w:tcPr>
            <w:tcW w:w="3700" w:type="dxa"/>
            <w:gridSpan w:val="2"/>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Final Graduation Project</w:t>
            </w:r>
          </w:p>
        </w:tc>
        <w:tc>
          <w:tcPr>
            <w:tcW w:w="1819"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Code</w:t>
            </w:r>
          </w:p>
        </w:tc>
        <w:tc>
          <w:tcPr>
            <w:tcW w:w="1829" w:type="dxa"/>
            <w:vAlign w:val="center"/>
          </w:tcPr>
          <w:p w:rsidR="00EC2D98" w:rsidRPr="007A6E2B" w:rsidRDefault="00EC2D98" w:rsidP="00EC2D98">
            <w:pPr>
              <w:ind w:firstLineChars="100" w:firstLine="200"/>
              <w:rPr>
                <w:rFonts w:ascii="Times New Roman" w:hAnsi="Times New Roman" w:cs="Times New Roman"/>
                <w:color w:val="000000"/>
                <w:sz w:val="20"/>
                <w:szCs w:val="20"/>
                <w:lang w:eastAsia="tr-TR"/>
              </w:rPr>
            </w:pPr>
            <w:r w:rsidRPr="007A6E2B">
              <w:rPr>
                <w:rFonts w:ascii="Times New Roman" w:hAnsi="Times New Roman" w:cs="Times New Roman"/>
                <w:color w:val="000000"/>
                <w:sz w:val="20"/>
                <w:szCs w:val="20"/>
              </w:rPr>
              <w:t>LPSK402</w:t>
            </w:r>
          </w:p>
        </w:tc>
      </w:tr>
      <w:tr w:rsidR="00EC2D98" w:rsidRPr="007A6E2B" w:rsidTr="00EC2D98">
        <w:trPr>
          <w:trHeight w:val="269"/>
        </w:trPr>
        <w:tc>
          <w:tcPr>
            <w:tcW w:w="1947"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Krediler</w:t>
            </w:r>
          </w:p>
        </w:tc>
        <w:tc>
          <w:tcPr>
            <w:tcW w:w="1813"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Teori: 4</w:t>
            </w:r>
          </w:p>
        </w:tc>
        <w:tc>
          <w:tcPr>
            <w:tcW w:w="1887"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Uygulama: 0</w:t>
            </w:r>
          </w:p>
        </w:tc>
        <w:tc>
          <w:tcPr>
            <w:tcW w:w="1819"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Kredi: 4</w:t>
            </w:r>
          </w:p>
        </w:tc>
        <w:tc>
          <w:tcPr>
            <w:tcW w:w="1829"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AKTS: 10</w:t>
            </w:r>
          </w:p>
        </w:tc>
      </w:tr>
      <w:tr w:rsidR="00EC2D98" w:rsidRPr="007A6E2B" w:rsidTr="00EC2D98">
        <w:trPr>
          <w:trHeight w:val="1013"/>
        </w:trPr>
        <w:tc>
          <w:tcPr>
            <w:tcW w:w="1947"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İçerik</w:t>
            </w:r>
          </w:p>
        </w:tc>
        <w:tc>
          <w:tcPr>
            <w:tcW w:w="7348" w:type="dxa"/>
            <w:gridSpan w:val="4"/>
          </w:tcPr>
          <w:p w:rsidR="00EC2D98" w:rsidRPr="007A6E2B" w:rsidRDefault="00EC2D98" w:rsidP="00EC2D98">
            <w:pPr>
              <w:rPr>
                <w:rFonts w:ascii="Times New Roman" w:hAnsi="Times New Roman" w:cs="Times New Roman"/>
                <w:b/>
                <w:sz w:val="20"/>
                <w:szCs w:val="20"/>
              </w:rPr>
            </w:pPr>
            <w:r w:rsidRPr="007A6E2B">
              <w:rPr>
                <w:rFonts w:ascii="Times New Roman" w:eastAsia="Calibri" w:hAnsi="Times New Roman" w:cs="Times New Roman"/>
                <w:sz w:val="20"/>
                <w:szCs w:val="20"/>
              </w:rPr>
              <w:t>Bu derste Psikolojik araştırma yöntemleri kullanarak bireysel projeler yaratacaklardır. Projenin her aşamasına destek olacak danışman hocalar ile her hafta buluşarak projelerini planlayacaklar</w:t>
            </w:r>
            <w:r w:rsidRPr="007A6E2B">
              <w:rPr>
                <w:rFonts w:ascii="Times New Roman" w:eastAsia="Calibri" w:hAnsi="Times New Roman" w:cs="Times New Roman"/>
                <w:sz w:val="20"/>
                <w:szCs w:val="20"/>
                <w:shd w:val="clear" w:color="auto" w:fill="FFFFFF"/>
              </w:rPr>
              <w:t>.</w:t>
            </w:r>
          </w:p>
        </w:tc>
      </w:tr>
      <w:tr w:rsidR="00EC2D98" w:rsidRPr="007A6E2B" w:rsidTr="00EC2D98">
        <w:trPr>
          <w:trHeight w:val="1077"/>
        </w:trPr>
        <w:tc>
          <w:tcPr>
            <w:tcW w:w="1947"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İngilizce İçerik</w:t>
            </w:r>
          </w:p>
        </w:tc>
        <w:tc>
          <w:tcPr>
            <w:tcW w:w="7348" w:type="dxa"/>
            <w:gridSpan w:val="4"/>
          </w:tcPr>
          <w:p w:rsidR="00EC2D98" w:rsidRPr="007A6E2B" w:rsidRDefault="00EC2D98" w:rsidP="00EC2D98">
            <w:pPr>
              <w:pStyle w:val="Body"/>
              <w:spacing w:line="270" w:lineRule="atLeast"/>
              <w:rPr>
                <w:rFonts w:ascii="Times New Roman" w:hAnsi="Times New Roman" w:cs="Times New Roman"/>
                <w:color w:val="auto"/>
                <w:sz w:val="20"/>
                <w:szCs w:val="20"/>
              </w:rPr>
            </w:pPr>
            <w:r w:rsidRPr="007A6E2B">
              <w:rPr>
                <w:rFonts w:ascii="Times New Roman" w:hAnsi="Times New Roman" w:cs="Times New Roman"/>
                <w:color w:val="auto"/>
                <w:sz w:val="20"/>
                <w:szCs w:val="20"/>
                <w:lang w:val="en-US"/>
              </w:rPr>
              <w:t>The purpose of this course is to</w:t>
            </w:r>
            <w:r w:rsidRPr="007A6E2B">
              <w:rPr>
                <w:rFonts w:ascii="Times New Roman" w:hAnsi="Times New Roman" w:cs="Times New Roman"/>
                <w:color w:val="auto"/>
                <w:sz w:val="20"/>
                <w:szCs w:val="20"/>
              </w:rPr>
              <w:t xml:space="preserve"> supervise students final graduation projects on digital media. It also covers the presentation techniques and portfolio design of the projects.</w:t>
            </w:r>
          </w:p>
        </w:tc>
      </w:tr>
      <w:tr w:rsidR="00EC2D98" w:rsidRPr="007A6E2B" w:rsidTr="00EC2D98">
        <w:trPr>
          <w:trHeight w:val="428"/>
        </w:trPr>
        <w:tc>
          <w:tcPr>
            <w:tcW w:w="1947"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Ön Koşul</w:t>
            </w:r>
          </w:p>
        </w:tc>
        <w:tc>
          <w:tcPr>
            <w:tcW w:w="7348" w:type="dxa"/>
            <w:gridSpan w:val="4"/>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YOK</w:t>
            </w:r>
          </w:p>
        </w:tc>
      </w:tr>
      <w:tr w:rsidR="00EC2D98" w:rsidRPr="007A6E2B" w:rsidTr="00EC2D98">
        <w:trPr>
          <w:trHeight w:val="877"/>
        </w:trPr>
        <w:tc>
          <w:tcPr>
            <w:tcW w:w="1947"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Ölçme Değerlendirme ve Puanlama</w:t>
            </w:r>
          </w:p>
        </w:tc>
        <w:tc>
          <w:tcPr>
            <w:tcW w:w="7348" w:type="dxa"/>
            <w:gridSpan w:val="4"/>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Yıl içinin ortalamaya katkısı: %50  Finalin Ortalamaya Katkısı: %50</w:t>
            </w:r>
          </w:p>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Yıl içi notu %100: (1 Arasınav %70 + 1 Kısa Sınav %15 + 1 Ödev %15)</w:t>
            </w:r>
          </w:p>
        </w:tc>
      </w:tr>
      <w:tr w:rsidR="00EC2D98" w:rsidRPr="007A6E2B" w:rsidTr="00EC2D98">
        <w:trPr>
          <w:trHeight w:val="629"/>
        </w:trPr>
        <w:tc>
          <w:tcPr>
            <w:tcW w:w="1947"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Eğitim Öğretim Metotları</w:t>
            </w:r>
          </w:p>
        </w:tc>
        <w:tc>
          <w:tcPr>
            <w:tcW w:w="7348" w:type="dxa"/>
            <w:gridSpan w:val="4"/>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1, 2, 4, 6, 12, 15</w:t>
            </w:r>
          </w:p>
        </w:tc>
      </w:tr>
      <w:tr w:rsidR="00EC2D98" w:rsidRPr="007A6E2B" w:rsidTr="00EC2D98">
        <w:trPr>
          <w:trHeight w:val="515"/>
        </w:trPr>
        <w:tc>
          <w:tcPr>
            <w:tcW w:w="9295" w:type="dxa"/>
            <w:gridSpan w:val="5"/>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Haftalık Ders Konuları</w:t>
            </w:r>
          </w:p>
        </w:tc>
      </w:tr>
      <w:tr w:rsidR="00EC2D98" w:rsidRPr="007A6E2B" w:rsidTr="00EC2D98">
        <w:trPr>
          <w:trHeight w:val="335"/>
        </w:trPr>
        <w:tc>
          <w:tcPr>
            <w:tcW w:w="1947"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1.Hafta</w:t>
            </w:r>
          </w:p>
        </w:tc>
        <w:tc>
          <w:tcPr>
            <w:tcW w:w="7348"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Projenin Amacı, Doğru Konuyu Seçmenin Önemi</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5"/>
        </w:trPr>
        <w:tc>
          <w:tcPr>
            <w:tcW w:w="1947"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2.Hafta</w:t>
            </w:r>
          </w:p>
        </w:tc>
        <w:tc>
          <w:tcPr>
            <w:tcW w:w="7348"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Konular ve İş Planı Organizasyonu</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5"/>
        </w:trPr>
        <w:tc>
          <w:tcPr>
            <w:tcW w:w="1947"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3.Hafta</w:t>
            </w:r>
          </w:p>
        </w:tc>
        <w:tc>
          <w:tcPr>
            <w:tcW w:w="7348"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Proje Önerisi Taslağı</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5"/>
        </w:trPr>
        <w:tc>
          <w:tcPr>
            <w:tcW w:w="1947"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4.Hafta</w:t>
            </w:r>
          </w:p>
        </w:tc>
        <w:tc>
          <w:tcPr>
            <w:tcW w:w="7348"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Araştırma</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5"/>
        </w:trPr>
        <w:tc>
          <w:tcPr>
            <w:tcW w:w="1947"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5.Hafta</w:t>
            </w:r>
          </w:p>
        </w:tc>
        <w:tc>
          <w:tcPr>
            <w:tcW w:w="7348"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Araştırma</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5"/>
        </w:trPr>
        <w:tc>
          <w:tcPr>
            <w:tcW w:w="1947"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6.Hafta</w:t>
            </w:r>
          </w:p>
        </w:tc>
        <w:tc>
          <w:tcPr>
            <w:tcW w:w="7348"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Konu ve Kaynakların Danışılması</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5"/>
        </w:trPr>
        <w:tc>
          <w:tcPr>
            <w:tcW w:w="1947"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7.Hafta</w:t>
            </w:r>
          </w:p>
        </w:tc>
        <w:tc>
          <w:tcPr>
            <w:tcW w:w="7348"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Jüri Raporuna Göre Konunun Revizyonu</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5"/>
        </w:trPr>
        <w:tc>
          <w:tcPr>
            <w:tcW w:w="1947"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8.Hafta</w:t>
            </w:r>
          </w:p>
        </w:tc>
        <w:tc>
          <w:tcPr>
            <w:tcW w:w="7348"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Kaynaklar ve Planlamayla İlgili Çalışma</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5"/>
        </w:trPr>
        <w:tc>
          <w:tcPr>
            <w:tcW w:w="1947"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9.Hafta</w:t>
            </w:r>
          </w:p>
        </w:tc>
        <w:tc>
          <w:tcPr>
            <w:tcW w:w="7348"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Ara Sınav</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5"/>
        </w:trPr>
        <w:tc>
          <w:tcPr>
            <w:tcW w:w="1947"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10.Hafta</w:t>
            </w:r>
          </w:p>
        </w:tc>
        <w:tc>
          <w:tcPr>
            <w:tcW w:w="7348"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Araştırma</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5"/>
        </w:trPr>
        <w:tc>
          <w:tcPr>
            <w:tcW w:w="1947"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11.Hafta</w:t>
            </w:r>
          </w:p>
        </w:tc>
        <w:tc>
          <w:tcPr>
            <w:tcW w:w="7348"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Araştırma</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5"/>
        </w:trPr>
        <w:tc>
          <w:tcPr>
            <w:tcW w:w="1947"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12.Hafta</w:t>
            </w:r>
          </w:p>
        </w:tc>
        <w:tc>
          <w:tcPr>
            <w:tcW w:w="7348"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İlerlenen Tüm Aşamaların Gözden Geçirilmesi</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5"/>
        </w:trPr>
        <w:tc>
          <w:tcPr>
            <w:tcW w:w="1947"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13.Hafta</w:t>
            </w:r>
          </w:p>
        </w:tc>
        <w:tc>
          <w:tcPr>
            <w:tcW w:w="7348"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İşin Son Halinin Düzenlenmesiyle İlgili Danışma ve Geribildirim</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5"/>
        </w:trPr>
        <w:tc>
          <w:tcPr>
            <w:tcW w:w="1947"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14.Hafta</w:t>
            </w:r>
          </w:p>
        </w:tc>
        <w:tc>
          <w:tcPr>
            <w:tcW w:w="7348"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İşin Son Halinin Düzenlenişi</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5"/>
        </w:trPr>
        <w:tc>
          <w:tcPr>
            <w:tcW w:w="9295" w:type="dxa"/>
            <w:gridSpan w:val="5"/>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sz w:val="20"/>
                <w:szCs w:val="20"/>
              </w:rPr>
              <w:t>Final Dönemi ve Genel Değerlendirme</w:t>
            </w:r>
          </w:p>
        </w:tc>
      </w:tr>
    </w:tbl>
    <w:p w:rsidR="00EC2D98" w:rsidRPr="007A6E2B" w:rsidRDefault="00EC2D98" w:rsidP="00EC2D98">
      <w:pPr>
        <w:pStyle w:val="Body"/>
        <w:widowControl w:val="0"/>
        <w:spacing w:after="0" w:line="240" w:lineRule="auto"/>
        <w:jc w:val="both"/>
        <w:rPr>
          <w:rFonts w:ascii="Times New Roman" w:hAnsi="Times New Roman" w:cs="Times New Roman"/>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EC2D98" w:rsidRPr="007A6E2B" w:rsidTr="00EC2D98">
        <w:trPr>
          <w:trHeight w:val="525"/>
        </w:trPr>
        <w:tc>
          <w:tcPr>
            <w:tcW w:w="0" w:type="auto"/>
            <w:gridSpan w:val="7"/>
          </w:tcPr>
          <w:p w:rsidR="00EC2D98" w:rsidRPr="007A6E2B" w:rsidRDefault="00EC2D98" w:rsidP="00EC2D98">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EC2D98" w:rsidRPr="007A6E2B" w:rsidTr="00EC2D98">
        <w:tc>
          <w:tcPr>
            <w:tcW w:w="6785" w:type="dxa"/>
            <w:gridSpan w:val="2"/>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Bitirme Projesi - Program Öğrenme Çıktıları İlişkisi</w:t>
            </w:r>
          </w:p>
        </w:tc>
        <w:tc>
          <w:tcPr>
            <w:tcW w:w="2455" w:type="dxa"/>
            <w:gridSpan w:val="5"/>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EC2D98" w:rsidRPr="007A6E2B" w:rsidTr="00EC2D98">
        <w:tc>
          <w:tcPr>
            <w:tcW w:w="6785" w:type="dxa"/>
            <w:gridSpan w:val="2"/>
          </w:tcPr>
          <w:p w:rsidR="00EC2D98" w:rsidRPr="007A6E2B" w:rsidRDefault="00EC2D98" w:rsidP="00EC2D98">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rPr>
          <w:trHeight w:val="285"/>
        </w:trPr>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rPr>
          <w:trHeight w:val="278"/>
        </w:trPr>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EC2D98" w:rsidRPr="007A6E2B" w:rsidRDefault="00EC2D98" w:rsidP="00EC2D98">
      <w:pPr>
        <w:rPr>
          <w:rFonts w:ascii="Times New Roman" w:hAnsi="Times New Roman" w:cs="Times New Roman"/>
          <w:b/>
          <w:sz w:val="20"/>
          <w:szCs w:val="20"/>
        </w:rPr>
      </w:pPr>
    </w:p>
    <w:p w:rsidR="00EC2D98" w:rsidRPr="007A6E2B" w:rsidRDefault="00EC2D98" w:rsidP="00EC2D98">
      <w:pPr>
        <w:rPr>
          <w:rFonts w:ascii="Times New Roman" w:hAnsi="Times New Roman" w:cs="Times New Roman"/>
          <w:sz w:val="20"/>
          <w:szCs w:val="20"/>
        </w:rPr>
      </w:pPr>
    </w:p>
    <w:p w:rsidR="00EC2D98" w:rsidRPr="007A6E2B" w:rsidRDefault="00EC2D98" w:rsidP="00EC2D98">
      <w:pPr>
        <w:pStyle w:val="Body"/>
        <w:jc w:val="both"/>
        <w:rPr>
          <w:rFonts w:ascii="Times New Roman" w:eastAsia="Times New Roman" w:hAnsi="Times New Roman" w:cs="Times New Roman"/>
          <w:b/>
          <w:bCs/>
          <w:sz w:val="20"/>
          <w:szCs w:val="20"/>
        </w:rPr>
      </w:pPr>
    </w:p>
    <w:tbl>
      <w:tblPr>
        <w:tblStyle w:val="TabloKlavuzu"/>
        <w:tblW w:w="9160" w:type="dxa"/>
        <w:tblInd w:w="113" w:type="dxa"/>
        <w:tblLook w:val="04A0" w:firstRow="1" w:lastRow="0" w:firstColumn="1" w:lastColumn="0" w:noHBand="0" w:noVBand="1"/>
      </w:tblPr>
      <w:tblGrid>
        <w:gridCol w:w="1919"/>
        <w:gridCol w:w="1786"/>
        <w:gridCol w:w="1860"/>
        <w:gridCol w:w="1793"/>
        <w:gridCol w:w="1802"/>
      </w:tblGrid>
      <w:tr w:rsidR="00EC2D98" w:rsidRPr="007A6E2B" w:rsidTr="00EC2D98">
        <w:trPr>
          <w:trHeight w:val="271"/>
        </w:trPr>
        <w:tc>
          <w:tcPr>
            <w:tcW w:w="1919"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Ders</w:t>
            </w:r>
          </w:p>
        </w:tc>
        <w:tc>
          <w:tcPr>
            <w:tcW w:w="3646" w:type="dxa"/>
            <w:gridSpan w:val="2"/>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İş Başında Mesleki Uygulamalar</w:t>
            </w:r>
          </w:p>
        </w:tc>
        <w:tc>
          <w:tcPr>
            <w:tcW w:w="1793"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Kod</w:t>
            </w:r>
          </w:p>
        </w:tc>
        <w:tc>
          <w:tcPr>
            <w:tcW w:w="1802" w:type="dxa"/>
            <w:vAlign w:val="center"/>
          </w:tcPr>
          <w:p w:rsidR="00EC2D98" w:rsidRPr="007A6E2B" w:rsidRDefault="00EC2D98" w:rsidP="00EC2D98">
            <w:pPr>
              <w:ind w:firstLineChars="100" w:firstLine="200"/>
              <w:rPr>
                <w:rFonts w:ascii="Times New Roman" w:hAnsi="Times New Roman" w:cs="Times New Roman"/>
                <w:color w:val="000000"/>
                <w:sz w:val="20"/>
                <w:szCs w:val="20"/>
                <w:lang w:eastAsia="tr-TR"/>
              </w:rPr>
            </w:pPr>
            <w:r w:rsidRPr="007A6E2B">
              <w:rPr>
                <w:rFonts w:ascii="Times New Roman" w:hAnsi="Times New Roman" w:cs="Times New Roman"/>
                <w:color w:val="000000"/>
                <w:sz w:val="20"/>
                <w:szCs w:val="20"/>
              </w:rPr>
              <w:t>LPSK404</w:t>
            </w:r>
          </w:p>
        </w:tc>
      </w:tr>
      <w:tr w:rsidR="00EC2D98" w:rsidRPr="007A6E2B" w:rsidTr="00EC2D98">
        <w:trPr>
          <w:trHeight w:val="271"/>
        </w:trPr>
        <w:tc>
          <w:tcPr>
            <w:tcW w:w="1919"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Course</w:t>
            </w:r>
          </w:p>
        </w:tc>
        <w:tc>
          <w:tcPr>
            <w:tcW w:w="3646" w:type="dxa"/>
            <w:gridSpan w:val="2"/>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Internship</w:t>
            </w:r>
          </w:p>
        </w:tc>
        <w:tc>
          <w:tcPr>
            <w:tcW w:w="1793"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Code</w:t>
            </w:r>
          </w:p>
        </w:tc>
        <w:tc>
          <w:tcPr>
            <w:tcW w:w="1802" w:type="dxa"/>
            <w:vAlign w:val="center"/>
          </w:tcPr>
          <w:p w:rsidR="00EC2D98" w:rsidRPr="007A6E2B" w:rsidRDefault="00EC2D98" w:rsidP="00EC2D98">
            <w:pPr>
              <w:ind w:firstLineChars="100" w:firstLine="200"/>
              <w:rPr>
                <w:rFonts w:ascii="Times New Roman" w:hAnsi="Times New Roman" w:cs="Times New Roman"/>
                <w:color w:val="000000"/>
                <w:sz w:val="20"/>
                <w:szCs w:val="20"/>
                <w:lang w:eastAsia="tr-TR"/>
              </w:rPr>
            </w:pPr>
            <w:r w:rsidRPr="007A6E2B">
              <w:rPr>
                <w:rFonts w:ascii="Times New Roman" w:hAnsi="Times New Roman" w:cs="Times New Roman"/>
                <w:color w:val="000000"/>
                <w:sz w:val="20"/>
                <w:szCs w:val="20"/>
              </w:rPr>
              <w:t>LPSK404</w:t>
            </w:r>
          </w:p>
        </w:tc>
      </w:tr>
      <w:tr w:rsidR="00EC2D98" w:rsidRPr="007A6E2B" w:rsidTr="00EC2D98">
        <w:trPr>
          <w:trHeight w:val="271"/>
        </w:trPr>
        <w:tc>
          <w:tcPr>
            <w:tcW w:w="1919"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Krediler</w:t>
            </w:r>
          </w:p>
        </w:tc>
        <w:tc>
          <w:tcPr>
            <w:tcW w:w="1786"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Teori: 0</w:t>
            </w:r>
          </w:p>
        </w:tc>
        <w:tc>
          <w:tcPr>
            <w:tcW w:w="1860"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Uygulama: 4</w:t>
            </w:r>
          </w:p>
        </w:tc>
        <w:tc>
          <w:tcPr>
            <w:tcW w:w="1793"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Kredi: 2</w:t>
            </w:r>
          </w:p>
        </w:tc>
        <w:tc>
          <w:tcPr>
            <w:tcW w:w="1802"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AKTS: 16</w:t>
            </w:r>
          </w:p>
        </w:tc>
      </w:tr>
      <w:tr w:rsidR="00EC2D98" w:rsidRPr="007A6E2B" w:rsidTr="00EC2D98">
        <w:trPr>
          <w:trHeight w:val="782"/>
        </w:trPr>
        <w:tc>
          <w:tcPr>
            <w:tcW w:w="1919"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İçerik</w:t>
            </w:r>
          </w:p>
        </w:tc>
        <w:tc>
          <w:tcPr>
            <w:tcW w:w="7241" w:type="dxa"/>
            <w:gridSpan w:val="4"/>
          </w:tcPr>
          <w:p w:rsidR="00EC2D98" w:rsidRPr="007A6E2B" w:rsidRDefault="00EC2D98" w:rsidP="00EC2D98">
            <w:pPr>
              <w:rPr>
                <w:rFonts w:ascii="Times New Roman" w:hAnsi="Times New Roman" w:cs="Times New Roman"/>
                <w:b/>
                <w:sz w:val="20"/>
                <w:szCs w:val="20"/>
              </w:rPr>
            </w:pPr>
            <w:r w:rsidRPr="007A6E2B">
              <w:rPr>
                <w:rFonts w:ascii="Times New Roman" w:eastAsia="Calibri" w:hAnsi="Times New Roman" w:cs="Times New Roman"/>
                <w:sz w:val="20"/>
                <w:szCs w:val="20"/>
              </w:rPr>
              <w:t>Bu derste öğrenciler meslek hayatlarına ilk adımı atarak sektörü ve meslek alanlarını uygulamalı olarak tanıyacaklar</w:t>
            </w:r>
            <w:r w:rsidRPr="007A6E2B">
              <w:rPr>
                <w:rFonts w:ascii="Times New Roman" w:eastAsia="Calibri" w:hAnsi="Times New Roman" w:cs="Times New Roman"/>
                <w:sz w:val="20"/>
                <w:szCs w:val="20"/>
                <w:shd w:val="clear" w:color="auto" w:fill="FFFFFF"/>
              </w:rPr>
              <w:t>dır.</w:t>
            </w:r>
          </w:p>
        </w:tc>
      </w:tr>
      <w:tr w:rsidR="00EC2D98" w:rsidRPr="007A6E2B" w:rsidTr="00EC2D98">
        <w:trPr>
          <w:trHeight w:val="1084"/>
        </w:trPr>
        <w:tc>
          <w:tcPr>
            <w:tcW w:w="1919"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İngilizce İçerik</w:t>
            </w:r>
          </w:p>
        </w:tc>
        <w:tc>
          <w:tcPr>
            <w:tcW w:w="7241" w:type="dxa"/>
            <w:gridSpan w:val="4"/>
          </w:tcPr>
          <w:p w:rsidR="00EC2D98" w:rsidRPr="007A6E2B" w:rsidRDefault="00EC2D98" w:rsidP="00EC2D98">
            <w:pPr>
              <w:pStyle w:val="Body"/>
              <w:spacing w:line="270" w:lineRule="atLeast"/>
              <w:rPr>
                <w:rFonts w:ascii="Times New Roman" w:hAnsi="Times New Roman" w:cs="Times New Roman"/>
                <w:color w:val="auto"/>
                <w:sz w:val="20"/>
                <w:szCs w:val="20"/>
              </w:rPr>
            </w:pPr>
            <w:r w:rsidRPr="007A6E2B">
              <w:rPr>
                <w:rFonts w:ascii="Times New Roman" w:hAnsi="Times New Roman" w:cs="Times New Roman"/>
                <w:color w:val="auto"/>
                <w:sz w:val="20"/>
                <w:szCs w:val="20"/>
                <w:lang w:val="en-US"/>
              </w:rPr>
              <w:t xml:space="preserve">Internships are an important component of a powerful and holistic educational experience. The </w:t>
            </w:r>
            <w:r w:rsidRPr="007A6E2B">
              <w:rPr>
                <w:rFonts w:ascii="Times New Roman" w:hAnsi="Times New Roman" w:cs="Times New Roman"/>
                <w:color w:val="auto"/>
                <w:sz w:val="20"/>
                <w:szCs w:val="20"/>
              </w:rPr>
              <w:t>New</w:t>
            </w:r>
            <w:r w:rsidRPr="007A6E2B">
              <w:rPr>
                <w:rFonts w:ascii="Times New Roman" w:hAnsi="Times New Roman" w:cs="Times New Roman"/>
                <w:color w:val="auto"/>
                <w:sz w:val="20"/>
                <w:szCs w:val="20"/>
                <w:lang w:val="en-US"/>
              </w:rPr>
              <w:t xml:space="preserve"> Media program is committed to the value of internships and encourages internships with companies throughout </w:t>
            </w:r>
            <w:r w:rsidRPr="007A6E2B">
              <w:rPr>
                <w:rFonts w:ascii="Times New Roman" w:hAnsi="Times New Roman" w:cs="Times New Roman"/>
                <w:color w:val="auto"/>
                <w:sz w:val="20"/>
                <w:szCs w:val="20"/>
              </w:rPr>
              <w:t>students’ careers.</w:t>
            </w:r>
          </w:p>
          <w:p w:rsidR="00EC2D98" w:rsidRPr="007A6E2B" w:rsidRDefault="00EC2D98" w:rsidP="00EC2D98">
            <w:pPr>
              <w:pStyle w:val="Body"/>
              <w:spacing w:line="270" w:lineRule="atLeast"/>
              <w:rPr>
                <w:rFonts w:ascii="Times New Roman" w:hAnsi="Times New Roman" w:cs="Times New Roman"/>
                <w:color w:val="auto"/>
                <w:sz w:val="20"/>
                <w:szCs w:val="20"/>
              </w:rPr>
            </w:pPr>
          </w:p>
        </w:tc>
      </w:tr>
      <w:tr w:rsidR="00EC2D98" w:rsidRPr="007A6E2B" w:rsidTr="00EC2D98">
        <w:trPr>
          <w:trHeight w:val="430"/>
        </w:trPr>
        <w:tc>
          <w:tcPr>
            <w:tcW w:w="1919"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Ön Koşul</w:t>
            </w:r>
          </w:p>
        </w:tc>
        <w:tc>
          <w:tcPr>
            <w:tcW w:w="7241" w:type="dxa"/>
            <w:gridSpan w:val="4"/>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YOK</w:t>
            </w:r>
          </w:p>
        </w:tc>
      </w:tr>
      <w:tr w:rsidR="00EC2D98" w:rsidRPr="007A6E2B" w:rsidTr="00EC2D98">
        <w:trPr>
          <w:trHeight w:val="882"/>
        </w:trPr>
        <w:tc>
          <w:tcPr>
            <w:tcW w:w="1919"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Ölçme Değerlendirme ve Puanlama</w:t>
            </w:r>
          </w:p>
        </w:tc>
        <w:tc>
          <w:tcPr>
            <w:tcW w:w="7241" w:type="dxa"/>
            <w:gridSpan w:val="4"/>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Yıl içinin ortalamaya katkısı: %50  Finalin Ortalamaya Katkısı: %50</w:t>
            </w:r>
          </w:p>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Yıl içi notu %100: (1 Arasınav %70 + 1 Kısa Sınav %15 + 1 Ödev %15)</w:t>
            </w:r>
          </w:p>
        </w:tc>
      </w:tr>
      <w:tr w:rsidR="00EC2D98" w:rsidRPr="007A6E2B" w:rsidTr="00EC2D98">
        <w:trPr>
          <w:trHeight w:val="633"/>
        </w:trPr>
        <w:tc>
          <w:tcPr>
            <w:tcW w:w="1919" w:type="dxa"/>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Eğitim Öğretim Metotları</w:t>
            </w:r>
          </w:p>
        </w:tc>
        <w:tc>
          <w:tcPr>
            <w:tcW w:w="7241" w:type="dxa"/>
            <w:gridSpan w:val="4"/>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1, 2, 4, 6, 12, 15</w:t>
            </w:r>
          </w:p>
        </w:tc>
      </w:tr>
      <w:tr w:rsidR="00EC2D98" w:rsidRPr="007A6E2B" w:rsidTr="00EC2D98">
        <w:trPr>
          <w:trHeight w:val="518"/>
        </w:trPr>
        <w:tc>
          <w:tcPr>
            <w:tcW w:w="9160" w:type="dxa"/>
            <w:gridSpan w:val="5"/>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Haftalık Ders Konuları</w:t>
            </w:r>
          </w:p>
        </w:tc>
      </w:tr>
      <w:tr w:rsidR="00EC2D98" w:rsidRPr="007A6E2B" w:rsidTr="00EC2D98">
        <w:trPr>
          <w:trHeight w:val="337"/>
        </w:trPr>
        <w:tc>
          <w:tcPr>
            <w:tcW w:w="1919"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1.Hafta</w:t>
            </w:r>
          </w:p>
        </w:tc>
        <w:tc>
          <w:tcPr>
            <w:tcW w:w="7241"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İşletmenin Tanınması ve Oryantasyon Eğitimi</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7"/>
        </w:trPr>
        <w:tc>
          <w:tcPr>
            <w:tcW w:w="1919"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2.Hafta</w:t>
            </w:r>
          </w:p>
        </w:tc>
        <w:tc>
          <w:tcPr>
            <w:tcW w:w="7241"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İşletmenin Tanınması ve Oryantasyon Eğitimi</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7"/>
        </w:trPr>
        <w:tc>
          <w:tcPr>
            <w:tcW w:w="1919"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3.Hafta</w:t>
            </w:r>
          </w:p>
        </w:tc>
        <w:tc>
          <w:tcPr>
            <w:tcW w:w="7241"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Günlük Rutinleri Öğrenmeye Başlamak, İşleyişe Yardımcı Olmak</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7"/>
        </w:trPr>
        <w:tc>
          <w:tcPr>
            <w:tcW w:w="1919"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4.Hafta</w:t>
            </w:r>
          </w:p>
        </w:tc>
        <w:tc>
          <w:tcPr>
            <w:tcW w:w="7241"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Günlük Rutinleri Öğrenmeye Başlamak, İşleyişe Yardımcı Olmak</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7"/>
        </w:trPr>
        <w:tc>
          <w:tcPr>
            <w:tcW w:w="1919"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5.Hafta</w:t>
            </w:r>
          </w:p>
        </w:tc>
        <w:tc>
          <w:tcPr>
            <w:tcW w:w="7241"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Günlük Rutinleri Öğrenmeye Başlamak, İşleyişe Yardımcı Olmak/</w:t>
            </w:r>
          </w:p>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İstenirse Diğer Bir Departmana Geçiş Yapmak</w:t>
            </w:r>
          </w:p>
        </w:tc>
      </w:tr>
      <w:tr w:rsidR="00EC2D98" w:rsidRPr="007A6E2B" w:rsidTr="00EC2D98">
        <w:trPr>
          <w:trHeight w:val="337"/>
        </w:trPr>
        <w:tc>
          <w:tcPr>
            <w:tcW w:w="1919"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6.Hafta</w:t>
            </w:r>
          </w:p>
        </w:tc>
        <w:tc>
          <w:tcPr>
            <w:tcW w:w="7241"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Günlük Rutinleri Öğrenmeye Başlamak, İşleyişe Yardımcı Olmak/ İstenirse Diğer Bir Departmana Geçiş Yapmak</w:t>
            </w:r>
          </w:p>
        </w:tc>
      </w:tr>
      <w:tr w:rsidR="00EC2D98" w:rsidRPr="007A6E2B" w:rsidTr="00EC2D98">
        <w:trPr>
          <w:trHeight w:val="337"/>
        </w:trPr>
        <w:tc>
          <w:tcPr>
            <w:tcW w:w="1919"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7.Hafta</w:t>
            </w:r>
          </w:p>
        </w:tc>
        <w:tc>
          <w:tcPr>
            <w:tcW w:w="7241"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Günlük Rutinleri Öğrenmeye Başlamak, İşleyişe Yardımcı Olmak</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7"/>
        </w:trPr>
        <w:tc>
          <w:tcPr>
            <w:tcW w:w="1919"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8.Hafta</w:t>
            </w:r>
          </w:p>
        </w:tc>
        <w:tc>
          <w:tcPr>
            <w:tcW w:w="7241"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Günlük Rutinleri Öğrenmeye Başlamak, İşleyişe Yardımcı Olmak</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7"/>
        </w:trPr>
        <w:tc>
          <w:tcPr>
            <w:tcW w:w="1919"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9.Hafta</w:t>
            </w:r>
          </w:p>
        </w:tc>
        <w:tc>
          <w:tcPr>
            <w:tcW w:w="7241"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Günlük Rutinleri Öğrenmeye Başlamak, İşleyişe Yardımcı Olmak</w:t>
            </w:r>
          </w:p>
          <w:p w:rsidR="00EC2D98" w:rsidRPr="007A6E2B" w:rsidRDefault="00EC2D98" w:rsidP="00EC2D98">
            <w:pPr>
              <w:spacing w:line="240" w:lineRule="atLeast"/>
              <w:rPr>
                <w:rFonts w:ascii="Times New Roman" w:eastAsia="Calibri" w:hAnsi="Times New Roman" w:cs="Times New Roman"/>
                <w:sz w:val="20"/>
                <w:szCs w:val="20"/>
              </w:rPr>
            </w:pPr>
          </w:p>
        </w:tc>
      </w:tr>
      <w:tr w:rsidR="00EC2D98" w:rsidRPr="007A6E2B" w:rsidTr="00EC2D98">
        <w:trPr>
          <w:trHeight w:val="337"/>
        </w:trPr>
        <w:tc>
          <w:tcPr>
            <w:tcW w:w="1919"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10.Hafta</w:t>
            </w:r>
          </w:p>
        </w:tc>
        <w:tc>
          <w:tcPr>
            <w:tcW w:w="7241"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Günlük Rutinleri Öğrenmeye Başlamak, İşleyişe Yardımcı Olmak/İstenirse Diğer Bir Departmana Geçiş Yapmak</w:t>
            </w:r>
          </w:p>
        </w:tc>
      </w:tr>
      <w:tr w:rsidR="00EC2D98" w:rsidRPr="007A6E2B" w:rsidTr="00EC2D98">
        <w:trPr>
          <w:trHeight w:val="337"/>
        </w:trPr>
        <w:tc>
          <w:tcPr>
            <w:tcW w:w="1919"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11.Hafta</w:t>
            </w:r>
          </w:p>
        </w:tc>
        <w:tc>
          <w:tcPr>
            <w:tcW w:w="7241"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İlgili Departmanda Daha Önce Yardımcı Olduğu Görevleri Tek Başına Yerine Getirmek</w:t>
            </w:r>
          </w:p>
        </w:tc>
      </w:tr>
      <w:tr w:rsidR="00EC2D98" w:rsidRPr="007A6E2B" w:rsidTr="00EC2D98">
        <w:trPr>
          <w:trHeight w:val="337"/>
        </w:trPr>
        <w:tc>
          <w:tcPr>
            <w:tcW w:w="1919"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12.Hafta</w:t>
            </w:r>
          </w:p>
        </w:tc>
        <w:tc>
          <w:tcPr>
            <w:tcW w:w="7241"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İlgili Departmanda Daha Önce Yardımcı Olduğu Görevleri Tek Başına Yerine Getirmek</w:t>
            </w:r>
          </w:p>
        </w:tc>
      </w:tr>
      <w:tr w:rsidR="00EC2D98" w:rsidRPr="007A6E2B" w:rsidTr="00EC2D98">
        <w:trPr>
          <w:trHeight w:val="337"/>
        </w:trPr>
        <w:tc>
          <w:tcPr>
            <w:tcW w:w="1919"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13.Hafta</w:t>
            </w:r>
          </w:p>
        </w:tc>
        <w:tc>
          <w:tcPr>
            <w:tcW w:w="7241"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İlgili Departmanda Daha Önce Yardımcı Olduğu Görevleri Tek Başına Yerine Getirmek</w:t>
            </w:r>
          </w:p>
        </w:tc>
      </w:tr>
      <w:tr w:rsidR="00EC2D98" w:rsidRPr="007A6E2B" w:rsidTr="00EC2D98">
        <w:trPr>
          <w:trHeight w:val="569"/>
        </w:trPr>
        <w:tc>
          <w:tcPr>
            <w:tcW w:w="1919" w:type="dxa"/>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14.Hafta</w:t>
            </w:r>
          </w:p>
        </w:tc>
        <w:tc>
          <w:tcPr>
            <w:tcW w:w="7241" w:type="dxa"/>
            <w:gridSpan w:val="4"/>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eastAsia="Calibri" w:hAnsi="Times New Roman" w:cs="Times New Roman"/>
                <w:sz w:val="20"/>
                <w:szCs w:val="20"/>
              </w:rPr>
              <w:t>İşbaşı Eğitimi Raporunun Yazılması ve Dosyanın Tamamlanması</w:t>
            </w:r>
          </w:p>
        </w:tc>
      </w:tr>
    </w:tbl>
    <w:p w:rsidR="00EC2D98" w:rsidRPr="007A6E2B" w:rsidRDefault="00EC2D98" w:rsidP="00EC2D98">
      <w:pPr>
        <w:pStyle w:val="Body"/>
        <w:widowControl w:val="0"/>
        <w:spacing w:after="0" w:line="240" w:lineRule="auto"/>
        <w:jc w:val="both"/>
        <w:rPr>
          <w:rFonts w:ascii="Times New Roman" w:hAnsi="Times New Roman" w:cs="Times New Roman"/>
          <w:sz w:val="20"/>
          <w:szCs w:val="20"/>
        </w:rPr>
      </w:pPr>
    </w:p>
    <w:p w:rsidR="00EC2D98" w:rsidRPr="007A6E2B" w:rsidRDefault="00EC2D98" w:rsidP="00EC2D98">
      <w:pPr>
        <w:pStyle w:val="Body"/>
        <w:widowControl w:val="0"/>
        <w:jc w:val="both"/>
        <w:rPr>
          <w:rFonts w:ascii="Times New Roman" w:hAnsi="Times New Roman" w:cs="Times New Roman"/>
          <w:b/>
          <w:bCs/>
          <w:sz w:val="20"/>
          <w:szCs w:val="20"/>
          <w:lang w:val="pt-PT"/>
        </w:rPr>
      </w:pPr>
    </w:p>
    <w:p w:rsidR="00EC2D98" w:rsidRPr="007A6E2B" w:rsidRDefault="00EC2D98" w:rsidP="00EC2D98">
      <w:pPr>
        <w:rPr>
          <w:rFonts w:ascii="Times New Roman" w:hAnsi="Times New Roman" w:cs="Times New Roman"/>
          <w:b/>
          <w:sz w:val="20"/>
          <w:szCs w:val="20"/>
        </w:rPr>
      </w:pPr>
    </w:p>
    <w:p w:rsidR="00EC2D98" w:rsidRPr="007A6E2B" w:rsidRDefault="00EC2D98" w:rsidP="00EC2D98">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EC2D98" w:rsidRPr="007A6E2B" w:rsidTr="00EC2D98">
        <w:trPr>
          <w:trHeight w:val="525"/>
        </w:trPr>
        <w:tc>
          <w:tcPr>
            <w:tcW w:w="0" w:type="auto"/>
            <w:gridSpan w:val="7"/>
          </w:tcPr>
          <w:p w:rsidR="00EC2D98" w:rsidRPr="007A6E2B" w:rsidRDefault="00EC2D98" w:rsidP="00EC2D98">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EC2D98" w:rsidRPr="007A6E2B" w:rsidTr="00EC2D98">
        <w:tc>
          <w:tcPr>
            <w:tcW w:w="6785" w:type="dxa"/>
            <w:gridSpan w:val="2"/>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İş Başında Mesleki Uygulamalar - Program Öğrenme Çıktıları İlişkisi</w:t>
            </w:r>
          </w:p>
        </w:tc>
        <w:tc>
          <w:tcPr>
            <w:tcW w:w="2455" w:type="dxa"/>
            <w:gridSpan w:val="5"/>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EC2D98" w:rsidRPr="007A6E2B" w:rsidTr="00EC2D98">
        <w:tc>
          <w:tcPr>
            <w:tcW w:w="6785" w:type="dxa"/>
            <w:gridSpan w:val="2"/>
          </w:tcPr>
          <w:p w:rsidR="00EC2D98" w:rsidRPr="007A6E2B" w:rsidRDefault="00EC2D98" w:rsidP="00EC2D98">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rPr>
          <w:trHeight w:val="285"/>
        </w:trPr>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rPr>
          <w:trHeight w:val="278"/>
        </w:trPr>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EC2D98" w:rsidRPr="007A6E2B" w:rsidRDefault="00EC2D98" w:rsidP="00EC2D98">
      <w:pPr>
        <w:rPr>
          <w:rFonts w:ascii="Times New Roman" w:hAnsi="Times New Roman" w:cs="Times New Roman"/>
          <w:b/>
          <w:sz w:val="20"/>
          <w:szCs w:val="20"/>
        </w:rPr>
      </w:pPr>
    </w:p>
    <w:p w:rsidR="00EC2D98" w:rsidRPr="007A6E2B" w:rsidRDefault="00EC2D98" w:rsidP="00EC2D98">
      <w:pPr>
        <w:rPr>
          <w:rFonts w:ascii="Times New Roman" w:hAnsi="Times New Roman" w:cs="Times New Roman"/>
          <w:sz w:val="20"/>
          <w:szCs w:val="20"/>
        </w:rPr>
      </w:pPr>
    </w:p>
    <w:p w:rsidR="00EC2D98" w:rsidRPr="007A6E2B" w:rsidRDefault="00EC2D98" w:rsidP="00EC2D98">
      <w:pPr>
        <w:pStyle w:val="Body"/>
        <w:widowControl w:val="0"/>
        <w:jc w:val="both"/>
        <w:rPr>
          <w:rFonts w:ascii="Times New Roman" w:eastAsia="Times New Roman" w:hAnsi="Times New Roman" w:cs="Times New Roman"/>
          <w:b/>
          <w:bCs/>
          <w:sz w:val="20"/>
          <w:szCs w:val="20"/>
        </w:rPr>
      </w:pPr>
    </w:p>
    <w:p w:rsidR="00EC2D98" w:rsidRPr="007A6E2B" w:rsidRDefault="00EC2D98" w:rsidP="00EC2D98">
      <w:pPr>
        <w:pStyle w:val="Body"/>
        <w:widowControl w:val="0"/>
        <w:spacing w:after="0" w:line="240" w:lineRule="auto"/>
        <w:jc w:val="both"/>
        <w:rPr>
          <w:rFonts w:ascii="Times New Roman" w:eastAsia="Times New Roman" w:hAnsi="Times New Roman" w:cs="Times New Roman"/>
          <w:b/>
          <w:sz w:val="20"/>
          <w:szCs w:val="20"/>
        </w:rPr>
      </w:pPr>
    </w:p>
    <w:p w:rsidR="00EC2D98" w:rsidRPr="007A6E2B" w:rsidRDefault="00EC2D98" w:rsidP="00EC2D98">
      <w:pPr>
        <w:pStyle w:val="Body"/>
        <w:widowControl w:val="0"/>
        <w:spacing w:after="0" w:line="240" w:lineRule="auto"/>
        <w:jc w:val="both"/>
        <w:rPr>
          <w:rFonts w:ascii="Times New Roman" w:hAnsi="Times New Roman" w:cs="Times New Roman"/>
          <w:sz w:val="20"/>
          <w:szCs w:val="20"/>
        </w:rPr>
      </w:pPr>
    </w:p>
    <w:tbl>
      <w:tblPr>
        <w:tblStyle w:val="TabloKlavuzu"/>
        <w:tblW w:w="9179" w:type="dxa"/>
        <w:tblInd w:w="-118" w:type="dxa"/>
        <w:tblLook w:val="04A0" w:firstRow="1" w:lastRow="0" w:firstColumn="1" w:lastColumn="0" w:noHBand="0" w:noVBand="1"/>
      </w:tblPr>
      <w:tblGrid>
        <w:gridCol w:w="1841"/>
        <w:gridCol w:w="1832"/>
        <w:gridCol w:w="1837"/>
        <w:gridCol w:w="1833"/>
        <w:gridCol w:w="1836"/>
      </w:tblGrid>
      <w:tr w:rsidR="00EC2D98" w:rsidRPr="007A6E2B" w:rsidTr="00EC2D98">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Ders</w:t>
            </w:r>
          </w:p>
        </w:tc>
        <w:tc>
          <w:tcPr>
            <w:tcW w:w="3669" w:type="dxa"/>
            <w:gridSpan w:val="2"/>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Ekolojik Sürdürülebilirlik</w:t>
            </w:r>
          </w:p>
        </w:tc>
        <w:tc>
          <w:tcPr>
            <w:tcW w:w="183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Kod</w:t>
            </w:r>
          </w:p>
        </w:tc>
        <w:tc>
          <w:tcPr>
            <w:tcW w:w="1836"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LPSK402</w:t>
            </w:r>
          </w:p>
        </w:tc>
      </w:tr>
      <w:tr w:rsidR="00EC2D98" w:rsidRPr="007A6E2B" w:rsidTr="00EC2D98">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Course</w:t>
            </w:r>
          </w:p>
        </w:tc>
        <w:tc>
          <w:tcPr>
            <w:tcW w:w="3669" w:type="dxa"/>
            <w:gridSpan w:val="2"/>
            <w:tcBorders>
              <w:top w:val="single" w:sz="4" w:space="0" w:color="auto"/>
              <w:left w:val="single" w:sz="4" w:space="0" w:color="auto"/>
              <w:bottom w:val="single" w:sz="4" w:space="0" w:color="auto"/>
              <w:right w:val="single" w:sz="4" w:space="0" w:color="auto"/>
            </w:tcBorders>
          </w:tcPr>
          <w:p w:rsidR="00EC2D98" w:rsidRPr="007A6E2B" w:rsidRDefault="00EC2D98" w:rsidP="00EC2D98">
            <w:pPr>
              <w:rPr>
                <w:rFonts w:ascii="Times New Roman" w:hAnsi="Times New Roman" w:cs="Times New Roman"/>
                <w:sz w:val="20"/>
                <w:szCs w:val="20"/>
              </w:rPr>
            </w:pPr>
          </w:p>
        </w:tc>
        <w:tc>
          <w:tcPr>
            <w:tcW w:w="183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Code</w:t>
            </w:r>
          </w:p>
        </w:tc>
        <w:tc>
          <w:tcPr>
            <w:tcW w:w="1836"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LPSK402</w:t>
            </w:r>
          </w:p>
        </w:tc>
      </w:tr>
      <w:tr w:rsidR="00EC2D98" w:rsidRPr="007A6E2B" w:rsidTr="00EC2D98">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Krediler</w:t>
            </w:r>
          </w:p>
        </w:tc>
        <w:tc>
          <w:tcPr>
            <w:tcW w:w="1832"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Teori: 3</w:t>
            </w:r>
          </w:p>
        </w:tc>
        <w:tc>
          <w:tcPr>
            <w:tcW w:w="1837"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Uygulama: 0</w:t>
            </w:r>
          </w:p>
        </w:tc>
        <w:tc>
          <w:tcPr>
            <w:tcW w:w="183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Kredi: 3</w:t>
            </w:r>
          </w:p>
        </w:tc>
        <w:tc>
          <w:tcPr>
            <w:tcW w:w="1836"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AKTS: 4</w:t>
            </w:r>
          </w:p>
        </w:tc>
      </w:tr>
      <w:tr w:rsidR="00EC2D98" w:rsidRPr="007A6E2B" w:rsidTr="00EC2D98">
        <w:trPr>
          <w:trHeight w:val="899"/>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İçerik</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Bu ders, öğrencilerin ekolojik okuryazarlık ve sürdürülebilirliği bir düşünme ve eylem biçimi olarak değerlendirebilmelerini, sürdürülebilirlik tartışmalarını yenilikçi, kapsayıcı (içeren, dahil edici) ve bütüncül bir bakışla ve somut örneklerle ele alabilmelerini amaçlamaktadır. Ders birbiriyle ilişkili iki bölüm halinde uygulanacaktır. İlk bölümde İnsan Çağı olarak adlandırılmaya başlayan içinde yaşadığımız dönem ve bu adlandırmanın nedenleri, gezegenin sınırları ve sınırlılıkları, sürdürülebilirlik tartışmaları, ekolojik okuryazarlık ve ekolojik okuryazarlığın pratikleri ele alınacaktır. İkinci bölümde sürdürülebilirlik tartışmaları son yıllarda ivme alan döngüsel ekonomi, armağan ekonomisi, gönüllü sadelik, müştereklerin yeniden talebi, karar verme biçimlerinin sorgulanması, gündelik yaşama yenilikçi aktarımlar benzeri pratikler çerçevesinde değerlendirilecektir. Ders film ve belgesel izleme ve tartışmaları, vakalar, makaleler, web siteleri ve diğer etkileşimli araçlar yoluyla online olarak yürütülecektir.</w:t>
            </w:r>
          </w:p>
        </w:tc>
      </w:tr>
      <w:tr w:rsidR="00EC2D98" w:rsidRPr="007A6E2B" w:rsidTr="00EC2D98">
        <w:trPr>
          <w:trHeight w:val="861"/>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İngilizce İçerik</w:t>
            </w:r>
          </w:p>
        </w:tc>
        <w:tc>
          <w:tcPr>
            <w:tcW w:w="7338" w:type="dxa"/>
            <w:gridSpan w:val="4"/>
            <w:tcBorders>
              <w:top w:val="single" w:sz="4" w:space="0" w:color="auto"/>
              <w:left w:val="single" w:sz="4" w:space="0" w:color="auto"/>
              <w:bottom w:val="single" w:sz="4" w:space="0" w:color="auto"/>
              <w:right w:val="single" w:sz="4" w:space="0" w:color="auto"/>
            </w:tcBorders>
          </w:tcPr>
          <w:p w:rsidR="00EC2D98" w:rsidRPr="007A6E2B" w:rsidRDefault="00EC2D98" w:rsidP="00EC2D98">
            <w:pPr>
              <w:rPr>
                <w:rFonts w:ascii="Times New Roman" w:hAnsi="Times New Roman" w:cs="Times New Roman"/>
                <w:sz w:val="20"/>
                <w:szCs w:val="20"/>
              </w:rPr>
            </w:pPr>
          </w:p>
        </w:tc>
      </w:tr>
      <w:tr w:rsidR="00EC2D98" w:rsidRPr="007A6E2B" w:rsidTr="00EC2D98">
        <w:trPr>
          <w:trHeight w:val="564"/>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Ön Koşul</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 xml:space="preserve">YOK </w:t>
            </w:r>
          </w:p>
        </w:tc>
      </w:tr>
      <w:tr w:rsidR="00EC2D98" w:rsidRPr="007A6E2B" w:rsidTr="00EC2D98">
        <w:trPr>
          <w:trHeight w:val="899"/>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Ölçme Değerlendirme ve Puanlama</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Yıl içinin ortalamaya katkısı: %40  Finalin Ortalamaya Katkısı: %60</w:t>
            </w:r>
          </w:p>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 xml:space="preserve">Yıl içi notu %100: (1 Arasınav %70 + 1 Kısa Sınav %15 + 1 Ödev %15)  </w:t>
            </w:r>
          </w:p>
        </w:tc>
      </w:tr>
      <w:tr w:rsidR="00EC2D98" w:rsidRPr="007A6E2B" w:rsidTr="00EC2D98">
        <w:trPr>
          <w:trHeight w:val="456"/>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Eğitim Öğretim Metotları</w:t>
            </w:r>
          </w:p>
        </w:tc>
        <w:tc>
          <w:tcPr>
            <w:tcW w:w="7338" w:type="dxa"/>
            <w:gridSpan w:val="4"/>
            <w:tcBorders>
              <w:top w:val="single" w:sz="4" w:space="0" w:color="auto"/>
              <w:left w:val="single" w:sz="4" w:space="0" w:color="auto"/>
              <w:bottom w:val="single" w:sz="4" w:space="0" w:color="auto"/>
              <w:right w:val="single" w:sz="4" w:space="0" w:color="auto"/>
            </w:tcBorders>
          </w:tcPr>
          <w:p w:rsidR="00EC2D98" w:rsidRPr="007A6E2B" w:rsidRDefault="00EC2D98" w:rsidP="00EC2D98">
            <w:pPr>
              <w:rPr>
                <w:rFonts w:ascii="Times New Roman" w:hAnsi="Times New Roman" w:cs="Times New Roman"/>
                <w:sz w:val="20"/>
                <w:szCs w:val="20"/>
              </w:rPr>
            </w:pPr>
          </w:p>
        </w:tc>
      </w:tr>
      <w:tr w:rsidR="00EC2D98" w:rsidRPr="007A6E2B" w:rsidTr="00EC2D98">
        <w:trPr>
          <w:trHeight w:val="430"/>
        </w:trPr>
        <w:tc>
          <w:tcPr>
            <w:tcW w:w="9179" w:type="dxa"/>
            <w:gridSpan w:val="5"/>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b/>
                <w:sz w:val="20"/>
                <w:szCs w:val="20"/>
              </w:rPr>
            </w:pPr>
            <w:r w:rsidRPr="007A6E2B">
              <w:rPr>
                <w:rFonts w:ascii="Times New Roman" w:hAnsi="Times New Roman" w:cs="Times New Roman"/>
                <w:b/>
                <w:sz w:val="20"/>
                <w:szCs w:val="20"/>
              </w:rPr>
              <w:t>Haftalık Ders Konuları</w:t>
            </w:r>
          </w:p>
        </w:tc>
      </w:tr>
      <w:tr w:rsidR="00EC2D98" w:rsidRPr="007A6E2B" w:rsidTr="00EC2D98">
        <w:trPr>
          <w:trHeight w:val="280"/>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1.Hafta</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Giriş: İnsan Çağı - Sürdürülebilirlik Söylemi - Gezegenin Sınırları</w:t>
            </w:r>
          </w:p>
        </w:tc>
      </w:tr>
      <w:tr w:rsidR="00EC2D98" w:rsidRPr="007A6E2B" w:rsidTr="00EC2D98">
        <w:trPr>
          <w:trHeight w:val="280"/>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2.Hafta</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Ekolojik Okuryazarlık Pratiği 1: Bütün Yaşam Biçimlerine Empati Geliştirmek - Biyolojik Çeşitlilik - Toprak Etiği</w:t>
            </w:r>
          </w:p>
        </w:tc>
      </w:tr>
      <w:tr w:rsidR="00EC2D98" w:rsidRPr="007A6E2B" w:rsidTr="00EC2D98">
        <w:trPr>
          <w:trHeight w:val="280"/>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3.Hafta</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Ekolojik Okuryazarlık Pratiği 2: Doğanın Yaşamı Nasıl Sürdürdüğünü Anlamak - Yaşamın/Ekolojinin Temel İlkeleri - Bir Dağ/Ekosistem Gibi Düşünmek</w:t>
            </w:r>
          </w:p>
        </w:tc>
      </w:tr>
      <w:tr w:rsidR="00EC2D98" w:rsidRPr="007A6E2B" w:rsidTr="00EC2D98">
        <w:trPr>
          <w:trHeight w:val="280"/>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4.Hafta</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Ekolojik Okuryazarlık Pratiği 3: Görünmeyeni Görünür Kılmak - Araçlar: Ekolojik Ayakizi, Yaşam Döngüsü Analizi, Ekosistem Hizmetleri Değerlendirmesi</w:t>
            </w:r>
          </w:p>
        </w:tc>
      </w:tr>
      <w:tr w:rsidR="00EC2D98" w:rsidRPr="007A6E2B" w:rsidTr="00EC2D98">
        <w:trPr>
          <w:trHeight w:val="280"/>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5.Hafta</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Ekolojik Okuryazarlık Pratiği 4: Kasıtsız Sonuçları Öngörebilmek - Tedbirlilik İlkesi</w:t>
            </w:r>
          </w:p>
        </w:tc>
      </w:tr>
      <w:tr w:rsidR="00EC2D98" w:rsidRPr="007A6E2B" w:rsidTr="00EC2D98">
        <w:trPr>
          <w:trHeight w:val="280"/>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6.Hafta</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Ekolojik Okuryazarlık Pratiği 5: Sürdürülebilirliği Bir Yaşam Biçimi Olarak Benimsemek - Vakalar, Örnek Olaylar</w:t>
            </w:r>
          </w:p>
        </w:tc>
      </w:tr>
      <w:tr w:rsidR="00EC2D98" w:rsidRPr="007A6E2B" w:rsidTr="00EC2D98">
        <w:trPr>
          <w:trHeight w:val="280"/>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7.Hafta</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Ara sınav</w:t>
            </w:r>
          </w:p>
        </w:tc>
      </w:tr>
      <w:tr w:rsidR="00EC2D98" w:rsidRPr="007A6E2B" w:rsidTr="00EC2D98">
        <w:trPr>
          <w:trHeight w:val="280"/>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8.Hafta</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Sürdürülebilirlik Pratiği 1: Dirençlilik/Dayanıklılık/Esneklik - Esnek Düşünce Biçimi - Vakalar, Örnek Olaylar</w:t>
            </w:r>
          </w:p>
        </w:tc>
      </w:tr>
      <w:tr w:rsidR="00EC2D98" w:rsidRPr="007A6E2B" w:rsidTr="00EC2D98">
        <w:trPr>
          <w:trHeight w:val="280"/>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9.Hafta</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Sürdürülebilirlik Pratiği 2: Yeni Ekonomi Modelleri - Kendi Kendine Yeterlilik - Döngüsel Ekonomi - Armağan Ekonomisi</w:t>
            </w:r>
          </w:p>
        </w:tc>
      </w:tr>
      <w:tr w:rsidR="00EC2D98" w:rsidRPr="007A6E2B" w:rsidTr="00EC2D98">
        <w:trPr>
          <w:trHeight w:val="280"/>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10.Hafta</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Sürdürülebilirlik Pratiği 3: Müşterekler - Müştereklerin Trajedisi Miti - Müştereklerin Yeniden Tanımlanması ve Sahiplenilmesi</w:t>
            </w:r>
          </w:p>
        </w:tc>
      </w:tr>
      <w:tr w:rsidR="00EC2D98" w:rsidRPr="007A6E2B" w:rsidTr="00EC2D98">
        <w:trPr>
          <w:trHeight w:val="280"/>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11.Hafta</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Sürdürülebilirlik Pratiği 4: Karar Verme - Karar Verme düzeyleri, paradigmaları ve bunların sürdürülebilirlik çabalarına etkileri - Aarhus Sözleşmesi</w:t>
            </w:r>
          </w:p>
        </w:tc>
      </w:tr>
      <w:tr w:rsidR="00EC2D98" w:rsidRPr="007A6E2B" w:rsidTr="00EC2D98">
        <w:trPr>
          <w:trHeight w:val="280"/>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12.Hafta</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Sürdürülebilirlik Pratiği 5: Gündelik Yaşam</w:t>
            </w:r>
          </w:p>
        </w:tc>
      </w:tr>
      <w:tr w:rsidR="00EC2D98" w:rsidRPr="007A6E2B" w:rsidTr="00EC2D98">
        <w:trPr>
          <w:trHeight w:val="280"/>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13.Hafta</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Sürdürülebilirlik Pratiği 6: Gündelik Yaşam</w:t>
            </w:r>
          </w:p>
        </w:tc>
      </w:tr>
      <w:tr w:rsidR="00EC2D98" w:rsidRPr="007A6E2B" w:rsidTr="00EC2D98">
        <w:trPr>
          <w:trHeight w:val="280"/>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14.Hafta</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rPr>
                <w:rFonts w:ascii="Times New Roman" w:hAnsi="Times New Roman" w:cs="Times New Roman"/>
                <w:sz w:val="20"/>
                <w:szCs w:val="20"/>
              </w:rPr>
            </w:pPr>
            <w:r w:rsidRPr="007A6E2B">
              <w:rPr>
                <w:rFonts w:ascii="Times New Roman" w:hAnsi="Times New Roman" w:cs="Times New Roman"/>
                <w:sz w:val="20"/>
                <w:szCs w:val="20"/>
              </w:rPr>
              <w:t>Sürdürülebilirlik Pratiği 7: Uluslararası, Bölgesel, Ulusal Kurumlar, Yeni Hareket ve Eylemler</w:t>
            </w:r>
          </w:p>
        </w:tc>
      </w:tr>
      <w:tr w:rsidR="00EC2D98" w:rsidRPr="007A6E2B" w:rsidTr="00EC2D98">
        <w:trPr>
          <w:trHeight w:val="280"/>
        </w:trPr>
        <w:tc>
          <w:tcPr>
            <w:tcW w:w="9179" w:type="dxa"/>
            <w:gridSpan w:val="5"/>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jc w:val="center"/>
              <w:rPr>
                <w:rFonts w:ascii="Times New Roman" w:hAnsi="Times New Roman" w:cs="Times New Roman"/>
                <w:b/>
                <w:sz w:val="20"/>
                <w:szCs w:val="20"/>
              </w:rPr>
            </w:pPr>
            <w:r w:rsidRPr="007A6E2B">
              <w:rPr>
                <w:rFonts w:ascii="Times New Roman" w:hAnsi="Times New Roman" w:cs="Times New Roman"/>
                <w:sz w:val="20"/>
                <w:szCs w:val="20"/>
              </w:rPr>
              <w:t>Final Dönemi ve Genel Değerlendirme</w:t>
            </w:r>
          </w:p>
        </w:tc>
      </w:tr>
    </w:tbl>
    <w:p w:rsidR="00EC2D98" w:rsidRPr="007A6E2B" w:rsidRDefault="00EC2D98" w:rsidP="00EC2D98">
      <w:pPr>
        <w:pStyle w:val="Body"/>
        <w:widowControl w:val="0"/>
        <w:jc w:val="both"/>
        <w:rPr>
          <w:rFonts w:ascii="Times New Roman" w:eastAsia="Times New Roman" w:hAnsi="Times New Roman" w:cs="Times New Roman"/>
          <w:b/>
          <w:bCs/>
          <w:sz w:val="20"/>
          <w:szCs w:val="20"/>
        </w:rPr>
      </w:pPr>
    </w:p>
    <w:p w:rsidR="00EC2D98" w:rsidRPr="007A6E2B" w:rsidRDefault="00EC2D98" w:rsidP="00EC2D98">
      <w:pPr>
        <w:pStyle w:val="Body"/>
        <w:widowControl w:val="0"/>
        <w:jc w:val="both"/>
        <w:rPr>
          <w:rFonts w:ascii="Times New Roman" w:eastAsia="Times New Roman" w:hAnsi="Times New Roman" w:cs="Times New Roman"/>
          <w:b/>
          <w:bCs/>
          <w:sz w:val="20"/>
          <w:szCs w:val="20"/>
        </w:rPr>
      </w:pPr>
    </w:p>
    <w:p w:rsidR="00EC2D98" w:rsidRPr="007A6E2B" w:rsidRDefault="00EC2D98" w:rsidP="00EC2D98">
      <w:pPr>
        <w:rPr>
          <w:rFonts w:ascii="Times New Roman" w:hAnsi="Times New Roman" w:cs="Times New Roman"/>
          <w:b/>
          <w:sz w:val="20"/>
          <w:szCs w:val="20"/>
        </w:rPr>
      </w:pPr>
    </w:p>
    <w:p w:rsidR="00EC2D98" w:rsidRPr="007A6E2B" w:rsidRDefault="00EC2D98" w:rsidP="00EC2D98">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EC2D98" w:rsidRPr="007A6E2B" w:rsidTr="00EC2D98">
        <w:trPr>
          <w:trHeight w:val="525"/>
        </w:trPr>
        <w:tc>
          <w:tcPr>
            <w:tcW w:w="0" w:type="auto"/>
            <w:gridSpan w:val="7"/>
          </w:tcPr>
          <w:p w:rsidR="00EC2D98" w:rsidRPr="007A6E2B" w:rsidRDefault="00EC2D98" w:rsidP="00EC2D98">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EC2D98" w:rsidRPr="007A6E2B" w:rsidTr="00EC2D98">
        <w:tc>
          <w:tcPr>
            <w:tcW w:w="6785" w:type="dxa"/>
            <w:gridSpan w:val="2"/>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Ekolojik Sürdürülebilirlik - Program Öğrenme Çıktıları İlişkisi</w:t>
            </w:r>
          </w:p>
        </w:tc>
        <w:tc>
          <w:tcPr>
            <w:tcW w:w="2455" w:type="dxa"/>
            <w:gridSpan w:val="5"/>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EC2D98" w:rsidRPr="007A6E2B" w:rsidTr="00EC2D98">
        <w:tc>
          <w:tcPr>
            <w:tcW w:w="6785" w:type="dxa"/>
            <w:gridSpan w:val="2"/>
          </w:tcPr>
          <w:p w:rsidR="00EC2D98" w:rsidRPr="007A6E2B" w:rsidRDefault="00EC2D98" w:rsidP="00EC2D98">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rPr>
          <w:trHeight w:val="285"/>
        </w:trPr>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rPr>
          <w:trHeight w:val="278"/>
        </w:trPr>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EC2D98" w:rsidRPr="007A6E2B" w:rsidRDefault="00EC2D98" w:rsidP="00EC2D98">
      <w:pPr>
        <w:rPr>
          <w:rFonts w:ascii="Times New Roman" w:hAnsi="Times New Roman" w:cs="Times New Roman"/>
          <w:b/>
          <w:sz w:val="20"/>
          <w:szCs w:val="20"/>
        </w:rPr>
      </w:pPr>
    </w:p>
    <w:p w:rsidR="00EC2D98" w:rsidRPr="007A6E2B" w:rsidRDefault="00EC2D98" w:rsidP="00EC2D98">
      <w:pPr>
        <w:rPr>
          <w:rFonts w:ascii="Times New Roman" w:hAnsi="Times New Roman" w:cs="Times New Roman"/>
          <w:sz w:val="20"/>
          <w:szCs w:val="20"/>
        </w:rPr>
      </w:pPr>
    </w:p>
    <w:p w:rsidR="00EC2D98" w:rsidRPr="007A6E2B" w:rsidRDefault="00EC2D98" w:rsidP="00EC2D98">
      <w:pPr>
        <w:pStyle w:val="Body"/>
        <w:jc w:val="both"/>
        <w:rPr>
          <w:rFonts w:ascii="Times New Roman" w:eastAsia="Times New Roman" w:hAnsi="Times New Roman" w:cs="Times New Roman"/>
          <w:b/>
          <w:bCs/>
          <w:sz w:val="20"/>
          <w:szCs w:val="20"/>
        </w:rPr>
      </w:pPr>
    </w:p>
    <w:p w:rsidR="00EC2D98" w:rsidRPr="007A6E2B" w:rsidRDefault="00EC2D98" w:rsidP="00EC2D98">
      <w:pPr>
        <w:pStyle w:val="Body"/>
        <w:jc w:val="both"/>
        <w:rPr>
          <w:rFonts w:ascii="Times New Roman" w:eastAsia="Times New Roman" w:hAnsi="Times New Roman" w:cs="Times New Roman"/>
          <w:b/>
          <w:bCs/>
          <w:sz w:val="20"/>
          <w:szCs w:val="20"/>
        </w:rPr>
      </w:pPr>
    </w:p>
    <w:tbl>
      <w:tblPr>
        <w:tblStyle w:val="TabloKlavuzu"/>
        <w:tblW w:w="9179" w:type="dxa"/>
        <w:tblInd w:w="-118" w:type="dxa"/>
        <w:tblLook w:val="04A0" w:firstRow="1" w:lastRow="0" w:firstColumn="1" w:lastColumn="0" w:noHBand="0" w:noVBand="1"/>
      </w:tblPr>
      <w:tblGrid>
        <w:gridCol w:w="1841"/>
        <w:gridCol w:w="1833"/>
        <w:gridCol w:w="1838"/>
        <w:gridCol w:w="1833"/>
        <w:gridCol w:w="1834"/>
      </w:tblGrid>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Ders</w:t>
            </w:r>
          </w:p>
        </w:tc>
        <w:tc>
          <w:tcPr>
            <w:tcW w:w="3671" w:type="dxa"/>
            <w:gridSpan w:val="2"/>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line="240" w:lineRule="atLeast"/>
              <w:rPr>
                <w:rFonts w:ascii="Times New Roman" w:eastAsia="Calibri" w:hAnsi="Times New Roman" w:cs="Times New Roman"/>
                <w:sz w:val="20"/>
                <w:szCs w:val="20"/>
              </w:rPr>
            </w:pPr>
            <w:r w:rsidRPr="007A6E2B">
              <w:rPr>
                <w:rFonts w:ascii="Times New Roman" w:hAnsi="Times New Roman" w:cs="Times New Roman"/>
                <w:sz w:val="20"/>
                <w:szCs w:val="20"/>
              </w:rPr>
              <w:t>Gelecek İçin Sürdürebilirlik</w:t>
            </w:r>
          </w:p>
        </w:tc>
        <w:tc>
          <w:tcPr>
            <w:tcW w:w="183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Kod</w:t>
            </w:r>
          </w:p>
        </w:tc>
        <w:tc>
          <w:tcPr>
            <w:tcW w:w="1834"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LPSK 404</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Course</w:t>
            </w:r>
          </w:p>
        </w:tc>
        <w:tc>
          <w:tcPr>
            <w:tcW w:w="3671" w:type="dxa"/>
            <w:gridSpan w:val="2"/>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line="240" w:lineRule="atLeast"/>
              <w:rPr>
                <w:rFonts w:ascii="Times New Roman" w:eastAsia="Times New Roman" w:hAnsi="Times New Roman" w:cs="Times New Roman"/>
                <w:sz w:val="20"/>
                <w:szCs w:val="20"/>
              </w:rPr>
            </w:pPr>
            <w:r w:rsidRPr="007A6E2B">
              <w:rPr>
                <w:rFonts w:ascii="Times New Roman" w:eastAsia="Times New Roman" w:hAnsi="Times New Roman" w:cs="Times New Roman"/>
                <w:sz w:val="20"/>
                <w:szCs w:val="20"/>
              </w:rPr>
              <w:t xml:space="preserve">Sustainability For Future </w:t>
            </w:r>
          </w:p>
        </w:tc>
        <w:tc>
          <w:tcPr>
            <w:tcW w:w="183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Code</w:t>
            </w:r>
          </w:p>
        </w:tc>
        <w:tc>
          <w:tcPr>
            <w:tcW w:w="1834"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LPSK 404</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Krediler</w:t>
            </w:r>
          </w:p>
        </w:tc>
        <w:tc>
          <w:tcPr>
            <w:tcW w:w="183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Teori: 3</w:t>
            </w:r>
          </w:p>
        </w:tc>
        <w:tc>
          <w:tcPr>
            <w:tcW w:w="1838"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Uygulama: 0</w:t>
            </w:r>
          </w:p>
        </w:tc>
        <w:tc>
          <w:tcPr>
            <w:tcW w:w="1833"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Kredi: 3</w:t>
            </w:r>
          </w:p>
        </w:tc>
        <w:tc>
          <w:tcPr>
            <w:tcW w:w="1834"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AKTS: 4</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İçerik</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line="240" w:lineRule="atLeast"/>
              <w:rPr>
                <w:rFonts w:ascii="Times New Roman" w:eastAsia="Times New Roman" w:hAnsi="Times New Roman" w:cs="Times New Roman"/>
                <w:sz w:val="20"/>
                <w:szCs w:val="20"/>
              </w:rPr>
            </w:pPr>
            <w:r w:rsidRPr="007A6E2B">
              <w:rPr>
                <w:rFonts w:ascii="Times New Roman" w:hAnsi="Times New Roman" w:cs="Times New Roman"/>
                <w:sz w:val="20"/>
                <w:szCs w:val="20"/>
              </w:rPr>
              <w:t>Enerji hakkında genel bilgiler verilerek enerji sistemlerinin farklı konuları teker teker ele alınacaktır.</w:t>
            </w:r>
          </w:p>
        </w:tc>
      </w:tr>
      <w:tr w:rsidR="00EC2D98" w:rsidRPr="007A6E2B" w:rsidTr="00EC2D98">
        <w:trPr>
          <w:trHeight w:val="495"/>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İngilizce İçerik</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pStyle w:val="HTMLncedenBiimlendirilmi"/>
              <w:shd w:val="clear" w:color="auto" w:fill="FFFFFF"/>
              <w:rPr>
                <w:rFonts w:ascii="Times New Roman" w:hAnsi="Times New Roman" w:cs="Times New Roman"/>
              </w:rPr>
            </w:pPr>
            <w:r w:rsidRPr="007A6E2B">
              <w:rPr>
                <w:rFonts w:ascii="Times New Roman" w:hAnsi="Times New Roman" w:cs="Times New Roman"/>
              </w:rPr>
              <w:t>Different aspects of the energy system by giving general information on energy will be discussed individually.</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
                <w:sz w:val="20"/>
                <w:szCs w:val="20"/>
              </w:rPr>
            </w:pPr>
            <w:r w:rsidRPr="007A6E2B">
              <w:rPr>
                <w:rFonts w:ascii="Times New Roman" w:hAnsi="Times New Roman" w:cs="Times New Roman"/>
                <w:b/>
                <w:sz w:val="20"/>
                <w:szCs w:val="20"/>
              </w:rPr>
              <w:t>Ön Koşul</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sz w:val="20"/>
                <w:szCs w:val="20"/>
              </w:rPr>
            </w:pPr>
            <w:r w:rsidRPr="007A6E2B">
              <w:rPr>
                <w:rFonts w:ascii="Times New Roman" w:hAnsi="Times New Roman" w:cs="Times New Roman"/>
                <w:sz w:val="20"/>
                <w:szCs w:val="20"/>
              </w:rPr>
              <w:t>Yok</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7A6E2B">
              <w:rPr>
                <w:rFonts w:ascii="Times New Roman" w:hAnsi="Times New Roman" w:cs="Times New Roman"/>
                <w:b/>
                <w:sz w:val="20"/>
                <w:szCs w:val="20"/>
              </w:rPr>
              <w:t>Ölçme Değerlendirme ve Puanlama</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7A6E2B">
              <w:rPr>
                <w:rFonts w:ascii="Times New Roman" w:hAnsi="Times New Roman" w:cs="Times New Roman"/>
                <w:sz w:val="20"/>
                <w:szCs w:val="20"/>
              </w:rPr>
              <w:t>Yıl içinin ortalamaya katkısı: %40  Finalin Ortalamaya Katkısı: %60</w:t>
            </w:r>
          </w:p>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7A6E2B">
              <w:rPr>
                <w:rFonts w:ascii="Times New Roman" w:hAnsi="Times New Roman" w:cs="Times New Roman"/>
                <w:sz w:val="20"/>
                <w:szCs w:val="20"/>
              </w:rPr>
              <w:t xml:space="preserve">Yıl içi notu %100: (1 Arasınav %100)  </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7A6E2B">
              <w:rPr>
                <w:rFonts w:ascii="Times New Roman" w:hAnsi="Times New Roman" w:cs="Times New Roman"/>
                <w:b/>
                <w:sz w:val="20"/>
                <w:szCs w:val="20"/>
              </w:rPr>
              <w:t>Eğitim Öğretim Metotları</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7A6E2B">
              <w:rPr>
                <w:rFonts w:ascii="Times New Roman" w:hAnsi="Times New Roman" w:cs="Times New Roman"/>
                <w:sz w:val="20"/>
                <w:szCs w:val="20"/>
              </w:rPr>
              <w:t>1,2,3,15,16</w:t>
            </w:r>
          </w:p>
        </w:tc>
      </w:tr>
      <w:tr w:rsidR="00EC2D98" w:rsidRPr="007A6E2B" w:rsidTr="00EC2D98">
        <w:trPr>
          <w:trHeight w:val="454"/>
        </w:trPr>
        <w:tc>
          <w:tcPr>
            <w:tcW w:w="9179" w:type="dxa"/>
            <w:gridSpan w:val="5"/>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0"/>
                <w:szCs w:val="20"/>
              </w:rPr>
            </w:pPr>
            <w:r w:rsidRPr="007A6E2B">
              <w:rPr>
                <w:rFonts w:ascii="Times New Roman" w:hAnsi="Times New Roman" w:cs="Times New Roman"/>
                <w:b/>
                <w:sz w:val="20"/>
                <w:szCs w:val="20"/>
              </w:rPr>
              <w:t>Haftalık Ders Konuları</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7A6E2B">
              <w:rPr>
                <w:rFonts w:ascii="Times New Roman" w:hAnsi="Times New Roman" w:cs="Times New Roman"/>
                <w:sz w:val="20"/>
                <w:szCs w:val="20"/>
              </w:rPr>
              <w:t>Giriş, Genel Bilgiler</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2</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7A6E2B">
              <w:rPr>
                <w:rFonts w:ascii="Times New Roman" w:hAnsi="Times New Roman" w:cs="Times New Roman"/>
                <w:sz w:val="20"/>
                <w:szCs w:val="20"/>
              </w:rPr>
              <w:t>Enerji Kavramı ve Enerji Kaynakları</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3</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7A6E2B">
              <w:rPr>
                <w:rFonts w:ascii="Times New Roman" w:hAnsi="Times New Roman" w:cs="Times New Roman"/>
                <w:sz w:val="20"/>
                <w:szCs w:val="20"/>
              </w:rPr>
              <w:t>Sürdürülebilir enerji Kavramı ve Kaynakları</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4</w:t>
            </w:r>
          </w:p>
        </w:tc>
        <w:tc>
          <w:tcPr>
            <w:tcW w:w="7338" w:type="dxa"/>
            <w:gridSpan w:val="4"/>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7A6E2B">
              <w:rPr>
                <w:rFonts w:ascii="Times New Roman" w:hAnsi="Times New Roman" w:cs="Times New Roman"/>
                <w:sz w:val="20"/>
                <w:szCs w:val="20"/>
              </w:rPr>
              <w:t>Enerji Politikaları, Güvenliği</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5</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7A6E2B">
              <w:rPr>
                <w:rFonts w:ascii="Times New Roman" w:hAnsi="Times New Roman" w:cs="Times New Roman"/>
                <w:sz w:val="20"/>
                <w:szCs w:val="20"/>
              </w:rPr>
              <w:t>Enerjinin Ekonomik Sektörel Özellikleri</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6</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7A6E2B">
              <w:rPr>
                <w:rFonts w:ascii="Times New Roman" w:hAnsi="Times New Roman" w:cs="Times New Roman"/>
                <w:sz w:val="20"/>
                <w:szCs w:val="20"/>
              </w:rPr>
              <w:t>Sürdürülebilir Enerji ve İklim Değişikliği</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7</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7A6E2B">
              <w:rPr>
                <w:rFonts w:ascii="Times New Roman" w:hAnsi="Times New Roman" w:cs="Times New Roman"/>
                <w:sz w:val="20"/>
                <w:szCs w:val="20"/>
              </w:rPr>
              <w:t>Sürdürülebilir Enerji ve İklim Değişikliği</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8</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7A6E2B">
              <w:rPr>
                <w:rFonts w:ascii="Times New Roman" w:hAnsi="Times New Roman" w:cs="Times New Roman"/>
                <w:sz w:val="20"/>
                <w:szCs w:val="20"/>
              </w:rPr>
              <w:t>Ara Sınav</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9</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7A6E2B">
              <w:rPr>
                <w:rFonts w:ascii="Times New Roman" w:hAnsi="Times New Roman" w:cs="Times New Roman"/>
                <w:sz w:val="20"/>
                <w:szCs w:val="20"/>
              </w:rPr>
              <w:t>Güneş Enerjisi</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10</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7A6E2B">
              <w:rPr>
                <w:rFonts w:ascii="Times New Roman" w:hAnsi="Times New Roman" w:cs="Times New Roman"/>
                <w:sz w:val="20"/>
                <w:szCs w:val="20"/>
              </w:rPr>
              <w:t>Rüzgar Enerjisi</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11</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7A6E2B">
              <w:rPr>
                <w:rFonts w:ascii="Times New Roman" w:hAnsi="Times New Roman" w:cs="Times New Roman"/>
                <w:sz w:val="20"/>
                <w:szCs w:val="20"/>
              </w:rPr>
              <w:t>Hidroelektrik Enerji</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12</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7A6E2B">
              <w:rPr>
                <w:rFonts w:ascii="Times New Roman" w:hAnsi="Times New Roman" w:cs="Times New Roman"/>
                <w:sz w:val="20"/>
                <w:szCs w:val="20"/>
              </w:rPr>
              <w:t>Jeotermal Enerji</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13</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7A6E2B">
              <w:rPr>
                <w:rFonts w:ascii="Times New Roman" w:hAnsi="Times New Roman" w:cs="Times New Roman"/>
                <w:sz w:val="20"/>
                <w:szCs w:val="20"/>
              </w:rPr>
              <w:t>Biokütle Enerjisi</w:t>
            </w:r>
          </w:p>
        </w:tc>
      </w:tr>
      <w:tr w:rsidR="00EC2D98" w:rsidRPr="007A6E2B" w:rsidTr="00EC2D98">
        <w:trPr>
          <w:trHeight w:val="454"/>
        </w:trPr>
        <w:tc>
          <w:tcPr>
            <w:tcW w:w="1841" w:type="dxa"/>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b/>
                <w:sz w:val="20"/>
                <w:szCs w:val="20"/>
              </w:rPr>
            </w:pPr>
            <w:r w:rsidRPr="007A6E2B">
              <w:rPr>
                <w:rFonts w:ascii="Times New Roman" w:hAnsi="Times New Roman" w:cs="Times New Roman"/>
                <w:b/>
                <w:sz w:val="20"/>
                <w:szCs w:val="20"/>
              </w:rPr>
              <w:t>14</w:t>
            </w:r>
          </w:p>
        </w:tc>
        <w:tc>
          <w:tcPr>
            <w:tcW w:w="7338" w:type="dxa"/>
            <w:gridSpan w:val="4"/>
            <w:tcBorders>
              <w:top w:val="single" w:sz="4" w:space="0" w:color="auto"/>
              <w:left w:val="single" w:sz="4" w:space="0" w:color="auto"/>
              <w:bottom w:val="single" w:sz="4" w:space="0" w:color="auto"/>
              <w:right w:val="single" w:sz="4" w:space="0" w:color="auto"/>
            </w:tcBorders>
            <w:vAlign w:val="center"/>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0"/>
                <w:szCs w:val="20"/>
              </w:rPr>
            </w:pPr>
            <w:r w:rsidRPr="007A6E2B">
              <w:rPr>
                <w:rFonts w:ascii="Times New Roman" w:hAnsi="Times New Roman" w:cs="Times New Roman"/>
                <w:sz w:val="20"/>
                <w:szCs w:val="20"/>
              </w:rPr>
              <w:t>Deniz Kaynaklı Yenilenebilir Enerji</w:t>
            </w:r>
          </w:p>
        </w:tc>
      </w:tr>
      <w:tr w:rsidR="00EC2D98" w:rsidRPr="007A6E2B" w:rsidTr="00EC2D98">
        <w:trPr>
          <w:trHeight w:val="280"/>
        </w:trPr>
        <w:tc>
          <w:tcPr>
            <w:tcW w:w="9179" w:type="dxa"/>
            <w:gridSpan w:val="5"/>
            <w:tcBorders>
              <w:top w:val="single" w:sz="4" w:space="0" w:color="auto"/>
              <w:left w:val="single" w:sz="4" w:space="0" w:color="auto"/>
              <w:bottom w:val="single" w:sz="4" w:space="0" w:color="auto"/>
              <w:right w:val="single" w:sz="4" w:space="0" w:color="auto"/>
            </w:tcBorders>
            <w:hideMark/>
          </w:tcPr>
          <w:p w:rsidR="00EC2D98" w:rsidRPr="007A6E2B" w:rsidRDefault="00EC2D98" w:rsidP="00EC2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0"/>
                <w:szCs w:val="20"/>
              </w:rPr>
            </w:pPr>
            <w:r w:rsidRPr="007A6E2B">
              <w:rPr>
                <w:rFonts w:ascii="Times New Roman" w:hAnsi="Times New Roman" w:cs="Times New Roman"/>
                <w:sz w:val="20"/>
                <w:szCs w:val="20"/>
              </w:rPr>
              <w:t>Final Dönemi ve Genel Değerlendirme</w:t>
            </w:r>
          </w:p>
        </w:tc>
      </w:tr>
    </w:tbl>
    <w:p w:rsidR="00EC2D98" w:rsidRPr="007A6E2B" w:rsidRDefault="00EC2D98" w:rsidP="00EC2D98">
      <w:pPr>
        <w:pStyle w:val="Body"/>
        <w:widowControl w:val="0"/>
        <w:spacing w:after="0" w:line="240" w:lineRule="auto"/>
        <w:jc w:val="both"/>
        <w:rPr>
          <w:rFonts w:ascii="Times New Roman" w:eastAsia="Times New Roman" w:hAnsi="Times New Roman" w:cs="Times New Roman"/>
          <w:sz w:val="20"/>
          <w:szCs w:val="20"/>
        </w:rPr>
      </w:pPr>
    </w:p>
    <w:p w:rsidR="00EC2D98" w:rsidRPr="007A6E2B" w:rsidRDefault="00EC2D98" w:rsidP="00EC2D98">
      <w:pPr>
        <w:rPr>
          <w:rFonts w:ascii="Times New Roman" w:hAnsi="Times New Roman" w:cs="Times New Roman"/>
          <w:b/>
          <w:sz w:val="20"/>
          <w:szCs w:val="20"/>
        </w:rPr>
      </w:pPr>
    </w:p>
    <w:p w:rsidR="00EC2D98" w:rsidRPr="007A6E2B" w:rsidRDefault="00EC2D98" w:rsidP="00EC2D98">
      <w:pPr>
        <w:rPr>
          <w:rFonts w:ascii="Times New Roman" w:hAnsi="Times New Roman" w:cs="Times New Roman"/>
          <w:b/>
          <w:sz w:val="20"/>
          <w:szCs w:val="20"/>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6231"/>
        <w:gridCol w:w="491"/>
        <w:gridCol w:w="491"/>
        <w:gridCol w:w="491"/>
        <w:gridCol w:w="491"/>
        <w:gridCol w:w="491"/>
      </w:tblGrid>
      <w:tr w:rsidR="00EC2D98" w:rsidRPr="007A6E2B" w:rsidTr="00EC2D98">
        <w:trPr>
          <w:trHeight w:val="525"/>
        </w:trPr>
        <w:tc>
          <w:tcPr>
            <w:tcW w:w="0" w:type="auto"/>
            <w:gridSpan w:val="7"/>
          </w:tcPr>
          <w:p w:rsidR="00EC2D98" w:rsidRPr="007A6E2B" w:rsidRDefault="00EC2D98" w:rsidP="00EC2D98">
            <w:pPr>
              <w:spacing w:after="0" w:line="240" w:lineRule="atLeast"/>
              <w:jc w:val="center"/>
              <w:rPr>
                <w:rFonts w:ascii="Times New Roman" w:hAnsi="Times New Roman" w:cs="Times New Roman"/>
                <w:sz w:val="20"/>
                <w:szCs w:val="20"/>
                <w:lang w:eastAsia="tr-TR"/>
              </w:rPr>
            </w:pPr>
            <w:r w:rsidRPr="007A6E2B">
              <w:rPr>
                <w:rFonts w:ascii="Times New Roman" w:hAnsi="Times New Roman" w:cs="Times New Roman"/>
                <w:b/>
                <w:bCs/>
                <w:sz w:val="20"/>
                <w:szCs w:val="20"/>
                <w:lang w:eastAsia="tr-TR"/>
              </w:rPr>
              <w:t>DERSİN PROGRAM ÇIKTILARINA KATKISI</w:t>
            </w:r>
          </w:p>
        </w:tc>
      </w:tr>
      <w:tr w:rsidR="00EC2D98" w:rsidRPr="007A6E2B" w:rsidTr="00EC2D98">
        <w:tc>
          <w:tcPr>
            <w:tcW w:w="6785" w:type="dxa"/>
            <w:gridSpan w:val="2"/>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için Sürdürülebilirlik - Program Öğrenme Çıktıları İlişkisi</w:t>
            </w:r>
          </w:p>
        </w:tc>
        <w:tc>
          <w:tcPr>
            <w:tcW w:w="2455" w:type="dxa"/>
            <w:gridSpan w:val="5"/>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Değerlendirme</w:t>
            </w:r>
          </w:p>
        </w:tc>
      </w:tr>
      <w:tr w:rsidR="00EC2D98" w:rsidRPr="007A6E2B" w:rsidTr="00EC2D98">
        <w:tc>
          <w:tcPr>
            <w:tcW w:w="6785" w:type="dxa"/>
            <w:gridSpan w:val="2"/>
          </w:tcPr>
          <w:p w:rsidR="00EC2D98" w:rsidRPr="007A6E2B" w:rsidRDefault="00EC2D98" w:rsidP="00EC2D98">
            <w:pPr>
              <w:spacing w:after="0" w:line="240" w:lineRule="auto"/>
              <w:jc w:val="both"/>
              <w:rPr>
                <w:rFonts w:ascii="Times New Roman" w:hAnsi="Times New Roman" w:cs="Times New Roman"/>
                <w:sz w:val="20"/>
                <w:szCs w:val="20"/>
                <w:lang w:eastAsia="tr-TR"/>
              </w:rPr>
            </w:pPr>
            <w:r w:rsidRPr="007A6E2B">
              <w:rPr>
                <w:rFonts w:ascii="Times New Roman" w:hAnsi="Times New Roman" w:cs="Times New Roman"/>
                <w:b/>
                <w:sz w:val="20"/>
                <w:szCs w:val="20"/>
                <w:lang w:eastAsia="tr-TR"/>
              </w:rPr>
              <w:t>Program Öğrenme Çıktıları</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 biliminin kuramsal bilgilerini çok çeşitli hizmet alanlarında uygulayabilme.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İnsanın bilişsel, duygusal ve davranışsal süreçlerini gözlemleme ve açıklayabilme becerisi.</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bir olgunun sürecini izleyebilme, çözümleyebilme ve müdahale edebilme.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ve ulusal ihtiyaçlar temelinde toplumun yaşam kalitesinin yükseltilmesine katkıda bulunacak çalışmalar yapabilme.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Psikolojide veri toplama ve ölçme araçları uygulayabilme ve geliştirebilme.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Psikolojinin çalışma konularında uygun araştırma deseni oluşturabilme, deney tasarlayabilme ve uygulayabilme.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Psikolojik araştırma verilerini analiz etme ve sonuçları yorumlama becerisi.</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rPr>
          <w:trHeight w:val="285"/>
        </w:trPr>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Disiplin içi ve disiplinler arası takım çalışması yapabilme.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Bağımsız davranabilme, sorumluluk alabilme, analitik ve yaratıcı düşünebilme ve gelişime açık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rPr>
          <w:trHeight w:val="278"/>
        </w:trPr>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Uluslar arası ve ulusal literatürü takip ederek alandaki yenilik ve gelişmeleri izleyebilme.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Hayat boyu öğrenmenin önemini benimseyerek, bilimsel ve teknolojik konular hakkında gelişmeleri izleyerek kendini geliştirebilme.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Düşünce ve bilgiyi görsel, sözlü ve yazılı olarak açık ve öz bir şekilde ifade ederek iletişim kurabilme.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Psikologluk mesleğinin ilkelerine ve etik sorumluluk bilincine sahip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Evrensel değerlere ve insan haklarına saygılı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r w:rsidR="00EC2D98" w:rsidRPr="007A6E2B" w:rsidTr="00EC2D98">
        <w:tc>
          <w:tcPr>
            <w:tcW w:w="554"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6231" w:type="dxa"/>
          </w:tcPr>
          <w:p w:rsidR="00EC2D98" w:rsidRPr="007A6E2B" w:rsidRDefault="00EC2D98" w:rsidP="00EC2D98">
            <w:pPr>
              <w:spacing w:after="0" w:line="270" w:lineRule="atLeast"/>
              <w:jc w:val="both"/>
              <w:rPr>
                <w:rFonts w:ascii="Times New Roman" w:hAnsi="Times New Roman" w:cs="Times New Roman"/>
                <w:sz w:val="20"/>
                <w:szCs w:val="20"/>
                <w:lang w:eastAsia="tr-TR"/>
              </w:rPr>
            </w:pPr>
            <w:r w:rsidRPr="007A6E2B">
              <w:rPr>
                <w:rFonts w:ascii="Times New Roman" w:hAnsi="Times New Roman" w:cs="Times New Roman"/>
                <w:sz w:val="20"/>
                <w:szCs w:val="20"/>
              </w:rPr>
              <w:t>Sosyal sorumluluk bilinci yüksek, toplumsal ve bireysel sorunlara duyarlı olabilme.</w:t>
            </w: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p>
        </w:tc>
        <w:tc>
          <w:tcPr>
            <w:tcW w:w="491" w:type="dxa"/>
          </w:tcPr>
          <w:p w:rsidR="00EC2D98" w:rsidRPr="007A6E2B" w:rsidRDefault="00EC2D98" w:rsidP="00EC2D98">
            <w:pPr>
              <w:spacing w:after="0" w:line="240" w:lineRule="auto"/>
              <w:jc w:val="both"/>
              <w:rPr>
                <w:rFonts w:ascii="Times New Roman" w:hAnsi="Times New Roman" w:cs="Times New Roman"/>
                <w:b/>
                <w:sz w:val="20"/>
                <w:szCs w:val="20"/>
                <w:lang w:eastAsia="tr-TR"/>
              </w:rPr>
            </w:pPr>
            <w:r w:rsidRPr="007A6E2B">
              <w:rPr>
                <w:rFonts w:ascii="Times New Roman" w:hAnsi="Times New Roman" w:cs="Times New Roman"/>
                <w:b/>
                <w:sz w:val="20"/>
                <w:szCs w:val="20"/>
              </w:rPr>
              <w:t>X</w:t>
            </w:r>
          </w:p>
        </w:tc>
      </w:tr>
    </w:tbl>
    <w:p w:rsidR="00EC2D98" w:rsidRPr="007A6E2B" w:rsidRDefault="00EC2D98" w:rsidP="00EC2D98">
      <w:pPr>
        <w:rPr>
          <w:rFonts w:ascii="Times New Roman" w:hAnsi="Times New Roman" w:cs="Times New Roman"/>
          <w:b/>
          <w:sz w:val="20"/>
          <w:szCs w:val="20"/>
        </w:rPr>
      </w:pPr>
    </w:p>
    <w:p w:rsidR="00EC2D98" w:rsidRPr="007A6E2B" w:rsidRDefault="00EC2D98" w:rsidP="00EC2D98">
      <w:pPr>
        <w:pStyle w:val="Body"/>
        <w:widowControl w:val="0"/>
        <w:jc w:val="both"/>
        <w:rPr>
          <w:rFonts w:ascii="Times New Roman" w:eastAsia="Times New Roman" w:hAnsi="Times New Roman" w:cs="Times New Roman"/>
          <w:b/>
          <w:bCs/>
          <w:sz w:val="20"/>
          <w:szCs w:val="20"/>
        </w:rPr>
      </w:pPr>
    </w:p>
    <w:p w:rsidR="00EC2D98" w:rsidRPr="007A6E2B" w:rsidRDefault="00EC2D98" w:rsidP="00EC2D98">
      <w:pPr>
        <w:pStyle w:val="Body"/>
        <w:widowControl w:val="0"/>
        <w:jc w:val="both"/>
        <w:rPr>
          <w:rFonts w:ascii="Times New Roman" w:eastAsia="Times New Roman" w:hAnsi="Times New Roman" w:cs="Times New Roman"/>
          <w:b/>
          <w:bCs/>
          <w:sz w:val="20"/>
          <w:szCs w:val="20"/>
        </w:rPr>
      </w:pPr>
    </w:p>
    <w:p w:rsidR="00EC2D98" w:rsidRPr="007A6E2B" w:rsidRDefault="00EC2D98" w:rsidP="00EC2D98">
      <w:pPr>
        <w:pStyle w:val="Body"/>
        <w:widowControl w:val="0"/>
        <w:jc w:val="both"/>
        <w:rPr>
          <w:rFonts w:ascii="Times New Roman" w:eastAsia="Times New Roman" w:hAnsi="Times New Roman" w:cs="Times New Roman"/>
          <w:b/>
          <w:bCs/>
          <w:sz w:val="20"/>
          <w:szCs w:val="20"/>
        </w:rPr>
      </w:pPr>
    </w:p>
    <w:p w:rsidR="00EC2D98" w:rsidRPr="007A6E2B" w:rsidRDefault="00EC2D98" w:rsidP="00EC2D98">
      <w:pPr>
        <w:rPr>
          <w:rFonts w:ascii="Times New Roman" w:hAnsi="Times New Roman" w:cs="Times New Roman"/>
          <w:b/>
          <w:sz w:val="20"/>
          <w:szCs w:val="20"/>
        </w:rPr>
      </w:pPr>
    </w:p>
    <w:p w:rsidR="00EC2D98" w:rsidRPr="007A6E2B" w:rsidRDefault="00EC2D98" w:rsidP="00EC2D98">
      <w:pPr>
        <w:rPr>
          <w:rFonts w:ascii="Times New Roman" w:hAnsi="Times New Roman" w:cs="Times New Roman"/>
          <w:b/>
          <w:sz w:val="20"/>
          <w:szCs w:val="20"/>
        </w:rPr>
      </w:pPr>
    </w:p>
    <w:p w:rsidR="00EC2D98" w:rsidRPr="007A6E2B" w:rsidRDefault="00EC2D98" w:rsidP="00EC2D98">
      <w:pPr>
        <w:pStyle w:val="Body"/>
        <w:widowControl w:val="0"/>
        <w:jc w:val="both"/>
        <w:rPr>
          <w:rFonts w:ascii="Times New Roman" w:hAnsi="Times New Roman" w:cs="Times New Roman"/>
          <w:b/>
          <w:bCs/>
          <w:sz w:val="20"/>
          <w:szCs w:val="20"/>
          <w:lang w:val="pt-PT"/>
        </w:rPr>
      </w:pPr>
    </w:p>
    <w:p w:rsidR="00EC2D98" w:rsidRPr="007A6E2B" w:rsidRDefault="00EC2D98" w:rsidP="00EC2D98">
      <w:pPr>
        <w:pStyle w:val="Body"/>
        <w:widowControl w:val="0"/>
        <w:jc w:val="both"/>
        <w:rPr>
          <w:rFonts w:ascii="Times New Roman" w:eastAsia="Times New Roman" w:hAnsi="Times New Roman" w:cs="Times New Roman"/>
          <w:b/>
          <w:bCs/>
          <w:sz w:val="20"/>
          <w:szCs w:val="20"/>
        </w:rPr>
      </w:pPr>
    </w:p>
    <w:p w:rsidR="00D11594" w:rsidRPr="007A6E2B" w:rsidRDefault="00D11594" w:rsidP="00B6107F">
      <w:pPr>
        <w:rPr>
          <w:rFonts w:ascii="Times New Roman" w:hAnsi="Times New Roman" w:cs="Times New Roman"/>
          <w:b/>
          <w:sz w:val="20"/>
          <w:szCs w:val="20"/>
        </w:rPr>
      </w:pPr>
    </w:p>
    <w:p w:rsidR="00002A5A" w:rsidRPr="007A6E2B" w:rsidRDefault="00002A5A"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t>EK.2. Fakülte/Enstitü/Y.O./M.Y.O AKADEMİK FAALİYET DÖKÜMÜ</w:t>
      </w:r>
    </w:p>
    <w:tbl>
      <w:tblPr>
        <w:tblStyle w:val="TabloKlavuzu"/>
        <w:tblW w:w="0" w:type="auto"/>
        <w:tblInd w:w="0" w:type="dxa"/>
        <w:tblLook w:val="04A0" w:firstRow="1" w:lastRow="0" w:firstColumn="1" w:lastColumn="0" w:noHBand="0" w:noVBand="1"/>
      </w:tblPr>
      <w:tblGrid>
        <w:gridCol w:w="9288"/>
      </w:tblGrid>
      <w:tr w:rsidR="009E3A12" w:rsidRPr="007A6E2B" w:rsidTr="00D47999">
        <w:tc>
          <w:tcPr>
            <w:tcW w:w="92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Fakülte/Enstitü/Y.O./M.Y.O Adı:</w:t>
            </w:r>
          </w:p>
        </w:tc>
      </w:tr>
      <w:tr w:rsidR="009E3A12" w:rsidRPr="007A6E2B" w:rsidTr="00D47999">
        <w:tc>
          <w:tcPr>
            <w:tcW w:w="92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Tarih:</w:t>
            </w:r>
          </w:p>
        </w:tc>
      </w:tr>
      <w:tr w:rsidR="009E3A12" w:rsidRPr="007A6E2B" w:rsidTr="00D47999">
        <w:tc>
          <w:tcPr>
            <w:tcW w:w="92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Koordinatör Ünvanı/Adı/Soyadı: </w:t>
            </w:r>
          </w:p>
        </w:tc>
      </w:tr>
      <w:tr w:rsidR="009E3A12" w:rsidRPr="007A6E2B" w:rsidTr="00D47999">
        <w:tc>
          <w:tcPr>
            <w:tcW w:w="92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jc w:val="center"/>
              <w:rPr>
                <w:rFonts w:ascii="Times New Roman" w:hAnsi="Times New Roman" w:cs="Times New Roman"/>
                <w:b/>
                <w:sz w:val="20"/>
                <w:szCs w:val="20"/>
                <w:lang w:eastAsia="tr-TR"/>
              </w:rPr>
            </w:pPr>
          </w:p>
        </w:tc>
      </w:tr>
      <w:tr w:rsidR="009E3A12" w:rsidRPr="007A6E2B" w:rsidTr="00D47999">
        <w:tc>
          <w:tcPr>
            <w:tcW w:w="92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       Tel: (05…) …………………..                                     e-mail:</w:t>
            </w:r>
          </w:p>
        </w:tc>
      </w:tr>
      <w:tr w:rsidR="009E3A12" w:rsidRPr="007A6E2B" w:rsidTr="00D47999">
        <w:tc>
          <w:tcPr>
            <w:tcW w:w="92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 – MİSYON VE VİZYON BİLDİRGELERİ</w:t>
            </w:r>
          </w:p>
        </w:tc>
      </w:tr>
      <w:tr w:rsidR="009E3A12" w:rsidRPr="007A6E2B" w:rsidTr="00D47999">
        <w:tc>
          <w:tcPr>
            <w:tcW w:w="92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A1.Misyon</w:t>
            </w:r>
          </w:p>
          <w:p w:rsidR="00B6107F" w:rsidRPr="007A6E2B" w:rsidRDefault="00B6107F" w:rsidP="00D47999">
            <w:pPr>
              <w:jc w:val="center"/>
              <w:rPr>
                <w:rFonts w:ascii="Times New Roman" w:hAnsi="Times New Roman" w:cs="Times New Roman"/>
                <w:b/>
                <w:sz w:val="20"/>
                <w:szCs w:val="20"/>
                <w:lang w:eastAsia="tr-TR"/>
              </w:rPr>
            </w:pPr>
          </w:p>
        </w:tc>
      </w:tr>
      <w:tr w:rsidR="009E3A12" w:rsidRPr="007A6E2B" w:rsidTr="00D47999">
        <w:tc>
          <w:tcPr>
            <w:tcW w:w="92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jc w:val="center"/>
              <w:rPr>
                <w:rFonts w:ascii="Times New Roman" w:hAnsi="Times New Roman" w:cs="Times New Roman"/>
                <w:b/>
                <w:sz w:val="20"/>
                <w:szCs w:val="20"/>
                <w:lang w:eastAsia="tr-TR"/>
              </w:rPr>
            </w:pPr>
          </w:p>
        </w:tc>
      </w:tr>
      <w:tr w:rsidR="009E3A12" w:rsidRPr="007A6E2B" w:rsidTr="00D47999">
        <w:tc>
          <w:tcPr>
            <w:tcW w:w="92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jc w:val="cente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A2.Vizyon</w:t>
            </w:r>
          </w:p>
          <w:p w:rsidR="00B6107F" w:rsidRPr="007A6E2B" w:rsidRDefault="00B6107F" w:rsidP="00D47999">
            <w:pPr>
              <w:jc w:val="center"/>
              <w:rPr>
                <w:rFonts w:ascii="Times New Roman" w:hAnsi="Times New Roman" w:cs="Times New Roman"/>
                <w:b/>
                <w:sz w:val="20"/>
                <w:szCs w:val="20"/>
                <w:lang w:eastAsia="tr-TR"/>
              </w:rPr>
            </w:pPr>
          </w:p>
        </w:tc>
      </w:tr>
      <w:tr w:rsidR="00B6107F" w:rsidRPr="007A6E2B" w:rsidTr="00D47999">
        <w:tc>
          <w:tcPr>
            <w:tcW w:w="92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jc w:val="center"/>
              <w:rPr>
                <w:rFonts w:ascii="Times New Roman" w:hAnsi="Times New Roman" w:cs="Times New Roman"/>
                <w:b/>
                <w:sz w:val="20"/>
                <w:szCs w:val="20"/>
                <w:lang w:eastAsia="tr-TR"/>
              </w:rPr>
            </w:pPr>
          </w:p>
        </w:tc>
      </w:tr>
    </w:tbl>
    <w:p w:rsidR="00B6107F" w:rsidRPr="007A6E2B" w:rsidRDefault="00B6107F" w:rsidP="00B6107F">
      <w:pPr>
        <w:ind w:left="720"/>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3375"/>
        <w:gridCol w:w="992"/>
        <w:gridCol w:w="992"/>
        <w:gridCol w:w="992"/>
        <w:gridCol w:w="420"/>
        <w:gridCol w:w="573"/>
        <w:gridCol w:w="705"/>
        <w:gridCol w:w="287"/>
        <w:gridCol w:w="960"/>
      </w:tblGrid>
      <w:tr w:rsidR="009E3A12" w:rsidRPr="007A6E2B" w:rsidTr="00D47999">
        <w:tc>
          <w:tcPr>
            <w:tcW w:w="6771"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B -ENSTİTÜ ANABİLİM DALLARI / BÖLÜMLER / PROGRAMLAR</w:t>
            </w:r>
          </w:p>
        </w:tc>
        <w:tc>
          <w:tcPr>
            <w:tcW w:w="1275"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2012-2013</w:t>
            </w:r>
          </w:p>
        </w:tc>
        <w:tc>
          <w:tcPr>
            <w:tcW w:w="124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2013-2014</w:t>
            </w:r>
          </w:p>
        </w:tc>
      </w:tr>
      <w:tr w:rsidR="009E3A12" w:rsidRPr="007A6E2B" w:rsidTr="00D47999">
        <w:tc>
          <w:tcPr>
            <w:tcW w:w="6771"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B1. Toplam Anabilimdalı Sayısı</w:t>
            </w:r>
          </w:p>
        </w:tc>
        <w:tc>
          <w:tcPr>
            <w:tcW w:w="1275"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124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6771"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B2. Toplam Bölüm/Program Sayısı</w:t>
            </w:r>
          </w:p>
        </w:tc>
        <w:tc>
          <w:tcPr>
            <w:tcW w:w="1275"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124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6771"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B3. Toplam Öğrenci Sayısı</w:t>
            </w:r>
          </w:p>
        </w:tc>
        <w:tc>
          <w:tcPr>
            <w:tcW w:w="1275"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124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9288" w:type="dxa"/>
            <w:gridSpan w:val="9"/>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B.4. ANABİLİM DALLARI / BÖLÜMLER / PROGRAMLAR</w:t>
            </w:r>
          </w:p>
        </w:tc>
      </w:tr>
      <w:tr w:rsidR="009E3A12" w:rsidRPr="007A6E2B" w:rsidTr="00D47999">
        <w:tc>
          <w:tcPr>
            <w:tcW w:w="9288" w:type="dxa"/>
            <w:gridSpan w:val="9"/>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 xml:space="preserve">                                                          …………………….Anabilim Dalı </w:t>
            </w: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Öğrenci Sayıları</w:t>
            </w:r>
          </w:p>
        </w:tc>
        <w:tc>
          <w:tcPr>
            <w:tcW w:w="1985" w:type="dxa"/>
            <w:gridSpan w:val="3"/>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Tam. Zam. Öğ. El. Sayısı</w:t>
            </w:r>
          </w:p>
        </w:tc>
        <w:tc>
          <w:tcPr>
            <w:tcW w:w="1950" w:type="dxa"/>
            <w:gridSpan w:val="3"/>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Y. Zam. Öğr.El.</w:t>
            </w:r>
          </w:p>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Sayısı</w:t>
            </w: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Bölüm / Program Adı</w:t>
            </w:r>
          </w:p>
        </w:tc>
        <w:tc>
          <w:tcPr>
            <w:tcW w:w="99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2012-2013</w:t>
            </w:r>
          </w:p>
        </w:tc>
        <w:tc>
          <w:tcPr>
            <w:tcW w:w="99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2013-2014</w:t>
            </w:r>
          </w:p>
        </w:tc>
        <w:tc>
          <w:tcPr>
            <w:tcW w:w="99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2012-2013</w:t>
            </w:r>
          </w:p>
        </w:tc>
        <w:tc>
          <w:tcPr>
            <w:tcW w:w="99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2013-2014</w:t>
            </w:r>
          </w:p>
        </w:tc>
        <w:tc>
          <w:tcPr>
            <w:tcW w:w="99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2012-2013</w:t>
            </w:r>
          </w:p>
        </w:tc>
        <w:tc>
          <w:tcPr>
            <w:tcW w:w="95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2013-2014</w:t>
            </w: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9288" w:type="dxa"/>
            <w:gridSpan w:val="9"/>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 xml:space="preserve">                                                          …………………….Anabilim Dalı </w:t>
            </w: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Öğrenci Sayıları</w:t>
            </w:r>
          </w:p>
        </w:tc>
        <w:tc>
          <w:tcPr>
            <w:tcW w:w="1985" w:type="dxa"/>
            <w:gridSpan w:val="3"/>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Tam. Zam. Öğ. El. Sayısı</w:t>
            </w:r>
          </w:p>
        </w:tc>
        <w:tc>
          <w:tcPr>
            <w:tcW w:w="1950" w:type="dxa"/>
            <w:gridSpan w:val="3"/>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Y. Zam. Öğr.El.</w:t>
            </w:r>
          </w:p>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Sayısı</w:t>
            </w: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Bölüm / Program Adı</w:t>
            </w:r>
          </w:p>
        </w:tc>
        <w:tc>
          <w:tcPr>
            <w:tcW w:w="99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2012-2013</w:t>
            </w:r>
          </w:p>
        </w:tc>
        <w:tc>
          <w:tcPr>
            <w:tcW w:w="99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2013-2014</w:t>
            </w:r>
          </w:p>
        </w:tc>
        <w:tc>
          <w:tcPr>
            <w:tcW w:w="99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2012-2013</w:t>
            </w:r>
          </w:p>
        </w:tc>
        <w:tc>
          <w:tcPr>
            <w:tcW w:w="99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2013-2014</w:t>
            </w:r>
          </w:p>
        </w:tc>
        <w:tc>
          <w:tcPr>
            <w:tcW w:w="99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2012-2013</w:t>
            </w:r>
          </w:p>
        </w:tc>
        <w:tc>
          <w:tcPr>
            <w:tcW w:w="95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2013-2014</w:t>
            </w: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9288" w:type="dxa"/>
            <w:gridSpan w:val="9"/>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 xml:space="preserve">                                                          …………………….Anabilim Dalı </w:t>
            </w: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Öğrenci Sayıları</w:t>
            </w:r>
          </w:p>
        </w:tc>
        <w:tc>
          <w:tcPr>
            <w:tcW w:w="1985" w:type="dxa"/>
            <w:gridSpan w:val="3"/>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Tam. Zam. Öğ. El. Sayısı</w:t>
            </w:r>
          </w:p>
        </w:tc>
        <w:tc>
          <w:tcPr>
            <w:tcW w:w="1950" w:type="dxa"/>
            <w:gridSpan w:val="3"/>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Y. Zam. Öğr.El.</w:t>
            </w:r>
          </w:p>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Sayısı</w:t>
            </w: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Bölüm / Program Adı</w:t>
            </w:r>
          </w:p>
        </w:tc>
        <w:tc>
          <w:tcPr>
            <w:tcW w:w="99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2012-2013</w:t>
            </w:r>
          </w:p>
        </w:tc>
        <w:tc>
          <w:tcPr>
            <w:tcW w:w="99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2013-2014</w:t>
            </w:r>
          </w:p>
        </w:tc>
        <w:tc>
          <w:tcPr>
            <w:tcW w:w="99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2012-2013</w:t>
            </w:r>
          </w:p>
        </w:tc>
        <w:tc>
          <w:tcPr>
            <w:tcW w:w="99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2013-2014</w:t>
            </w:r>
          </w:p>
        </w:tc>
        <w:tc>
          <w:tcPr>
            <w:tcW w:w="99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2012-2013</w:t>
            </w:r>
          </w:p>
        </w:tc>
        <w:tc>
          <w:tcPr>
            <w:tcW w:w="95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2013-2014</w:t>
            </w: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B6107F" w:rsidRPr="007A6E2B" w:rsidTr="00D47999">
        <w:tc>
          <w:tcPr>
            <w:tcW w:w="337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99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99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99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42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5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70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2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96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ind w:left="720"/>
        <w:rPr>
          <w:rFonts w:ascii="Times New Roman" w:hAnsi="Times New Roman" w:cs="Times New Roman"/>
          <w:b/>
          <w:sz w:val="20"/>
          <w:szCs w:val="20"/>
        </w:rPr>
      </w:pPr>
    </w:p>
    <w:tbl>
      <w:tblPr>
        <w:tblStyle w:val="TabloKlavuzu"/>
        <w:tblW w:w="0" w:type="auto"/>
        <w:tblInd w:w="0" w:type="dxa"/>
        <w:tblLayout w:type="fixed"/>
        <w:tblLook w:val="04A0" w:firstRow="1" w:lastRow="0" w:firstColumn="1" w:lastColumn="0" w:noHBand="0" w:noVBand="1"/>
      </w:tblPr>
      <w:tblGrid>
        <w:gridCol w:w="3375"/>
        <w:gridCol w:w="992"/>
        <w:gridCol w:w="992"/>
        <w:gridCol w:w="992"/>
        <w:gridCol w:w="420"/>
        <w:gridCol w:w="573"/>
        <w:gridCol w:w="705"/>
        <w:gridCol w:w="287"/>
        <w:gridCol w:w="960"/>
      </w:tblGrid>
      <w:tr w:rsidR="009E3A12" w:rsidRPr="007A6E2B" w:rsidTr="00D47999">
        <w:tc>
          <w:tcPr>
            <w:tcW w:w="6771"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C - BÖLÜMLER / PROGRAMLAR</w:t>
            </w:r>
          </w:p>
        </w:tc>
        <w:tc>
          <w:tcPr>
            <w:tcW w:w="1275"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2012-2013</w:t>
            </w:r>
          </w:p>
        </w:tc>
        <w:tc>
          <w:tcPr>
            <w:tcW w:w="124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2013-2014</w:t>
            </w:r>
          </w:p>
        </w:tc>
      </w:tr>
      <w:tr w:rsidR="009E3A12" w:rsidRPr="007A6E2B" w:rsidTr="00D47999">
        <w:tc>
          <w:tcPr>
            <w:tcW w:w="6771"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C1. Toplam Anabilimdalı Sayısı</w:t>
            </w:r>
          </w:p>
        </w:tc>
        <w:tc>
          <w:tcPr>
            <w:tcW w:w="1275"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124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6771"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C2. Toplam Öğrenci Sayısı</w:t>
            </w:r>
          </w:p>
        </w:tc>
        <w:tc>
          <w:tcPr>
            <w:tcW w:w="1275"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124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9288" w:type="dxa"/>
            <w:gridSpan w:val="9"/>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C3. BÖLÜMLER / PROGRAMLAR</w:t>
            </w: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Öğrenci Sayıları</w:t>
            </w:r>
          </w:p>
        </w:tc>
        <w:tc>
          <w:tcPr>
            <w:tcW w:w="1985" w:type="dxa"/>
            <w:gridSpan w:val="3"/>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Tam. Zam. Öğ. El. Sayısı</w:t>
            </w:r>
          </w:p>
        </w:tc>
        <w:tc>
          <w:tcPr>
            <w:tcW w:w="1950" w:type="dxa"/>
            <w:gridSpan w:val="3"/>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Y. Zam. Öğr.El.</w:t>
            </w:r>
          </w:p>
          <w:p w:rsidR="00B6107F" w:rsidRPr="007A6E2B" w:rsidRDefault="00B6107F" w:rsidP="00D47999">
            <w:pPr>
              <w:jc w:val="cente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Sayısı</w:t>
            </w: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Bölüm / Program Adı</w:t>
            </w:r>
          </w:p>
        </w:tc>
        <w:tc>
          <w:tcPr>
            <w:tcW w:w="99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2012-2013</w:t>
            </w:r>
          </w:p>
        </w:tc>
        <w:tc>
          <w:tcPr>
            <w:tcW w:w="99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2013-2014</w:t>
            </w:r>
          </w:p>
        </w:tc>
        <w:tc>
          <w:tcPr>
            <w:tcW w:w="992"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2012-2013</w:t>
            </w:r>
          </w:p>
        </w:tc>
        <w:tc>
          <w:tcPr>
            <w:tcW w:w="99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2013-2014</w:t>
            </w:r>
          </w:p>
        </w:tc>
        <w:tc>
          <w:tcPr>
            <w:tcW w:w="99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2012-2013</w:t>
            </w:r>
          </w:p>
        </w:tc>
        <w:tc>
          <w:tcPr>
            <w:tcW w:w="95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eastAsia="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2013-2014</w:t>
            </w: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9E3A12" w:rsidRPr="007A6E2B" w:rsidTr="00D47999">
        <w:tc>
          <w:tcPr>
            <w:tcW w:w="336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9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c>
          <w:tcPr>
            <w:tcW w:w="95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eastAsia="Times New Roman" w:hAnsi="Times New Roman" w:cs="Times New Roman"/>
                <w:b/>
                <w:sz w:val="20"/>
                <w:szCs w:val="20"/>
                <w:lang w:eastAsia="tr-TR"/>
              </w:rPr>
            </w:pPr>
          </w:p>
        </w:tc>
      </w:tr>
      <w:tr w:rsidR="00B6107F" w:rsidRPr="007A6E2B" w:rsidTr="00D47999">
        <w:tc>
          <w:tcPr>
            <w:tcW w:w="337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99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99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99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42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5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70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2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96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br w:type="page"/>
      </w:r>
    </w:p>
    <w:p w:rsidR="00B6107F" w:rsidRPr="007A6E2B" w:rsidRDefault="00B6107F" w:rsidP="00B6107F">
      <w:pPr>
        <w:ind w:left="720"/>
        <w:rPr>
          <w:rFonts w:ascii="Times New Roman" w:hAnsi="Times New Roman" w:cs="Times New Roman"/>
          <w:b/>
          <w:sz w:val="20"/>
          <w:szCs w:val="20"/>
        </w:rPr>
      </w:pPr>
    </w:p>
    <w:tbl>
      <w:tblPr>
        <w:tblStyle w:val="TabloKlavuzu"/>
        <w:tblW w:w="9322" w:type="dxa"/>
        <w:tblInd w:w="0" w:type="dxa"/>
        <w:tblLook w:val="04A0" w:firstRow="1" w:lastRow="0" w:firstColumn="1" w:lastColumn="0" w:noHBand="0" w:noVBand="1"/>
      </w:tblPr>
      <w:tblGrid>
        <w:gridCol w:w="539"/>
        <w:gridCol w:w="1151"/>
        <w:gridCol w:w="1138"/>
        <w:gridCol w:w="1186"/>
        <w:gridCol w:w="1186"/>
        <w:gridCol w:w="1473"/>
        <w:gridCol w:w="1234"/>
        <w:gridCol w:w="1415"/>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 AKADEMİK İŞBİRLİĞİ PERFORMANSI</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Akademik İşbirliği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Açıklama</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Sorumlu Kişi</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 – 2014 Akademik İşbirliği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Açıklama</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Sorumlu Kişi</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br w:type="page"/>
      </w:r>
    </w:p>
    <w:tbl>
      <w:tblPr>
        <w:tblStyle w:val="TabloKlavuzu"/>
        <w:tblW w:w="9382" w:type="dxa"/>
        <w:tblInd w:w="0" w:type="dxa"/>
        <w:tblLook w:val="04A0" w:firstRow="1" w:lastRow="0" w:firstColumn="1" w:lastColumn="0" w:noHBand="0" w:noVBand="1"/>
      </w:tblPr>
      <w:tblGrid>
        <w:gridCol w:w="541"/>
        <w:gridCol w:w="1150"/>
        <w:gridCol w:w="1137"/>
        <w:gridCol w:w="1185"/>
        <w:gridCol w:w="1185"/>
        <w:gridCol w:w="1472"/>
        <w:gridCol w:w="1185"/>
        <w:gridCol w:w="1527"/>
      </w:tblGrid>
      <w:tr w:rsidR="009E3A12" w:rsidRPr="007A6E2B" w:rsidTr="00D47999">
        <w:tc>
          <w:tcPr>
            <w:tcW w:w="938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E- SEKTÖREL İŞBİRLİĞİ PERFORMANSI</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9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52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Sektörel İşbirliği Adı</w:t>
            </w:r>
          </w:p>
        </w:tc>
        <w:tc>
          <w:tcPr>
            <w:tcW w:w="2664"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Konusu</w:t>
            </w:r>
          </w:p>
        </w:tc>
        <w:tc>
          <w:tcPr>
            <w:tcW w:w="152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Sorumlu Kişi</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 – 2014 Sektörel İşbirliği Adı</w:t>
            </w:r>
          </w:p>
        </w:tc>
        <w:tc>
          <w:tcPr>
            <w:tcW w:w="2664"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Konusu</w:t>
            </w:r>
          </w:p>
        </w:tc>
        <w:tc>
          <w:tcPr>
            <w:tcW w:w="152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Sorumlu Kişi</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525"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5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br w:type="page"/>
      </w:r>
    </w:p>
    <w:tbl>
      <w:tblPr>
        <w:tblStyle w:val="TabloKlavuzu"/>
        <w:tblW w:w="9322" w:type="dxa"/>
        <w:tblInd w:w="0" w:type="dxa"/>
        <w:tblLook w:val="04A0" w:firstRow="1" w:lastRow="0" w:firstColumn="1" w:lastColumn="0" w:noHBand="0" w:noVBand="1"/>
      </w:tblPr>
      <w:tblGrid>
        <w:gridCol w:w="540"/>
        <w:gridCol w:w="1151"/>
        <w:gridCol w:w="1138"/>
        <w:gridCol w:w="1186"/>
        <w:gridCol w:w="1186"/>
        <w:gridCol w:w="1472"/>
        <w:gridCol w:w="1233"/>
        <w:gridCol w:w="1416"/>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 - AKADEMİK YAYIN PERFORMANSI</w:t>
            </w:r>
          </w:p>
        </w:tc>
      </w:tr>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F1 –NİŞANTAŞI ÜNİVERSİTESİNDE DANIŞMANLIĞI YAPILAN TAMAMLANMIŞ YÜKSEK LİSANS TEZLERİ</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Yılında Tamamlanan Tez Adı / Yazarı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Danışman</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Yayınlanma Durumu</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 – 2014 Yılında Tamamlanan Tez Adı / Yazarı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Danışman</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Yayınlanma Durumu</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br w:type="page"/>
      </w:r>
    </w:p>
    <w:tbl>
      <w:tblPr>
        <w:tblStyle w:val="TabloKlavuzu"/>
        <w:tblW w:w="9322" w:type="dxa"/>
        <w:tblInd w:w="0" w:type="dxa"/>
        <w:tblLook w:val="04A0" w:firstRow="1" w:lastRow="0" w:firstColumn="1" w:lastColumn="0" w:noHBand="0" w:noVBand="1"/>
      </w:tblPr>
      <w:tblGrid>
        <w:gridCol w:w="540"/>
        <w:gridCol w:w="1151"/>
        <w:gridCol w:w="1138"/>
        <w:gridCol w:w="1186"/>
        <w:gridCol w:w="1186"/>
        <w:gridCol w:w="1472"/>
        <w:gridCol w:w="1233"/>
        <w:gridCol w:w="1416"/>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F2 – NİŞANTAŞI ÜNİVERSİTESİNDE DANIŞMANLIĞI YAPILAN TAMAMLANMIŞ DOKTORA TEZLERİ</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Yılında Tamamlanan Tez Adı / Yazarı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Danışman</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Yayınlanma Durumu</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Yılında Tamamlanan Tez Adı / Yazarı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Danışman</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Yayınlanma Durumu</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br w:type="page"/>
      </w:r>
    </w:p>
    <w:tbl>
      <w:tblPr>
        <w:tblStyle w:val="TabloKlavuzu"/>
        <w:tblW w:w="9322" w:type="dxa"/>
        <w:tblInd w:w="0" w:type="dxa"/>
        <w:tblLook w:val="04A0" w:firstRow="1" w:lastRow="0" w:firstColumn="1" w:lastColumn="0" w:noHBand="0" w:noVBand="1"/>
      </w:tblPr>
      <w:tblGrid>
        <w:gridCol w:w="540"/>
        <w:gridCol w:w="1151"/>
        <w:gridCol w:w="1138"/>
        <w:gridCol w:w="1186"/>
        <w:gridCol w:w="1186"/>
        <w:gridCol w:w="1473"/>
        <w:gridCol w:w="1234"/>
        <w:gridCol w:w="1414"/>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F3 – Uluslararası hakemli dergilerde yayınlanan makaleler (SCI &amp; SSCI &amp; Arts and Humanities)</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(SCI &amp; SSCI &amp; Arts and Humanities) Makale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Dergi</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 – 2014 (SCI &amp; SSCI &amp; Arts and Humanities) Makale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Dergi</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br w:type="page"/>
      </w:r>
    </w:p>
    <w:tbl>
      <w:tblPr>
        <w:tblStyle w:val="TabloKlavuzu"/>
        <w:tblW w:w="9322" w:type="dxa"/>
        <w:tblInd w:w="0" w:type="dxa"/>
        <w:tblLook w:val="04A0" w:firstRow="1" w:lastRow="0" w:firstColumn="1" w:lastColumn="0" w:noHBand="0" w:noVBand="1"/>
      </w:tblPr>
      <w:tblGrid>
        <w:gridCol w:w="540"/>
        <w:gridCol w:w="1151"/>
        <w:gridCol w:w="1138"/>
        <w:gridCol w:w="1186"/>
        <w:gridCol w:w="1186"/>
        <w:gridCol w:w="1473"/>
        <w:gridCol w:w="1234"/>
        <w:gridCol w:w="1414"/>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F4 – Uluslararası diğer hakemli dergilerde yayınlanan makaleler (SCI &amp; SSCI &amp; Arts and Humanities Olmayan)</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Makale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Dergi</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 – 2014 Makale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Dergi</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br w:type="page"/>
      </w:r>
    </w:p>
    <w:tbl>
      <w:tblPr>
        <w:tblStyle w:val="TabloKlavuzu"/>
        <w:tblW w:w="9322" w:type="dxa"/>
        <w:tblInd w:w="0" w:type="dxa"/>
        <w:tblLook w:val="04A0" w:firstRow="1" w:lastRow="0" w:firstColumn="1" w:lastColumn="0" w:noHBand="0" w:noVBand="1"/>
      </w:tblPr>
      <w:tblGrid>
        <w:gridCol w:w="540"/>
        <w:gridCol w:w="1151"/>
        <w:gridCol w:w="1138"/>
        <w:gridCol w:w="1186"/>
        <w:gridCol w:w="1186"/>
        <w:gridCol w:w="1473"/>
        <w:gridCol w:w="1234"/>
        <w:gridCol w:w="1414"/>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F5 – Uluslararası bilimsel toplantılarda sunulan ve bildiri kitabında (</w:t>
            </w:r>
            <w:r w:rsidRPr="007A6E2B">
              <w:rPr>
                <w:rFonts w:ascii="Times New Roman" w:hAnsi="Times New Roman" w:cs="Times New Roman"/>
                <w:b/>
                <w:i/>
                <w:sz w:val="20"/>
                <w:szCs w:val="20"/>
                <w:lang w:eastAsia="tr-TR"/>
              </w:rPr>
              <w:t>Proceedings</w:t>
            </w:r>
            <w:r w:rsidRPr="007A6E2B">
              <w:rPr>
                <w:rFonts w:ascii="Times New Roman" w:hAnsi="Times New Roman" w:cs="Times New Roman"/>
                <w:b/>
                <w:sz w:val="20"/>
                <w:szCs w:val="20"/>
                <w:lang w:eastAsia="tr-TR"/>
              </w:rPr>
              <w:t>) basılan bildiriler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Bildiri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Bilimsel Toplantı Adı</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 – 2014 Bildiri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Bilimsel Toplantı Adı</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br w:type="page"/>
      </w:r>
    </w:p>
    <w:p w:rsidR="00B6107F" w:rsidRPr="007A6E2B" w:rsidRDefault="00B6107F" w:rsidP="00B6107F">
      <w:pPr>
        <w:rPr>
          <w:rFonts w:ascii="Times New Roman" w:hAnsi="Times New Roman" w:cs="Times New Roman"/>
          <w:b/>
          <w:sz w:val="20"/>
          <w:szCs w:val="20"/>
        </w:rPr>
      </w:pPr>
    </w:p>
    <w:tbl>
      <w:tblPr>
        <w:tblStyle w:val="TabloKlavuzu"/>
        <w:tblW w:w="9322" w:type="dxa"/>
        <w:tblInd w:w="0" w:type="dxa"/>
        <w:tblLook w:val="04A0" w:firstRow="1" w:lastRow="0" w:firstColumn="1" w:lastColumn="0" w:noHBand="0" w:noVBand="1"/>
      </w:tblPr>
      <w:tblGrid>
        <w:gridCol w:w="540"/>
        <w:gridCol w:w="1151"/>
        <w:gridCol w:w="1138"/>
        <w:gridCol w:w="1186"/>
        <w:gridCol w:w="1186"/>
        <w:gridCol w:w="1473"/>
        <w:gridCol w:w="1234"/>
        <w:gridCol w:w="1414"/>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F6 – Yazılan uluslararası kitaplar veya kitaplarda bölümler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Kitap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Yayınevi</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 – 2014 Kitap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Yayınevi</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br w:type="page"/>
      </w:r>
    </w:p>
    <w:tbl>
      <w:tblPr>
        <w:tblStyle w:val="TabloKlavuzu"/>
        <w:tblW w:w="9322" w:type="dxa"/>
        <w:tblInd w:w="0" w:type="dxa"/>
        <w:tblLook w:val="04A0" w:firstRow="1" w:lastRow="0" w:firstColumn="1" w:lastColumn="0" w:noHBand="0" w:noVBand="1"/>
      </w:tblPr>
      <w:tblGrid>
        <w:gridCol w:w="540"/>
        <w:gridCol w:w="1151"/>
        <w:gridCol w:w="1138"/>
        <w:gridCol w:w="1186"/>
        <w:gridCol w:w="1186"/>
        <w:gridCol w:w="1473"/>
        <w:gridCol w:w="1234"/>
        <w:gridCol w:w="1414"/>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F7 – Ulusal hakemli dergilerde yayınlanan makaleler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Makale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Dergi Adı</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 – 2014 Makale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Dergi Adı</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br w:type="page"/>
      </w:r>
    </w:p>
    <w:tbl>
      <w:tblPr>
        <w:tblStyle w:val="TabloKlavuzu"/>
        <w:tblW w:w="9322" w:type="dxa"/>
        <w:tblInd w:w="0" w:type="dxa"/>
        <w:tblLook w:val="04A0" w:firstRow="1" w:lastRow="0" w:firstColumn="1" w:lastColumn="0" w:noHBand="0" w:noVBand="1"/>
      </w:tblPr>
      <w:tblGrid>
        <w:gridCol w:w="540"/>
        <w:gridCol w:w="1151"/>
        <w:gridCol w:w="1138"/>
        <w:gridCol w:w="1186"/>
        <w:gridCol w:w="1186"/>
        <w:gridCol w:w="1473"/>
        <w:gridCol w:w="1234"/>
        <w:gridCol w:w="1414"/>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F8 – Ulusal bilimsel toplantılarda sunulan ve bildiri kitabında basılan bildiriler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Bildiri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Dergi Adı</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 – 2014 Bildiri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Dergi Adı</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br w:type="page"/>
      </w:r>
    </w:p>
    <w:tbl>
      <w:tblPr>
        <w:tblStyle w:val="TabloKlavuzu"/>
        <w:tblW w:w="9322" w:type="dxa"/>
        <w:tblInd w:w="0" w:type="dxa"/>
        <w:tblLook w:val="04A0" w:firstRow="1" w:lastRow="0" w:firstColumn="1" w:lastColumn="0" w:noHBand="0" w:noVBand="1"/>
      </w:tblPr>
      <w:tblGrid>
        <w:gridCol w:w="540"/>
        <w:gridCol w:w="1151"/>
        <w:gridCol w:w="1138"/>
        <w:gridCol w:w="1186"/>
        <w:gridCol w:w="1186"/>
        <w:gridCol w:w="1473"/>
        <w:gridCol w:w="1234"/>
        <w:gridCol w:w="1414"/>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F9 – Ulusal bilimsel toplantılarda sunulan ve bildiri kitabında basılan bildiriler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Bildiri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Dergi Adı</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 – 2014 Bildiri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Dergi Adı</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br w:type="page"/>
      </w:r>
    </w:p>
    <w:tbl>
      <w:tblPr>
        <w:tblStyle w:val="TabloKlavuzu"/>
        <w:tblpPr w:leftFromText="141" w:rightFromText="141" w:vertAnchor="page" w:horzAnchor="margin" w:tblpY="1786"/>
        <w:tblW w:w="9135" w:type="dxa"/>
        <w:tblInd w:w="0" w:type="dxa"/>
        <w:tblLook w:val="04A0" w:firstRow="1" w:lastRow="0" w:firstColumn="1" w:lastColumn="0" w:noHBand="0" w:noVBand="1"/>
      </w:tblPr>
      <w:tblGrid>
        <w:gridCol w:w="535"/>
        <w:gridCol w:w="2267"/>
        <w:gridCol w:w="2409"/>
        <w:gridCol w:w="1418"/>
        <w:gridCol w:w="1276"/>
        <w:gridCol w:w="1230"/>
      </w:tblGrid>
      <w:tr w:rsidR="009E3A12" w:rsidRPr="007A6E2B" w:rsidTr="00D47999">
        <w:tc>
          <w:tcPr>
            <w:tcW w:w="9135" w:type="dxa"/>
            <w:gridSpan w:val="6"/>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F10 – Uluslararası atıflar (SCI &amp; SSCI &amp; Arts and Humanities)</w:t>
            </w:r>
          </w:p>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280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c>
          <w:tcPr>
            <w:tcW w:w="2409"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Yayın Yeri</w:t>
            </w:r>
          </w:p>
        </w:tc>
        <w:tc>
          <w:tcPr>
            <w:tcW w:w="141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Yayın Adı</w:t>
            </w:r>
          </w:p>
        </w:tc>
        <w:tc>
          <w:tcPr>
            <w:tcW w:w="12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c>
          <w:tcPr>
            <w:tcW w:w="1230"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Atıf Sayısı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bl>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br w:type="page"/>
      </w:r>
    </w:p>
    <w:tbl>
      <w:tblPr>
        <w:tblStyle w:val="TabloKlavuzu"/>
        <w:tblW w:w="9322" w:type="dxa"/>
        <w:tblInd w:w="0" w:type="dxa"/>
        <w:tblLook w:val="04A0" w:firstRow="1" w:lastRow="0" w:firstColumn="1" w:lastColumn="0" w:noHBand="0" w:noVBand="1"/>
      </w:tblPr>
      <w:tblGrid>
        <w:gridCol w:w="540"/>
        <w:gridCol w:w="1151"/>
        <w:gridCol w:w="1138"/>
        <w:gridCol w:w="1186"/>
        <w:gridCol w:w="1186"/>
        <w:gridCol w:w="1472"/>
        <w:gridCol w:w="1234"/>
        <w:gridCol w:w="1415"/>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F11 – Ulusal &amp; Uluslararası Projeler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Proje Adı / Destekçi Kuruluş</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Proje Üyesi Öğr. Elemanı</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Projedeki Görevi</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 – 2014 Proje Adı / Destekçi Kuruluş</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Proje Üyesi Öğr. Elemanı</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Projedeki Görevi</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br w:type="page"/>
      </w:r>
    </w:p>
    <w:tbl>
      <w:tblPr>
        <w:tblStyle w:val="TabloKlavuzu"/>
        <w:tblW w:w="9322" w:type="dxa"/>
        <w:tblInd w:w="0" w:type="dxa"/>
        <w:tblLook w:val="04A0" w:firstRow="1" w:lastRow="0" w:firstColumn="1" w:lastColumn="0" w:noHBand="0" w:noVBand="1"/>
      </w:tblPr>
      <w:tblGrid>
        <w:gridCol w:w="540"/>
        <w:gridCol w:w="1152"/>
        <w:gridCol w:w="1138"/>
        <w:gridCol w:w="1186"/>
        <w:gridCol w:w="1186"/>
        <w:gridCol w:w="1472"/>
        <w:gridCol w:w="1233"/>
        <w:gridCol w:w="1415"/>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G – DİĞER FAALİYETLER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G1.Geçmiş Sayı</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G1.Teknik Gezi / 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G2.Geçmiş Sayı</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G2. Sektör Temsilcisi Konferans Sayısı</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G3.Geçmiş Sayı</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G3.</w:t>
            </w:r>
            <w:r w:rsidRPr="007A6E2B">
              <w:rPr>
                <w:rFonts w:ascii="Times New Roman" w:eastAsia="Times New Roman" w:hAnsi="Times New Roman" w:cs="Times New Roman"/>
                <w:b/>
                <w:sz w:val="20"/>
                <w:szCs w:val="20"/>
              </w:rPr>
              <w:t xml:space="preserve"> </w:t>
            </w:r>
            <w:r w:rsidRPr="007A6E2B">
              <w:rPr>
                <w:rFonts w:ascii="Times New Roman" w:hAnsi="Times New Roman" w:cs="Times New Roman"/>
                <w:b/>
                <w:sz w:val="20"/>
                <w:szCs w:val="20"/>
                <w:lang w:eastAsia="tr-TR"/>
              </w:rPr>
              <w:t>Uygulamalara Yönelik Sergi Sayısı</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Teknik Gezi Adı (Kurum / Şehir /Tarih)</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Organize Eden Bölüm</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Sorumlu</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Sektör Temsilcisi Konferans Konusu (Konuşmacı / Kurumu / Tarih)</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Organize Eden Bölüm</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Sorumlu</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2012 – 2013  Uygulamalara Yönelik Sergi (Adı, Tarihi) </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Organize Eden Bölüm</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Sorumlu</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ind w:left="720"/>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br w:type="page"/>
      </w: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t>EK.4. KİŞİSEL AKADEMİK FAALİYET RAPORU</w:t>
      </w:r>
    </w:p>
    <w:tbl>
      <w:tblPr>
        <w:tblStyle w:val="TabloKlavuzu"/>
        <w:tblpPr w:leftFromText="141" w:rightFromText="141" w:vertAnchor="text" w:horzAnchor="margin" w:tblpY="235"/>
        <w:tblW w:w="9322" w:type="dxa"/>
        <w:tblInd w:w="0" w:type="dxa"/>
        <w:tblLook w:val="04A0" w:firstRow="1" w:lastRow="0" w:firstColumn="1" w:lastColumn="0" w:noHBand="0" w:noVBand="1"/>
      </w:tblPr>
      <w:tblGrid>
        <w:gridCol w:w="536"/>
        <w:gridCol w:w="1120"/>
        <w:gridCol w:w="1120"/>
        <w:gridCol w:w="1166"/>
        <w:gridCol w:w="1166"/>
        <w:gridCol w:w="1441"/>
        <w:gridCol w:w="1166"/>
        <w:gridCol w:w="222"/>
        <w:gridCol w:w="1385"/>
      </w:tblGrid>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UNVANI / ADI SOYADI:</w:t>
            </w:r>
          </w:p>
        </w:tc>
      </w:tr>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BİRİMİ (ENSTİTÜ/ FAKÜLTE /Y.O/M.Y.O)</w:t>
            </w:r>
          </w:p>
        </w:tc>
      </w:tr>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İDARİ GÖREVİ</w:t>
            </w:r>
          </w:p>
        </w:tc>
      </w:tr>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LİSANS (Bölüm, Fakülte, Üniversite) </w:t>
            </w:r>
          </w:p>
        </w:tc>
      </w:tr>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YÜKSEK LİSANS (Anabilim Dalı / Enstitü / Üniversite)</w:t>
            </w:r>
          </w:p>
        </w:tc>
      </w:tr>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DOKTORA</w:t>
            </w:r>
            <w:r w:rsidRPr="007A6E2B">
              <w:rPr>
                <w:rFonts w:ascii="Times New Roman" w:eastAsiaTheme="minorHAnsi" w:hAnsi="Times New Roman" w:cs="Times New Roman"/>
                <w:b/>
                <w:sz w:val="20"/>
                <w:szCs w:val="20"/>
              </w:rPr>
              <w:t xml:space="preserve"> </w:t>
            </w:r>
            <w:r w:rsidRPr="007A6E2B">
              <w:rPr>
                <w:rFonts w:ascii="Times New Roman" w:hAnsi="Times New Roman" w:cs="Times New Roman"/>
                <w:b/>
                <w:sz w:val="20"/>
                <w:szCs w:val="20"/>
                <w:lang w:eastAsia="tr-TR"/>
              </w:rPr>
              <w:t>(Anabilim Dalı / Enstitü / Üniversite)</w:t>
            </w:r>
          </w:p>
        </w:tc>
      </w:tr>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BİLDİĞİ YABANCI DİLLER ve DERECESİ (YDS / IELTS / TOEFL/ MUADİLİ SINAV PUANI)</w:t>
            </w:r>
          </w:p>
        </w:tc>
      </w:tr>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2012 – 2013 GÜZ Y.Y. VERDİĞİ TOPLAM DERS SAATİ </w:t>
            </w:r>
          </w:p>
        </w:tc>
      </w:tr>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 AKADEMİK İŞBİRLİĞİ PERFORMANSI</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7"/>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Akademik İşbirliği Adı</w:t>
            </w:r>
          </w:p>
        </w:tc>
        <w:tc>
          <w:tcPr>
            <w:tcW w:w="2712" w:type="dxa"/>
            <w:gridSpan w:val="3"/>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Konusu</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Tarih</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3"/>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3"/>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3"/>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3"/>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3"/>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3"/>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9322" w:type="dxa"/>
            <w:gridSpan w:val="9"/>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 - SEKTÖREL İŞBİRLİĞİ PERFORMANSI</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7"/>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65"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65"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Sektörel İşbirliği Adı</w:t>
            </w:r>
          </w:p>
        </w:tc>
        <w:tc>
          <w:tcPr>
            <w:tcW w:w="2664"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Konusu</w:t>
            </w:r>
          </w:p>
        </w:tc>
        <w:tc>
          <w:tcPr>
            <w:tcW w:w="1465"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Tarih</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65"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65"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65"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65"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65"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664"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65"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4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r w:rsidRPr="007A6E2B">
        <w:rPr>
          <w:rFonts w:ascii="Times New Roman" w:hAnsi="Times New Roman" w:cs="Times New Roman"/>
          <w:sz w:val="20"/>
          <w:szCs w:val="20"/>
        </w:rPr>
        <w:br w:type="page"/>
      </w:r>
    </w:p>
    <w:tbl>
      <w:tblPr>
        <w:tblStyle w:val="TabloKlavuzu"/>
        <w:tblW w:w="9322" w:type="dxa"/>
        <w:tblInd w:w="0" w:type="dxa"/>
        <w:tblLook w:val="04A0" w:firstRow="1" w:lastRow="0" w:firstColumn="1" w:lastColumn="0" w:noHBand="0" w:noVBand="1"/>
      </w:tblPr>
      <w:tblGrid>
        <w:gridCol w:w="540"/>
        <w:gridCol w:w="1151"/>
        <w:gridCol w:w="1138"/>
        <w:gridCol w:w="1186"/>
        <w:gridCol w:w="1186"/>
        <w:gridCol w:w="1472"/>
        <w:gridCol w:w="1233"/>
        <w:gridCol w:w="1416"/>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 - AKADEMİK YAYIN PERFORMANSI</w:t>
            </w:r>
          </w:p>
        </w:tc>
      </w:tr>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C1 –NİŞANTAŞI ÜNİVERSİTESİNDE DANIŞMANLIĞI YAPILAN TAMAMLANMIŞ YÜKSEK LİSANS TEZLERİ</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2012 – 2013 Yılında Tamamlanan Tez Adı </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Yayınlanma Durumu</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rPr>
          <w:rFonts w:ascii="Times New Roman" w:hAnsi="Times New Roman" w:cs="Times New Roman"/>
          <w:sz w:val="20"/>
          <w:szCs w:val="20"/>
        </w:rPr>
      </w:pPr>
    </w:p>
    <w:tbl>
      <w:tblPr>
        <w:tblStyle w:val="TabloKlavuzu"/>
        <w:tblW w:w="9322" w:type="dxa"/>
        <w:tblInd w:w="0" w:type="dxa"/>
        <w:tblLook w:val="04A0" w:firstRow="1" w:lastRow="0" w:firstColumn="1" w:lastColumn="0" w:noHBand="0" w:noVBand="1"/>
      </w:tblPr>
      <w:tblGrid>
        <w:gridCol w:w="540"/>
        <w:gridCol w:w="1151"/>
        <w:gridCol w:w="1138"/>
        <w:gridCol w:w="1186"/>
        <w:gridCol w:w="1186"/>
        <w:gridCol w:w="1472"/>
        <w:gridCol w:w="1233"/>
        <w:gridCol w:w="1416"/>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 - AKADEMİK YAYIN PERFORMANSI</w:t>
            </w:r>
          </w:p>
        </w:tc>
      </w:tr>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C2 –NİŞANTAŞI ÜNİVERSİTESİNDE DANIŞMANLIĞI YAPILAN TAMAMLANMIŞ DOKTORA TEZLERİ</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2012 – 2013 Yılında Tamamlanan Tez Adı </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Yayınlanma Durumu</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rPr>
          <w:rFonts w:ascii="Times New Roman" w:hAnsi="Times New Roman" w:cs="Times New Roman"/>
          <w:sz w:val="20"/>
          <w:szCs w:val="20"/>
        </w:rPr>
      </w:pPr>
    </w:p>
    <w:tbl>
      <w:tblPr>
        <w:tblStyle w:val="TabloKlavuzu"/>
        <w:tblW w:w="9322" w:type="dxa"/>
        <w:tblInd w:w="0" w:type="dxa"/>
        <w:tblLook w:val="04A0" w:firstRow="1" w:lastRow="0" w:firstColumn="1" w:lastColumn="0" w:noHBand="0" w:noVBand="1"/>
      </w:tblPr>
      <w:tblGrid>
        <w:gridCol w:w="539"/>
        <w:gridCol w:w="1152"/>
        <w:gridCol w:w="1138"/>
        <w:gridCol w:w="1186"/>
        <w:gridCol w:w="1186"/>
        <w:gridCol w:w="1473"/>
        <w:gridCol w:w="1234"/>
        <w:gridCol w:w="1414"/>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C3 – Uluslararası hakemli dergilerde yayınlanan makaleler (SCI &amp; SSCI &amp; Arts and Humanities)</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(SCI &amp; SSCI &amp; Arts and Humanities) Makale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Dergi</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r w:rsidRPr="007A6E2B">
        <w:rPr>
          <w:rFonts w:ascii="Times New Roman" w:hAnsi="Times New Roman" w:cs="Times New Roman"/>
          <w:sz w:val="20"/>
          <w:szCs w:val="20"/>
        </w:rPr>
        <w:br w:type="page"/>
      </w:r>
    </w:p>
    <w:tbl>
      <w:tblPr>
        <w:tblStyle w:val="TabloKlavuzu"/>
        <w:tblW w:w="9322" w:type="dxa"/>
        <w:tblInd w:w="0" w:type="dxa"/>
        <w:tblLook w:val="04A0" w:firstRow="1" w:lastRow="0" w:firstColumn="1" w:lastColumn="0" w:noHBand="0" w:noVBand="1"/>
      </w:tblPr>
      <w:tblGrid>
        <w:gridCol w:w="539"/>
        <w:gridCol w:w="1152"/>
        <w:gridCol w:w="1138"/>
        <w:gridCol w:w="1186"/>
        <w:gridCol w:w="1186"/>
        <w:gridCol w:w="1473"/>
        <w:gridCol w:w="1234"/>
        <w:gridCol w:w="1414"/>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C4 – Uluslararası diğer hakemli dergilerde yayınlanan makaleler (SCI &amp; SSCI &amp; Arts and Humanities Olmayan)</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Makale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Dergi</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rPr>
          <w:rFonts w:ascii="Times New Roman" w:hAnsi="Times New Roman" w:cs="Times New Roman"/>
          <w:sz w:val="20"/>
          <w:szCs w:val="20"/>
        </w:rPr>
      </w:pPr>
    </w:p>
    <w:tbl>
      <w:tblPr>
        <w:tblStyle w:val="TabloKlavuzu"/>
        <w:tblW w:w="9322" w:type="dxa"/>
        <w:tblInd w:w="0" w:type="dxa"/>
        <w:tblLook w:val="04A0" w:firstRow="1" w:lastRow="0" w:firstColumn="1" w:lastColumn="0" w:noHBand="0" w:noVBand="1"/>
      </w:tblPr>
      <w:tblGrid>
        <w:gridCol w:w="539"/>
        <w:gridCol w:w="1152"/>
        <w:gridCol w:w="1138"/>
        <w:gridCol w:w="1186"/>
        <w:gridCol w:w="1186"/>
        <w:gridCol w:w="1473"/>
        <w:gridCol w:w="1234"/>
        <w:gridCol w:w="1414"/>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C5 – Uluslararası bilimsel toplantılarda sunulan ve bildiri kitabında (</w:t>
            </w:r>
            <w:r w:rsidRPr="007A6E2B">
              <w:rPr>
                <w:rFonts w:ascii="Times New Roman" w:hAnsi="Times New Roman" w:cs="Times New Roman"/>
                <w:b/>
                <w:i/>
                <w:sz w:val="20"/>
                <w:szCs w:val="20"/>
                <w:lang w:eastAsia="tr-TR"/>
              </w:rPr>
              <w:t>Proceedings</w:t>
            </w:r>
            <w:r w:rsidRPr="007A6E2B">
              <w:rPr>
                <w:rFonts w:ascii="Times New Roman" w:hAnsi="Times New Roman" w:cs="Times New Roman"/>
                <w:b/>
                <w:sz w:val="20"/>
                <w:szCs w:val="20"/>
                <w:lang w:eastAsia="tr-TR"/>
              </w:rPr>
              <w:t>) basılan bildiriler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Bildiri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Bilimsel Toplantı Adı</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rPr>
          <w:rFonts w:ascii="Times New Roman" w:hAnsi="Times New Roman" w:cs="Times New Roman"/>
          <w:sz w:val="20"/>
          <w:szCs w:val="20"/>
        </w:rPr>
      </w:pPr>
    </w:p>
    <w:tbl>
      <w:tblPr>
        <w:tblStyle w:val="TabloKlavuzu"/>
        <w:tblW w:w="9322" w:type="dxa"/>
        <w:tblInd w:w="0" w:type="dxa"/>
        <w:tblLook w:val="04A0" w:firstRow="1" w:lastRow="0" w:firstColumn="1" w:lastColumn="0" w:noHBand="0" w:noVBand="1"/>
      </w:tblPr>
      <w:tblGrid>
        <w:gridCol w:w="539"/>
        <w:gridCol w:w="1152"/>
        <w:gridCol w:w="1138"/>
        <w:gridCol w:w="1186"/>
        <w:gridCol w:w="1186"/>
        <w:gridCol w:w="1473"/>
        <w:gridCol w:w="1234"/>
        <w:gridCol w:w="1414"/>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C6 – Yazılan uluslararası kitaplar veya kitaplarda bölümler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Kitap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Yayınevi</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rPr>
          <w:rFonts w:ascii="Times New Roman" w:hAnsi="Times New Roman" w:cs="Times New Roman"/>
          <w:sz w:val="20"/>
          <w:szCs w:val="20"/>
        </w:rPr>
      </w:pPr>
      <w:r w:rsidRPr="007A6E2B">
        <w:rPr>
          <w:rFonts w:ascii="Times New Roman" w:hAnsi="Times New Roman" w:cs="Times New Roman"/>
          <w:sz w:val="20"/>
          <w:szCs w:val="20"/>
        </w:rPr>
        <w:br w:type="page"/>
      </w:r>
    </w:p>
    <w:tbl>
      <w:tblPr>
        <w:tblStyle w:val="TabloKlavuzu"/>
        <w:tblW w:w="9322" w:type="dxa"/>
        <w:tblInd w:w="0" w:type="dxa"/>
        <w:tblLook w:val="04A0" w:firstRow="1" w:lastRow="0" w:firstColumn="1" w:lastColumn="0" w:noHBand="0" w:noVBand="1"/>
      </w:tblPr>
      <w:tblGrid>
        <w:gridCol w:w="539"/>
        <w:gridCol w:w="1152"/>
        <w:gridCol w:w="1138"/>
        <w:gridCol w:w="1186"/>
        <w:gridCol w:w="1186"/>
        <w:gridCol w:w="1473"/>
        <w:gridCol w:w="1234"/>
        <w:gridCol w:w="1414"/>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C7 – Ulusal hakemli dergilerde yayınlanan makaleler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Makale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Dergi Adı</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rPr>
          <w:rFonts w:ascii="Times New Roman" w:hAnsi="Times New Roman" w:cs="Times New Roman"/>
          <w:sz w:val="20"/>
          <w:szCs w:val="20"/>
        </w:rPr>
      </w:pPr>
    </w:p>
    <w:tbl>
      <w:tblPr>
        <w:tblStyle w:val="TabloKlavuzu"/>
        <w:tblW w:w="9322" w:type="dxa"/>
        <w:tblInd w:w="0" w:type="dxa"/>
        <w:tblLook w:val="04A0" w:firstRow="1" w:lastRow="0" w:firstColumn="1" w:lastColumn="0" w:noHBand="0" w:noVBand="1"/>
      </w:tblPr>
      <w:tblGrid>
        <w:gridCol w:w="539"/>
        <w:gridCol w:w="1152"/>
        <w:gridCol w:w="1138"/>
        <w:gridCol w:w="1186"/>
        <w:gridCol w:w="1186"/>
        <w:gridCol w:w="1473"/>
        <w:gridCol w:w="1234"/>
        <w:gridCol w:w="1414"/>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C8 – Ulusal bilimsel toplantılarda sunulan ve bildiri kitabında basılan bildiriler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Bildiri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Dergi Adı</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rPr>
          <w:rFonts w:ascii="Times New Roman" w:hAnsi="Times New Roman" w:cs="Times New Roman"/>
          <w:sz w:val="20"/>
          <w:szCs w:val="20"/>
        </w:rPr>
      </w:pPr>
    </w:p>
    <w:tbl>
      <w:tblPr>
        <w:tblStyle w:val="TabloKlavuzu"/>
        <w:tblW w:w="9322" w:type="dxa"/>
        <w:tblInd w:w="0" w:type="dxa"/>
        <w:tblLook w:val="04A0" w:firstRow="1" w:lastRow="0" w:firstColumn="1" w:lastColumn="0" w:noHBand="0" w:noVBand="1"/>
      </w:tblPr>
      <w:tblGrid>
        <w:gridCol w:w="539"/>
        <w:gridCol w:w="1152"/>
        <w:gridCol w:w="1138"/>
        <w:gridCol w:w="1186"/>
        <w:gridCol w:w="1186"/>
        <w:gridCol w:w="1473"/>
        <w:gridCol w:w="1234"/>
        <w:gridCol w:w="1414"/>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F9 – Ulusal bilimsel toplantılarda sunulan ve bildiri kitabında basılan bildiriler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Bildiri Adı</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Dergi Adı</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r w:rsidRPr="007A6E2B">
        <w:rPr>
          <w:rFonts w:ascii="Times New Roman" w:hAnsi="Times New Roman" w:cs="Times New Roman"/>
          <w:sz w:val="20"/>
          <w:szCs w:val="20"/>
        </w:rPr>
        <w:br w:type="page"/>
      </w:r>
    </w:p>
    <w:tbl>
      <w:tblPr>
        <w:tblStyle w:val="TabloKlavuzu"/>
        <w:tblpPr w:leftFromText="141" w:rightFromText="141" w:vertAnchor="page" w:horzAnchor="margin" w:tblpY="1786"/>
        <w:tblW w:w="9135" w:type="dxa"/>
        <w:tblInd w:w="0" w:type="dxa"/>
        <w:tblLook w:val="04A0" w:firstRow="1" w:lastRow="0" w:firstColumn="1" w:lastColumn="0" w:noHBand="0" w:noVBand="1"/>
      </w:tblPr>
      <w:tblGrid>
        <w:gridCol w:w="535"/>
        <w:gridCol w:w="2267"/>
        <w:gridCol w:w="2409"/>
        <w:gridCol w:w="1418"/>
        <w:gridCol w:w="1276"/>
        <w:gridCol w:w="1230"/>
      </w:tblGrid>
      <w:tr w:rsidR="009E3A12" w:rsidRPr="007A6E2B" w:rsidTr="00D47999">
        <w:tc>
          <w:tcPr>
            <w:tcW w:w="9135" w:type="dxa"/>
            <w:gridSpan w:val="6"/>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C10 – Uluslararası atıflar (SCI &amp; SSCI &amp; Arts and Humanities)</w:t>
            </w:r>
          </w:p>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280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c>
          <w:tcPr>
            <w:tcW w:w="2409"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Yayın Yeri</w:t>
            </w:r>
          </w:p>
        </w:tc>
        <w:tc>
          <w:tcPr>
            <w:tcW w:w="141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Yayın Adı</w:t>
            </w:r>
          </w:p>
        </w:tc>
        <w:tc>
          <w:tcPr>
            <w:tcW w:w="12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Yazarı</w:t>
            </w:r>
          </w:p>
        </w:tc>
        <w:tc>
          <w:tcPr>
            <w:tcW w:w="1230"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Atıf Sayısı</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13</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14</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15</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16</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17</w:t>
            </w:r>
          </w:p>
        </w:tc>
        <w:tc>
          <w:tcPr>
            <w:tcW w:w="226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409"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0"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bl>
    <w:p w:rsidR="00B6107F" w:rsidRPr="007A6E2B" w:rsidRDefault="00B6107F" w:rsidP="00B6107F">
      <w:pPr>
        <w:rPr>
          <w:rFonts w:ascii="Times New Roman" w:hAnsi="Times New Roman" w:cs="Times New Roman"/>
          <w:sz w:val="20"/>
          <w:szCs w:val="20"/>
        </w:rPr>
      </w:pPr>
    </w:p>
    <w:tbl>
      <w:tblPr>
        <w:tblStyle w:val="TabloKlavuzu"/>
        <w:tblW w:w="9322" w:type="dxa"/>
        <w:tblInd w:w="0" w:type="dxa"/>
        <w:tblLook w:val="04A0" w:firstRow="1" w:lastRow="0" w:firstColumn="1" w:lastColumn="0" w:noHBand="0" w:noVBand="1"/>
      </w:tblPr>
      <w:tblGrid>
        <w:gridCol w:w="540"/>
        <w:gridCol w:w="1151"/>
        <w:gridCol w:w="1138"/>
        <w:gridCol w:w="1186"/>
        <w:gridCol w:w="1186"/>
        <w:gridCol w:w="1472"/>
        <w:gridCol w:w="1234"/>
        <w:gridCol w:w="1415"/>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C11 – Ulusal &amp; Uluslararası Projeler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Geçmiş Sayılar</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Proje Adı / Destekçi Kuruluş</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Proje Üyesi Öğr. Elemanı</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Projedeki Görevi</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9</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10</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r w:rsidRPr="007A6E2B">
        <w:rPr>
          <w:rFonts w:ascii="Times New Roman" w:hAnsi="Times New Roman" w:cs="Times New Roman"/>
          <w:sz w:val="20"/>
          <w:szCs w:val="20"/>
        </w:rPr>
        <w:br w:type="page"/>
      </w:r>
    </w:p>
    <w:tbl>
      <w:tblPr>
        <w:tblStyle w:val="TabloKlavuzu"/>
        <w:tblW w:w="9322" w:type="dxa"/>
        <w:tblInd w:w="0" w:type="dxa"/>
        <w:tblLook w:val="04A0" w:firstRow="1" w:lastRow="0" w:firstColumn="1" w:lastColumn="0" w:noHBand="0" w:noVBand="1"/>
      </w:tblPr>
      <w:tblGrid>
        <w:gridCol w:w="540"/>
        <w:gridCol w:w="1152"/>
        <w:gridCol w:w="1138"/>
        <w:gridCol w:w="1186"/>
        <w:gridCol w:w="1186"/>
        <w:gridCol w:w="1472"/>
        <w:gridCol w:w="1234"/>
        <w:gridCol w:w="1414"/>
      </w:tblGrid>
      <w:tr w:rsidR="009E3A12" w:rsidRPr="007A6E2B" w:rsidTr="00D47999">
        <w:tc>
          <w:tcPr>
            <w:tcW w:w="9322" w:type="dxa"/>
            <w:gridSpan w:val="8"/>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C12 – DİĞER FAALİYETLER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G1.Geçmiş Sayı</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G1.Teknik Gezi / Gelecek Yıllarda Hedeflenen Sayılar</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G2.Geçmiş Sayı</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eastAsia="Times New Roman" w:hAnsi="Times New Roman" w:cs="Times New Roman"/>
                <w:b/>
                <w:sz w:val="20"/>
                <w:szCs w:val="20"/>
                <w:lang w:eastAsia="tr-TR"/>
              </w:rPr>
              <w:t>G2. Sektör Temsilcisi Konferans Sayısı</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G3.Geçmiş Sayı</w:t>
            </w:r>
          </w:p>
        </w:tc>
        <w:tc>
          <w:tcPr>
            <w:tcW w:w="7639" w:type="dxa"/>
            <w:gridSpan w:val="6"/>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G3.</w:t>
            </w:r>
            <w:r w:rsidRPr="007A6E2B">
              <w:rPr>
                <w:rFonts w:ascii="Times New Roman" w:eastAsia="Times New Roman" w:hAnsi="Times New Roman" w:cs="Times New Roman"/>
                <w:b/>
                <w:sz w:val="20"/>
                <w:szCs w:val="20"/>
              </w:rPr>
              <w:t xml:space="preserve"> </w:t>
            </w:r>
            <w:r w:rsidRPr="007A6E2B">
              <w:rPr>
                <w:rFonts w:ascii="Times New Roman" w:hAnsi="Times New Roman" w:cs="Times New Roman"/>
                <w:b/>
                <w:sz w:val="20"/>
                <w:szCs w:val="20"/>
                <w:lang w:eastAsia="tr-TR"/>
              </w:rPr>
              <w:t>Uygulamalara Yönelik Sergi Sayısı</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2012-2013</w:t>
            </w:r>
          </w:p>
        </w:tc>
        <w:tc>
          <w:tcPr>
            <w:tcW w:w="1134"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2013-2014</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2014-2015</w:t>
            </w:r>
          </w:p>
        </w:tc>
        <w:tc>
          <w:tcPr>
            <w:tcW w:w="1188"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2015-2016</w:t>
            </w:r>
          </w:p>
        </w:tc>
        <w:tc>
          <w:tcPr>
            <w:tcW w:w="147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2016-2017</w:t>
            </w:r>
          </w:p>
        </w:tc>
        <w:tc>
          <w:tcPr>
            <w:tcW w:w="1236"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2018-2019</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2019-2020</w:t>
            </w:r>
          </w:p>
        </w:tc>
      </w:tr>
      <w:tr w:rsidR="009E3A12" w:rsidRPr="007A6E2B" w:rsidTr="00D47999">
        <w:tc>
          <w:tcPr>
            <w:tcW w:w="1683"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188"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7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236"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Teknik Gezi Adı (Kurum / Şehir)</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Bölüm</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Tarih</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2012 – 2013  Sektör Temsilcisi Konferans Konusu (Konuşmacı / Kurumu)</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Bölüm</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Tarih</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193" w:type="dxa"/>
            <w:gridSpan w:val="5"/>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 xml:space="preserve">2012 – 2013  Uygulamalara Yönelik Sergi (Adı) </w:t>
            </w:r>
          </w:p>
        </w:tc>
        <w:tc>
          <w:tcPr>
            <w:tcW w:w="2712" w:type="dxa"/>
            <w:gridSpan w:val="2"/>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Bölüm</w:t>
            </w:r>
          </w:p>
        </w:tc>
        <w:tc>
          <w:tcPr>
            <w:tcW w:w="1417"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Tarih</w:t>
            </w: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1</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spacing w:after="200" w:line="276" w:lineRule="auto"/>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2</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spacing w:after="200" w:line="276" w:lineRule="auto"/>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3</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4</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5</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6</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7</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9E3A12" w:rsidRPr="007A6E2B" w:rsidTr="00D47999">
        <w:tc>
          <w:tcPr>
            <w:tcW w:w="535" w:type="dxa"/>
            <w:tcBorders>
              <w:top w:val="single" w:sz="4" w:space="0" w:color="auto"/>
              <w:left w:val="single" w:sz="4" w:space="0" w:color="auto"/>
              <w:bottom w:val="single" w:sz="4" w:space="0" w:color="auto"/>
              <w:right w:val="single" w:sz="4" w:space="0" w:color="auto"/>
            </w:tcBorders>
            <w:hideMark/>
          </w:tcPr>
          <w:p w:rsidR="00B6107F" w:rsidRPr="007A6E2B" w:rsidRDefault="00B6107F" w:rsidP="00D47999">
            <w:pPr>
              <w:rPr>
                <w:rFonts w:ascii="Times New Roman" w:hAnsi="Times New Roman" w:cs="Times New Roman"/>
                <w:b/>
                <w:sz w:val="20"/>
                <w:szCs w:val="20"/>
                <w:lang w:eastAsia="tr-TR"/>
              </w:rPr>
            </w:pPr>
            <w:r w:rsidRPr="007A6E2B">
              <w:rPr>
                <w:rFonts w:ascii="Times New Roman" w:hAnsi="Times New Roman" w:cs="Times New Roman"/>
                <w:b/>
                <w:sz w:val="20"/>
                <w:szCs w:val="20"/>
                <w:lang w:eastAsia="tr-TR"/>
              </w:rPr>
              <w:t>8</w:t>
            </w:r>
          </w:p>
        </w:tc>
        <w:tc>
          <w:tcPr>
            <w:tcW w:w="4658" w:type="dxa"/>
            <w:gridSpan w:val="4"/>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2712" w:type="dxa"/>
            <w:gridSpan w:val="2"/>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c>
          <w:tcPr>
            <w:tcW w:w="1417" w:type="dxa"/>
            <w:tcBorders>
              <w:top w:val="single" w:sz="4" w:space="0" w:color="auto"/>
              <w:left w:val="single" w:sz="4" w:space="0" w:color="auto"/>
              <w:bottom w:val="single" w:sz="4" w:space="0" w:color="auto"/>
              <w:right w:val="single" w:sz="4" w:space="0" w:color="auto"/>
            </w:tcBorders>
          </w:tcPr>
          <w:p w:rsidR="00B6107F" w:rsidRPr="007A6E2B" w:rsidRDefault="00B6107F" w:rsidP="00D47999">
            <w:pPr>
              <w:rPr>
                <w:rFonts w:ascii="Times New Roman" w:hAnsi="Times New Roman" w:cs="Times New Roman"/>
                <w:b/>
                <w:sz w:val="20"/>
                <w:szCs w:val="20"/>
                <w:lang w:eastAsia="tr-TR"/>
              </w:rPr>
            </w:pPr>
          </w:p>
        </w:tc>
      </w:tr>
      <w:tr w:rsidR="00B6107F" w:rsidRPr="007A6E2B" w:rsidTr="00D47999">
        <w:tc>
          <w:tcPr>
            <w:tcW w:w="5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5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4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185"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7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23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c>
          <w:tcPr>
            <w:tcW w:w="1410" w:type="dxa"/>
            <w:tcBorders>
              <w:top w:val="nil"/>
              <w:left w:val="nil"/>
              <w:bottom w:val="nil"/>
              <w:right w:val="nil"/>
            </w:tcBorders>
            <w:vAlign w:val="center"/>
            <w:hideMark/>
          </w:tcPr>
          <w:p w:rsidR="00B6107F" w:rsidRPr="007A6E2B" w:rsidRDefault="00B6107F" w:rsidP="00D47999">
            <w:pPr>
              <w:rPr>
                <w:rFonts w:ascii="Times New Roman" w:hAnsi="Times New Roman" w:cs="Times New Roman"/>
                <w:sz w:val="20"/>
                <w:szCs w:val="20"/>
                <w:lang w:eastAsia="tr-TR"/>
              </w:rPr>
            </w:pPr>
          </w:p>
        </w:tc>
      </w:tr>
    </w:tbl>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t>EK – 5 Performans Değerleme Sistemine Yönelik Anketler</w:t>
      </w:r>
    </w:p>
    <w:p w:rsidR="00B6107F" w:rsidRPr="007A6E2B" w:rsidRDefault="00B6107F" w:rsidP="00B6107F">
      <w:pPr>
        <w:rPr>
          <w:rFonts w:ascii="Times New Roman" w:hAnsi="Times New Roman" w:cs="Times New Roman"/>
          <w:b/>
          <w:sz w:val="20"/>
          <w:szCs w:val="20"/>
        </w:rPr>
      </w:pPr>
      <w:r w:rsidRPr="007A6E2B">
        <w:rPr>
          <w:rFonts w:ascii="Times New Roman" w:hAnsi="Times New Roman" w:cs="Times New Roman"/>
          <w:b/>
          <w:sz w:val="20"/>
          <w:szCs w:val="20"/>
        </w:rPr>
        <w:tab/>
        <w:t xml:space="preserve"> </w:t>
      </w:r>
    </w:p>
    <w:p w:rsidR="00B6107F" w:rsidRPr="007A6E2B" w:rsidRDefault="00B6107F" w:rsidP="00B6107F">
      <w:pPr>
        <w:rPr>
          <w:rFonts w:ascii="Times New Roman" w:hAnsi="Times New Roman" w:cs="Times New Roman"/>
          <w:b/>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p>
    <w:p w:rsidR="00B6107F" w:rsidRPr="007A6E2B" w:rsidRDefault="00B6107F" w:rsidP="00B6107F">
      <w:pPr>
        <w:rPr>
          <w:rFonts w:ascii="Times New Roman" w:hAnsi="Times New Roman" w:cs="Times New Roman"/>
          <w:sz w:val="20"/>
          <w:szCs w:val="20"/>
        </w:rPr>
      </w:pPr>
      <w:r w:rsidRPr="007A6E2B">
        <w:rPr>
          <w:rFonts w:ascii="Times New Roman" w:hAnsi="Times New Roman" w:cs="Times New Roman"/>
          <w:sz w:val="20"/>
          <w:szCs w:val="20"/>
        </w:rPr>
        <w:br w:type="page"/>
      </w:r>
    </w:p>
    <w:p w:rsidR="00B6107F" w:rsidRPr="007A6E2B" w:rsidRDefault="00B6107F" w:rsidP="00B6107F">
      <w:pPr>
        <w:rPr>
          <w:rFonts w:ascii="Times New Roman" w:hAnsi="Times New Roman" w:cs="Times New Roman"/>
          <w:sz w:val="20"/>
          <w:szCs w:val="20"/>
        </w:rPr>
      </w:pPr>
    </w:p>
    <w:p w:rsidR="00000241" w:rsidRPr="007A6E2B" w:rsidRDefault="00000241">
      <w:pPr>
        <w:rPr>
          <w:rFonts w:ascii="Times New Roman" w:hAnsi="Times New Roman" w:cs="Times New Roman"/>
          <w:sz w:val="20"/>
          <w:szCs w:val="20"/>
        </w:rPr>
      </w:pPr>
    </w:p>
    <w:sectPr w:rsidR="00000241" w:rsidRPr="007A6E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26A" w:rsidRDefault="0099226A" w:rsidP="004C2E21">
      <w:pPr>
        <w:spacing w:after="0" w:line="240" w:lineRule="auto"/>
      </w:pPr>
      <w:r>
        <w:separator/>
      </w:r>
    </w:p>
  </w:endnote>
  <w:endnote w:type="continuationSeparator" w:id="0">
    <w:p w:rsidR="0099226A" w:rsidRDefault="0099226A" w:rsidP="004C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26A" w:rsidRDefault="0099226A" w:rsidP="004C2E21">
      <w:pPr>
        <w:spacing w:after="0" w:line="240" w:lineRule="auto"/>
      </w:pPr>
      <w:r>
        <w:separator/>
      </w:r>
    </w:p>
  </w:footnote>
  <w:footnote w:type="continuationSeparator" w:id="0">
    <w:p w:rsidR="0099226A" w:rsidRDefault="0099226A" w:rsidP="004C2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68C"/>
    <w:multiLevelType w:val="hybridMultilevel"/>
    <w:tmpl w:val="736432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FCC4212"/>
    <w:multiLevelType w:val="hybridMultilevel"/>
    <w:tmpl w:val="F2ECD5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6F73399"/>
    <w:multiLevelType w:val="hybridMultilevel"/>
    <w:tmpl w:val="755CC4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626A5816"/>
    <w:multiLevelType w:val="multilevel"/>
    <w:tmpl w:val="0240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937450"/>
    <w:multiLevelType w:val="hybridMultilevel"/>
    <w:tmpl w:val="C21653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62"/>
    <w:rsid w:val="00000241"/>
    <w:rsid w:val="00002805"/>
    <w:rsid w:val="00002A5A"/>
    <w:rsid w:val="000042AF"/>
    <w:rsid w:val="00005FD5"/>
    <w:rsid w:val="000060C3"/>
    <w:rsid w:val="00007953"/>
    <w:rsid w:val="00010B54"/>
    <w:rsid w:val="00023634"/>
    <w:rsid w:val="000245B3"/>
    <w:rsid w:val="000250DE"/>
    <w:rsid w:val="000270CE"/>
    <w:rsid w:val="0003607F"/>
    <w:rsid w:val="00043D99"/>
    <w:rsid w:val="000528DB"/>
    <w:rsid w:val="00053D85"/>
    <w:rsid w:val="00055C06"/>
    <w:rsid w:val="000560A7"/>
    <w:rsid w:val="00057999"/>
    <w:rsid w:val="00061E09"/>
    <w:rsid w:val="00061F8F"/>
    <w:rsid w:val="00067B7B"/>
    <w:rsid w:val="00091131"/>
    <w:rsid w:val="000963D7"/>
    <w:rsid w:val="00096C7E"/>
    <w:rsid w:val="0009742F"/>
    <w:rsid w:val="000B4E3E"/>
    <w:rsid w:val="000B52AC"/>
    <w:rsid w:val="000B62FB"/>
    <w:rsid w:val="000C105F"/>
    <w:rsid w:val="000C1144"/>
    <w:rsid w:val="000C2F78"/>
    <w:rsid w:val="000D0DF6"/>
    <w:rsid w:val="000D2904"/>
    <w:rsid w:val="000D2DEC"/>
    <w:rsid w:val="000D3826"/>
    <w:rsid w:val="000E3EE3"/>
    <w:rsid w:val="000E7B6E"/>
    <w:rsid w:val="000F03C0"/>
    <w:rsid w:val="000F1455"/>
    <w:rsid w:val="0010008B"/>
    <w:rsid w:val="0010201B"/>
    <w:rsid w:val="00104808"/>
    <w:rsid w:val="0011518C"/>
    <w:rsid w:val="001158F9"/>
    <w:rsid w:val="00115945"/>
    <w:rsid w:val="00120302"/>
    <w:rsid w:val="001205FD"/>
    <w:rsid w:val="00134C4E"/>
    <w:rsid w:val="00135486"/>
    <w:rsid w:val="0013703A"/>
    <w:rsid w:val="00137DE4"/>
    <w:rsid w:val="00140F2D"/>
    <w:rsid w:val="00153FCF"/>
    <w:rsid w:val="00164C1A"/>
    <w:rsid w:val="00172C3F"/>
    <w:rsid w:val="00190139"/>
    <w:rsid w:val="00193559"/>
    <w:rsid w:val="00195B77"/>
    <w:rsid w:val="00196D59"/>
    <w:rsid w:val="001A2DCB"/>
    <w:rsid w:val="001A381C"/>
    <w:rsid w:val="001A503B"/>
    <w:rsid w:val="001B1F6D"/>
    <w:rsid w:val="001B3E22"/>
    <w:rsid w:val="001B4A06"/>
    <w:rsid w:val="001C1771"/>
    <w:rsid w:val="001C5969"/>
    <w:rsid w:val="001C69E6"/>
    <w:rsid w:val="001D36AA"/>
    <w:rsid w:val="001D42E5"/>
    <w:rsid w:val="001E1969"/>
    <w:rsid w:val="001E3AEB"/>
    <w:rsid w:val="001E5516"/>
    <w:rsid w:val="001F21F5"/>
    <w:rsid w:val="001F7696"/>
    <w:rsid w:val="00200058"/>
    <w:rsid w:val="00215D1F"/>
    <w:rsid w:val="002223FF"/>
    <w:rsid w:val="002242F2"/>
    <w:rsid w:val="00227170"/>
    <w:rsid w:val="00230706"/>
    <w:rsid w:val="00232A95"/>
    <w:rsid w:val="00242ED0"/>
    <w:rsid w:val="002430BE"/>
    <w:rsid w:val="0025182F"/>
    <w:rsid w:val="00251C46"/>
    <w:rsid w:val="00253E57"/>
    <w:rsid w:val="00260335"/>
    <w:rsid w:val="00262DE8"/>
    <w:rsid w:val="00265136"/>
    <w:rsid w:val="00265203"/>
    <w:rsid w:val="00266995"/>
    <w:rsid w:val="00270CF0"/>
    <w:rsid w:val="00277DFD"/>
    <w:rsid w:val="00285CF0"/>
    <w:rsid w:val="00287342"/>
    <w:rsid w:val="00287E92"/>
    <w:rsid w:val="00295AD9"/>
    <w:rsid w:val="0029740B"/>
    <w:rsid w:val="00297860"/>
    <w:rsid w:val="002A0DAD"/>
    <w:rsid w:val="002A271F"/>
    <w:rsid w:val="002A3D2B"/>
    <w:rsid w:val="002A4A72"/>
    <w:rsid w:val="002A4ADC"/>
    <w:rsid w:val="002A6617"/>
    <w:rsid w:val="002B6A0F"/>
    <w:rsid w:val="002B7B9C"/>
    <w:rsid w:val="002C1AB4"/>
    <w:rsid w:val="002D11B6"/>
    <w:rsid w:val="002D3C5A"/>
    <w:rsid w:val="002D7C0D"/>
    <w:rsid w:val="002E2044"/>
    <w:rsid w:val="002E2167"/>
    <w:rsid w:val="002E5385"/>
    <w:rsid w:val="002F7BF1"/>
    <w:rsid w:val="00304DC4"/>
    <w:rsid w:val="00312634"/>
    <w:rsid w:val="00315338"/>
    <w:rsid w:val="00320E26"/>
    <w:rsid w:val="003217DA"/>
    <w:rsid w:val="003271C1"/>
    <w:rsid w:val="0034134D"/>
    <w:rsid w:val="0034425E"/>
    <w:rsid w:val="003465D5"/>
    <w:rsid w:val="00350C71"/>
    <w:rsid w:val="00353AEE"/>
    <w:rsid w:val="00355C16"/>
    <w:rsid w:val="00356860"/>
    <w:rsid w:val="00361394"/>
    <w:rsid w:val="00361F97"/>
    <w:rsid w:val="00362CFB"/>
    <w:rsid w:val="00370155"/>
    <w:rsid w:val="0037274A"/>
    <w:rsid w:val="00382ACE"/>
    <w:rsid w:val="003853BF"/>
    <w:rsid w:val="00385743"/>
    <w:rsid w:val="0038757B"/>
    <w:rsid w:val="00394CD8"/>
    <w:rsid w:val="003956D0"/>
    <w:rsid w:val="0039583B"/>
    <w:rsid w:val="00395845"/>
    <w:rsid w:val="0039760D"/>
    <w:rsid w:val="003A1DF0"/>
    <w:rsid w:val="003A491B"/>
    <w:rsid w:val="003C29E9"/>
    <w:rsid w:val="003C7C30"/>
    <w:rsid w:val="003E33AF"/>
    <w:rsid w:val="003E39D7"/>
    <w:rsid w:val="003E5E6C"/>
    <w:rsid w:val="003F1134"/>
    <w:rsid w:val="003F17CB"/>
    <w:rsid w:val="003F1BAD"/>
    <w:rsid w:val="003F23EE"/>
    <w:rsid w:val="003F4A52"/>
    <w:rsid w:val="003F5EA5"/>
    <w:rsid w:val="003F7CD4"/>
    <w:rsid w:val="00403B31"/>
    <w:rsid w:val="00406FD0"/>
    <w:rsid w:val="00427A97"/>
    <w:rsid w:val="00455DD3"/>
    <w:rsid w:val="00463CF7"/>
    <w:rsid w:val="004807B9"/>
    <w:rsid w:val="004817B9"/>
    <w:rsid w:val="00483BAB"/>
    <w:rsid w:val="004863EC"/>
    <w:rsid w:val="00494E89"/>
    <w:rsid w:val="0049651F"/>
    <w:rsid w:val="00496FDD"/>
    <w:rsid w:val="004A05FB"/>
    <w:rsid w:val="004A4A75"/>
    <w:rsid w:val="004A7378"/>
    <w:rsid w:val="004A7752"/>
    <w:rsid w:val="004B4CB3"/>
    <w:rsid w:val="004C0AC4"/>
    <w:rsid w:val="004C2E21"/>
    <w:rsid w:val="004C2F61"/>
    <w:rsid w:val="004C6FEB"/>
    <w:rsid w:val="004D612C"/>
    <w:rsid w:val="004E1667"/>
    <w:rsid w:val="004E312C"/>
    <w:rsid w:val="004F5190"/>
    <w:rsid w:val="00501129"/>
    <w:rsid w:val="0050257B"/>
    <w:rsid w:val="005040DC"/>
    <w:rsid w:val="005157FE"/>
    <w:rsid w:val="00525C18"/>
    <w:rsid w:val="00526E8B"/>
    <w:rsid w:val="00530B5B"/>
    <w:rsid w:val="00533BDC"/>
    <w:rsid w:val="00535878"/>
    <w:rsid w:val="005376CD"/>
    <w:rsid w:val="00540EBD"/>
    <w:rsid w:val="0055060C"/>
    <w:rsid w:val="00565A7A"/>
    <w:rsid w:val="00565D70"/>
    <w:rsid w:val="005836FB"/>
    <w:rsid w:val="00584763"/>
    <w:rsid w:val="0059502A"/>
    <w:rsid w:val="00596575"/>
    <w:rsid w:val="005A2936"/>
    <w:rsid w:val="005A3A7C"/>
    <w:rsid w:val="005A6543"/>
    <w:rsid w:val="005B0568"/>
    <w:rsid w:val="005B2611"/>
    <w:rsid w:val="005B6891"/>
    <w:rsid w:val="005C0DB4"/>
    <w:rsid w:val="005D1E02"/>
    <w:rsid w:val="005E7F75"/>
    <w:rsid w:val="005F0118"/>
    <w:rsid w:val="005F1756"/>
    <w:rsid w:val="00604706"/>
    <w:rsid w:val="00605B7C"/>
    <w:rsid w:val="00610711"/>
    <w:rsid w:val="00610A3B"/>
    <w:rsid w:val="0061310D"/>
    <w:rsid w:val="00614614"/>
    <w:rsid w:val="006223F3"/>
    <w:rsid w:val="00622884"/>
    <w:rsid w:val="00623CC2"/>
    <w:rsid w:val="00625242"/>
    <w:rsid w:val="006314C7"/>
    <w:rsid w:val="00645206"/>
    <w:rsid w:val="006506E6"/>
    <w:rsid w:val="00655A58"/>
    <w:rsid w:val="00664814"/>
    <w:rsid w:val="00673B30"/>
    <w:rsid w:val="00675EA4"/>
    <w:rsid w:val="00677C25"/>
    <w:rsid w:val="0068038A"/>
    <w:rsid w:val="0069079B"/>
    <w:rsid w:val="00692526"/>
    <w:rsid w:val="006979CF"/>
    <w:rsid w:val="006B37AF"/>
    <w:rsid w:val="006B3F48"/>
    <w:rsid w:val="006B5CEB"/>
    <w:rsid w:val="006B6DF8"/>
    <w:rsid w:val="006C02C2"/>
    <w:rsid w:val="006C3CAD"/>
    <w:rsid w:val="006D34EF"/>
    <w:rsid w:val="006F079E"/>
    <w:rsid w:val="006F6DDC"/>
    <w:rsid w:val="00702A5C"/>
    <w:rsid w:val="00703007"/>
    <w:rsid w:val="007110D7"/>
    <w:rsid w:val="00711D3A"/>
    <w:rsid w:val="00712A59"/>
    <w:rsid w:val="00717C65"/>
    <w:rsid w:val="00724DDC"/>
    <w:rsid w:val="00732687"/>
    <w:rsid w:val="00734656"/>
    <w:rsid w:val="00735994"/>
    <w:rsid w:val="0073613A"/>
    <w:rsid w:val="00742AA1"/>
    <w:rsid w:val="0075792F"/>
    <w:rsid w:val="0076627A"/>
    <w:rsid w:val="00770826"/>
    <w:rsid w:val="00770B62"/>
    <w:rsid w:val="0078378F"/>
    <w:rsid w:val="007851B9"/>
    <w:rsid w:val="00790029"/>
    <w:rsid w:val="00790107"/>
    <w:rsid w:val="007907E4"/>
    <w:rsid w:val="007A3296"/>
    <w:rsid w:val="007A3596"/>
    <w:rsid w:val="007A4B98"/>
    <w:rsid w:val="007A6E2B"/>
    <w:rsid w:val="007B0AB3"/>
    <w:rsid w:val="007B5083"/>
    <w:rsid w:val="007B7AC4"/>
    <w:rsid w:val="007C3A4D"/>
    <w:rsid w:val="007C40BC"/>
    <w:rsid w:val="007D17AC"/>
    <w:rsid w:val="007E5586"/>
    <w:rsid w:val="007E653F"/>
    <w:rsid w:val="007F1A94"/>
    <w:rsid w:val="007F5B23"/>
    <w:rsid w:val="007F68CA"/>
    <w:rsid w:val="00800A33"/>
    <w:rsid w:val="00804611"/>
    <w:rsid w:val="00805FAF"/>
    <w:rsid w:val="0080752E"/>
    <w:rsid w:val="00810A72"/>
    <w:rsid w:val="00810BF7"/>
    <w:rsid w:val="00815203"/>
    <w:rsid w:val="00816B27"/>
    <w:rsid w:val="00827522"/>
    <w:rsid w:val="00832107"/>
    <w:rsid w:val="008366CA"/>
    <w:rsid w:val="00840B4A"/>
    <w:rsid w:val="008456BA"/>
    <w:rsid w:val="008466F9"/>
    <w:rsid w:val="008671C1"/>
    <w:rsid w:val="00877069"/>
    <w:rsid w:val="00877214"/>
    <w:rsid w:val="00877D6C"/>
    <w:rsid w:val="0088170B"/>
    <w:rsid w:val="00884D9C"/>
    <w:rsid w:val="008950AA"/>
    <w:rsid w:val="008A265A"/>
    <w:rsid w:val="008B73F3"/>
    <w:rsid w:val="008C6B45"/>
    <w:rsid w:val="008C7EBB"/>
    <w:rsid w:val="008D2CD7"/>
    <w:rsid w:val="008D50E1"/>
    <w:rsid w:val="008D6EE5"/>
    <w:rsid w:val="008D7E53"/>
    <w:rsid w:val="008E57D9"/>
    <w:rsid w:val="008E61D2"/>
    <w:rsid w:val="008E7E88"/>
    <w:rsid w:val="008F378B"/>
    <w:rsid w:val="008F559B"/>
    <w:rsid w:val="00910A1C"/>
    <w:rsid w:val="009123B6"/>
    <w:rsid w:val="00912B08"/>
    <w:rsid w:val="00912FF5"/>
    <w:rsid w:val="00922F28"/>
    <w:rsid w:val="009300B7"/>
    <w:rsid w:val="009361EC"/>
    <w:rsid w:val="009436F1"/>
    <w:rsid w:val="00944BC4"/>
    <w:rsid w:val="00946CB1"/>
    <w:rsid w:val="0094750C"/>
    <w:rsid w:val="0095047D"/>
    <w:rsid w:val="0095054C"/>
    <w:rsid w:val="00953E79"/>
    <w:rsid w:val="009556E0"/>
    <w:rsid w:val="00963BFD"/>
    <w:rsid w:val="00964991"/>
    <w:rsid w:val="00976EDD"/>
    <w:rsid w:val="00980155"/>
    <w:rsid w:val="009873DB"/>
    <w:rsid w:val="0099226A"/>
    <w:rsid w:val="009A55D1"/>
    <w:rsid w:val="009A6C92"/>
    <w:rsid w:val="009C0074"/>
    <w:rsid w:val="009C33EE"/>
    <w:rsid w:val="009C4C21"/>
    <w:rsid w:val="009C6976"/>
    <w:rsid w:val="009D497C"/>
    <w:rsid w:val="009D5CCF"/>
    <w:rsid w:val="009D742A"/>
    <w:rsid w:val="009E3A12"/>
    <w:rsid w:val="009E5366"/>
    <w:rsid w:val="009E548F"/>
    <w:rsid w:val="009E6430"/>
    <w:rsid w:val="009E6F3F"/>
    <w:rsid w:val="009F15AA"/>
    <w:rsid w:val="009F47A6"/>
    <w:rsid w:val="00A05B87"/>
    <w:rsid w:val="00A0730E"/>
    <w:rsid w:val="00A14539"/>
    <w:rsid w:val="00A149E6"/>
    <w:rsid w:val="00A20A97"/>
    <w:rsid w:val="00A23F79"/>
    <w:rsid w:val="00A26914"/>
    <w:rsid w:val="00A316C6"/>
    <w:rsid w:val="00A342DA"/>
    <w:rsid w:val="00A352EB"/>
    <w:rsid w:val="00A40BFF"/>
    <w:rsid w:val="00A45E2E"/>
    <w:rsid w:val="00A55013"/>
    <w:rsid w:val="00A56E14"/>
    <w:rsid w:val="00A62C53"/>
    <w:rsid w:val="00A72BFB"/>
    <w:rsid w:val="00A74017"/>
    <w:rsid w:val="00A74669"/>
    <w:rsid w:val="00A76A14"/>
    <w:rsid w:val="00A772FB"/>
    <w:rsid w:val="00AA1EE1"/>
    <w:rsid w:val="00AA5808"/>
    <w:rsid w:val="00AB064F"/>
    <w:rsid w:val="00AB43CF"/>
    <w:rsid w:val="00AC10EA"/>
    <w:rsid w:val="00AC3DC5"/>
    <w:rsid w:val="00AC562E"/>
    <w:rsid w:val="00AD3B26"/>
    <w:rsid w:val="00AD3EC3"/>
    <w:rsid w:val="00AD4E5D"/>
    <w:rsid w:val="00AE0C7E"/>
    <w:rsid w:val="00AE12C5"/>
    <w:rsid w:val="00AE2A38"/>
    <w:rsid w:val="00AE3801"/>
    <w:rsid w:val="00AE6E8B"/>
    <w:rsid w:val="00AF6CDF"/>
    <w:rsid w:val="00B1497D"/>
    <w:rsid w:val="00B15090"/>
    <w:rsid w:val="00B15AA8"/>
    <w:rsid w:val="00B27D77"/>
    <w:rsid w:val="00B345EC"/>
    <w:rsid w:val="00B410C6"/>
    <w:rsid w:val="00B447DF"/>
    <w:rsid w:val="00B46800"/>
    <w:rsid w:val="00B50495"/>
    <w:rsid w:val="00B51E08"/>
    <w:rsid w:val="00B54153"/>
    <w:rsid w:val="00B6107F"/>
    <w:rsid w:val="00B651FA"/>
    <w:rsid w:val="00B70E08"/>
    <w:rsid w:val="00B724B2"/>
    <w:rsid w:val="00B73636"/>
    <w:rsid w:val="00B96761"/>
    <w:rsid w:val="00BA2207"/>
    <w:rsid w:val="00BB061B"/>
    <w:rsid w:val="00BB1EA1"/>
    <w:rsid w:val="00BB79C0"/>
    <w:rsid w:val="00BD01F2"/>
    <w:rsid w:val="00BD7F03"/>
    <w:rsid w:val="00BE11A9"/>
    <w:rsid w:val="00BF01F9"/>
    <w:rsid w:val="00C0741F"/>
    <w:rsid w:val="00C10222"/>
    <w:rsid w:val="00C137E7"/>
    <w:rsid w:val="00C17F79"/>
    <w:rsid w:val="00C230F0"/>
    <w:rsid w:val="00C25FC6"/>
    <w:rsid w:val="00C33955"/>
    <w:rsid w:val="00C34F06"/>
    <w:rsid w:val="00C42FCC"/>
    <w:rsid w:val="00C43204"/>
    <w:rsid w:val="00C47152"/>
    <w:rsid w:val="00C6128A"/>
    <w:rsid w:val="00C66D57"/>
    <w:rsid w:val="00C726DA"/>
    <w:rsid w:val="00C735C7"/>
    <w:rsid w:val="00C77595"/>
    <w:rsid w:val="00C915DE"/>
    <w:rsid w:val="00C933BB"/>
    <w:rsid w:val="00C94435"/>
    <w:rsid w:val="00CA1E71"/>
    <w:rsid w:val="00CA43B6"/>
    <w:rsid w:val="00CA6B12"/>
    <w:rsid w:val="00CB09CA"/>
    <w:rsid w:val="00CB34BB"/>
    <w:rsid w:val="00CC3BBC"/>
    <w:rsid w:val="00CC490C"/>
    <w:rsid w:val="00CC6563"/>
    <w:rsid w:val="00CD52D1"/>
    <w:rsid w:val="00CD534A"/>
    <w:rsid w:val="00CE4B2E"/>
    <w:rsid w:val="00D063EC"/>
    <w:rsid w:val="00D11430"/>
    <w:rsid w:val="00D11594"/>
    <w:rsid w:val="00D16318"/>
    <w:rsid w:val="00D24937"/>
    <w:rsid w:val="00D305A4"/>
    <w:rsid w:val="00D31942"/>
    <w:rsid w:val="00D349B8"/>
    <w:rsid w:val="00D36729"/>
    <w:rsid w:val="00D4124C"/>
    <w:rsid w:val="00D4204B"/>
    <w:rsid w:val="00D47999"/>
    <w:rsid w:val="00D54858"/>
    <w:rsid w:val="00D55DAE"/>
    <w:rsid w:val="00D571EC"/>
    <w:rsid w:val="00D604B1"/>
    <w:rsid w:val="00D62F40"/>
    <w:rsid w:val="00D63212"/>
    <w:rsid w:val="00D63C9B"/>
    <w:rsid w:val="00D63DFE"/>
    <w:rsid w:val="00D649DF"/>
    <w:rsid w:val="00D64D4D"/>
    <w:rsid w:val="00D6583F"/>
    <w:rsid w:val="00D70682"/>
    <w:rsid w:val="00D71B2D"/>
    <w:rsid w:val="00D73AC6"/>
    <w:rsid w:val="00D75190"/>
    <w:rsid w:val="00D75482"/>
    <w:rsid w:val="00D815DF"/>
    <w:rsid w:val="00D85F63"/>
    <w:rsid w:val="00D8603A"/>
    <w:rsid w:val="00D87166"/>
    <w:rsid w:val="00D8740B"/>
    <w:rsid w:val="00D906A0"/>
    <w:rsid w:val="00D90860"/>
    <w:rsid w:val="00D9473C"/>
    <w:rsid w:val="00DA4D5A"/>
    <w:rsid w:val="00DA62B5"/>
    <w:rsid w:val="00DC0C9A"/>
    <w:rsid w:val="00DC0D75"/>
    <w:rsid w:val="00DC15AB"/>
    <w:rsid w:val="00DC7962"/>
    <w:rsid w:val="00DD5C24"/>
    <w:rsid w:val="00DD6FF2"/>
    <w:rsid w:val="00DE1C30"/>
    <w:rsid w:val="00DE51CA"/>
    <w:rsid w:val="00DE637F"/>
    <w:rsid w:val="00DE7901"/>
    <w:rsid w:val="00DF057A"/>
    <w:rsid w:val="00DF5E20"/>
    <w:rsid w:val="00E02D8A"/>
    <w:rsid w:val="00E06FAE"/>
    <w:rsid w:val="00E120E0"/>
    <w:rsid w:val="00E133D2"/>
    <w:rsid w:val="00E1707C"/>
    <w:rsid w:val="00E17FC3"/>
    <w:rsid w:val="00E2005E"/>
    <w:rsid w:val="00E20E7F"/>
    <w:rsid w:val="00E225BE"/>
    <w:rsid w:val="00E225F0"/>
    <w:rsid w:val="00E235AC"/>
    <w:rsid w:val="00E24CE6"/>
    <w:rsid w:val="00E27D5D"/>
    <w:rsid w:val="00E35036"/>
    <w:rsid w:val="00E450CF"/>
    <w:rsid w:val="00E45CAE"/>
    <w:rsid w:val="00E50B93"/>
    <w:rsid w:val="00E53A12"/>
    <w:rsid w:val="00E54C5C"/>
    <w:rsid w:val="00E57FE2"/>
    <w:rsid w:val="00E61F72"/>
    <w:rsid w:val="00E6252E"/>
    <w:rsid w:val="00E64A72"/>
    <w:rsid w:val="00E72E4C"/>
    <w:rsid w:val="00E93413"/>
    <w:rsid w:val="00E9446F"/>
    <w:rsid w:val="00EB3148"/>
    <w:rsid w:val="00EB5F4C"/>
    <w:rsid w:val="00EB6F25"/>
    <w:rsid w:val="00EC2D98"/>
    <w:rsid w:val="00EC3CB0"/>
    <w:rsid w:val="00EC573A"/>
    <w:rsid w:val="00ED058B"/>
    <w:rsid w:val="00ED0896"/>
    <w:rsid w:val="00ED132F"/>
    <w:rsid w:val="00ED5E2A"/>
    <w:rsid w:val="00EF1D87"/>
    <w:rsid w:val="00EF2756"/>
    <w:rsid w:val="00EF285C"/>
    <w:rsid w:val="00EF42B7"/>
    <w:rsid w:val="00F01419"/>
    <w:rsid w:val="00F15610"/>
    <w:rsid w:val="00F22B72"/>
    <w:rsid w:val="00F25099"/>
    <w:rsid w:val="00F271A8"/>
    <w:rsid w:val="00F277B6"/>
    <w:rsid w:val="00F3616B"/>
    <w:rsid w:val="00F379AE"/>
    <w:rsid w:val="00F43264"/>
    <w:rsid w:val="00F44342"/>
    <w:rsid w:val="00F44FC6"/>
    <w:rsid w:val="00F51AA6"/>
    <w:rsid w:val="00F53A1C"/>
    <w:rsid w:val="00F54398"/>
    <w:rsid w:val="00F55C02"/>
    <w:rsid w:val="00F56D10"/>
    <w:rsid w:val="00F64D88"/>
    <w:rsid w:val="00F65729"/>
    <w:rsid w:val="00F66A07"/>
    <w:rsid w:val="00F6744E"/>
    <w:rsid w:val="00F73F82"/>
    <w:rsid w:val="00F75DD0"/>
    <w:rsid w:val="00F76779"/>
    <w:rsid w:val="00F80759"/>
    <w:rsid w:val="00F845D0"/>
    <w:rsid w:val="00F96327"/>
    <w:rsid w:val="00FA4594"/>
    <w:rsid w:val="00FA4965"/>
    <w:rsid w:val="00FB0C7E"/>
    <w:rsid w:val="00FB1815"/>
    <w:rsid w:val="00FB201C"/>
    <w:rsid w:val="00FB7292"/>
    <w:rsid w:val="00FD1E21"/>
    <w:rsid w:val="00FD2253"/>
    <w:rsid w:val="00FD3F58"/>
    <w:rsid w:val="00FE0B7F"/>
    <w:rsid w:val="00FE2408"/>
    <w:rsid w:val="00FE280E"/>
    <w:rsid w:val="00FE2915"/>
    <w:rsid w:val="00FE421E"/>
    <w:rsid w:val="00FE4FF0"/>
    <w:rsid w:val="00FE7EA1"/>
    <w:rsid w:val="00FF1257"/>
    <w:rsid w:val="00FF419E"/>
    <w:rsid w:val="00FF59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897DD-0F42-4907-814F-6AB10E30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07F"/>
  </w:style>
  <w:style w:type="paragraph" w:styleId="Balk1">
    <w:name w:val="heading 1"/>
    <w:basedOn w:val="Normal"/>
    <w:next w:val="Normal"/>
    <w:link w:val="Balk1Char"/>
    <w:qFormat/>
    <w:rsid w:val="00B6107F"/>
    <w:pPr>
      <w:keepNext/>
      <w:spacing w:before="100" w:beforeAutospacing="1" w:after="100" w:afterAutospacing="1" w:line="240" w:lineRule="auto"/>
      <w:jc w:val="center"/>
      <w:outlineLvl w:val="0"/>
    </w:pPr>
    <w:rPr>
      <w:rFonts w:ascii="Times New Roman" w:eastAsia="Times New Roman" w:hAnsi="Times New Roman" w:cs="Times New Roman"/>
      <w:b/>
      <w:color w:val="000080"/>
      <w:sz w:val="24"/>
      <w:szCs w:val="20"/>
      <w:lang w:val="en-AU" w:eastAsia="tr-TR"/>
    </w:rPr>
  </w:style>
  <w:style w:type="paragraph" w:styleId="Balk2">
    <w:name w:val="heading 2"/>
    <w:basedOn w:val="Normal"/>
    <w:next w:val="Normal"/>
    <w:link w:val="Balk2Char"/>
    <w:semiHidden/>
    <w:unhideWhenUsed/>
    <w:qFormat/>
    <w:rsid w:val="00B6107F"/>
    <w:pPr>
      <w:keepNext/>
      <w:tabs>
        <w:tab w:val="num" w:pos="360"/>
      </w:tabs>
      <w:spacing w:before="100" w:beforeAutospacing="1" w:after="100" w:afterAutospacing="1" w:line="240" w:lineRule="auto"/>
      <w:ind w:left="360" w:hanging="360"/>
      <w:jc w:val="both"/>
      <w:outlineLvl w:val="1"/>
    </w:pPr>
    <w:rPr>
      <w:rFonts w:ascii="Times New Roman" w:eastAsia="Times New Roman" w:hAnsi="Times New Roman" w:cs="Times New Roman"/>
      <w:b/>
      <w:color w:val="000080"/>
      <w:sz w:val="24"/>
      <w:szCs w:val="20"/>
      <w:lang w:eastAsia="tr-TR"/>
    </w:rPr>
  </w:style>
  <w:style w:type="paragraph" w:styleId="Balk3">
    <w:name w:val="heading 3"/>
    <w:basedOn w:val="Normal"/>
    <w:next w:val="Normal"/>
    <w:link w:val="Balk3Char"/>
    <w:semiHidden/>
    <w:unhideWhenUsed/>
    <w:qFormat/>
    <w:rsid w:val="00B6107F"/>
    <w:pPr>
      <w:keepNext/>
      <w:tabs>
        <w:tab w:val="num" w:pos="360"/>
      </w:tabs>
      <w:spacing w:before="100" w:beforeAutospacing="1" w:after="100" w:afterAutospacing="1" w:line="240" w:lineRule="auto"/>
      <w:ind w:left="360" w:hanging="360"/>
      <w:jc w:val="both"/>
      <w:outlineLvl w:val="2"/>
    </w:pPr>
    <w:rPr>
      <w:rFonts w:ascii="Times New Roman" w:eastAsia="Times New Roman" w:hAnsi="Times New Roman" w:cs="Times New Roman"/>
      <w:bCs/>
      <w:i/>
      <w:iCs/>
      <w:color w:val="000080"/>
      <w:sz w:val="24"/>
      <w:szCs w:val="20"/>
      <w:lang w:eastAsia="tr-TR"/>
    </w:rPr>
  </w:style>
  <w:style w:type="paragraph" w:styleId="Balk4">
    <w:name w:val="heading 4"/>
    <w:basedOn w:val="Normal"/>
    <w:next w:val="Normal"/>
    <w:link w:val="Balk4Char"/>
    <w:semiHidden/>
    <w:unhideWhenUsed/>
    <w:qFormat/>
    <w:rsid w:val="00B6107F"/>
    <w:pPr>
      <w:keepNext/>
      <w:tabs>
        <w:tab w:val="num" w:pos="0"/>
      </w:tabs>
      <w:spacing w:before="100" w:beforeAutospacing="1" w:after="100" w:afterAutospacing="1" w:line="240" w:lineRule="auto"/>
      <w:ind w:hanging="360"/>
      <w:jc w:val="both"/>
      <w:outlineLvl w:val="3"/>
    </w:pPr>
    <w:rPr>
      <w:rFonts w:ascii="Verdana" w:eastAsia="Times New Roman" w:hAnsi="Verdana" w:cs="Times New Roman"/>
      <w:b/>
      <w:color w:val="00008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6107F"/>
    <w:rPr>
      <w:rFonts w:ascii="Times New Roman" w:eastAsia="Times New Roman" w:hAnsi="Times New Roman" w:cs="Times New Roman"/>
      <w:b/>
      <w:color w:val="000080"/>
      <w:sz w:val="24"/>
      <w:szCs w:val="20"/>
      <w:lang w:val="en-AU" w:eastAsia="tr-TR"/>
    </w:rPr>
  </w:style>
  <w:style w:type="character" w:customStyle="1" w:styleId="Balk2Char">
    <w:name w:val="Başlık 2 Char"/>
    <w:basedOn w:val="VarsaylanParagrafYazTipi"/>
    <w:link w:val="Balk2"/>
    <w:semiHidden/>
    <w:rsid w:val="00B6107F"/>
    <w:rPr>
      <w:rFonts w:ascii="Times New Roman" w:eastAsia="Times New Roman" w:hAnsi="Times New Roman" w:cs="Times New Roman"/>
      <w:b/>
      <w:color w:val="000080"/>
      <w:sz w:val="24"/>
      <w:szCs w:val="20"/>
      <w:lang w:eastAsia="tr-TR"/>
    </w:rPr>
  </w:style>
  <w:style w:type="character" w:customStyle="1" w:styleId="Balk3Char">
    <w:name w:val="Başlık 3 Char"/>
    <w:basedOn w:val="VarsaylanParagrafYazTipi"/>
    <w:link w:val="Balk3"/>
    <w:semiHidden/>
    <w:rsid w:val="00B6107F"/>
    <w:rPr>
      <w:rFonts w:ascii="Times New Roman" w:eastAsia="Times New Roman" w:hAnsi="Times New Roman" w:cs="Times New Roman"/>
      <w:bCs/>
      <w:i/>
      <w:iCs/>
      <w:color w:val="000080"/>
      <w:sz w:val="24"/>
      <w:szCs w:val="20"/>
      <w:lang w:eastAsia="tr-TR"/>
    </w:rPr>
  </w:style>
  <w:style w:type="character" w:customStyle="1" w:styleId="Balk4Char">
    <w:name w:val="Başlık 4 Char"/>
    <w:basedOn w:val="VarsaylanParagrafYazTipi"/>
    <w:link w:val="Balk4"/>
    <w:semiHidden/>
    <w:rsid w:val="00B6107F"/>
    <w:rPr>
      <w:rFonts w:ascii="Verdana" w:eastAsia="Times New Roman" w:hAnsi="Verdana" w:cs="Times New Roman"/>
      <w:b/>
      <w:color w:val="000080"/>
      <w:szCs w:val="20"/>
      <w:lang w:eastAsia="tr-TR"/>
    </w:rPr>
  </w:style>
  <w:style w:type="character" w:styleId="Kpr">
    <w:name w:val="Hyperlink"/>
    <w:basedOn w:val="VarsaylanParagrafYazTipi"/>
    <w:uiPriority w:val="99"/>
    <w:semiHidden/>
    <w:unhideWhenUsed/>
    <w:rsid w:val="00B6107F"/>
    <w:rPr>
      <w:strike w:val="0"/>
      <w:dstrike w:val="0"/>
      <w:color w:val="000099"/>
      <w:u w:val="none"/>
      <w:effect w:val="none"/>
    </w:rPr>
  </w:style>
  <w:style w:type="character" w:styleId="zlenenKpr">
    <w:name w:val="FollowedHyperlink"/>
    <w:basedOn w:val="VarsaylanParagrafYazTipi"/>
    <w:uiPriority w:val="99"/>
    <w:semiHidden/>
    <w:unhideWhenUsed/>
    <w:rsid w:val="00B6107F"/>
    <w:rPr>
      <w:color w:val="800080" w:themeColor="followedHyperlink"/>
      <w:u w:val="single"/>
    </w:rPr>
  </w:style>
  <w:style w:type="paragraph" w:styleId="NormalWeb">
    <w:name w:val="Normal (Web)"/>
    <w:basedOn w:val="Normal"/>
    <w:uiPriority w:val="99"/>
    <w:semiHidden/>
    <w:unhideWhenUsed/>
    <w:rsid w:val="00B6107F"/>
    <w:pPr>
      <w:spacing w:before="100" w:beforeAutospacing="1" w:after="100" w:afterAutospacing="1" w:line="240" w:lineRule="auto"/>
    </w:pPr>
    <w:rPr>
      <w:rFonts w:ascii="Arial Unicode MS" w:eastAsia="Arial Unicode MS" w:hAnsi="Arial Unicode MS" w:cs="Arial Unicode MS"/>
      <w:sz w:val="24"/>
      <w:szCs w:val="24"/>
      <w:lang w:val="en-US" w:eastAsia="tr-TR"/>
    </w:rPr>
  </w:style>
  <w:style w:type="paragraph" w:styleId="stbilgi">
    <w:name w:val="header"/>
    <w:basedOn w:val="Normal"/>
    <w:link w:val="stbilgiChar"/>
    <w:uiPriority w:val="99"/>
    <w:unhideWhenUsed/>
    <w:rsid w:val="00B610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107F"/>
  </w:style>
  <w:style w:type="paragraph" w:styleId="Altbilgi">
    <w:name w:val="footer"/>
    <w:basedOn w:val="Normal"/>
    <w:link w:val="AltbilgiChar"/>
    <w:uiPriority w:val="99"/>
    <w:unhideWhenUsed/>
    <w:rsid w:val="00B610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107F"/>
  </w:style>
  <w:style w:type="paragraph" w:styleId="KonuBal">
    <w:name w:val="Title"/>
    <w:basedOn w:val="Normal"/>
    <w:link w:val="KonuBalChar"/>
    <w:uiPriority w:val="99"/>
    <w:qFormat/>
    <w:rsid w:val="00B6107F"/>
    <w:pPr>
      <w:spacing w:before="100" w:beforeAutospacing="1" w:after="100" w:afterAutospacing="1" w:line="240" w:lineRule="auto"/>
      <w:jc w:val="center"/>
    </w:pPr>
    <w:rPr>
      <w:rFonts w:ascii="Times New Roman" w:eastAsia="Times New Roman" w:hAnsi="Times New Roman" w:cs="Times New Roman"/>
      <w:b/>
      <w:color w:val="000080"/>
      <w:sz w:val="24"/>
      <w:szCs w:val="20"/>
      <w:lang w:eastAsia="tr-TR"/>
    </w:rPr>
  </w:style>
  <w:style w:type="character" w:customStyle="1" w:styleId="KonuBalChar">
    <w:name w:val="Konu Başlığı Char"/>
    <w:basedOn w:val="VarsaylanParagrafYazTipi"/>
    <w:link w:val="KonuBal"/>
    <w:uiPriority w:val="99"/>
    <w:rsid w:val="00B6107F"/>
    <w:rPr>
      <w:rFonts w:ascii="Times New Roman" w:eastAsia="Times New Roman" w:hAnsi="Times New Roman" w:cs="Times New Roman"/>
      <w:b/>
      <w:color w:val="000080"/>
      <w:sz w:val="24"/>
      <w:szCs w:val="20"/>
      <w:lang w:eastAsia="tr-TR"/>
    </w:rPr>
  </w:style>
  <w:style w:type="paragraph" w:styleId="GvdeMetni">
    <w:name w:val="Body Text"/>
    <w:basedOn w:val="Normal"/>
    <w:link w:val="GvdeMetniChar"/>
    <w:uiPriority w:val="99"/>
    <w:semiHidden/>
    <w:unhideWhenUsed/>
    <w:rsid w:val="00B6107F"/>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B6107F"/>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locked/>
    <w:rsid w:val="00B6107F"/>
    <w:rPr>
      <w:rFonts w:ascii="Times New Roman" w:eastAsiaTheme="minorEastAsia" w:hAnsi="Times New Roman" w:cs="Times New Roman"/>
      <w:lang w:eastAsia="tr-TR"/>
    </w:rPr>
  </w:style>
  <w:style w:type="paragraph" w:customStyle="1" w:styleId="msobodytextindent">
    <w:name w:val="msobodytextindent"/>
    <w:basedOn w:val="Normal"/>
    <w:uiPriority w:val="99"/>
    <w:rsid w:val="00B6107F"/>
    <w:pPr>
      <w:spacing w:after="120"/>
      <w:ind w:left="283"/>
    </w:pPr>
    <w:rPr>
      <w:rFonts w:eastAsiaTheme="minorEastAsia"/>
      <w:lang w:eastAsia="tr-TR"/>
    </w:rPr>
  </w:style>
  <w:style w:type="paragraph" w:styleId="BalonMetni">
    <w:name w:val="Balloon Text"/>
    <w:basedOn w:val="Normal"/>
    <w:link w:val="BalonMetniChar"/>
    <w:uiPriority w:val="99"/>
    <w:semiHidden/>
    <w:unhideWhenUsed/>
    <w:rsid w:val="00B610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07F"/>
    <w:rPr>
      <w:rFonts w:ascii="Tahoma" w:hAnsi="Tahoma" w:cs="Tahoma"/>
      <w:sz w:val="16"/>
      <w:szCs w:val="16"/>
    </w:rPr>
  </w:style>
  <w:style w:type="paragraph" w:styleId="ListeParagraf">
    <w:name w:val="List Paragraph"/>
    <w:basedOn w:val="Normal"/>
    <w:uiPriority w:val="34"/>
    <w:qFormat/>
    <w:rsid w:val="00B6107F"/>
    <w:pPr>
      <w:ind w:left="720"/>
      <w:contextualSpacing/>
    </w:pPr>
  </w:style>
  <w:style w:type="paragraph" w:customStyle="1" w:styleId="Default">
    <w:name w:val="Default"/>
    <w:uiPriority w:val="99"/>
    <w:rsid w:val="00B6107F"/>
    <w:pPr>
      <w:autoSpaceDE w:val="0"/>
      <w:autoSpaceDN w:val="0"/>
      <w:adjustRightInd w:val="0"/>
      <w:spacing w:after="0" w:line="240" w:lineRule="auto"/>
    </w:pPr>
    <w:rPr>
      <w:rFonts w:ascii="Verdana" w:eastAsia="Times New Roman" w:hAnsi="Verdana" w:cs="Verdana"/>
      <w:color w:val="000000"/>
      <w:sz w:val="24"/>
      <w:szCs w:val="24"/>
      <w:lang w:eastAsia="tr-TR"/>
    </w:rPr>
  </w:style>
  <w:style w:type="paragraph" w:customStyle="1" w:styleId="mstwigcleanedonormal">
    <w:name w:val="mstwig_cleaned_onormal"/>
    <w:basedOn w:val="Normal"/>
    <w:uiPriority w:val="99"/>
    <w:rsid w:val="00B610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semiHidden/>
    <w:unhideWhenUsed/>
    <w:rsid w:val="00B6107F"/>
    <w:pPr>
      <w:spacing w:after="120"/>
      <w:ind w:left="283"/>
    </w:pPr>
    <w:rPr>
      <w:rFonts w:ascii="Times New Roman" w:eastAsiaTheme="minorEastAsia" w:hAnsi="Times New Roman" w:cs="Times New Roman"/>
      <w:lang w:eastAsia="tr-TR"/>
    </w:rPr>
  </w:style>
  <w:style w:type="character" w:customStyle="1" w:styleId="GvdeMetniGirintisiChar1">
    <w:name w:val="Gövde Metni Girintisi Char1"/>
    <w:basedOn w:val="VarsaylanParagrafYazTipi"/>
    <w:semiHidden/>
    <w:rsid w:val="00B6107F"/>
  </w:style>
  <w:style w:type="character" w:customStyle="1" w:styleId="hps">
    <w:name w:val="hps"/>
    <w:basedOn w:val="VarsaylanParagrafYazTipi"/>
    <w:rsid w:val="00B6107F"/>
  </w:style>
  <w:style w:type="character" w:customStyle="1" w:styleId="apple-converted-space">
    <w:name w:val="apple-converted-space"/>
    <w:basedOn w:val="VarsaylanParagrafYazTipi"/>
    <w:rsid w:val="00B6107F"/>
  </w:style>
  <w:style w:type="table" w:styleId="TabloKlavuzu">
    <w:name w:val="Table Grid"/>
    <w:basedOn w:val="NormalTablo"/>
    <w:uiPriority w:val="59"/>
    <w:rsid w:val="00B6107F"/>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F277B6"/>
    <w:pPr>
      <w:spacing w:after="0" w:line="240" w:lineRule="auto"/>
    </w:pPr>
  </w:style>
  <w:style w:type="table" w:customStyle="1" w:styleId="TableNormal">
    <w:name w:val="Table Normal"/>
    <w:rsid w:val="0038757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Body">
    <w:name w:val="Body"/>
    <w:rsid w:val="0038757B"/>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styleId="HTMLncedenBiimlendirilmi">
    <w:name w:val="HTML Preformatted"/>
    <w:basedOn w:val="Normal"/>
    <w:link w:val="HTMLncedenBiimlendirilmiChar"/>
    <w:uiPriority w:val="99"/>
    <w:unhideWhenUsed/>
    <w:rsid w:val="00F96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F96327"/>
    <w:rPr>
      <w:rFonts w:ascii="Courier New" w:eastAsia="Times New Roman" w:hAnsi="Courier New" w:cs="Courier New"/>
      <w:sz w:val="20"/>
      <w:szCs w:val="20"/>
      <w:lang w:eastAsia="tr-TR"/>
    </w:rPr>
  </w:style>
  <w:style w:type="table" w:customStyle="1" w:styleId="TabloKlavuzu6">
    <w:name w:val="Tablo Kılavuzu6"/>
    <w:basedOn w:val="NormalTablo"/>
    <w:next w:val="TabloKlavuzu"/>
    <w:uiPriority w:val="59"/>
    <w:rsid w:val="00827522"/>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975">
      <w:bodyDiv w:val="1"/>
      <w:marLeft w:val="0"/>
      <w:marRight w:val="0"/>
      <w:marTop w:val="0"/>
      <w:marBottom w:val="0"/>
      <w:divBdr>
        <w:top w:val="none" w:sz="0" w:space="0" w:color="auto"/>
        <w:left w:val="none" w:sz="0" w:space="0" w:color="auto"/>
        <w:bottom w:val="none" w:sz="0" w:space="0" w:color="auto"/>
        <w:right w:val="none" w:sz="0" w:space="0" w:color="auto"/>
      </w:divBdr>
      <w:divsChild>
        <w:div w:id="369258374">
          <w:marLeft w:val="0"/>
          <w:marRight w:val="0"/>
          <w:marTop w:val="0"/>
          <w:marBottom w:val="0"/>
          <w:divBdr>
            <w:top w:val="none" w:sz="0" w:space="0" w:color="auto"/>
            <w:left w:val="none" w:sz="0" w:space="0" w:color="auto"/>
            <w:bottom w:val="none" w:sz="0" w:space="0" w:color="auto"/>
            <w:right w:val="none" w:sz="0" w:space="0" w:color="auto"/>
          </w:divBdr>
        </w:div>
      </w:divsChild>
    </w:div>
    <w:div w:id="54548968">
      <w:bodyDiv w:val="1"/>
      <w:marLeft w:val="0"/>
      <w:marRight w:val="0"/>
      <w:marTop w:val="0"/>
      <w:marBottom w:val="0"/>
      <w:divBdr>
        <w:top w:val="none" w:sz="0" w:space="0" w:color="auto"/>
        <w:left w:val="none" w:sz="0" w:space="0" w:color="auto"/>
        <w:bottom w:val="none" w:sz="0" w:space="0" w:color="auto"/>
        <w:right w:val="none" w:sz="0" w:space="0" w:color="auto"/>
      </w:divBdr>
      <w:divsChild>
        <w:div w:id="1849756693">
          <w:marLeft w:val="0"/>
          <w:marRight w:val="0"/>
          <w:marTop w:val="0"/>
          <w:marBottom w:val="0"/>
          <w:divBdr>
            <w:top w:val="none" w:sz="0" w:space="0" w:color="auto"/>
            <w:left w:val="none" w:sz="0" w:space="0" w:color="auto"/>
            <w:bottom w:val="none" w:sz="0" w:space="0" w:color="auto"/>
            <w:right w:val="none" w:sz="0" w:space="0" w:color="auto"/>
          </w:divBdr>
        </w:div>
      </w:divsChild>
    </w:div>
    <w:div w:id="68768952">
      <w:bodyDiv w:val="1"/>
      <w:marLeft w:val="0"/>
      <w:marRight w:val="0"/>
      <w:marTop w:val="0"/>
      <w:marBottom w:val="0"/>
      <w:divBdr>
        <w:top w:val="none" w:sz="0" w:space="0" w:color="auto"/>
        <w:left w:val="none" w:sz="0" w:space="0" w:color="auto"/>
        <w:bottom w:val="none" w:sz="0" w:space="0" w:color="auto"/>
        <w:right w:val="none" w:sz="0" w:space="0" w:color="auto"/>
      </w:divBdr>
      <w:divsChild>
        <w:div w:id="2032609953">
          <w:marLeft w:val="0"/>
          <w:marRight w:val="0"/>
          <w:marTop w:val="0"/>
          <w:marBottom w:val="0"/>
          <w:divBdr>
            <w:top w:val="none" w:sz="0" w:space="0" w:color="auto"/>
            <w:left w:val="none" w:sz="0" w:space="0" w:color="auto"/>
            <w:bottom w:val="none" w:sz="0" w:space="0" w:color="auto"/>
            <w:right w:val="none" w:sz="0" w:space="0" w:color="auto"/>
          </w:divBdr>
        </w:div>
      </w:divsChild>
    </w:div>
    <w:div w:id="136461408">
      <w:bodyDiv w:val="1"/>
      <w:marLeft w:val="0"/>
      <w:marRight w:val="0"/>
      <w:marTop w:val="0"/>
      <w:marBottom w:val="0"/>
      <w:divBdr>
        <w:top w:val="none" w:sz="0" w:space="0" w:color="auto"/>
        <w:left w:val="none" w:sz="0" w:space="0" w:color="auto"/>
        <w:bottom w:val="none" w:sz="0" w:space="0" w:color="auto"/>
        <w:right w:val="none" w:sz="0" w:space="0" w:color="auto"/>
      </w:divBdr>
    </w:div>
    <w:div w:id="137916585">
      <w:bodyDiv w:val="1"/>
      <w:marLeft w:val="0"/>
      <w:marRight w:val="0"/>
      <w:marTop w:val="0"/>
      <w:marBottom w:val="0"/>
      <w:divBdr>
        <w:top w:val="none" w:sz="0" w:space="0" w:color="auto"/>
        <w:left w:val="none" w:sz="0" w:space="0" w:color="auto"/>
        <w:bottom w:val="none" w:sz="0" w:space="0" w:color="auto"/>
        <w:right w:val="none" w:sz="0" w:space="0" w:color="auto"/>
      </w:divBdr>
    </w:div>
    <w:div w:id="145169898">
      <w:bodyDiv w:val="1"/>
      <w:marLeft w:val="0"/>
      <w:marRight w:val="0"/>
      <w:marTop w:val="0"/>
      <w:marBottom w:val="0"/>
      <w:divBdr>
        <w:top w:val="none" w:sz="0" w:space="0" w:color="auto"/>
        <w:left w:val="none" w:sz="0" w:space="0" w:color="auto"/>
        <w:bottom w:val="none" w:sz="0" w:space="0" w:color="auto"/>
        <w:right w:val="none" w:sz="0" w:space="0" w:color="auto"/>
      </w:divBdr>
    </w:div>
    <w:div w:id="284120399">
      <w:bodyDiv w:val="1"/>
      <w:marLeft w:val="0"/>
      <w:marRight w:val="0"/>
      <w:marTop w:val="0"/>
      <w:marBottom w:val="0"/>
      <w:divBdr>
        <w:top w:val="none" w:sz="0" w:space="0" w:color="auto"/>
        <w:left w:val="none" w:sz="0" w:space="0" w:color="auto"/>
        <w:bottom w:val="none" w:sz="0" w:space="0" w:color="auto"/>
        <w:right w:val="none" w:sz="0" w:space="0" w:color="auto"/>
      </w:divBdr>
      <w:divsChild>
        <w:div w:id="2049337108">
          <w:marLeft w:val="0"/>
          <w:marRight w:val="0"/>
          <w:marTop w:val="0"/>
          <w:marBottom w:val="0"/>
          <w:divBdr>
            <w:top w:val="none" w:sz="0" w:space="0" w:color="auto"/>
            <w:left w:val="none" w:sz="0" w:space="0" w:color="auto"/>
            <w:bottom w:val="none" w:sz="0" w:space="0" w:color="auto"/>
            <w:right w:val="none" w:sz="0" w:space="0" w:color="auto"/>
          </w:divBdr>
        </w:div>
      </w:divsChild>
    </w:div>
    <w:div w:id="309868539">
      <w:bodyDiv w:val="1"/>
      <w:marLeft w:val="0"/>
      <w:marRight w:val="0"/>
      <w:marTop w:val="0"/>
      <w:marBottom w:val="0"/>
      <w:divBdr>
        <w:top w:val="none" w:sz="0" w:space="0" w:color="auto"/>
        <w:left w:val="none" w:sz="0" w:space="0" w:color="auto"/>
        <w:bottom w:val="none" w:sz="0" w:space="0" w:color="auto"/>
        <w:right w:val="none" w:sz="0" w:space="0" w:color="auto"/>
      </w:divBdr>
      <w:divsChild>
        <w:div w:id="606499378">
          <w:marLeft w:val="0"/>
          <w:marRight w:val="0"/>
          <w:marTop w:val="0"/>
          <w:marBottom w:val="0"/>
          <w:divBdr>
            <w:top w:val="none" w:sz="0" w:space="0" w:color="auto"/>
            <w:left w:val="none" w:sz="0" w:space="0" w:color="auto"/>
            <w:bottom w:val="none" w:sz="0" w:space="0" w:color="auto"/>
            <w:right w:val="none" w:sz="0" w:space="0" w:color="auto"/>
          </w:divBdr>
        </w:div>
      </w:divsChild>
    </w:div>
    <w:div w:id="329140984">
      <w:bodyDiv w:val="1"/>
      <w:marLeft w:val="0"/>
      <w:marRight w:val="0"/>
      <w:marTop w:val="0"/>
      <w:marBottom w:val="0"/>
      <w:divBdr>
        <w:top w:val="none" w:sz="0" w:space="0" w:color="auto"/>
        <w:left w:val="none" w:sz="0" w:space="0" w:color="auto"/>
        <w:bottom w:val="none" w:sz="0" w:space="0" w:color="auto"/>
        <w:right w:val="none" w:sz="0" w:space="0" w:color="auto"/>
      </w:divBdr>
      <w:divsChild>
        <w:div w:id="779644512">
          <w:marLeft w:val="0"/>
          <w:marRight w:val="0"/>
          <w:marTop w:val="0"/>
          <w:marBottom w:val="0"/>
          <w:divBdr>
            <w:top w:val="none" w:sz="0" w:space="0" w:color="auto"/>
            <w:left w:val="none" w:sz="0" w:space="0" w:color="auto"/>
            <w:bottom w:val="none" w:sz="0" w:space="0" w:color="auto"/>
            <w:right w:val="none" w:sz="0" w:space="0" w:color="auto"/>
          </w:divBdr>
        </w:div>
      </w:divsChild>
    </w:div>
    <w:div w:id="363140656">
      <w:bodyDiv w:val="1"/>
      <w:marLeft w:val="0"/>
      <w:marRight w:val="0"/>
      <w:marTop w:val="0"/>
      <w:marBottom w:val="0"/>
      <w:divBdr>
        <w:top w:val="none" w:sz="0" w:space="0" w:color="auto"/>
        <w:left w:val="none" w:sz="0" w:space="0" w:color="auto"/>
        <w:bottom w:val="none" w:sz="0" w:space="0" w:color="auto"/>
        <w:right w:val="none" w:sz="0" w:space="0" w:color="auto"/>
      </w:divBdr>
      <w:divsChild>
        <w:div w:id="1434857502">
          <w:marLeft w:val="0"/>
          <w:marRight w:val="0"/>
          <w:marTop w:val="0"/>
          <w:marBottom w:val="0"/>
          <w:divBdr>
            <w:top w:val="none" w:sz="0" w:space="0" w:color="auto"/>
            <w:left w:val="none" w:sz="0" w:space="0" w:color="auto"/>
            <w:bottom w:val="none" w:sz="0" w:space="0" w:color="auto"/>
            <w:right w:val="none" w:sz="0" w:space="0" w:color="auto"/>
          </w:divBdr>
        </w:div>
      </w:divsChild>
    </w:div>
    <w:div w:id="366759171">
      <w:bodyDiv w:val="1"/>
      <w:marLeft w:val="0"/>
      <w:marRight w:val="0"/>
      <w:marTop w:val="0"/>
      <w:marBottom w:val="0"/>
      <w:divBdr>
        <w:top w:val="none" w:sz="0" w:space="0" w:color="auto"/>
        <w:left w:val="none" w:sz="0" w:space="0" w:color="auto"/>
        <w:bottom w:val="none" w:sz="0" w:space="0" w:color="auto"/>
        <w:right w:val="none" w:sz="0" w:space="0" w:color="auto"/>
      </w:divBdr>
      <w:divsChild>
        <w:div w:id="1658656263">
          <w:marLeft w:val="0"/>
          <w:marRight w:val="0"/>
          <w:marTop w:val="0"/>
          <w:marBottom w:val="0"/>
          <w:divBdr>
            <w:top w:val="none" w:sz="0" w:space="0" w:color="auto"/>
            <w:left w:val="none" w:sz="0" w:space="0" w:color="auto"/>
            <w:bottom w:val="none" w:sz="0" w:space="0" w:color="auto"/>
            <w:right w:val="none" w:sz="0" w:space="0" w:color="auto"/>
          </w:divBdr>
        </w:div>
      </w:divsChild>
    </w:div>
    <w:div w:id="411777688">
      <w:bodyDiv w:val="1"/>
      <w:marLeft w:val="0"/>
      <w:marRight w:val="0"/>
      <w:marTop w:val="0"/>
      <w:marBottom w:val="0"/>
      <w:divBdr>
        <w:top w:val="none" w:sz="0" w:space="0" w:color="auto"/>
        <w:left w:val="none" w:sz="0" w:space="0" w:color="auto"/>
        <w:bottom w:val="none" w:sz="0" w:space="0" w:color="auto"/>
        <w:right w:val="none" w:sz="0" w:space="0" w:color="auto"/>
      </w:divBdr>
      <w:divsChild>
        <w:div w:id="343871346">
          <w:marLeft w:val="0"/>
          <w:marRight w:val="0"/>
          <w:marTop w:val="0"/>
          <w:marBottom w:val="0"/>
          <w:divBdr>
            <w:top w:val="none" w:sz="0" w:space="0" w:color="auto"/>
            <w:left w:val="none" w:sz="0" w:space="0" w:color="auto"/>
            <w:bottom w:val="none" w:sz="0" w:space="0" w:color="auto"/>
            <w:right w:val="none" w:sz="0" w:space="0" w:color="auto"/>
          </w:divBdr>
          <w:divsChild>
            <w:div w:id="1667004885">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552"/>
                  <w:marBottom w:val="0"/>
                  <w:divBdr>
                    <w:top w:val="none" w:sz="0" w:space="0" w:color="auto"/>
                    <w:left w:val="none" w:sz="0" w:space="0" w:color="auto"/>
                    <w:bottom w:val="none" w:sz="0" w:space="0" w:color="auto"/>
                    <w:right w:val="none" w:sz="0" w:space="0" w:color="auto"/>
                  </w:divBdr>
                  <w:divsChild>
                    <w:div w:id="1370837224">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9893">
      <w:bodyDiv w:val="1"/>
      <w:marLeft w:val="0"/>
      <w:marRight w:val="0"/>
      <w:marTop w:val="0"/>
      <w:marBottom w:val="0"/>
      <w:divBdr>
        <w:top w:val="none" w:sz="0" w:space="0" w:color="auto"/>
        <w:left w:val="none" w:sz="0" w:space="0" w:color="auto"/>
        <w:bottom w:val="none" w:sz="0" w:space="0" w:color="auto"/>
        <w:right w:val="none" w:sz="0" w:space="0" w:color="auto"/>
      </w:divBdr>
    </w:div>
    <w:div w:id="500699399">
      <w:bodyDiv w:val="1"/>
      <w:marLeft w:val="0"/>
      <w:marRight w:val="0"/>
      <w:marTop w:val="0"/>
      <w:marBottom w:val="0"/>
      <w:divBdr>
        <w:top w:val="none" w:sz="0" w:space="0" w:color="auto"/>
        <w:left w:val="none" w:sz="0" w:space="0" w:color="auto"/>
        <w:bottom w:val="none" w:sz="0" w:space="0" w:color="auto"/>
        <w:right w:val="none" w:sz="0" w:space="0" w:color="auto"/>
      </w:divBdr>
      <w:divsChild>
        <w:div w:id="1303385280">
          <w:marLeft w:val="0"/>
          <w:marRight w:val="0"/>
          <w:marTop w:val="0"/>
          <w:marBottom w:val="0"/>
          <w:divBdr>
            <w:top w:val="none" w:sz="0" w:space="0" w:color="auto"/>
            <w:left w:val="none" w:sz="0" w:space="0" w:color="auto"/>
            <w:bottom w:val="none" w:sz="0" w:space="0" w:color="auto"/>
            <w:right w:val="none" w:sz="0" w:space="0" w:color="auto"/>
          </w:divBdr>
        </w:div>
      </w:divsChild>
    </w:div>
    <w:div w:id="501891460">
      <w:bodyDiv w:val="1"/>
      <w:marLeft w:val="0"/>
      <w:marRight w:val="0"/>
      <w:marTop w:val="0"/>
      <w:marBottom w:val="0"/>
      <w:divBdr>
        <w:top w:val="none" w:sz="0" w:space="0" w:color="auto"/>
        <w:left w:val="none" w:sz="0" w:space="0" w:color="auto"/>
        <w:bottom w:val="none" w:sz="0" w:space="0" w:color="auto"/>
        <w:right w:val="none" w:sz="0" w:space="0" w:color="auto"/>
      </w:divBdr>
      <w:divsChild>
        <w:div w:id="1239286064">
          <w:marLeft w:val="0"/>
          <w:marRight w:val="0"/>
          <w:marTop w:val="0"/>
          <w:marBottom w:val="0"/>
          <w:divBdr>
            <w:top w:val="none" w:sz="0" w:space="0" w:color="auto"/>
            <w:left w:val="none" w:sz="0" w:space="0" w:color="auto"/>
            <w:bottom w:val="none" w:sz="0" w:space="0" w:color="auto"/>
            <w:right w:val="none" w:sz="0" w:space="0" w:color="auto"/>
          </w:divBdr>
        </w:div>
      </w:divsChild>
    </w:div>
    <w:div w:id="590087748">
      <w:bodyDiv w:val="1"/>
      <w:marLeft w:val="0"/>
      <w:marRight w:val="0"/>
      <w:marTop w:val="0"/>
      <w:marBottom w:val="0"/>
      <w:divBdr>
        <w:top w:val="none" w:sz="0" w:space="0" w:color="auto"/>
        <w:left w:val="none" w:sz="0" w:space="0" w:color="auto"/>
        <w:bottom w:val="none" w:sz="0" w:space="0" w:color="auto"/>
        <w:right w:val="none" w:sz="0" w:space="0" w:color="auto"/>
      </w:divBdr>
      <w:divsChild>
        <w:div w:id="1757020424">
          <w:marLeft w:val="0"/>
          <w:marRight w:val="0"/>
          <w:marTop w:val="0"/>
          <w:marBottom w:val="0"/>
          <w:divBdr>
            <w:top w:val="none" w:sz="0" w:space="0" w:color="auto"/>
            <w:left w:val="none" w:sz="0" w:space="0" w:color="auto"/>
            <w:bottom w:val="none" w:sz="0" w:space="0" w:color="auto"/>
            <w:right w:val="none" w:sz="0" w:space="0" w:color="auto"/>
          </w:divBdr>
        </w:div>
      </w:divsChild>
    </w:div>
    <w:div w:id="637760379">
      <w:bodyDiv w:val="1"/>
      <w:marLeft w:val="0"/>
      <w:marRight w:val="0"/>
      <w:marTop w:val="0"/>
      <w:marBottom w:val="0"/>
      <w:divBdr>
        <w:top w:val="none" w:sz="0" w:space="0" w:color="auto"/>
        <w:left w:val="none" w:sz="0" w:space="0" w:color="auto"/>
        <w:bottom w:val="none" w:sz="0" w:space="0" w:color="auto"/>
        <w:right w:val="none" w:sz="0" w:space="0" w:color="auto"/>
      </w:divBdr>
      <w:divsChild>
        <w:div w:id="1396201326">
          <w:marLeft w:val="0"/>
          <w:marRight w:val="0"/>
          <w:marTop w:val="0"/>
          <w:marBottom w:val="0"/>
          <w:divBdr>
            <w:top w:val="none" w:sz="0" w:space="0" w:color="auto"/>
            <w:left w:val="none" w:sz="0" w:space="0" w:color="auto"/>
            <w:bottom w:val="none" w:sz="0" w:space="0" w:color="auto"/>
            <w:right w:val="none" w:sz="0" w:space="0" w:color="auto"/>
          </w:divBdr>
        </w:div>
      </w:divsChild>
    </w:div>
    <w:div w:id="661739892">
      <w:bodyDiv w:val="1"/>
      <w:marLeft w:val="0"/>
      <w:marRight w:val="0"/>
      <w:marTop w:val="0"/>
      <w:marBottom w:val="0"/>
      <w:divBdr>
        <w:top w:val="none" w:sz="0" w:space="0" w:color="auto"/>
        <w:left w:val="none" w:sz="0" w:space="0" w:color="auto"/>
        <w:bottom w:val="none" w:sz="0" w:space="0" w:color="auto"/>
        <w:right w:val="none" w:sz="0" w:space="0" w:color="auto"/>
      </w:divBdr>
      <w:divsChild>
        <w:div w:id="882516708">
          <w:marLeft w:val="0"/>
          <w:marRight w:val="0"/>
          <w:marTop w:val="0"/>
          <w:marBottom w:val="0"/>
          <w:divBdr>
            <w:top w:val="none" w:sz="0" w:space="0" w:color="auto"/>
            <w:left w:val="none" w:sz="0" w:space="0" w:color="auto"/>
            <w:bottom w:val="none" w:sz="0" w:space="0" w:color="auto"/>
            <w:right w:val="none" w:sz="0" w:space="0" w:color="auto"/>
          </w:divBdr>
        </w:div>
      </w:divsChild>
    </w:div>
    <w:div w:id="732125765">
      <w:bodyDiv w:val="1"/>
      <w:marLeft w:val="0"/>
      <w:marRight w:val="0"/>
      <w:marTop w:val="0"/>
      <w:marBottom w:val="0"/>
      <w:divBdr>
        <w:top w:val="none" w:sz="0" w:space="0" w:color="auto"/>
        <w:left w:val="none" w:sz="0" w:space="0" w:color="auto"/>
        <w:bottom w:val="none" w:sz="0" w:space="0" w:color="auto"/>
        <w:right w:val="none" w:sz="0" w:space="0" w:color="auto"/>
      </w:divBdr>
      <w:divsChild>
        <w:div w:id="1266376778">
          <w:marLeft w:val="0"/>
          <w:marRight w:val="0"/>
          <w:marTop w:val="0"/>
          <w:marBottom w:val="0"/>
          <w:divBdr>
            <w:top w:val="none" w:sz="0" w:space="0" w:color="auto"/>
            <w:left w:val="none" w:sz="0" w:space="0" w:color="auto"/>
            <w:bottom w:val="none" w:sz="0" w:space="0" w:color="auto"/>
            <w:right w:val="none" w:sz="0" w:space="0" w:color="auto"/>
          </w:divBdr>
        </w:div>
      </w:divsChild>
    </w:div>
    <w:div w:id="755131638">
      <w:bodyDiv w:val="1"/>
      <w:marLeft w:val="0"/>
      <w:marRight w:val="0"/>
      <w:marTop w:val="0"/>
      <w:marBottom w:val="0"/>
      <w:divBdr>
        <w:top w:val="none" w:sz="0" w:space="0" w:color="auto"/>
        <w:left w:val="none" w:sz="0" w:space="0" w:color="auto"/>
        <w:bottom w:val="none" w:sz="0" w:space="0" w:color="auto"/>
        <w:right w:val="none" w:sz="0" w:space="0" w:color="auto"/>
      </w:divBdr>
      <w:divsChild>
        <w:div w:id="2120562386">
          <w:marLeft w:val="0"/>
          <w:marRight w:val="0"/>
          <w:marTop w:val="0"/>
          <w:marBottom w:val="0"/>
          <w:divBdr>
            <w:top w:val="none" w:sz="0" w:space="0" w:color="auto"/>
            <w:left w:val="none" w:sz="0" w:space="0" w:color="auto"/>
            <w:bottom w:val="none" w:sz="0" w:space="0" w:color="auto"/>
            <w:right w:val="none" w:sz="0" w:space="0" w:color="auto"/>
          </w:divBdr>
        </w:div>
      </w:divsChild>
    </w:div>
    <w:div w:id="797724155">
      <w:bodyDiv w:val="1"/>
      <w:marLeft w:val="0"/>
      <w:marRight w:val="0"/>
      <w:marTop w:val="0"/>
      <w:marBottom w:val="0"/>
      <w:divBdr>
        <w:top w:val="none" w:sz="0" w:space="0" w:color="auto"/>
        <w:left w:val="none" w:sz="0" w:space="0" w:color="auto"/>
        <w:bottom w:val="none" w:sz="0" w:space="0" w:color="auto"/>
        <w:right w:val="none" w:sz="0" w:space="0" w:color="auto"/>
      </w:divBdr>
      <w:divsChild>
        <w:div w:id="1920748504">
          <w:marLeft w:val="0"/>
          <w:marRight w:val="0"/>
          <w:marTop w:val="0"/>
          <w:marBottom w:val="0"/>
          <w:divBdr>
            <w:top w:val="none" w:sz="0" w:space="0" w:color="auto"/>
            <w:left w:val="none" w:sz="0" w:space="0" w:color="auto"/>
            <w:bottom w:val="none" w:sz="0" w:space="0" w:color="auto"/>
            <w:right w:val="none" w:sz="0" w:space="0" w:color="auto"/>
          </w:divBdr>
          <w:divsChild>
            <w:div w:id="1051153100">
              <w:marLeft w:val="0"/>
              <w:marRight w:val="0"/>
              <w:marTop w:val="0"/>
              <w:marBottom w:val="0"/>
              <w:divBdr>
                <w:top w:val="none" w:sz="0" w:space="0" w:color="auto"/>
                <w:left w:val="none" w:sz="0" w:space="0" w:color="auto"/>
                <w:bottom w:val="none" w:sz="0" w:space="0" w:color="auto"/>
                <w:right w:val="none" w:sz="0" w:space="0" w:color="auto"/>
              </w:divBdr>
              <w:divsChild>
                <w:div w:id="501968472">
                  <w:marLeft w:val="0"/>
                  <w:marRight w:val="0"/>
                  <w:marTop w:val="0"/>
                  <w:marBottom w:val="0"/>
                  <w:divBdr>
                    <w:top w:val="none" w:sz="0" w:space="0" w:color="auto"/>
                    <w:left w:val="none" w:sz="0" w:space="0" w:color="auto"/>
                    <w:bottom w:val="none" w:sz="0" w:space="0" w:color="auto"/>
                    <w:right w:val="none" w:sz="0" w:space="0" w:color="auto"/>
                  </w:divBdr>
                  <w:divsChild>
                    <w:div w:id="172843259">
                      <w:marLeft w:val="0"/>
                      <w:marRight w:val="0"/>
                      <w:marTop w:val="0"/>
                      <w:marBottom w:val="0"/>
                      <w:divBdr>
                        <w:top w:val="none" w:sz="0" w:space="0" w:color="auto"/>
                        <w:left w:val="none" w:sz="0" w:space="0" w:color="auto"/>
                        <w:bottom w:val="none" w:sz="0" w:space="0" w:color="auto"/>
                        <w:right w:val="none" w:sz="0" w:space="0" w:color="auto"/>
                      </w:divBdr>
                      <w:divsChild>
                        <w:div w:id="8201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666079">
      <w:bodyDiv w:val="1"/>
      <w:marLeft w:val="0"/>
      <w:marRight w:val="0"/>
      <w:marTop w:val="0"/>
      <w:marBottom w:val="0"/>
      <w:divBdr>
        <w:top w:val="none" w:sz="0" w:space="0" w:color="auto"/>
        <w:left w:val="none" w:sz="0" w:space="0" w:color="auto"/>
        <w:bottom w:val="none" w:sz="0" w:space="0" w:color="auto"/>
        <w:right w:val="none" w:sz="0" w:space="0" w:color="auto"/>
      </w:divBdr>
      <w:divsChild>
        <w:div w:id="2045472447">
          <w:marLeft w:val="0"/>
          <w:marRight w:val="0"/>
          <w:marTop w:val="0"/>
          <w:marBottom w:val="0"/>
          <w:divBdr>
            <w:top w:val="none" w:sz="0" w:space="0" w:color="auto"/>
            <w:left w:val="none" w:sz="0" w:space="0" w:color="auto"/>
            <w:bottom w:val="none" w:sz="0" w:space="0" w:color="auto"/>
            <w:right w:val="none" w:sz="0" w:space="0" w:color="auto"/>
          </w:divBdr>
        </w:div>
      </w:divsChild>
    </w:div>
    <w:div w:id="853885658">
      <w:bodyDiv w:val="1"/>
      <w:marLeft w:val="0"/>
      <w:marRight w:val="0"/>
      <w:marTop w:val="0"/>
      <w:marBottom w:val="0"/>
      <w:divBdr>
        <w:top w:val="none" w:sz="0" w:space="0" w:color="auto"/>
        <w:left w:val="none" w:sz="0" w:space="0" w:color="auto"/>
        <w:bottom w:val="none" w:sz="0" w:space="0" w:color="auto"/>
        <w:right w:val="none" w:sz="0" w:space="0" w:color="auto"/>
      </w:divBdr>
      <w:divsChild>
        <w:div w:id="1856111457">
          <w:marLeft w:val="0"/>
          <w:marRight w:val="0"/>
          <w:marTop w:val="0"/>
          <w:marBottom w:val="0"/>
          <w:divBdr>
            <w:top w:val="none" w:sz="0" w:space="0" w:color="auto"/>
            <w:left w:val="none" w:sz="0" w:space="0" w:color="auto"/>
            <w:bottom w:val="none" w:sz="0" w:space="0" w:color="auto"/>
            <w:right w:val="none" w:sz="0" w:space="0" w:color="auto"/>
          </w:divBdr>
          <w:divsChild>
            <w:div w:id="662010798">
              <w:marLeft w:val="0"/>
              <w:marRight w:val="0"/>
              <w:marTop w:val="0"/>
              <w:marBottom w:val="0"/>
              <w:divBdr>
                <w:top w:val="none" w:sz="0" w:space="0" w:color="auto"/>
                <w:left w:val="none" w:sz="0" w:space="0" w:color="auto"/>
                <w:bottom w:val="none" w:sz="0" w:space="0" w:color="auto"/>
                <w:right w:val="none" w:sz="0" w:space="0" w:color="auto"/>
              </w:divBdr>
              <w:divsChild>
                <w:div w:id="1101530523">
                  <w:marLeft w:val="0"/>
                  <w:marRight w:val="0"/>
                  <w:marTop w:val="552"/>
                  <w:marBottom w:val="0"/>
                  <w:divBdr>
                    <w:top w:val="none" w:sz="0" w:space="0" w:color="auto"/>
                    <w:left w:val="none" w:sz="0" w:space="0" w:color="auto"/>
                    <w:bottom w:val="none" w:sz="0" w:space="0" w:color="auto"/>
                    <w:right w:val="none" w:sz="0" w:space="0" w:color="auto"/>
                  </w:divBdr>
                  <w:divsChild>
                    <w:div w:id="421148868">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15574">
      <w:bodyDiv w:val="1"/>
      <w:marLeft w:val="0"/>
      <w:marRight w:val="0"/>
      <w:marTop w:val="0"/>
      <w:marBottom w:val="0"/>
      <w:divBdr>
        <w:top w:val="none" w:sz="0" w:space="0" w:color="auto"/>
        <w:left w:val="none" w:sz="0" w:space="0" w:color="auto"/>
        <w:bottom w:val="none" w:sz="0" w:space="0" w:color="auto"/>
        <w:right w:val="none" w:sz="0" w:space="0" w:color="auto"/>
      </w:divBdr>
      <w:divsChild>
        <w:div w:id="1333022570">
          <w:marLeft w:val="0"/>
          <w:marRight w:val="0"/>
          <w:marTop w:val="0"/>
          <w:marBottom w:val="0"/>
          <w:divBdr>
            <w:top w:val="none" w:sz="0" w:space="0" w:color="auto"/>
            <w:left w:val="none" w:sz="0" w:space="0" w:color="auto"/>
            <w:bottom w:val="none" w:sz="0" w:space="0" w:color="auto"/>
            <w:right w:val="none" w:sz="0" w:space="0" w:color="auto"/>
          </w:divBdr>
          <w:divsChild>
            <w:div w:id="493033839">
              <w:marLeft w:val="0"/>
              <w:marRight w:val="0"/>
              <w:marTop w:val="0"/>
              <w:marBottom w:val="0"/>
              <w:divBdr>
                <w:top w:val="none" w:sz="0" w:space="0" w:color="auto"/>
                <w:left w:val="none" w:sz="0" w:space="0" w:color="auto"/>
                <w:bottom w:val="none" w:sz="0" w:space="0" w:color="auto"/>
                <w:right w:val="none" w:sz="0" w:space="0" w:color="auto"/>
              </w:divBdr>
              <w:divsChild>
                <w:div w:id="1218012585">
                  <w:marLeft w:val="0"/>
                  <w:marRight w:val="0"/>
                  <w:marTop w:val="0"/>
                  <w:marBottom w:val="0"/>
                  <w:divBdr>
                    <w:top w:val="none" w:sz="0" w:space="0" w:color="auto"/>
                    <w:left w:val="none" w:sz="0" w:space="0" w:color="auto"/>
                    <w:bottom w:val="none" w:sz="0" w:space="0" w:color="auto"/>
                    <w:right w:val="none" w:sz="0" w:space="0" w:color="auto"/>
                  </w:divBdr>
                  <w:divsChild>
                    <w:div w:id="86733450">
                      <w:marLeft w:val="0"/>
                      <w:marRight w:val="0"/>
                      <w:marTop w:val="0"/>
                      <w:marBottom w:val="0"/>
                      <w:divBdr>
                        <w:top w:val="none" w:sz="0" w:space="0" w:color="auto"/>
                        <w:left w:val="none" w:sz="0" w:space="0" w:color="auto"/>
                        <w:bottom w:val="none" w:sz="0" w:space="0" w:color="auto"/>
                        <w:right w:val="none" w:sz="0" w:space="0" w:color="auto"/>
                      </w:divBdr>
                      <w:divsChild>
                        <w:div w:id="11586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56643">
      <w:bodyDiv w:val="1"/>
      <w:marLeft w:val="0"/>
      <w:marRight w:val="0"/>
      <w:marTop w:val="0"/>
      <w:marBottom w:val="0"/>
      <w:divBdr>
        <w:top w:val="none" w:sz="0" w:space="0" w:color="auto"/>
        <w:left w:val="none" w:sz="0" w:space="0" w:color="auto"/>
        <w:bottom w:val="none" w:sz="0" w:space="0" w:color="auto"/>
        <w:right w:val="none" w:sz="0" w:space="0" w:color="auto"/>
      </w:divBdr>
      <w:divsChild>
        <w:div w:id="977999074">
          <w:marLeft w:val="0"/>
          <w:marRight w:val="0"/>
          <w:marTop w:val="0"/>
          <w:marBottom w:val="0"/>
          <w:divBdr>
            <w:top w:val="none" w:sz="0" w:space="0" w:color="auto"/>
            <w:left w:val="none" w:sz="0" w:space="0" w:color="auto"/>
            <w:bottom w:val="none" w:sz="0" w:space="0" w:color="auto"/>
            <w:right w:val="none" w:sz="0" w:space="0" w:color="auto"/>
          </w:divBdr>
        </w:div>
      </w:divsChild>
    </w:div>
    <w:div w:id="998383455">
      <w:bodyDiv w:val="1"/>
      <w:marLeft w:val="0"/>
      <w:marRight w:val="0"/>
      <w:marTop w:val="0"/>
      <w:marBottom w:val="0"/>
      <w:divBdr>
        <w:top w:val="none" w:sz="0" w:space="0" w:color="auto"/>
        <w:left w:val="none" w:sz="0" w:space="0" w:color="auto"/>
        <w:bottom w:val="none" w:sz="0" w:space="0" w:color="auto"/>
        <w:right w:val="none" w:sz="0" w:space="0" w:color="auto"/>
      </w:divBdr>
      <w:divsChild>
        <w:div w:id="294993012">
          <w:marLeft w:val="0"/>
          <w:marRight w:val="0"/>
          <w:marTop w:val="0"/>
          <w:marBottom w:val="0"/>
          <w:divBdr>
            <w:top w:val="none" w:sz="0" w:space="0" w:color="auto"/>
            <w:left w:val="none" w:sz="0" w:space="0" w:color="auto"/>
            <w:bottom w:val="none" w:sz="0" w:space="0" w:color="auto"/>
            <w:right w:val="none" w:sz="0" w:space="0" w:color="auto"/>
          </w:divBdr>
        </w:div>
      </w:divsChild>
    </w:div>
    <w:div w:id="1172256828">
      <w:bodyDiv w:val="1"/>
      <w:marLeft w:val="0"/>
      <w:marRight w:val="0"/>
      <w:marTop w:val="0"/>
      <w:marBottom w:val="0"/>
      <w:divBdr>
        <w:top w:val="none" w:sz="0" w:space="0" w:color="auto"/>
        <w:left w:val="none" w:sz="0" w:space="0" w:color="auto"/>
        <w:bottom w:val="none" w:sz="0" w:space="0" w:color="auto"/>
        <w:right w:val="none" w:sz="0" w:space="0" w:color="auto"/>
      </w:divBdr>
    </w:div>
    <w:div w:id="1255934904">
      <w:bodyDiv w:val="1"/>
      <w:marLeft w:val="0"/>
      <w:marRight w:val="0"/>
      <w:marTop w:val="0"/>
      <w:marBottom w:val="0"/>
      <w:divBdr>
        <w:top w:val="none" w:sz="0" w:space="0" w:color="auto"/>
        <w:left w:val="none" w:sz="0" w:space="0" w:color="auto"/>
        <w:bottom w:val="none" w:sz="0" w:space="0" w:color="auto"/>
        <w:right w:val="none" w:sz="0" w:space="0" w:color="auto"/>
      </w:divBdr>
      <w:divsChild>
        <w:div w:id="330454461">
          <w:marLeft w:val="0"/>
          <w:marRight w:val="0"/>
          <w:marTop w:val="0"/>
          <w:marBottom w:val="0"/>
          <w:divBdr>
            <w:top w:val="none" w:sz="0" w:space="0" w:color="auto"/>
            <w:left w:val="none" w:sz="0" w:space="0" w:color="auto"/>
            <w:bottom w:val="none" w:sz="0" w:space="0" w:color="auto"/>
            <w:right w:val="none" w:sz="0" w:space="0" w:color="auto"/>
          </w:divBdr>
        </w:div>
      </w:divsChild>
    </w:div>
    <w:div w:id="1374036336">
      <w:bodyDiv w:val="1"/>
      <w:marLeft w:val="0"/>
      <w:marRight w:val="0"/>
      <w:marTop w:val="0"/>
      <w:marBottom w:val="0"/>
      <w:divBdr>
        <w:top w:val="none" w:sz="0" w:space="0" w:color="auto"/>
        <w:left w:val="none" w:sz="0" w:space="0" w:color="auto"/>
        <w:bottom w:val="none" w:sz="0" w:space="0" w:color="auto"/>
        <w:right w:val="none" w:sz="0" w:space="0" w:color="auto"/>
      </w:divBdr>
      <w:divsChild>
        <w:div w:id="114300925">
          <w:marLeft w:val="0"/>
          <w:marRight w:val="0"/>
          <w:marTop w:val="0"/>
          <w:marBottom w:val="0"/>
          <w:divBdr>
            <w:top w:val="none" w:sz="0" w:space="0" w:color="auto"/>
            <w:left w:val="none" w:sz="0" w:space="0" w:color="auto"/>
            <w:bottom w:val="none" w:sz="0" w:space="0" w:color="auto"/>
            <w:right w:val="none" w:sz="0" w:space="0" w:color="auto"/>
          </w:divBdr>
        </w:div>
      </w:divsChild>
    </w:div>
    <w:div w:id="1427266919">
      <w:bodyDiv w:val="1"/>
      <w:marLeft w:val="0"/>
      <w:marRight w:val="0"/>
      <w:marTop w:val="0"/>
      <w:marBottom w:val="0"/>
      <w:divBdr>
        <w:top w:val="none" w:sz="0" w:space="0" w:color="auto"/>
        <w:left w:val="none" w:sz="0" w:space="0" w:color="auto"/>
        <w:bottom w:val="none" w:sz="0" w:space="0" w:color="auto"/>
        <w:right w:val="none" w:sz="0" w:space="0" w:color="auto"/>
      </w:divBdr>
      <w:divsChild>
        <w:div w:id="1492478345">
          <w:marLeft w:val="0"/>
          <w:marRight w:val="0"/>
          <w:marTop w:val="0"/>
          <w:marBottom w:val="0"/>
          <w:divBdr>
            <w:top w:val="none" w:sz="0" w:space="0" w:color="auto"/>
            <w:left w:val="none" w:sz="0" w:space="0" w:color="auto"/>
            <w:bottom w:val="none" w:sz="0" w:space="0" w:color="auto"/>
            <w:right w:val="none" w:sz="0" w:space="0" w:color="auto"/>
          </w:divBdr>
        </w:div>
      </w:divsChild>
    </w:div>
    <w:div w:id="1434351532">
      <w:bodyDiv w:val="1"/>
      <w:marLeft w:val="0"/>
      <w:marRight w:val="0"/>
      <w:marTop w:val="0"/>
      <w:marBottom w:val="0"/>
      <w:divBdr>
        <w:top w:val="none" w:sz="0" w:space="0" w:color="auto"/>
        <w:left w:val="none" w:sz="0" w:space="0" w:color="auto"/>
        <w:bottom w:val="none" w:sz="0" w:space="0" w:color="auto"/>
        <w:right w:val="none" w:sz="0" w:space="0" w:color="auto"/>
      </w:divBdr>
      <w:divsChild>
        <w:div w:id="2020306660">
          <w:marLeft w:val="0"/>
          <w:marRight w:val="0"/>
          <w:marTop w:val="0"/>
          <w:marBottom w:val="0"/>
          <w:divBdr>
            <w:top w:val="none" w:sz="0" w:space="0" w:color="auto"/>
            <w:left w:val="none" w:sz="0" w:space="0" w:color="auto"/>
            <w:bottom w:val="none" w:sz="0" w:space="0" w:color="auto"/>
            <w:right w:val="none" w:sz="0" w:space="0" w:color="auto"/>
          </w:divBdr>
          <w:divsChild>
            <w:div w:id="640500240">
              <w:marLeft w:val="0"/>
              <w:marRight w:val="0"/>
              <w:marTop w:val="0"/>
              <w:marBottom w:val="0"/>
              <w:divBdr>
                <w:top w:val="none" w:sz="0" w:space="0" w:color="auto"/>
                <w:left w:val="none" w:sz="0" w:space="0" w:color="auto"/>
                <w:bottom w:val="none" w:sz="0" w:space="0" w:color="auto"/>
                <w:right w:val="none" w:sz="0" w:space="0" w:color="auto"/>
              </w:divBdr>
              <w:divsChild>
                <w:div w:id="662469735">
                  <w:marLeft w:val="0"/>
                  <w:marRight w:val="0"/>
                  <w:marTop w:val="0"/>
                  <w:marBottom w:val="0"/>
                  <w:divBdr>
                    <w:top w:val="none" w:sz="0" w:space="0" w:color="auto"/>
                    <w:left w:val="none" w:sz="0" w:space="0" w:color="auto"/>
                    <w:bottom w:val="none" w:sz="0" w:space="0" w:color="auto"/>
                    <w:right w:val="none" w:sz="0" w:space="0" w:color="auto"/>
                  </w:divBdr>
                  <w:divsChild>
                    <w:div w:id="1541167845">
                      <w:marLeft w:val="0"/>
                      <w:marRight w:val="0"/>
                      <w:marTop w:val="0"/>
                      <w:marBottom w:val="0"/>
                      <w:divBdr>
                        <w:top w:val="none" w:sz="0" w:space="0" w:color="auto"/>
                        <w:left w:val="none" w:sz="0" w:space="0" w:color="auto"/>
                        <w:bottom w:val="none" w:sz="0" w:space="0" w:color="auto"/>
                        <w:right w:val="none" w:sz="0" w:space="0" w:color="auto"/>
                      </w:divBdr>
                      <w:divsChild>
                        <w:div w:id="10797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309027">
      <w:bodyDiv w:val="1"/>
      <w:marLeft w:val="0"/>
      <w:marRight w:val="0"/>
      <w:marTop w:val="0"/>
      <w:marBottom w:val="0"/>
      <w:divBdr>
        <w:top w:val="none" w:sz="0" w:space="0" w:color="auto"/>
        <w:left w:val="none" w:sz="0" w:space="0" w:color="auto"/>
        <w:bottom w:val="none" w:sz="0" w:space="0" w:color="auto"/>
        <w:right w:val="none" w:sz="0" w:space="0" w:color="auto"/>
      </w:divBdr>
      <w:divsChild>
        <w:div w:id="1699163572">
          <w:marLeft w:val="0"/>
          <w:marRight w:val="0"/>
          <w:marTop w:val="0"/>
          <w:marBottom w:val="0"/>
          <w:divBdr>
            <w:top w:val="none" w:sz="0" w:space="0" w:color="auto"/>
            <w:left w:val="none" w:sz="0" w:space="0" w:color="auto"/>
            <w:bottom w:val="none" w:sz="0" w:space="0" w:color="auto"/>
            <w:right w:val="none" w:sz="0" w:space="0" w:color="auto"/>
          </w:divBdr>
        </w:div>
      </w:divsChild>
    </w:div>
    <w:div w:id="1452672922">
      <w:bodyDiv w:val="1"/>
      <w:marLeft w:val="0"/>
      <w:marRight w:val="0"/>
      <w:marTop w:val="0"/>
      <w:marBottom w:val="0"/>
      <w:divBdr>
        <w:top w:val="none" w:sz="0" w:space="0" w:color="auto"/>
        <w:left w:val="none" w:sz="0" w:space="0" w:color="auto"/>
        <w:bottom w:val="none" w:sz="0" w:space="0" w:color="auto"/>
        <w:right w:val="none" w:sz="0" w:space="0" w:color="auto"/>
      </w:divBdr>
      <w:divsChild>
        <w:div w:id="932400933">
          <w:marLeft w:val="0"/>
          <w:marRight w:val="0"/>
          <w:marTop w:val="0"/>
          <w:marBottom w:val="0"/>
          <w:divBdr>
            <w:top w:val="none" w:sz="0" w:space="0" w:color="auto"/>
            <w:left w:val="none" w:sz="0" w:space="0" w:color="auto"/>
            <w:bottom w:val="none" w:sz="0" w:space="0" w:color="auto"/>
            <w:right w:val="none" w:sz="0" w:space="0" w:color="auto"/>
          </w:divBdr>
        </w:div>
      </w:divsChild>
    </w:div>
    <w:div w:id="1562128970">
      <w:bodyDiv w:val="1"/>
      <w:marLeft w:val="0"/>
      <w:marRight w:val="0"/>
      <w:marTop w:val="0"/>
      <w:marBottom w:val="0"/>
      <w:divBdr>
        <w:top w:val="none" w:sz="0" w:space="0" w:color="auto"/>
        <w:left w:val="none" w:sz="0" w:space="0" w:color="auto"/>
        <w:bottom w:val="none" w:sz="0" w:space="0" w:color="auto"/>
        <w:right w:val="none" w:sz="0" w:space="0" w:color="auto"/>
      </w:divBdr>
      <w:divsChild>
        <w:div w:id="1424841493">
          <w:marLeft w:val="0"/>
          <w:marRight w:val="0"/>
          <w:marTop w:val="0"/>
          <w:marBottom w:val="0"/>
          <w:divBdr>
            <w:top w:val="none" w:sz="0" w:space="0" w:color="auto"/>
            <w:left w:val="none" w:sz="0" w:space="0" w:color="auto"/>
            <w:bottom w:val="none" w:sz="0" w:space="0" w:color="auto"/>
            <w:right w:val="none" w:sz="0" w:space="0" w:color="auto"/>
          </w:divBdr>
        </w:div>
      </w:divsChild>
    </w:div>
    <w:div w:id="1615214369">
      <w:bodyDiv w:val="1"/>
      <w:marLeft w:val="0"/>
      <w:marRight w:val="0"/>
      <w:marTop w:val="0"/>
      <w:marBottom w:val="0"/>
      <w:divBdr>
        <w:top w:val="none" w:sz="0" w:space="0" w:color="auto"/>
        <w:left w:val="none" w:sz="0" w:space="0" w:color="auto"/>
        <w:bottom w:val="none" w:sz="0" w:space="0" w:color="auto"/>
        <w:right w:val="none" w:sz="0" w:space="0" w:color="auto"/>
      </w:divBdr>
    </w:div>
    <w:div w:id="1659310210">
      <w:bodyDiv w:val="1"/>
      <w:marLeft w:val="0"/>
      <w:marRight w:val="0"/>
      <w:marTop w:val="0"/>
      <w:marBottom w:val="0"/>
      <w:divBdr>
        <w:top w:val="none" w:sz="0" w:space="0" w:color="auto"/>
        <w:left w:val="none" w:sz="0" w:space="0" w:color="auto"/>
        <w:bottom w:val="none" w:sz="0" w:space="0" w:color="auto"/>
        <w:right w:val="none" w:sz="0" w:space="0" w:color="auto"/>
      </w:divBdr>
      <w:divsChild>
        <w:div w:id="517548381">
          <w:marLeft w:val="0"/>
          <w:marRight w:val="0"/>
          <w:marTop w:val="0"/>
          <w:marBottom w:val="0"/>
          <w:divBdr>
            <w:top w:val="none" w:sz="0" w:space="0" w:color="auto"/>
            <w:left w:val="none" w:sz="0" w:space="0" w:color="auto"/>
            <w:bottom w:val="none" w:sz="0" w:space="0" w:color="auto"/>
            <w:right w:val="none" w:sz="0" w:space="0" w:color="auto"/>
          </w:divBdr>
          <w:divsChild>
            <w:div w:id="1988825884">
              <w:marLeft w:val="0"/>
              <w:marRight w:val="0"/>
              <w:marTop w:val="0"/>
              <w:marBottom w:val="0"/>
              <w:divBdr>
                <w:top w:val="none" w:sz="0" w:space="0" w:color="auto"/>
                <w:left w:val="none" w:sz="0" w:space="0" w:color="auto"/>
                <w:bottom w:val="none" w:sz="0" w:space="0" w:color="auto"/>
                <w:right w:val="none" w:sz="0" w:space="0" w:color="auto"/>
              </w:divBdr>
              <w:divsChild>
                <w:div w:id="1579751585">
                  <w:marLeft w:val="0"/>
                  <w:marRight w:val="0"/>
                  <w:marTop w:val="552"/>
                  <w:marBottom w:val="0"/>
                  <w:divBdr>
                    <w:top w:val="none" w:sz="0" w:space="0" w:color="auto"/>
                    <w:left w:val="none" w:sz="0" w:space="0" w:color="auto"/>
                    <w:bottom w:val="none" w:sz="0" w:space="0" w:color="auto"/>
                    <w:right w:val="none" w:sz="0" w:space="0" w:color="auto"/>
                  </w:divBdr>
                  <w:divsChild>
                    <w:div w:id="160237063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2704">
      <w:bodyDiv w:val="1"/>
      <w:marLeft w:val="0"/>
      <w:marRight w:val="0"/>
      <w:marTop w:val="0"/>
      <w:marBottom w:val="0"/>
      <w:divBdr>
        <w:top w:val="none" w:sz="0" w:space="0" w:color="auto"/>
        <w:left w:val="none" w:sz="0" w:space="0" w:color="auto"/>
        <w:bottom w:val="none" w:sz="0" w:space="0" w:color="auto"/>
        <w:right w:val="none" w:sz="0" w:space="0" w:color="auto"/>
      </w:divBdr>
      <w:divsChild>
        <w:div w:id="893736521">
          <w:marLeft w:val="0"/>
          <w:marRight w:val="0"/>
          <w:marTop w:val="0"/>
          <w:marBottom w:val="0"/>
          <w:divBdr>
            <w:top w:val="none" w:sz="0" w:space="0" w:color="auto"/>
            <w:left w:val="none" w:sz="0" w:space="0" w:color="auto"/>
            <w:bottom w:val="none" w:sz="0" w:space="0" w:color="auto"/>
            <w:right w:val="none" w:sz="0" w:space="0" w:color="auto"/>
          </w:divBdr>
        </w:div>
      </w:divsChild>
    </w:div>
    <w:div w:id="1701935483">
      <w:bodyDiv w:val="1"/>
      <w:marLeft w:val="0"/>
      <w:marRight w:val="0"/>
      <w:marTop w:val="0"/>
      <w:marBottom w:val="0"/>
      <w:divBdr>
        <w:top w:val="none" w:sz="0" w:space="0" w:color="auto"/>
        <w:left w:val="none" w:sz="0" w:space="0" w:color="auto"/>
        <w:bottom w:val="none" w:sz="0" w:space="0" w:color="auto"/>
        <w:right w:val="none" w:sz="0" w:space="0" w:color="auto"/>
      </w:divBdr>
      <w:divsChild>
        <w:div w:id="2023624638">
          <w:marLeft w:val="0"/>
          <w:marRight w:val="0"/>
          <w:marTop w:val="0"/>
          <w:marBottom w:val="0"/>
          <w:divBdr>
            <w:top w:val="none" w:sz="0" w:space="0" w:color="auto"/>
            <w:left w:val="none" w:sz="0" w:space="0" w:color="auto"/>
            <w:bottom w:val="none" w:sz="0" w:space="0" w:color="auto"/>
            <w:right w:val="none" w:sz="0" w:space="0" w:color="auto"/>
          </w:divBdr>
        </w:div>
      </w:divsChild>
    </w:div>
    <w:div w:id="1722710815">
      <w:bodyDiv w:val="1"/>
      <w:marLeft w:val="0"/>
      <w:marRight w:val="0"/>
      <w:marTop w:val="0"/>
      <w:marBottom w:val="0"/>
      <w:divBdr>
        <w:top w:val="none" w:sz="0" w:space="0" w:color="auto"/>
        <w:left w:val="none" w:sz="0" w:space="0" w:color="auto"/>
        <w:bottom w:val="none" w:sz="0" w:space="0" w:color="auto"/>
        <w:right w:val="none" w:sz="0" w:space="0" w:color="auto"/>
      </w:divBdr>
      <w:divsChild>
        <w:div w:id="1326468818">
          <w:marLeft w:val="0"/>
          <w:marRight w:val="0"/>
          <w:marTop w:val="0"/>
          <w:marBottom w:val="0"/>
          <w:divBdr>
            <w:top w:val="none" w:sz="0" w:space="0" w:color="auto"/>
            <w:left w:val="none" w:sz="0" w:space="0" w:color="auto"/>
            <w:bottom w:val="none" w:sz="0" w:space="0" w:color="auto"/>
            <w:right w:val="none" w:sz="0" w:space="0" w:color="auto"/>
          </w:divBdr>
          <w:divsChild>
            <w:div w:id="2079552722">
              <w:marLeft w:val="0"/>
              <w:marRight w:val="0"/>
              <w:marTop w:val="0"/>
              <w:marBottom w:val="0"/>
              <w:divBdr>
                <w:top w:val="none" w:sz="0" w:space="0" w:color="auto"/>
                <w:left w:val="none" w:sz="0" w:space="0" w:color="auto"/>
                <w:bottom w:val="none" w:sz="0" w:space="0" w:color="auto"/>
                <w:right w:val="none" w:sz="0" w:space="0" w:color="auto"/>
              </w:divBdr>
              <w:divsChild>
                <w:div w:id="1101726199">
                  <w:marLeft w:val="0"/>
                  <w:marRight w:val="0"/>
                  <w:marTop w:val="0"/>
                  <w:marBottom w:val="0"/>
                  <w:divBdr>
                    <w:top w:val="none" w:sz="0" w:space="0" w:color="auto"/>
                    <w:left w:val="none" w:sz="0" w:space="0" w:color="auto"/>
                    <w:bottom w:val="none" w:sz="0" w:space="0" w:color="auto"/>
                    <w:right w:val="none" w:sz="0" w:space="0" w:color="auto"/>
                  </w:divBdr>
                  <w:divsChild>
                    <w:div w:id="688064284">
                      <w:marLeft w:val="0"/>
                      <w:marRight w:val="0"/>
                      <w:marTop w:val="0"/>
                      <w:marBottom w:val="0"/>
                      <w:divBdr>
                        <w:top w:val="none" w:sz="0" w:space="0" w:color="auto"/>
                        <w:left w:val="none" w:sz="0" w:space="0" w:color="auto"/>
                        <w:bottom w:val="none" w:sz="0" w:space="0" w:color="auto"/>
                        <w:right w:val="none" w:sz="0" w:space="0" w:color="auto"/>
                      </w:divBdr>
                      <w:divsChild>
                        <w:div w:id="1368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79069">
      <w:bodyDiv w:val="1"/>
      <w:marLeft w:val="0"/>
      <w:marRight w:val="0"/>
      <w:marTop w:val="0"/>
      <w:marBottom w:val="0"/>
      <w:divBdr>
        <w:top w:val="none" w:sz="0" w:space="0" w:color="auto"/>
        <w:left w:val="none" w:sz="0" w:space="0" w:color="auto"/>
        <w:bottom w:val="none" w:sz="0" w:space="0" w:color="auto"/>
        <w:right w:val="none" w:sz="0" w:space="0" w:color="auto"/>
      </w:divBdr>
      <w:divsChild>
        <w:div w:id="1164933355">
          <w:marLeft w:val="0"/>
          <w:marRight w:val="0"/>
          <w:marTop w:val="0"/>
          <w:marBottom w:val="0"/>
          <w:divBdr>
            <w:top w:val="none" w:sz="0" w:space="0" w:color="auto"/>
            <w:left w:val="none" w:sz="0" w:space="0" w:color="auto"/>
            <w:bottom w:val="none" w:sz="0" w:space="0" w:color="auto"/>
            <w:right w:val="none" w:sz="0" w:space="0" w:color="auto"/>
          </w:divBdr>
        </w:div>
      </w:divsChild>
    </w:div>
    <w:div w:id="2013338123">
      <w:bodyDiv w:val="1"/>
      <w:marLeft w:val="0"/>
      <w:marRight w:val="0"/>
      <w:marTop w:val="0"/>
      <w:marBottom w:val="0"/>
      <w:divBdr>
        <w:top w:val="none" w:sz="0" w:space="0" w:color="auto"/>
        <w:left w:val="none" w:sz="0" w:space="0" w:color="auto"/>
        <w:bottom w:val="none" w:sz="0" w:space="0" w:color="auto"/>
        <w:right w:val="none" w:sz="0" w:space="0" w:color="auto"/>
      </w:divBdr>
      <w:divsChild>
        <w:div w:id="35658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6925C3-AC9C-4A44-A840-6893F3A8F363}"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tr-TR"/>
        </a:p>
      </dgm:t>
    </dgm:pt>
    <dgm:pt modelId="{675AA6FD-F251-48E5-B9C3-5F385A242744}">
      <dgm:prSet phldrT="[Metin]" custT="1"/>
      <dgm:spPr/>
      <dgm:t>
        <a:bodyPr/>
        <a:lstStyle/>
        <a:p>
          <a:r>
            <a:rPr lang="tr-TR" sz="1000" b="1"/>
            <a:t>NİŞANTAŞI ÜNİVERSİTESİ EĞİTİM BİLGİ SİSTEMİ</a:t>
          </a:r>
        </a:p>
      </dgm:t>
    </dgm:pt>
    <dgm:pt modelId="{658A079D-97F1-42E7-8D92-367686E961BE}" type="parTrans" cxnId="{A70A0DF5-27A8-4EA9-802C-3C75364A69D6}">
      <dgm:prSet/>
      <dgm:spPr/>
      <dgm:t>
        <a:bodyPr/>
        <a:lstStyle/>
        <a:p>
          <a:endParaRPr lang="tr-TR"/>
        </a:p>
      </dgm:t>
    </dgm:pt>
    <dgm:pt modelId="{729CA7A0-548D-4076-B33F-D505870372DF}" type="sibTrans" cxnId="{A70A0DF5-27A8-4EA9-802C-3C75364A69D6}">
      <dgm:prSet/>
      <dgm:spPr/>
      <dgm:t>
        <a:bodyPr/>
        <a:lstStyle/>
        <a:p>
          <a:endParaRPr lang="tr-TR"/>
        </a:p>
      </dgm:t>
    </dgm:pt>
    <dgm:pt modelId="{AF4D6872-55AF-48AE-957A-B0ACFD06BCB6}">
      <dgm:prSet phldrT="[Metin]" custT="1"/>
      <dgm:spPr/>
      <dgm:t>
        <a:bodyPr/>
        <a:lstStyle/>
        <a:p>
          <a:r>
            <a:rPr lang="tr-TR" sz="800"/>
            <a:t>*BÖLÜM - PROGRAM*</a:t>
          </a:r>
        </a:p>
        <a:p>
          <a:r>
            <a:rPr lang="tr-TR" sz="800"/>
            <a:t>Amaçlar</a:t>
          </a:r>
        </a:p>
        <a:p>
          <a:r>
            <a:rPr lang="tr-TR" sz="800"/>
            <a:t>Hedefler</a:t>
          </a:r>
        </a:p>
        <a:p>
          <a:r>
            <a:rPr lang="tr-TR" sz="800"/>
            <a:t>8 y.y. Ders Planı</a:t>
          </a:r>
        </a:p>
        <a:p>
          <a:r>
            <a:rPr lang="tr-TR" sz="800"/>
            <a:t>Program Öğrenme Çıktıları</a:t>
          </a:r>
        </a:p>
        <a:p>
          <a:r>
            <a:rPr lang="tr-TR" sz="800"/>
            <a:t>Eğitim Öğretim Metotları</a:t>
          </a:r>
        </a:p>
        <a:p>
          <a:r>
            <a:rPr lang="tr-TR" sz="800"/>
            <a:t>Ders - Program Çıktıları İlişkisi</a:t>
          </a:r>
        </a:p>
        <a:p>
          <a:r>
            <a:rPr lang="tr-TR" sz="800"/>
            <a:t>Ders Kategori Listesi</a:t>
          </a:r>
        </a:p>
        <a:p>
          <a:r>
            <a:rPr lang="tr-TR" sz="800"/>
            <a:t>Alınacak Derece</a:t>
          </a:r>
        </a:p>
        <a:p>
          <a:r>
            <a:rPr lang="tr-TR" sz="800"/>
            <a:t>Kabul Koşulları</a:t>
          </a:r>
        </a:p>
        <a:p>
          <a:r>
            <a:rPr lang="tr-TR" sz="800"/>
            <a:t>İstihdam Olanakları</a:t>
          </a:r>
        </a:p>
        <a:p>
          <a:r>
            <a:rPr lang="tr-TR" sz="800"/>
            <a:t>Mezuniyet Koşulları</a:t>
          </a:r>
        </a:p>
        <a:p>
          <a:r>
            <a:rPr lang="tr-TR" sz="800"/>
            <a:t>Ölçme ve Değerlendirme</a:t>
          </a:r>
        </a:p>
        <a:p>
          <a:r>
            <a:rPr lang="tr-TR" sz="800"/>
            <a:t>Sektörel işbirlikleri</a:t>
          </a:r>
        </a:p>
        <a:p>
          <a:r>
            <a:rPr lang="tr-TR" sz="800"/>
            <a:t>Akademik İşbirlikleri</a:t>
          </a:r>
        </a:p>
        <a:p>
          <a:r>
            <a:rPr lang="tr-TR" sz="800"/>
            <a:t>Uluslararası İlişkiler</a:t>
          </a:r>
        </a:p>
        <a:p>
          <a:r>
            <a:rPr lang="tr-TR" sz="800"/>
            <a:t>Akademik Kadro</a:t>
          </a:r>
        </a:p>
        <a:p>
          <a:r>
            <a:rPr lang="tr-TR" sz="800"/>
            <a:t>Faaliyet Arşivi</a:t>
          </a:r>
        </a:p>
        <a:p>
          <a:r>
            <a:rPr lang="tr-TR" sz="800"/>
            <a:t>Faaliyet Takvimi</a:t>
          </a:r>
        </a:p>
        <a:p>
          <a:endParaRPr lang="tr-TR" sz="700"/>
        </a:p>
        <a:p>
          <a:endParaRPr lang="tr-TR" sz="700"/>
        </a:p>
        <a:p>
          <a:endParaRPr lang="tr-TR" sz="700"/>
        </a:p>
        <a:p>
          <a:endParaRPr lang="tr-TR" sz="700"/>
        </a:p>
      </dgm:t>
    </dgm:pt>
    <dgm:pt modelId="{A97FE3CB-9A85-48A0-8039-B0033BD1AE3C}" type="parTrans" cxnId="{FB22960A-138B-4D4D-8645-33A41A64D53E}">
      <dgm:prSet/>
      <dgm:spPr/>
      <dgm:t>
        <a:bodyPr/>
        <a:lstStyle/>
        <a:p>
          <a:endParaRPr lang="tr-TR"/>
        </a:p>
      </dgm:t>
    </dgm:pt>
    <dgm:pt modelId="{6D95695B-504C-4531-B42A-4D580AA8A4C5}" type="sibTrans" cxnId="{FB22960A-138B-4D4D-8645-33A41A64D53E}">
      <dgm:prSet/>
      <dgm:spPr/>
      <dgm:t>
        <a:bodyPr/>
        <a:lstStyle/>
        <a:p>
          <a:endParaRPr lang="tr-TR"/>
        </a:p>
      </dgm:t>
    </dgm:pt>
    <dgm:pt modelId="{77CC3650-C550-47D4-A534-B86F8E745CD4}">
      <dgm:prSet phldrT="[Metin]" custT="1"/>
      <dgm:spPr/>
      <dgm:t>
        <a:bodyPr/>
        <a:lstStyle/>
        <a:p>
          <a:r>
            <a:rPr lang="tr-TR" sz="900"/>
            <a:t>*FAKÜLTE, ENSTİTÜ, Y.O, M.Y.O*</a:t>
          </a:r>
        </a:p>
        <a:p>
          <a:r>
            <a:rPr lang="tr-TR" sz="900"/>
            <a:t>Misyon</a:t>
          </a:r>
        </a:p>
        <a:p>
          <a:r>
            <a:rPr lang="tr-TR" sz="900"/>
            <a:t>Vizyon</a:t>
          </a:r>
        </a:p>
        <a:p>
          <a:r>
            <a:rPr lang="tr-TR" sz="900"/>
            <a:t>Bölümler - Programlar</a:t>
          </a:r>
        </a:p>
        <a:p>
          <a:r>
            <a:rPr lang="tr-TR" sz="900"/>
            <a:t>Sektörel İşbirlikleri</a:t>
          </a:r>
        </a:p>
        <a:p>
          <a:r>
            <a:rPr lang="tr-TR" sz="900"/>
            <a:t>Akademik İşbirlikleri</a:t>
          </a:r>
        </a:p>
        <a:p>
          <a:r>
            <a:rPr lang="tr-TR" sz="900"/>
            <a:t>Uluslararası İlişkiler</a:t>
          </a:r>
        </a:p>
        <a:p>
          <a:r>
            <a:rPr lang="tr-TR" sz="900"/>
            <a:t>Akademik Kadro</a:t>
          </a:r>
        </a:p>
        <a:p>
          <a:r>
            <a:rPr lang="tr-TR" sz="900"/>
            <a:t>Faaliyet Arşivi</a:t>
          </a:r>
        </a:p>
        <a:p>
          <a:r>
            <a:rPr lang="tr-TR" sz="900"/>
            <a:t>Faaliyet Takvimi</a:t>
          </a:r>
        </a:p>
        <a:p>
          <a:r>
            <a:rPr lang="tr-TR" sz="900"/>
            <a:t>Akademik Yayınlar</a:t>
          </a:r>
        </a:p>
      </dgm:t>
    </dgm:pt>
    <dgm:pt modelId="{A6DF535A-60E1-42E3-B77F-8653FD44E754}" type="parTrans" cxnId="{C459F7AE-E2BB-4418-83D3-E93DF335B869}">
      <dgm:prSet/>
      <dgm:spPr/>
      <dgm:t>
        <a:bodyPr/>
        <a:lstStyle/>
        <a:p>
          <a:endParaRPr lang="tr-TR"/>
        </a:p>
      </dgm:t>
    </dgm:pt>
    <dgm:pt modelId="{C0E145C2-5FFD-461A-BB19-2734BBEF2425}" type="sibTrans" cxnId="{C459F7AE-E2BB-4418-83D3-E93DF335B869}">
      <dgm:prSet/>
      <dgm:spPr/>
      <dgm:t>
        <a:bodyPr/>
        <a:lstStyle/>
        <a:p>
          <a:endParaRPr lang="tr-TR"/>
        </a:p>
      </dgm:t>
    </dgm:pt>
    <dgm:pt modelId="{0F0D690A-E04A-456B-A39B-140DDE54F2EC}">
      <dgm:prSet phldrT="[Metin]" custT="1"/>
      <dgm:spPr/>
      <dgm:t>
        <a:bodyPr/>
        <a:lstStyle/>
        <a:p>
          <a:r>
            <a:rPr lang="tr-TR" sz="900"/>
            <a:t>*Nişantaşı Üniversitesi*</a:t>
          </a:r>
        </a:p>
        <a:p>
          <a:r>
            <a:rPr lang="tr-TR" sz="900"/>
            <a:t>Misyon</a:t>
          </a:r>
        </a:p>
        <a:p>
          <a:r>
            <a:rPr lang="tr-TR" sz="900"/>
            <a:t>Vizyon</a:t>
          </a:r>
        </a:p>
        <a:p>
          <a:r>
            <a:rPr lang="tr-TR" sz="900"/>
            <a:t>Fakülteler</a:t>
          </a:r>
        </a:p>
        <a:p>
          <a:r>
            <a:rPr lang="tr-TR" sz="900"/>
            <a:t>Enstitüler</a:t>
          </a:r>
        </a:p>
        <a:p>
          <a:r>
            <a:rPr lang="tr-TR" sz="900"/>
            <a:t>Yüksekokullar</a:t>
          </a:r>
        </a:p>
        <a:p>
          <a:r>
            <a:rPr lang="tr-TR" sz="900"/>
            <a:t>Meslek Yüksekokulları</a:t>
          </a:r>
        </a:p>
        <a:p>
          <a:r>
            <a:rPr lang="tr-TR" sz="900"/>
            <a:t>Öğrenci &amp; Mezun Takip Sistemi</a:t>
          </a:r>
        </a:p>
        <a:p>
          <a:r>
            <a:rPr lang="tr-TR" sz="900"/>
            <a:t>Sektörel İşbirlikleri</a:t>
          </a:r>
        </a:p>
        <a:p>
          <a:r>
            <a:rPr lang="tr-TR" sz="900"/>
            <a:t>Akademik İşbirlikleri</a:t>
          </a:r>
        </a:p>
        <a:p>
          <a:r>
            <a:rPr lang="tr-TR" sz="900"/>
            <a:t>Uluslararası İlişkiler</a:t>
          </a:r>
        </a:p>
        <a:p>
          <a:r>
            <a:rPr lang="tr-TR" sz="900"/>
            <a:t>Akademik Kadro</a:t>
          </a:r>
        </a:p>
        <a:p>
          <a:r>
            <a:rPr lang="tr-TR" sz="900"/>
            <a:t>Faaliyet Arşivi</a:t>
          </a:r>
        </a:p>
        <a:p>
          <a:r>
            <a:rPr lang="tr-TR" sz="900"/>
            <a:t>Faaliyet Takvimi</a:t>
          </a:r>
        </a:p>
      </dgm:t>
    </dgm:pt>
    <dgm:pt modelId="{DD617BAE-80F8-4D10-BCE4-2EA848A73511}" type="sibTrans" cxnId="{5EEBEC2D-36AA-4B8E-B7F5-E1F23535EB0F}">
      <dgm:prSet/>
      <dgm:spPr/>
      <dgm:t>
        <a:bodyPr/>
        <a:lstStyle/>
        <a:p>
          <a:endParaRPr lang="tr-TR"/>
        </a:p>
      </dgm:t>
    </dgm:pt>
    <dgm:pt modelId="{CEC70042-6A0F-4C53-9EB2-A0789CAF29FE}" type="parTrans" cxnId="{5EEBEC2D-36AA-4B8E-B7F5-E1F23535EB0F}">
      <dgm:prSet/>
      <dgm:spPr/>
      <dgm:t>
        <a:bodyPr/>
        <a:lstStyle/>
        <a:p>
          <a:endParaRPr lang="tr-TR"/>
        </a:p>
      </dgm:t>
    </dgm:pt>
    <dgm:pt modelId="{FC53C7CF-0D26-4D3A-988B-2C1BB758EEB6}" type="pres">
      <dgm:prSet presAssocID="{CA6925C3-AC9C-4A44-A840-6893F3A8F363}" presName="cycle" presStyleCnt="0">
        <dgm:presLayoutVars>
          <dgm:dir/>
          <dgm:resizeHandles val="exact"/>
        </dgm:presLayoutVars>
      </dgm:prSet>
      <dgm:spPr/>
      <dgm:t>
        <a:bodyPr/>
        <a:lstStyle/>
        <a:p>
          <a:endParaRPr lang="tr-TR"/>
        </a:p>
      </dgm:t>
    </dgm:pt>
    <dgm:pt modelId="{570E2CC2-F892-4186-8D9B-5A96AEBA59D3}" type="pres">
      <dgm:prSet presAssocID="{675AA6FD-F251-48E5-B9C3-5F385A242744}" presName="node" presStyleLbl="node1" presStyleIdx="0" presStyleCnt="4" custScaleY="121402" custRadScaleRad="134313" custRadScaleInc="10906">
        <dgm:presLayoutVars>
          <dgm:bulletEnabled val="1"/>
        </dgm:presLayoutVars>
      </dgm:prSet>
      <dgm:spPr/>
      <dgm:t>
        <a:bodyPr/>
        <a:lstStyle/>
        <a:p>
          <a:endParaRPr lang="tr-TR"/>
        </a:p>
      </dgm:t>
    </dgm:pt>
    <dgm:pt modelId="{18FDEC0A-976F-4621-8065-C22B125AA4AF}" type="pres">
      <dgm:prSet presAssocID="{675AA6FD-F251-48E5-B9C3-5F385A242744}" presName="spNode" presStyleCnt="0"/>
      <dgm:spPr/>
    </dgm:pt>
    <dgm:pt modelId="{7C6EB1D9-606A-4847-BDD2-88BE43BBDE97}" type="pres">
      <dgm:prSet presAssocID="{729CA7A0-548D-4076-B33F-D505870372DF}" presName="sibTrans" presStyleLbl="sibTrans1D1" presStyleIdx="0" presStyleCnt="4"/>
      <dgm:spPr/>
      <dgm:t>
        <a:bodyPr/>
        <a:lstStyle/>
        <a:p>
          <a:endParaRPr lang="tr-TR"/>
        </a:p>
      </dgm:t>
    </dgm:pt>
    <dgm:pt modelId="{B093F9CA-85DD-4C5D-9C46-57D7002CED72}" type="pres">
      <dgm:prSet presAssocID="{AF4D6872-55AF-48AE-957A-B0ACFD06BCB6}" presName="node" presStyleLbl="node1" presStyleIdx="1" presStyleCnt="4" custScaleY="298143" custRadScaleRad="100045" custRadScaleInc="917">
        <dgm:presLayoutVars>
          <dgm:bulletEnabled val="1"/>
        </dgm:presLayoutVars>
      </dgm:prSet>
      <dgm:spPr/>
      <dgm:t>
        <a:bodyPr/>
        <a:lstStyle/>
        <a:p>
          <a:endParaRPr lang="tr-TR"/>
        </a:p>
      </dgm:t>
    </dgm:pt>
    <dgm:pt modelId="{379E056E-25DB-4F57-BA8E-9A1F8602502F}" type="pres">
      <dgm:prSet presAssocID="{AF4D6872-55AF-48AE-957A-B0ACFD06BCB6}" presName="spNode" presStyleCnt="0"/>
      <dgm:spPr/>
    </dgm:pt>
    <dgm:pt modelId="{AF68105C-EFAB-4785-A4A2-6D6513EC09F4}" type="pres">
      <dgm:prSet presAssocID="{6D95695B-504C-4531-B42A-4D580AA8A4C5}" presName="sibTrans" presStyleLbl="sibTrans1D1" presStyleIdx="1" presStyleCnt="4"/>
      <dgm:spPr/>
      <dgm:t>
        <a:bodyPr/>
        <a:lstStyle/>
        <a:p>
          <a:endParaRPr lang="tr-TR"/>
        </a:p>
      </dgm:t>
    </dgm:pt>
    <dgm:pt modelId="{1F0F5CED-1E1D-4144-A79A-155BF6E830BB}" type="pres">
      <dgm:prSet presAssocID="{77CC3650-C550-47D4-A534-B86F8E745CD4}" presName="node" presStyleLbl="node1" presStyleIdx="2" presStyleCnt="4" custScaleY="231364" custRadScaleRad="128024" custRadScaleInc="30250">
        <dgm:presLayoutVars>
          <dgm:bulletEnabled val="1"/>
        </dgm:presLayoutVars>
      </dgm:prSet>
      <dgm:spPr/>
      <dgm:t>
        <a:bodyPr/>
        <a:lstStyle/>
        <a:p>
          <a:endParaRPr lang="tr-TR"/>
        </a:p>
      </dgm:t>
    </dgm:pt>
    <dgm:pt modelId="{D8F41EEE-35FB-444F-A83F-D7B4C7137F50}" type="pres">
      <dgm:prSet presAssocID="{77CC3650-C550-47D4-A534-B86F8E745CD4}" presName="spNode" presStyleCnt="0"/>
      <dgm:spPr/>
    </dgm:pt>
    <dgm:pt modelId="{704E0BE4-340F-4F23-97FA-7608A5CDA611}" type="pres">
      <dgm:prSet presAssocID="{C0E145C2-5FFD-461A-BB19-2734BBEF2425}" presName="sibTrans" presStyleLbl="sibTrans1D1" presStyleIdx="2" presStyleCnt="4"/>
      <dgm:spPr/>
      <dgm:t>
        <a:bodyPr/>
        <a:lstStyle/>
        <a:p>
          <a:endParaRPr lang="tr-TR"/>
        </a:p>
      </dgm:t>
    </dgm:pt>
    <dgm:pt modelId="{4744890A-EEF7-4510-B7B5-B6C4720577A5}" type="pres">
      <dgm:prSet presAssocID="{0F0D690A-E04A-456B-A39B-140DDE54F2EC}" presName="node" presStyleLbl="node1" presStyleIdx="3" presStyleCnt="4" custScaleY="229949" custRadScaleRad="104729" custRadScaleInc="57347">
        <dgm:presLayoutVars>
          <dgm:bulletEnabled val="1"/>
        </dgm:presLayoutVars>
      </dgm:prSet>
      <dgm:spPr/>
      <dgm:t>
        <a:bodyPr/>
        <a:lstStyle/>
        <a:p>
          <a:endParaRPr lang="tr-TR"/>
        </a:p>
      </dgm:t>
    </dgm:pt>
    <dgm:pt modelId="{22EF4CC3-D3A3-4A97-8FF1-9404A2953FBA}" type="pres">
      <dgm:prSet presAssocID="{0F0D690A-E04A-456B-A39B-140DDE54F2EC}" presName="spNode" presStyleCnt="0"/>
      <dgm:spPr/>
    </dgm:pt>
    <dgm:pt modelId="{1626FBDD-2AA6-404B-8FDF-D1F923B97E1E}" type="pres">
      <dgm:prSet presAssocID="{DD617BAE-80F8-4D10-BCE4-2EA848A73511}" presName="sibTrans" presStyleLbl="sibTrans1D1" presStyleIdx="3" presStyleCnt="4"/>
      <dgm:spPr/>
      <dgm:t>
        <a:bodyPr/>
        <a:lstStyle/>
        <a:p>
          <a:endParaRPr lang="tr-TR"/>
        </a:p>
      </dgm:t>
    </dgm:pt>
  </dgm:ptLst>
  <dgm:cxnLst>
    <dgm:cxn modelId="{31FD788E-32C7-46D2-809C-AB9C35DDFC17}" type="presOf" srcId="{6D95695B-504C-4531-B42A-4D580AA8A4C5}" destId="{AF68105C-EFAB-4785-A4A2-6D6513EC09F4}" srcOrd="0" destOrd="0" presId="urn:microsoft.com/office/officeart/2005/8/layout/cycle5"/>
    <dgm:cxn modelId="{C459F7AE-E2BB-4418-83D3-E93DF335B869}" srcId="{CA6925C3-AC9C-4A44-A840-6893F3A8F363}" destId="{77CC3650-C550-47D4-A534-B86F8E745CD4}" srcOrd="2" destOrd="0" parTransId="{A6DF535A-60E1-42E3-B77F-8653FD44E754}" sibTransId="{C0E145C2-5FFD-461A-BB19-2734BBEF2425}"/>
    <dgm:cxn modelId="{AF73570C-771F-42FD-B237-1AB2F2C091F6}" type="presOf" srcId="{CA6925C3-AC9C-4A44-A840-6893F3A8F363}" destId="{FC53C7CF-0D26-4D3A-988B-2C1BB758EEB6}" srcOrd="0" destOrd="0" presId="urn:microsoft.com/office/officeart/2005/8/layout/cycle5"/>
    <dgm:cxn modelId="{5EEBEC2D-36AA-4B8E-B7F5-E1F23535EB0F}" srcId="{CA6925C3-AC9C-4A44-A840-6893F3A8F363}" destId="{0F0D690A-E04A-456B-A39B-140DDE54F2EC}" srcOrd="3" destOrd="0" parTransId="{CEC70042-6A0F-4C53-9EB2-A0789CAF29FE}" sibTransId="{DD617BAE-80F8-4D10-BCE4-2EA848A73511}"/>
    <dgm:cxn modelId="{9681655C-9860-496A-8285-0D0355CBEC74}" type="presOf" srcId="{77CC3650-C550-47D4-A534-B86F8E745CD4}" destId="{1F0F5CED-1E1D-4144-A79A-155BF6E830BB}" srcOrd="0" destOrd="0" presId="urn:microsoft.com/office/officeart/2005/8/layout/cycle5"/>
    <dgm:cxn modelId="{9A779963-A3E7-441A-89F5-738AAEC0F7B7}" type="presOf" srcId="{AF4D6872-55AF-48AE-957A-B0ACFD06BCB6}" destId="{B093F9CA-85DD-4C5D-9C46-57D7002CED72}" srcOrd="0" destOrd="0" presId="urn:microsoft.com/office/officeart/2005/8/layout/cycle5"/>
    <dgm:cxn modelId="{081A15C9-2569-4FCC-8294-C67BA1F94FF4}" type="presOf" srcId="{C0E145C2-5FFD-461A-BB19-2734BBEF2425}" destId="{704E0BE4-340F-4F23-97FA-7608A5CDA611}" srcOrd="0" destOrd="0" presId="urn:microsoft.com/office/officeart/2005/8/layout/cycle5"/>
    <dgm:cxn modelId="{FB22960A-138B-4D4D-8645-33A41A64D53E}" srcId="{CA6925C3-AC9C-4A44-A840-6893F3A8F363}" destId="{AF4D6872-55AF-48AE-957A-B0ACFD06BCB6}" srcOrd="1" destOrd="0" parTransId="{A97FE3CB-9A85-48A0-8039-B0033BD1AE3C}" sibTransId="{6D95695B-504C-4531-B42A-4D580AA8A4C5}"/>
    <dgm:cxn modelId="{E879EE4E-0729-4BF8-A608-6D492B37BD77}" type="presOf" srcId="{DD617BAE-80F8-4D10-BCE4-2EA848A73511}" destId="{1626FBDD-2AA6-404B-8FDF-D1F923B97E1E}" srcOrd="0" destOrd="0" presId="urn:microsoft.com/office/officeart/2005/8/layout/cycle5"/>
    <dgm:cxn modelId="{B90D19E2-85A3-46B5-A8C4-90259E654F64}" type="presOf" srcId="{675AA6FD-F251-48E5-B9C3-5F385A242744}" destId="{570E2CC2-F892-4186-8D9B-5A96AEBA59D3}" srcOrd="0" destOrd="0" presId="urn:microsoft.com/office/officeart/2005/8/layout/cycle5"/>
    <dgm:cxn modelId="{CC98F504-B9D7-40FA-A065-7A1DDCB606A3}" type="presOf" srcId="{729CA7A0-548D-4076-B33F-D505870372DF}" destId="{7C6EB1D9-606A-4847-BDD2-88BE43BBDE97}" srcOrd="0" destOrd="0" presId="urn:microsoft.com/office/officeart/2005/8/layout/cycle5"/>
    <dgm:cxn modelId="{A70A0DF5-27A8-4EA9-802C-3C75364A69D6}" srcId="{CA6925C3-AC9C-4A44-A840-6893F3A8F363}" destId="{675AA6FD-F251-48E5-B9C3-5F385A242744}" srcOrd="0" destOrd="0" parTransId="{658A079D-97F1-42E7-8D92-367686E961BE}" sibTransId="{729CA7A0-548D-4076-B33F-D505870372DF}"/>
    <dgm:cxn modelId="{08A5C2DC-5E85-4E67-A2D9-B99C54E41FE1}" type="presOf" srcId="{0F0D690A-E04A-456B-A39B-140DDE54F2EC}" destId="{4744890A-EEF7-4510-B7B5-B6C4720577A5}" srcOrd="0" destOrd="0" presId="urn:microsoft.com/office/officeart/2005/8/layout/cycle5"/>
    <dgm:cxn modelId="{54A1B931-3334-4EFA-95BB-CC36064FF42D}" type="presParOf" srcId="{FC53C7CF-0D26-4D3A-988B-2C1BB758EEB6}" destId="{570E2CC2-F892-4186-8D9B-5A96AEBA59D3}" srcOrd="0" destOrd="0" presId="urn:microsoft.com/office/officeart/2005/8/layout/cycle5"/>
    <dgm:cxn modelId="{77E8A7F5-49F9-4256-B575-C358BEEE57B3}" type="presParOf" srcId="{FC53C7CF-0D26-4D3A-988B-2C1BB758EEB6}" destId="{18FDEC0A-976F-4621-8065-C22B125AA4AF}" srcOrd="1" destOrd="0" presId="urn:microsoft.com/office/officeart/2005/8/layout/cycle5"/>
    <dgm:cxn modelId="{284D877B-4917-451D-9B7C-74D6308B2AFB}" type="presParOf" srcId="{FC53C7CF-0D26-4D3A-988B-2C1BB758EEB6}" destId="{7C6EB1D9-606A-4847-BDD2-88BE43BBDE97}" srcOrd="2" destOrd="0" presId="urn:microsoft.com/office/officeart/2005/8/layout/cycle5"/>
    <dgm:cxn modelId="{798C1189-CF93-42F8-BF8A-DECC85AC39C7}" type="presParOf" srcId="{FC53C7CF-0D26-4D3A-988B-2C1BB758EEB6}" destId="{B093F9CA-85DD-4C5D-9C46-57D7002CED72}" srcOrd="3" destOrd="0" presId="urn:microsoft.com/office/officeart/2005/8/layout/cycle5"/>
    <dgm:cxn modelId="{A45CAC04-B455-4704-86C4-93E67D72D75D}" type="presParOf" srcId="{FC53C7CF-0D26-4D3A-988B-2C1BB758EEB6}" destId="{379E056E-25DB-4F57-BA8E-9A1F8602502F}" srcOrd="4" destOrd="0" presId="urn:microsoft.com/office/officeart/2005/8/layout/cycle5"/>
    <dgm:cxn modelId="{50B4F185-5D2C-4A17-97A6-480621F3384E}" type="presParOf" srcId="{FC53C7CF-0D26-4D3A-988B-2C1BB758EEB6}" destId="{AF68105C-EFAB-4785-A4A2-6D6513EC09F4}" srcOrd="5" destOrd="0" presId="urn:microsoft.com/office/officeart/2005/8/layout/cycle5"/>
    <dgm:cxn modelId="{A8E766E3-012A-4181-AC27-DF03227C0E60}" type="presParOf" srcId="{FC53C7CF-0D26-4D3A-988B-2C1BB758EEB6}" destId="{1F0F5CED-1E1D-4144-A79A-155BF6E830BB}" srcOrd="6" destOrd="0" presId="urn:microsoft.com/office/officeart/2005/8/layout/cycle5"/>
    <dgm:cxn modelId="{36C5AFE1-68FA-4112-BBF5-FF4C8C22D13C}" type="presParOf" srcId="{FC53C7CF-0D26-4D3A-988B-2C1BB758EEB6}" destId="{D8F41EEE-35FB-444F-A83F-D7B4C7137F50}" srcOrd="7" destOrd="0" presId="urn:microsoft.com/office/officeart/2005/8/layout/cycle5"/>
    <dgm:cxn modelId="{B72A12F7-58AC-486F-B2CF-D11D95BE787E}" type="presParOf" srcId="{FC53C7CF-0D26-4D3A-988B-2C1BB758EEB6}" destId="{704E0BE4-340F-4F23-97FA-7608A5CDA611}" srcOrd="8" destOrd="0" presId="urn:microsoft.com/office/officeart/2005/8/layout/cycle5"/>
    <dgm:cxn modelId="{90DACDE3-2C44-4D2E-909A-68CE7213084E}" type="presParOf" srcId="{FC53C7CF-0D26-4D3A-988B-2C1BB758EEB6}" destId="{4744890A-EEF7-4510-B7B5-B6C4720577A5}" srcOrd="9" destOrd="0" presId="urn:microsoft.com/office/officeart/2005/8/layout/cycle5"/>
    <dgm:cxn modelId="{B67D7A72-EF16-47BB-B22B-F99675BCBBA1}" type="presParOf" srcId="{FC53C7CF-0D26-4D3A-988B-2C1BB758EEB6}" destId="{22EF4CC3-D3A3-4A97-8FF1-9404A2953FBA}" srcOrd="10" destOrd="0" presId="urn:microsoft.com/office/officeart/2005/8/layout/cycle5"/>
    <dgm:cxn modelId="{B5A9C5B1-BDD2-424A-97BD-C8EC7B46D926}" type="presParOf" srcId="{FC53C7CF-0D26-4D3A-988B-2C1BB758EEB6}" destId="{1626FBDD-2AA6-404B-8FDF-D1F923B97E1E}" srcOrd="11" destOrd="0" presId="urn:microsoft.com/office/officeart/2005/8/layout/cycle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1AE486-A310-4721-9398-21A2BBAB35D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tr-TR"/>
        </a:p>
      </dgm:t>
    </dgm:pt>
    <dgm:pt modelId="{B5CC67CD-2B4F-4513-BC07-58178B79BE20}">
      <dgm:prSet phldrT="[Metin]" phldr="1"/>
      <dgm:spPr/>
      <dgm:t>
        <a:bodyPr/>
        <a:lstStyle/>
        <a:p>
          <a:endParaRPr lang="tr-TR"/>
        </a:p>
      </dgm:t>
    </dgm:pt>
    <dgm:pt modelId="{14EDFCB8-36CA-466D-BC5D-8941743058B4}" type="parTrans" cxnId="{8FAAB0E6-71B7-4A57-BDDD-2930FFC550BC}">
      <dgm:prSet/>
      <dgm:spPr/>
      <dgm:t>
        <a:bodyPr/>
        <a:lstStyle/>
        <a:p>
          <a:endParaRPr lang="tr-TR"/>
        </a:p>
      </dgm:t>
    </dgm:pt>
    <dgm:pt modelId="{E60FCCCE-68CA-468B-9498-202F979EDD77}" type="sibTrans" cxnId="{8FAAB0E6-71B7-4A57-BDDD-2930FFC550BC}">
      <dgm:prSet/>
      <dgm:spPr/>
      <dgm:t>
        <a:bodyPr/>
        <a:lstStyle/>
        <a:p>
          <a:endParaRPr lang="tr-TR"/>
        </a:p>
      </dgm:t>
    </dgm:pt>
    <dgm:pt modelId="{CCEDCD2C-85DF-4FF2-937C-7EB5DC781035}">
      <dgm:prSet phldrT="[Metin]"/>
      <dgm:spPr/>
      <dgm:t>
        <a:bodyPr/>
        <a:lstStyle/>
        <a:p>
          <a:r>
            <a:rPr lang="tr-TR"/>
            <a:t>Rektörlük</a:t>
          </a:r>
        </a:p>
      </dgm:t>
    </dgm:pt>
    <dgm:pt modelId="{76CEF111-06D7-42D4-A7AC-98D7AF52C559}" type="parTrans" cxnId="{85EDE0E3-E5AF-4856-8E6D-6FF752FC7C79}">
      <dgm:prSet/>
      <dgm:spPr/>
      <dgm:t>
        <a:bodyPr/>
        <a:lstStyle/>
        <a:p>
          <a:endParaRPr lang="tr-TR"/>
        </a:p>
      </dgm:t>
    </dgm:pt>
    <dgm:pt modelId="{6DF6C5C1-9AAA-4830-A529-2CCBB1A664A3}" type="sibTrans" cxnId="{85EDE0E3-E5AF-4856-8E6D-6FF752FC7C79}">
      <dgm:prSet/>
      <dgm:spPr/>
      <dgm:t>
        <a:bodyPr/>
        <a:lstStyle/>
        <a:p>
          <a:endParaRPr lang="tr-TR"/>
        </a:p>
      </dgm:t>
    </dgm:pt>
    <dgm:pt modelId="{466073BB-D38C-4A67-A853-73290C6F6130}">
      <dgm:prSet phldrT="[Metin]"/>
      <dgm:spPr/>
      <dgm:t>
        <a:bodyPr/>
        <a:lstStyle/>
        <a:p>
          <a:r>
            <a:rPr lang="tr-TR"/>
            <a:t>Genel Sekreterlik</a:t>
          </a:r>
        </a:p>
      </dgm:t>
    </dgm:pt>
    <dgm:pt modelId="{D8B29545-E5E0-47B2-BA20-825A57AB9FB2}" type="parTrans" cxnId="{678C0848-37E3-43A9-92F8-65A92FFE4EF0}">
      <dgm:prSet/>
      <dgm:spPr/>
      <dgm:t>
        <a:bodyPr/>
        <a:lstStyle/>
        <a:p>
          <a:endParaRPr lang="tr-TR"/>
        </a:p>
      </dgm:t>
    </dgm:pt>
    <dgm:pt modelId="{BF8F0B7A-CD3C-499B-BFA2-54020FAFA5E3}" type="sibTrans" cxnId="{678C0848-37E3-43A9-92F8-65A92FFE4EF0}">
      <dgm:prSet/>
      <dgm:spPr/>
      <dgm:t>
        <a:bodyPr/>
        <a:lstStyle/>
        <a:p>
          <a:endParaRPr lang="tr-TR"/>
        </a:p>
      </dgm:t>
    </dgm:pt>
    <dgm:pt modelId="{48F650D7-254B-4334-A1BE-DD4D831AE794}">
      <dgm:prSet phldrT="[Metin]" phldr="1"/>
      <dgm:spPr/>
      <dgm:t>
        <a:bodyPr/>
        <a:lstStyle/>
        <a:p>
          <a:endParaRPr lang="tr-TR"/>
        </a:p>
      </dgm:t>
    </dgm:pt>
    <dgm:pt modelId="{8F23B5D8-E102-4A16-8955-91F1B06A4307}" type="parTrans" cxnId="{45DE5FE0-41D0-49FC-8520-6F5CCFD3786A}">
      <dgm:prSet/>
      <dgm:spPr/>
      <dgm:t>
        <a:bodyPr/>
        <a:lstStyle/>
        <a:p>
          <a:endParaRPr lang="tr-TR"/>
        </a:p>
      </dgm:t>
    </dgm:pt>
    <dgm:pt modelId="{E267FBE3-E800-4234-B9C2-79CAA8C11660}" type="sibTrans" cxnId="{45DE5FE0-41D0-49FC-8520-6F5CCFD3786A}">
      <dgm:prSet/>
      <dgm:spPr/>
      <dgm:t>
        <a:bodyPr/>
        <a:lstStyle/>
        <a:p>
          <a:endParaRPr lang="tr-TR"/>
        </a:p>
      </dgm:t>
    </dgm:pt>
    <dgm:pt modelId="{20FCC1AB-B6BE-4152-A116-8C39573AB9AF}">
      <dgm:prSet phldrT="[Metin]"/>
      <dgm:spPr/>
      <dgm:t>
        <a:bodyPr/>
        <a:lstStyle/>
        <a:p>
          <a:r>
            <a:rPr lang="tr-TR"/>
            <a:t>Nişantaşı Üniv. Kalite ve Eğitim Bilgi Sistemi Koordinatörü</a:t>
          </a:r>
        </a:p>
      </dgm:t>
    </dgm:pt>
    <dgm:pt modelId="{21A6BC0D-9AFB-46F2-9A0E-B3D9034608D5}" type="parTrans" cxnId="{61AB21D9-F904-44E6-BEEC-DEFDEB0270C6}">
      <dgm:prSet/>
      <dgm:spPr/>
      <dgm:t>
        <a:bodyPr/>
        <a:lstStyle/>
        <a:p>
          <a:endParaRPr lang="tr-TR"/>
        </a:p>
      </dgm:t>
    </dgm:pt>
    <dgm:pt modelId="{9B670A22-7443-4A0A-92D2-092EBE00171F}" type="sibTrans" cxnId="{61AB21D9-F904-44E6-BEEC-DEFDEB0270C6}">
      <dgm:prSet/>
      <dgm:spPr/>
      <dgm:t>
        <a:bodyPr/>
        <a:lstStyle/>
        <a:p>
          <a:endParaRPr lang="tr-TR"/>
        </a:p>
      </dgm:t>
    </dgm:pt>
    <dgm:pt modelId="{2D7E101A-E034-40E6-A582-5BE029E561AF}">
      <dgm:prSet phldrT="[Metin]" phldr="1"/>
      <dgm:spPr/>
      <dgm:t>
        <a:bodyPr/>
        <a:lstStyle/>
        <a:p>
          <a:endParaRPr lang="tr-TR"/>
        </a:p>
      </dgm:t>
    </dgm:pt>
    <dgm:pt modelId="{159947DA-EC29-45A2-8DB8-D9006FEC8BBE}" type="parTrans" cxnId="{9218366F-F77D-46E3-BC13-E5D305195033}">
      <dgm:prSet/>
      <dgm:spPr/>
      <dgm:t>
        <a:bodyPr/>
        <a:lstStyle/>
        <a:p>
          <a:endParaRPr lang="tr-TR"/>
        </a:p>
      </dgm:t>
    </dgm:pt>
    <dgm:pt modelId="{7059BE6A-B766-43D4-A6BB-9D0A2121267E}" type="sibTrans" cxnId="{9218366F-F77D-46E3-BC13-E5D305195033}">
      <dgm:prSet/>
      <dgm:spPr/>
      <dgm:t>
        <a:bodyPr/>
        <a:lstStyle/>
        <a:p>
          <a:endParaRPr lang="tr-TR"/>
        </a:p>
      </dgm:t>
    </dgm:pt>
    <dgm:pt modelId="{40EF1EB4-DDCB-4666-A779-2D5D1496C170}">
      <dgm:prSet phldrT="[Metin]"/>
      <dgm:spPr/>
      <dgm:t>
        <a:bodyPr/>
        <a:lstStyle/>
        <a:p>
          <a:r>
            <a:rPr lang="tr-TR"/>
            <a:t>Fakülte, Enstitü, Y.O., M.Y.O Kalite ve Eğitim Bilgi Sistemi Koordinatörü</a:t>
          </a:r>
        </a:p>
      </dgm:t>
    </dgm:pt>
    <dgm:pt modelId="{8014CA25-792E-4A2C-93E3-C2A0EF77F319}" type="parTrans" cxnId="{32D2C192-77CC-46B4-981D-0AEF107A2C5B}">
      <dgm:prSet/>
      <dgm:spPr/>
      <dgm:t>
        <a:bodyPr/>
        <a:lstStyle/>
        <a:p>
          <a:endParaRPr lang="tr-TR"/>
        </a:p>
      </dgm:t>
    </dgm:pt>
    <dgm:pt modelId="{4B9EF54A-1DE8-4033-9673-81C50EF54FE5}" type="sibTrans" cxnId="{32D2C192-77CC-46B4-981D-0AEF107A2C5B}">
      <dgm:prSet/>
      <dgm:spPr/>
      <dgm:t>
        <a:bodyPr/>
        <a:lstStyle/>
        <a:p>
          <a:endParaRPr lang="tr-TR"/>
        </a:p>
      </dgm:t>
    </dgm:pt>
    <dgm:pt modelId="{8BB36A70-AF72-404E-990E-70A336C73EB8}">
      <dgm:prSet/>
      <dgm:spPr/>
      <dgm:t>
        <a:bodyPr/>
        <a:lstStyle/>
        <a:p>
          <a:endParaRPr lang="tr-TR"/>
        </a:p>
      </dgm:t>
    </dgm:pt>
    <dgm:pt modelId="{AE84158F-64E2-4EB0-B322-49D5A1917E9D}" type="parTrans" cxnId="{440A80EB-B669-45C4-94F3-BB0638C35985}">
      <dgm:prSet/>
      <dgm:spPr/>
      <dgm:t>
        <a:bodyPr/>
        <a:lstStyle/>
        <a:p>
          <a:endParaRPr lang="tr-TR"/>
        </a:p>
      </dgm:t>
    </dgm:pt>
    <dgm:pt modelId="{D3866D1D-6A43-4C30-A4D1-77E12D205554}" type="sibTrans" cxnId="{440A80EB-B669-45C4-94F3-BB0638C35985}">
      <dgm:prSet/>
      <dgm:spPr/>
      <dgm:t>
        <a:bodyPr/>
        <a:lstStyle/>
        <a:p>
          <a:endParaRPr lang="tr-TR"/>
        </a:p>
      </dgm:t>
    </dgm:pt>
    <dgm:pt modelId="{3B44D276-8F15-4BE8-BE0A-C748E30406AB}">
      <dgm:prSet/>
      <dgm:spPr/>
      <dgm:t>
        <a:bodyPr/>
        <a:lstStyle/>
        <a:p>
          <a:r>
            <a:rPr lang="tr-TR"/>
            <a:t>Ders Kalite ve Eğitim Bilgi Sistemi Koordinatörü</a:t>
          </a:r>
        </a:p>
      </dgm:t>
    </dgm:pt>
    <dgm:pt modelId="{0CF7FFC3-B2B4-43CC-A0F3-DFF457F625F4}" type="parTrans" cxnId="{E9D2C8CE-BE84-41A2-BB4F-4D57DB692D12}">
      <dgm:prSet/>
      <dgm:spPr/>
      <dgm:t>
        <a:bodyPr/>
        <a:lstStyle/>
        <a:p>
          <a:endParaRPr lang="tr-TR"/>
        </a:p>
      </dgm:t>
    </dgm:pt>
    <dgm:pt modelId="{1095F3BE-B7CA-4C61-B6CC-A10BA58541DD}" type="sibTrans" cxnId="{E9D2C8CE-BE84-41A2-BB4F-4D57DB692D12}">
      <dgm:prSet/>
      <dgm:spPr/>
      <dgm:t>
        <a:bodyPr/>
        <a:lstStyle/>
        <a:p>
          <a:endParaRPr lang="tr-TR"/>
        </a:p>
      </dgm:t>
    </dgm:pt>
    <dgm:pt modelId="{0B9A93CA-BC9E-4EE1-9993-D9823941D7ED}">
      <dgm:prSet/>
      <dgm:spPr/>
      <dgm:t>
        <a:bodyPr/>
        <a:lstStyle/>
        <a:p>
          <a:endParaRPr lang="tr-TR"/>
        </a:p>
      </dgm:t>
    </dgm:pt>
    <dgm:pt modelId="{A935D138-B7C6-4454-86AC-FFBE6C34CD15}" type="parTrans" cxnId="{A8D37636-7DD9-4F2D-BD4D-21E66A8D373D}">
      <dgm:prSet/>
      <dgm:spPr/>
      <dgm:t>
        <a:bodyPr/>
        <a:lstStyle/>
        <a:p>
          <a:endParaRPr lang="tr-TR"/>
        </a:p>
      </dgm:t>
    </dgm:pt>
    <dgm:pt modelId="{703A89D4-E422-447A-B8D8-BCFF1F8AE5FC}" type="sibTrans" cxnId="{A8D37636-7DD9-4F2D-BD4D-21E66A8D373D}">
      <dgm:prSet/>
      <dgm:spPr/>
      <dgm:t>
        <a:bodyPr/>
        <a:lstStyle/>
        <a:p>
          <a:endParaRPr lang="tr-TR"/>
        </a:p>
      </dgm:t>
    </dgm:pt>
    <dgm:pt modelId="{A9DF0326-F040-4770-A0BD-CF8D484FE288}">
      <dgm:prSet/>
      <dgm:spPr/>
      <dgm:t>
        <a:bodyPr/>
        <a:lstStyle/>
        <a:p>
          <a:r>
            <a:rPr lang="tr-TR"/>
            <a:t>Bölüm, Program Kalite ve Eğitim Bilgi Sistemi Koordinatörü</a:t>
          </a:r>
        </a:p>
      </dgm:t>
    </dgm:pt>
    <dgm:pt modelId="{93CFD30F-96D6-4707-9655-09C1932E1740}" type="parTrans" cxnId="{DA6B5407-0204-4D28-A251-AF3D5E6D602B}">
      <dgm:prSet/>
      <dgm:spPr/>
      <dgm:t>
        <a:bodyPr/>
        <a:lstStyle/>
        <a:p>
          <a:endParaRPr lang="tr-TR"/>
        </a:p>
      </dgm:t>
    </dgm:pt>
    <dgm:pt modelId="{BFF8EB52-11CB-4453-B47B-77E098F344D2}" type="sibTrans" cxnId="{DA6B5407-0204-4D28-A251-AF3D5E6D602B}">
      <dgm:prSet/>
      <dgm:spPr/>
      <dgm:t>
        <a:bodyPr/>
        <a:lstStyle/>
        <a:p>
          <a:endParaRPr lang="tr-TR"/>
        </a:p>
      </dgm:t>
    </dgm:pt>
    <dgm:pt modelId="{23BC1B25-46E3-4109-86CA-A00268AA634E}" type="pres">
      <dgm:prSet presAssocID="{2F1AE486-A310-4721-9398-21A2BBAB35D2}" presName="linearFlow" presStyleCnt="0">
        <dgm:presLayoutVars>
          <dgm:dir/>
          <dgm:animLvl val="lvl"/>
          <dgm:resizeHandles val="exact"/>
        </dgm:presLayoutVars>
      </dgm:prSet>
      <dgm:spPr/>
      <dgm:t>
        <a:bodyPr/>
        <a:lstStyle/>
        <a:p>
          <a:endParaRPr lang="tr-TR"/>
        </a:p>
      </dgm:t>
    </dgm:pt>
    <dgm:pt modelId="{1CA7CD89-3D14-4FE2-B4EC-A4D343934F45}" type="pres">
      <dgm:prSet presAssocID="{B5CC67CD-2B4F-4513-BC07-58178B79BE20}" presName="composite" presStyleCnt="0"/>
      <dgm:spPr/>
    </dgm:pt>
    <dgm:pt modelId="{299A3475-74EB-4580-943A-7DC467A97B45}" type="pres">
      <dgm:prSet presAssocID="{B5CC67CD-2B4F-4513-BC07-58178B79BE20}" presName="parentText" presStyleLbl="alignNode1" presStyleIdx="0" presStyleCnt="5">
        <dgm:presLayoutVars>
          <dgm:chMax val="1"/>
          <dgm:bulletEnabled val="1"/>
        </dgm:presLayoutVars>
      </dgm:prSet>
      <dgm:spPr/>
      <dgm:t>
        <a:bodyPr/>
        <a:lstStyle/>
        <a:p>
          <a:endParaRPr lang="tr-TR"/>
        </a:p>
      </dgm:t>
    </dgm:pt>
    <dgm:pt modelId="{35D3AB52-9487-49F7-9FD4-AB793EE2000C}" type="pres">
      <dgm:prSet presAssocID="{B5CC67CD-2B4F-4513-BC07-58178B79BE20}" presName="descendantText" presStyleLbl="alignAcc1" presStyleIdx="0" presStyleCnt="5" custLinFactNeighborX="0" custLinFactNeighborY="-230">
        <dgm:presLayoutVars>
          <dgm:bulletEnabled val="1"/>
        </dgm:presLayoutVars>
      </dgm:prSet>
      <dgm:spPr/>
      <dgm:t>
        <a:bodyPr/>
        <a:lstStyle/>
        <a:p>
          <a:endParaRPr lang="tr-TR"/>
        </a:p>
      </dgm:t>
    </dgm:pt>
    <dgm:pt modelId="{A0C67554-5A66-4347-B4D6-4A0BD79818B7}" type="pres">
      <dgm:prSet presAssocID="{E60FCCCE-68CA-468B-9498-202F979EDD77}" presName="sp" presStyleCnt="0"/>
      <dgm:spPr/>
    </dgm:pt>
    <dgm:pt modelId="{6ED48129-BE72-4BDF-A091-2EB4EE757A66}" type="pres">
      <dgm:prSet presAssocID="{48F650D7-254B-4334-A1BE-DD4D831AE794}" presName="composite" presStyleCnt="0"/>
      <dgm:spPr/>
    </dgm:pt>
    <dgm:pt modelId="{B0725F06-B2BC-4F81-BE8D-85A1E613A335}" type="pres">
      <dgm:prSet presAssocID="{48F650D7-254B-4334-A1BE-DD4D831AE794}" presName="parentText" presStyleLbl="alignNode1" presStyleIdx="1" presStyleCnt="5">
        <dgm:presLayoutVars>
          <dgm:chMax val="1"/>
          <dgm:bulletEnabled val="1"/>
        </dgm:presLayoutVars>
      </dgm:prSet>
      <dgm:spPr/>
      <dgm:t>
        <a:bodyPr/>
        <a:lstStyle/>
        <a:p>
          <a:endParaRPr lang="tr-TR"/>
        </a:p>
      </dgm:t>
    </dgm:pt>
    <dgm:pt modelId="{5580A3D6-94F7-429E-B97E-9846E22DDEFD}" type="pres">
      <dgm:prSet presAssocID="{48F650D7-254B-4334-A1BE-DD4D831AE794}" presName="descendantText" presStyleLbl="alignAcc1" presStyleIdx="1" presStyleCnt="5">
        <dgm:presLayoutVars>
          <dgm:bulletEnabled val="1"/>
        </dgm:presLayoutVars>
      </dgm:prSet>
      <dgm:spPr/>
      <dgm:t>
        <a:bodyPr/>
        <a:lstStyle/>
        <a:p>
          <a:endParaRPr lang="tr-TR"/>
        </a:p>
      </dgm:t>
    </dgm:pt>
    <dgm:pt modelId="{A5027BC1-5015-4795-A815-B1BC44D24A50}" type="pres">
      <dgm:prSet presAssocID="{E267FBE3-E800-4234-B9C2-79CAA8C11660}" presName="sp" presStyleCnt="0"/>
      <dgm:spPr/>
    </dgm:pt>
    <dgm:pt modelId="{0BF209BF-36F3-4C0C-A326-074976DCE27E}" type="pres">
      <dgm:prSet presAssocID="{2D7E101A-E034-40E6-A582-5BE029E561AF}" presName="composite" presStyleCnt="0"/>
      <dgm:spPr/>
    </dgm:pt>
    <dgm:pt modelId="{E509AA88-A6D3-49E2-B6AB-12AF940E86CB}" type="pres">
      <dgm:prSet presAssocID="{2D7E101A-E034-40E6-A582-5BE029E561AF}" presName="parentText" presStyleLbl="alignNode1" presStyleIdx="2" presStyleCnt="5">
        <dgm:presLayoutVars>
          <dgm:chMax val="1"/>
          <dgm:bulletEnabled val="1"/>
        </dgm:presLayoutVars>
      </dgm:prSet>
      <dgm:spPr/>
      <dgm:t>
        <a:bodyPr/>
        <a:lstStyle/>
        <a:p>
          <a:endParaRPr lang="tr-TR"/>
        </a:p>
      </dgm:t>
    </dgm:pt>
    <dgm:pt modelId="{391FE132-3FA6-4FB6-B2B7-B9B9A11E6CC8}" type="pres">
      <dgm:prSet presAssocID="{2D7E101A-E034-40E6-A582-5BE029E561AF}" presName="descendantText" presStyleLbl="alignAcc1" presStyleIdx="2" presStyleCnt="5">
        <dgm:presLayoutVars>
          <dgm:bulletEnabled val="1"/>
        </dgm:presLayoutVars>
      </dgm:prSet>
      <dgm:spPr/>
      <dgm:t>
        <a:bodyPr/>
        <a:lstStyle/>
        <a:p>
          <a:endParaRPr lang="tr-TR"/>
        </a:p>
      </dgm:t>
    </dgm:pt>
    <dgm:pt modelId="{EADABD84-3C94-4D09-A1D4-6135F2C3A414}" type="pres">
      <dgm:prSet presAssocID="{7059BE6A-B766-43D4-A6BB-9D0A2121267E}" presName="sp" presStyleCnt="0"/>
      <dgm:spPr/>
    </dgm:pt>
    <dgm:pt modelId="{1C24053D-AD32-4C69-A426-DF7CAFA84C07}" type="pres">
      <dgm:prSet presAssocID="{0B9A93CA-BC9E-4EE1-9993-D9823941D7ED}" presName="composite" presStyleCnt="0"/>
      <dgm:spPr/>
    </dgm:pt>
    <dgm:pt modelId="{D94F3E29-4B65-41E6-AB82-DD2BBF8CB5AF}" type="pres">
      <dgm:prSet presAssocID="{0B9A93CA-BC9E-4EE1-9993-D9823941D7ED}" presName="parentText" presStyleLbl="alignNode1" presStyleIdx="3" presStyleCnt="5">
        <dgm:presLayoutVars>
          <dgm:chMax val="1"/>
          <dgm:bulletEnabled val="1"/>
        </dgm:presLayoutVars>
      </dgm:prSet>
      <dgm:spPr/>
      <dgm:t>
        <a:bodyPr/>
        <a:lstStyle/>
        <a:p>
          <a:endParaRPr lang="tr-TR"/>
        </a:p>
      </dgm:t>
    </dgm:pt>
    <dgm:pt modelId="{61370FF5-4ED7-4AF5-B49D-F59E3AB69963}" type="pres">
      <dgm:prSet presAssocID="{0B9A93CA-BC9E-4EE1-9993-D9823941D7ED}" presName="descendantText" presStyleLbl="alignAcc1" presStyleIdx="3" presStyleCnt="5">
        <dgm:presLayoutVars>
          <dgm:bulletEnabled val="1"/>
        </dgm:presLayoutVars>
      </dgm:prSet>
      <dgm:spPr/>
      <dgm:t>
        <a:bodyPr/>
        <a:lstStyle/>
        <a:p>
          <a:endParaRPr lang="tr-TR"/>
        </a:p>
      </dgm:t>
    </dgm:pt>
    <dgm:pt modelId="{97D4754F-A655-4757-B4AE-35C52FF3E04F}" type="pres">
      <dgm:prSet presAssocID="{703A89D4-E422-447A-B8D8-BCFF1F8AE5FC}" presName="sp" presStyleCnt="0"/>
      <dgm:spPr/>
    </dgm:pt>
    <dgm:pt modelId="{2D65C2EC-AE94-4238-8821-97A996DDA392}" type="pres">
      <dgm:prSet presAssocID="{8BB36A70-AF72-404E-990E-70A336C73EB8}" presName="composite" presStyleCnt="0"/>
      <dgm:spPr/>
    </dgm:pt>
    <dgm:pt modelId="{C1C62CB0-F4BB-429A-8902-F3DDDD42FCCB}" type="pres">
      <dgm:prSet presAssocID="{8BB36A70-AF72-404E-990E-70A336C73EB8}" presName="parentText" presStyleLbl="alignNode1" presStyleIdx="4" presStyleCnt="5">
        <dgm:presLayoutVars>
          <dgm:chMax val="1"/>
          <dgm:bulletEnabled val="1"/>
        </dgm:presLayoutVars>
      </dgm:prSet>
      <dgm:spPr/>
      <dgm:t>
        <a:bodyPr/>
        <a:lstStyle/>
        <a:p>
          <a:endParaRPr lang="tr-TR"/>
        </a:p>
      </dgm:t>
    </dgm:pt>
    <dgm:pt modelId="{180C4DE1-D7CF-42FD-AF25-DB9E45D7520F}" type="pres">
      <dgm:prSet presAssocID="{8BB36A70-AF72-404E-990E-70A336C73EB8}" presName="descendantText" presStyleLbl="alignAcc1" presStyleIdx="4" presStyleCnt="5">
        <dgm:presLayoutVars>
          <dgm:bulletEnabled val="1"/>
        </dgm:presLayoutVars>
      </dgm:prSet>
      <dgm:spPr/>
      <dgm:t>
        <a:bodyPr/>
        <a:lstStyle/>
        <a:p>
          <a:endParaRPr lang="tr-TR"/>
        </a:p>
      </dgm:t>
    </dgm:pt>
  </dgm:ptLst>
  <dgm:cxnLst>
    <dgm:cxn modelId="{F6A8EE09-8C9E-4901-84A7-166B2F45C3C4}" type="presOf" srcId="{20FCC1AB-B6BE-4152-A116-8C39573AB9AF}" destId="{5580A3D6-94F7-429E-B97E-9846E22DDEFD}" srcOrd="0" destOrd="0" presId="urn:microsoft.com/office/officeart/2005/8/layout/chevron2"/>
    <dgm:cxn modelId="{1B15C8BC-6377-4AB1-84CE-B51914C9ADB1}" type="presOf" srcId="{0B9A93CA-BC9E-4EE1-9993-D9823941D7ED}" destId="{D94F3E29-4B65-41E6-AB82-DD2BBF8CB5AF}" srcOrd="0" destOrd="0" presId="urn:microsoft.com/office/officeart/2005/8/layout/chevron2"/>
    <dgm:cxn modelId="{C9172127-8FB2-4E98-A7BA-CD1A12A098AF}" type="presOf" srcId="{466073BB-D38C-4A67-A853-73290C6F6130}" destId="{35D3AB52-9487-49F7-9FD4-AB793EE2000C}" srcOrd="0" destOrd="1" presId="urn:microsoft.com/office/officeart/2005/8/layout/chevron2"/>
    <dgm:cxn modelId="{3E1CBAF5-8513-4684-8D3E-EE10A14FA40B}" type="presOf" srcId="{48F650D7-254B-4334-A1BE-DD4D831AE794}" destId="{B0725F06-B2BC-4F81-BE8D-85A1E613A335}" srcOrd="0" destOrd="0" presId="urn:microsoft.com/office/officeart/2005/8/layout/chevron2"/>
    <dgm:cxn modelId="{A8D37636-7DD9-4F2D-BD4D-21E66A8D373D}" srcId="{2F1AE486-A310-4721-9398-21A2BBAB35D2}" destId="{0B9A93CA-BC9E-4EE1-9993-D9823941D7ED}" srcOrd="3" destOrd="0" parTransId="{A935D138-B7C6-4454-86AC-FFBE6C34CD15}" sibTransId="{703A89D4-E422-447A-B8D8-BCFF1F8AE5FC}"/>
    <dgm:cxn modelId="{E8B07133-C21C-4B00-8E53-D0B95B3EC6B7}" type="presOf" srcId="{A9DF0326-F040-4770-A0BD-CF8D484FE288}" destId="{61370FF5-4ED7-4AF5-B49D-F59E3AB69963}" srcOrd="0" destOrd="0" presId="urn:microsoft.com/office/officeart/2005/8/layout/chevron2"/>
    <dgm:cxn modelId="{9218366F-F77D-46E3-BC13-E5D305195033}" srcId="{2F1AE486-A310-4721-9398-21A2BBAB35D2}" destId="{2D7E101A-E034-40E6-A582-5BE029E561AF}" srcOrd="2" destOrd="0" parTransId="{159947DA-EC29-45A2-8DB8-D9006FEC8BBE}" sibTransId="{7059BE6A-B766-43D4-A6BB-9D0A2121267E}"/>
    <dgm:cxn modelId="{85EDE0E3-E5AF-4856-8E6D-6FF752FC7C79}" srcId="{B5CC67CD-2B4F-4513-BC07-58178B79BE20}" destId="{CCEDCD2C-85DF-4FF2-937C-7EB5DC781035}" srcOrd="0" destOrd="0" parTransId="{76CEF111-06D7-42D4-A7AC-98D7AF52C559}" sibTransId="{6DF6C5C1-9AAA-4830-A529-2CCBB1A664A3}"/>
    <dgm:cxn modelId="{678C0848-37E3-43A9-92F8-65A92FFE4EF0}" srcId="{B5CC67CD-2B4F-4513-BC07-58178B79BE20}" destId="{466073BB-D38C-4A67-A853-73290C6F6130}" srcOrd="1" destOrd="0" parTransId="{D8B29545-E5E0-47B2-BA20-825A57AB9FB2}" sibTransId="{BF8F0B7A-CD3C-499B-BFA2-54020FAFA5E3}"/>
    <dgm:cxn modelId="{FCA4BBC2-0354-464D-A88A-E41A475889EC}" type="presOf" srcId="{B5CC67CD-2B4F-4513-BC07-58178B79BE20}" destId="{299A3475-74EB-4580-943A-7DC467A97B45}" srcOrd="0" destOrd="0" presId="urn:microsoft.com/office/officeart/2005/8/layout/chevron2"/>
    <dgm:cxn modelId="{AC57257C-6118-428D-886D-9C8A92A9E546}" type="presOf" srcId="{2D7E101A-E034-40E6-A582-5BE029E561AF}" destId="{E509AA88-A6D3-49E2-B6AB-12AF940E86CB}" srcOrd="0" destOrd="0" presId="urn:microsoft.com/office/officeart/2005/8/layout/chevron2"/>
    <dgm:cxn modelId="{2F18600B-53F6-44B8-97E1-F3E981A4BA86}" type="presOf" srcId="{2F1AE486-A310-4721-9398-21A2BBAB35D2}" destId="{23BC1B25-46E3-4109-86CA-A00268AA634E}" srcOrd="0" destOrd="0" presId="urn:microsoft.com/office/officeart/2005/8/layout/chevron2"/>
    <dgm:cxn modelId="{61AB21D9-F904-44E6-BEEC-DEFDEB0270C6}" srcId="{48F650D7-254B-4334-A1BE-DD4D831AE794}" destId="{20FCC1AB-B6BE-4152-A116-8C39573AB9AF}" srcOrd="0" destOrd="0" parTransId="{21A6BC0D-9AFB-46F2-9A0E-B3D9034608D5}" sibTransId="{9B670A22-7443-4A0A-92D2-092EBE00171F}"/>
    <dgm:cxn modelId="{8FAAB0E6-71B7-4A57-BDDD-2930FFC550BC}" srcId="{2F1AE486-A310-4721-9398-21A2BBAB35D2}" destId="{B5CC67CD-2B4F-4513-BC07-58178B79BE20}" srcOrd="0" destOrd="0" parTransId="{14EDFCB8-36CA-466D-BC5D-8941743058B4}" sibTransId="{E60FCCCE-68CA-468B-9498-202F979EDD77}"/>
    <dgm:cxn modelId="{45DE5FE0-41D0-49FC-8520-6F5CCFD3786A}" srcId="{2F1AE486-A310-4721-9398-21A2BBAB35D2}" destId="{48F650D7-254B-4334-A1BE-DD4D831AE794}" srcOrd="1" destOrd="0" parTransId="{8F23B5D8-E102-4A16-8955-91F1B06A4307}" sibTransId="{E267FBE3-E800-4234-B9C2-79CAA8C11660}"/>
    <dgm:cxn modelId="{32D2C192-77CC-46B4-981D-0AEF107A2C5B}" srcId="{2D7E101A-E034-40E6-A582-5BE029E561AF}" destId="{40EF1EB4-DDCB-4666-A779-2D5D1496C170}" srcOrd="0" destOrd="0" parTransId="{8014CA25-792E-4A2C-93E3-C2A0EF77F319}" sibTransId="{4B9EF54A-1DE8-4033-9673-81C50EF54FE5}"/>
    <dgm:cxn modelId="{DA6B5407-0204-4D28-A251-AF3D5E6D602B}" srcId="{0B9A93CA-BC9E-4EE1-9993-D9823941D7ED}" destId="{A9DF0326-F040-4770-A0BD-CF8D484FE288}" srcOrd="0" destOrd="0" parTransId="{93CFD30F-96D6-4707-9655-09C1932E1740}" sibTransId="{BFF8EB52-11CB-4453-B47B-77E098F344D2}"/>
    <dgm:cxn modelId="{E9D2C8CE-BE84-41A2-BB4F-4D57DB692D12}" srcId="{8BB36A70-AF72-404E-990E-70A336C73EB8}" destId="{3B44D276-8F15-4BE8-BE0A-C748E30406AB}" srcOrd="0" destOrd="0" parTransId="{0CF7FFC3-B2B4-43CC-A0F3-DFF457F625F4}" sibTransId="{1095F3BE-B7CA-4C61-B6CC-A10BA58541DD}"/>
    <dgm:cxn modelId="{99AE03DB-36AF-452B-8377-4EB0ADC3F721}" type="presOf" srcId="{40EF1EB4-DDCB-4666-A779-2D5D1496C170}" destId="{391FE132-3FA6-4FB6-B2B7-B9B9A11E6CC8}" srcOrd="0" destOrd="0" presId="urn:microsoft.com/office/officeart/2005/8/layout/chevron2"/>
    <dgm:cxn modelId="{1CD4DD95-3C86-4A48-ADEB-924C5E2B1003}" type="presOf" srcId="{CCEDCD2C-85DF-4FF2-937C-7EB5DC781035}" destId="{35D3AB52-9487-49F7-9FD4-AB793EE2000C}" srcOrd="0" destOrd="0" presId="urn:microsoft.com/office/officeart/2005/8/layout/chevron2"/>
    <dgm:cxn modelId="{B207B4EF-20E3-4091-AC80-B4F9D5055F3A}" type="presOf" srcId="{3B44D276-8F15-4BE8-BE0A-C748E30406AB}" destId="{180C4DE1-D7CF-42FD-AF25-DB9E45D7520F}" srcOrd="0" destOrd="0" presId="urn:microsoft.com/office/officeart/2005/8/layout/chevron2"/>
    <dgm:cxn modelId="{440A80EB-B669-45C4-94F3-BB0638C35985}" srcId="{2F1AE486-A310-4721-9398-21A2BBAB35D2}" destId="{8BB36A70-AF72-404E-990E-70A336C73EB8}" srcOrd="4" destOrd="0" parTransId="{AE84158F-64E2-4EB0-B322-49D5A1917E9D}" sibTransId="{D3866D1D-6A43-4C30-A4D1-77E12D205554}"/>
    <dgm:cxn modelId="{94FF8FB8-1B50-4D71-AE0E-40D846B65F07}" type="presOf" srcId="{8BB36A70-AF72-404E-990E-70A336C73EB8}" destId="{C1C62CB0-F4BB-429A-8902-F3DDDD42FCCB}" srcOrd="0" destOrd="0" presId="urn:microsoft.com/office/officeart/2005/8/layout/chevron2"/>
    <dgm:cxn modelId="{E8D769AF-39D1-412F-B2A4-507068AA8761}" type="presParOf" srcId="{23BC1B25-46E3-4109-86CA-A00268AA634E}" destId="{1CA7CD89-3D14-4FE2-B4EC-A4D343934F45}" srcOrd="0" destOrd="0" presId="urn:microsoft.com/office/officeart/2005/8/layout/chevron2"/>
    <dgm:cxn modelId="{C9A35827-D152-4A8D-8574-F0B07DE9F4A7}" type="presParOf" srcId="{1CA7CD89-3D14-4FE2-B4EC-A4D343934F45}" destId="{299A3475-74EB-4580-943A-7DC467A97B45}" srcOrd="0" destOrd="0" presId="urn:microsoft.com/office/officeart/2005/8/layout/chevron2"/>
    <dgm:cxn modelId="{9ED4513D-CFAC-441F-84CF-2F95F58DD8BF}" type="presParOf" srcId="{1CA7CD89-3D14-4FE2-B4EC-A4D343934F45}" destId="{35D3AB52-9487-49F7-9FD4-AB793EE2000C}" srcOrd="1" destOrd="0" presId="urn:microsoft.com/office/officeart/2005/8/layout/chevron2"/>
    <dgm:cxn modelId="{9BA66051-4DD3-487E-AE0E-0FA6A20C389D}" type="presParOf" srcId="{23BC1B25-46E3-4109-86CA-A00268AA634E}" destId="{A0C67554-5A66-4347-B4D6-4A0BD79818B7}" srcOrd="1" destOrd="0" presId="urn:microsoft.com/office/officeart/2005/8/layout/chevron2"/>
    <dgm:cxn modelId="{C063D390-F903-4644-9C60-08DAF5D7222E}" type="presParOf" srcId="{23BC1B25-46E3-4109-86CA-A00268AA634E}" destId="{6ED48129-BE72-4BDF-A091-2EB4EE757A66}" srcOrd="2" destOrd="0" presId="urn:microsoft.com/office/officeart/2005/8/layout/chevron2"/>
    <dgm:cxn modelId="{CC7D5B41-1BB0-4C01-8E8A-324669E8A3A2}" type="presParOf" srcId="{6ED48129-BE72-4BDF-A091-2EB4EE757A66}" destId="{B0725F06-B2BC-4F81-BE8D-85A1E613A335}" srcOrd="0" destOrd="0" presId="urn:microsoft.com/office/officeart/2005/8/layout/chevron2"/>
    <dgm:cxn modelId="{458ABA4F-C074-4DBE-B3C2-FDB5B33BB4C0}" type="presParOf" srcId="{6ED48129-BE72-4BDF-A091-2EB4EE757A66}" destId="{5580A3D6-94F7-429E-B97E-9846E22DDEFD}" srcOrd="1" destOrd="0" presId="urn:microsoft.com/office/officeart/2005/8/layout/chevron2"/>
    <dgm:cxn modelId="{F12D504F-BCFE-4A3E-95FE-5992A369EF14}" type="presParOf" srcId="{23BC1B25-46E3-4109-86CA-A00268AA634E}" destId="{A5027BC1-5015-4795-A815-B1BC44D24A50}" srcOrd="3" destOrd="0" presId="urn:microsoft.com/office/officeart/2005/8/layout/chevron2"/>
    <dgm:cxn modelId="{0C1E9F11-4DA0-4C6E-B23D-F9C6A7D4325E}" type="presParOf" srcId="{23BC1B25-46E3-4109-86CA-A00268AA634E}" destId="{0BF209BF-36F3-4C0C-A326-074976DCE27E}" srcOrd="4" destOrd="0" presId="urn:microsoft.com/office/officeart/2005/8/layout/chevron2"/>
    <dgm:cxn modelId="{FD2BCE55-5526-45F7-ABB6-A3C1175DB8EA}" type="presParOf" srcId="{0BF209BF-36F3-4C0C-A326-074976DCE27E}" destId="{E509AA88-A6D3-49E2-B6AB-12AF940E86CB}" srcOrd="0" destOrd="0" presId="urn:microsoft.com/office/officeart/2005/8/layout/chevron2"/>
    <dgm:cxn modelId="{D32C12A5-2A4F-49EF-9846-9446622238A7}" type="presParOf" srcId="{0BF209BF-36F3-4C0C-A326-074976DCE27E}" destId="{391FE132-3FA6-4FB6-B2B7-B9B9A11E6CC8}" srcOrd="1" destOrd="0" presId="urn:microsoft.com/office/officeart/2005/8/layout/chevron2"/>
    <dgm:cxn modelId="{3FA98D80-DBDC-46D8-82C5-5D633F202D05}" type="presParOf" srcId="{23BC1B25-46E3-4109-86CA-A00268AA634E}" destId="{EADABD84-3C94-4D09-A1D4-6135F2C3A414}" srcOrd="5" destOrd="0" presId="urn:microsoft.com/office/officeart/2005/8/layout/chevron2"/>
    <dgm:cxn modelId="{5DE0F35B-477E-45D2-9238-3CC4D6EDDD8E}" type="presParOf" srcId="{23BC1B25-46E3-4109-86CA-A00268AA634E}" destId="{1C24053D-AD32-4C69-A426-DF7CAFA84C07}" srcOrd="6" destOrd="0" presId="urn:microsoft.com/office/officeart/2005/8/layout/chevron2"/>
    <dgm:cxn modelId="{EE774A0F-DD0C-4DA4-847D-400B1066C22F}" type="presParOf" srcId="{1C24053D-AD32-4C69-A426-DF7CAFA84C07}" destId="{D94F3E29-4B65-41E6-AB82-DD2BBF8CB5AF}" srcOrd="0" destOrd="0" presId="urn:microsoft.com/office/officeart/2005/8/layout/chevron2"/>
    <dgm:cxn modelId="{C04D537C-A5A4-452A-9BFA-A93CCAF7F493}" type="presParOf" srcId="{1C24053D-AD32-4C69-A426-DF7CAFA84C07}" destId="{61370FF5-4ED7-4AF5-B49D-F59E3AB69963}" srcOrd="1" destOrd="0" presId="urn:microsoft.com/office/officeart/2005/8/layout/chevron2"/>
    <dgm:cxn modelId="{4D2167DE-AA72-4482-845F-DC69771AA4F8}" type="presParOf" srcId="{23BC1B25-46E3-4109-86CA-A00268AA634E}" destId="{97D4754F-A655-4757-B4AE-35C52FF3E04F}" srcOrd="7" destOrd="0" presId="urn:microsoft.com/office/officeart/2005/8/layout/chevron2"/>
    <dgm:cxn modelId="{B3884979-B491-4BC9-B654-8CAB8C50C2F8}" type="presParOf" srcId="{23BC1B25-46E3-4109-86CA-A00268AA634E}" destId="{2D65C2EC-AE94-4238-8821-97A996DDA392}" srcOrd="8" destOrd="0" presId="urn:microsoft.com/office/officeart/2005/8/layout/chevron2"/>
    <dgm:cxn modelId="{6FCB7F03-D17B-4870-B5F2-BF1088963AF3}" type="presParOf" srcId="{2D65C2EC-AE94-4238-8821-97A996DDA392}" destId="{C1C62CB0-F4BB-429A-8902-F3DDDD42FCCB}" srcOrd="0" destOrd="0" presId="urn:microsoft.com/office/officeart/2005/8/layout/chevron2"/>
    <dgm:cxn modelId="{9C58A863-B221-45F6-8EBC-CFE9A0EE1C43}" type="presParOf" srcId="{2D65C2EC-AE94-4238-8821-97A996DDA392}" destId="{180C4DE1-D7CF-42FD-AF25-DB9E45D7520F}"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0E2CC2-F892-4186-8D9B-5A96AEBA59D3}">
      <dsp:nvSpPr>
        <dsp:cNvPr id="0" name=""/>
        <dsp:cNvSpPr/>
      </dsp:nvSpPr>
      <dsp:spPr>
        <a:xfrm>
          <a:off x="2145537" y="190880"/>
          <a:ext cx="1853142" cy="146233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NİŞANTAŞI ÜNİVERSİTESİ EĞİTİM BİLGİ SİSTEMİ</a:t>
          </a:r>
        </a:p>
      </dsp:txBody>
      <dsp:txXfrm>
        <a:off x="2216922" y="262265"/>
        <a:ext cx="1710372" cy="1319568"/>
      </dsp:txXfrm>
    </dsp:sp>
    <dsp:sp modelId="{7C6EB1D9-606A-4847-BDD2-88BE43BBDE97}">
      <dsp:nvSpPr>
        <dsp:cNvPr id="0" name=""/>
        <dsp:cNvSpPr/>
      </dsp:nvSpPr>
      <dsp:spPr>
        <a:xfrm>
          <a:off x="173208" y="1069483"/>
          <a:ext cx="3983942" cy="3983942"/>
        </a:xfrm>
        <a:custGeom>
          <a:avLst/>
          <a:gdLst/>
          <a:ahLst/>
          <a:cxnLst/>
          <a:rect l="0" t="0" r="0" b="0"/>
          <a:pathLst>
            <a:path>
              <a:moveTo>
                <a:pt x="3499809" y="690290"/>
              </a:moveTo>
              <a:arcTo wR="1991971" hR="1991971" stAng="19151804" swAng="76029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093F9CA-85DD-4C5D-9C46-57D7002CED72}">
      <dsp:nvSpPr>
        <dsp:cNvPr id="0" name=""/>
        <dsp:cNvSpPr/>
      </dsp:nvSpPr>
      <dsp:spPr>
        <a:xfrm>
          <a:off x="3985682" y="1807103"/>
          <a:ext cx="1853142" cy="35912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*BÖLÜM - PROGRAM*</a:t>
          </a:r>
        </a:p>
        <a:p>
          <a:pPr lvl="0" algn="ctr" defTabSz="355600">
            <a:lnSpc>
              <a:spcPct val="90000"/>
            </a:lnSpc>
            <a:spcBef>
              <a:spcPct val="0"/>
            </a:spcBef>
            <a:spcAft>
              <a:spcPct val="35000"/>
            </a:spcAft>
          </a:pPr>
          <a:r>
            <a:rPr lang="tr-TR" sz="800" kern="1200"/>
            <a:t>Amaçlar</a:t>
          </a:r>
        </a:p>
        <a:p>
          <a:pPr lvl="0" algn="ctr" defTabSz="355600">
            <a:lnSpc>
              <a:spcPct val="90000"/>
            </a:lnSpc>
            <a:spcBef>
              <a:spcPct val="0"/>
            </a:spcBef>
            <a:spcAft>
              <a:spcPct val="35000"/>
            </a:spcAft>
          </a:pPr>
          <a:r>
            <a:rPr lang="tr-TR" sz="800" kern="1200"/>
            <a:t>Hedefler</a:t>
          </a:r>
        </a:p>
        <a:p>
          <a:pPr lvl="0" algn="ctr" defTabSz="355600">
            <a:lnSpc>
              <a:spcPct val="90000"/>
            </a:lnSpc>
            <a:spcBef>
              <a:spcPct val="0"/>
            </a:spcBef>
            <a:spcAft>
              <a:spcPct val="35000"/>
            </a:spcAft>
          </a:pPr>
          <a:r>
            <a:rPr lang="tr-TR" sz="800" kern="1200"/>
            <a:t>8 y.y. Ders Planı</a:t>
          </a:r>
        </a:p>
        <a:p>
          <a:pPr lvl="0" algn="ctr" defTabSz="355600">
            <a:lnSpc>
              <a:spcPct val="90000"/>
            </a:lnSpc>
            <a:spcBef>
              <a:spcPct val="0"/>
            </a:spcBef>
            <a:spcAft>
              <a:spcPct val="35000"/>
            </a:spcAft>
          </a:pPr>
          <a:r>
            <a:rPr lang="tr-TR" sz="800" kern="1200"/>
            <a:t>Program Öğrenme Çıktıları</a:t>
          </a:r>
        </a:p>
        <a:p>
          <a:pPr lvl="0" algn="ctr" defTabSz="355600">
            <a:lnSpc>
              <a:spcPct val="90000"/>
            </a:lnSpc>
            <a:spcBef>
              <a:spcPct val="0"/>
            </a:spcBef>
            <a:spcAft>
              <a:spcPct val="35000"/>
            </a:spcAft>
          </a:pPr>
          <a:r>
            <a:rPr lang="tr-TR" sz="800" kern="1200"/>
            <a:t>Eğitim Öğretim Metotları</a:t>
          </a:r>
        </a:p>
        <a:p>
          <a:pPr lvl="0" algn="ctr" defTabSz="355600">
            <a:lnSpc>
              <a:spcPct val="90000"/>
            </a:lnSpc>
            <a:spcBef>
              <a:spcPct val="0"/>
            </a:spcBef>
            <a:spcAft>
              <a:spcPct val="35000"/>
            </a:spcAft>
          </a:pPr>
          <a:r>
            <a:rPr lang="tr-TR" sz="800" kern="1200"/>
            <a:t>Ders - Program Çıktıları İlişkisi</a:t>
          </a:r>
        </a:p>
        <a:p>
          <a:pPr lvl="0" algn="ctr" defTabSz="355600">
            <a:lnSpc>
              <a:spcPct val="90000"/>
            </a:lnSpc>
            <a:spcBef>
              <a:spcPct val="0"/>
            </a:spcBef>
            <a:spcAft>
              <a:spcPct val="35000"/>
            </a:spcAft>
          </a:pPr>
          <a:r>
            <a:rPr lang="tr-TR" sz="800" kern="1200"/>
            <a:t>Ders Kategori Listesi</a:t>
          </a:r>
        </a:p>
        <a:p>
          <a:pPr lvl="0" algn="ctr" defTabSz="355600">
            <a:lnSpc>
              <a:spcPct val="90000"/>
            </a:lnSpc>
            <a:spcBef>
              <a:spcPct val="0"/>
            </a:spcBef>
            <a:spcAft>
              <a:spcPct val="35000"/>
            </a:spcAft>
          </a:pPr>
          <a:r>
            <a:rPr lang="tr-TR" sz="800" kern="1200"/>
            <a:t>Alınacak Derece</a:t>
          </a:r>
        </a:p>
        <a:p>
          <a:pPr lvl="0" algn="ctr" defTabSz="355600">
            <a:lnSpc>
              <a:spcPct val="90000"/>
            </a:lnSpc>
            <a:spcBef>
              <a:spcPct val="0"/>
            </a:spcBef>
            <a:spcAft>
              <a:spcPct val="35000"/>
            </a:spcAft>
          </a:pPr>
          <a:r>
            <a:rPr lang="tr-TR" sz="800" kern="1200"/>
            <a:t>Kabul Koşulları</a:t>
          </a:r>
        </a:p>
        <a:p>
          <a:pPr lvl="0" algn="ctr" defTabSz="355600">
            <a:lnSpc>
              <a:spcPct val="90000"/>
            </a:lnSpc>
            <a:spcBef>
              <a:spcPct val="0"/>
            </a:spcBef>
            <a:spcAft>
              <a:spcPct val="35000"/>
            </a:spcAft>
          </a:pPr>
          <a:r>
            <a:rPr lang="tr-TR" sz="800" kern="1200"/>
            <a:t>İstihdam Olanakları</a:t>
          </a:r>
        </a:p>
        <a:p>
          <a:pPr lvl="0" algn="ctr" defTabSz="355600">
            <a:lnSpc>
              <a:spcPct val="90000"/>
            </a:lnSpc>
            <a:spcBef>
              <a:spcPct val="0"/>
            </a:spcBef>
            <a:spcAft>
              <a:spcPct val="35000"/>
            </a:spcAft>
          </a:pPr>
          <a:r>
            <a:rPr lang="tr-TR" sz="800" kern="1200"/>
            <a:t>Mezuniyet Koşulları</a:t>
          </a:r>
        </a:p>
        <a:p>
          <a:pPr lvl="0" algn="ctr" defTabSz="355600">
            <a:lnSpc>
              <a:spcPct val="90000"/>
            </a:lnSpc>
            <a:spcBef>
              <a:spcPct val="0"/>
            </a:spcBef>
            <a:spcAft>
              <a:spcPct val="35000"/>
            </a:spcAft>
          </a:pPr>
          <a:r>
            <a:rPr lang="tr-TR" sz="800" kern="1200"/>
            <a:t>Ölçme ve Değerlendirme</a:t>
          </a:r>
        </a:p>
        <a:p>
          <a:pPr lvl="0" algn="ctr" defTabSz="355600">
            <a:lnSpc>
              <a:spcPct val="90000"/>
            </a:lnSpc>
            <a:spcBef>
              <a:spcPct val="0"/>
            </a:spcBef>
            <a:spcAft>
              <a:spcPct val="35000"/>
            </a:spcAft>
          </a:pPr>
          <a:r>
            <a:rPr lang="tr-TR" sz="800" kern="1200"/>
            <a:t>Sektörel işbirlikleri</a:t>
          </a:r>
        </a:p>
        <a:p>
          <a:pPr lvl="0" algn="ctr" defTabSz="355600">
            <a:lnSpc>
              <a:spcPct val="90000"/>
            </a:lnSpc>
            <a:spcBef>
              <a:spcPct val="0"/>
            </a:spcBef>
            <a:spcAft>
              <a:spcPct val="35000"/>
            </a:spcAft>
          </a:pPr>
          <a:r>
            <a:rPr lang="tr-TR" sz="800" kern="1200"/>
            <a:t>Akademik İşbirlikleri</a:t>
          </a:r>
        </a:p>
        <a:p>
          <a:pPr lvl="0" algn="ctr" defTabSz="355600">
            <a:lnSpc>
              <a:spcPct val="90000"/>
            </a:lnSpc>
            <a:spcBef>
              <a:spcPct val="0"/>
            </a:spcBef>
            <a:spcAft>
              <a:spcPct val="35000"/>
            </a:spcAft>
          </a:pPr>
          <a:r>
            <a:rPr lang="tr-TR" sz="800" kern="1200"/>
            <a:t>Uluslararası İlişkiler</a:t>
          </a:r>
        </a:p>
        <a:p>
          <a:pPr lvl="0" algn="ctr" defTabSz="355600">
            <a:lnSpc>
              <a:spcPct val="90000"/>
            </a:lnSpc>
            <a:spcBef>
              <a:spcPct val="0"/>
            </a:spcBef>
            <a:spcAft>
              <a:spcPct val="35000"/>
            </a:spcAft>
          </a:pPr>
          <a:r>
            <a:rPr lang="tr-TR" sz="800" kern="1200"/>
            <a:t>Akademik Kadro</a:t>
          </a:r>
        </a:p>
        <a:p>
          <a:pPr lvl="0" algn="ctr" defTabSz="355600">
            <a:lnSpc>
              <a:spcPct val="90000"/>
            </a:lnSpc>
            <a:spcBef>
              <a:spcPct val="0"/>
            </a:spcBef>
            <a:spcAft>
              <a:spcPct val="35000"/>
            </a:spcAft>
          </a:pPr>
          <a:r>
            <a:rPr lang="tr-TR" sz="800" kern="1200"/>
            <a:t>Faaliyet Arşivi</a:t>
          </a:r>
        </a:p>
        <a:p>
          <a:pPr lvl="0" algn="ctr" defTabSz="355600">
            <a:lnSpc>
              <a:spcPct val="90000"/>
            </a:lnSpc>
            <a:spcBef>
              <a:spcPct val="0"/>
            </a:spcBef>
            <a:spcAft>
              <a:spcPct val="35000"/>
            </a:spcAft>
          </a:pPr>
          <a:r>
            <a:rPr lang="tr-TR" sz="800" kern="1200"/>
            <a:t>Faaliyet Takvimi</a:t>
          </a:r>
        </a:p>
        <a:p>
          <a:pPr lvl="0" algn="ctr" defTabSz="355600">
            <a:lnSpc>
              <a:spcPct val="90000"/>
            </a:lnSpc>
            <a:spcBef>
              <a:spcPct val="0"/>
            </a:spcBef>
            <a:spcAft>
              <a:spcPct val="35000"/>
            </a:spcAft>
          </a:pPr>
          <a:endParaRPr lang="tr-TR" sz="700" kern="1200"/>
        </a:p>
        <a:p>
          <a:pPr lvl="0" algn="ctr" defTabSz="355600">
            <a:lnSpc>
              <a:spcPct val="90000"/>
            </a:lnSpc>
            <a:spcBef>
              <a:spcPct val="0"/>
            </a:spcBef>
            <a:spcAft>
              <a:spcPct val="35000"/>
            </a:spcAft>
          </a:pPr>
          <a:endParaRPr lang="tr-TR" sz="700" kern="1200"/>
        </a:p>
        <a:p>
          <a:pPr lvl="0" algn="ctr" defTabSz="355600">
            <a:lnSpc>
              <a:spcPct val="90000"/>
            </a:lnSpc>
            <a:spcBef>
              <a:spcPct val="0"/>
            </a:spcBef>
            <a:spcAft>
              <a:spcPct val="35000"/>
            </a:spcAft>
          </a:pPr>
          <a:endParaRPr lang="tr-TR" sz="700" kern="1200"/>
        </a:p>
        <a:p>
          <a:pPr lvl="0" algn="ctr" defTabSz="355600">
            <a:lnSpc>
              <a:spcPct val="90000"/>
            </a:lnSpc>
            <a:spcBef>
              <a:spcPct val="0"/>
            </a:spcBef>
            <a:spcAft>
              <a:spcPct val="35000"/>
            </a:spcAft>
          </a:pPr>
          <a:endParaRPr lang="tr-TR" sz="700" kern="1200"/>
        </a:p>
      </dsp:txBody>
      <dsp:txXfrm>
        <a:off x="4076145" y="1897566"/>
        <a:ext cx="1672216" cy="3410333"/>
      </dsp:txXfrm>
    </dsp:sp>
    <dsp:sp modelId="{AF68105C-EFAB-4785-A4A2-6D6513EC09F4}">
      <dsp:nvSpPr>
        <dsp:cNvPr id="0" name=""/>
        <dsp:cNvSpPr/>
      </dsp:nvSpPr>
      <dsp:spPr>
        <a:xfrm>
          <a:off x="310186" y="1516543"/>
          <a:ext cx="3983942" cy="3983942"/>
        </a:xfrm>
        <a:custGeom>
          <a:avLst/>
          <a:gdLst/>
          <a:ahLst/>
          <a:cxnLst/>
          <a:rect l="0" t="0" r="0" b="0"/>
          <a:pathLst>
            <a:path>
              <a:moveTo>
                <a:pt x="3586460" y="3185937"/>
              </a:moveTo>
              <a:arcTo wR="1991971" hR="1991971" stAng="2209570" swAng="82156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F0F5CED-1E1D-4144-A79A-155BF6E830BB}">
      <dsp:nvSpPr>
        <dsp:cNvPr id="0" name=""/>
        <dsp:cNvSpPr/>
      </dsp:nvSpPr>
      <dsp:spPr>
        <a:xfrm>
          <a:off x="1590604" y="4718005"/>
          <a:ext cx="1853142" cy="27868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*FAKÜLTE, ENSTİTÜ, Y.O, M.Y.O*</a:t>
          </a:r>
        </a:p>
        <a:p>
          <a:pPr lvl="0" algn="ctr" defTabSz="400050">
            <a:lnSpc>
              <a:spcPct val="90000"/>
            </a:lnSpc>
            <a:spcBef>
              <a:spcPct val="0"/>
            </a:spcBef>
            <a:spcAft>
              <a:spcPct val="35000"/>
            </a:spcAft>
          </a:pPr>
          <a:r>
            <a:rPr lang="tr-TR" sz="900" kern="1200"/>
            <a:t>Misyon</a:t>
          </a:r>
        </a:p>
        <a:p>
          <a:pPr lvl="0" algn="ctr" defTabSz="400050">
            <a:lnSpc>
              <a:spcPct val="90000"/>
            </a:lnSpc>
            <a:spcBef>
              <a:spcPct val="0"/>
            </a:spcBef>
            <a:spcAft>
              <a:spcPct val="35000"/>
            </a:spcAft>
          </a:pPr>
          <a:r>
            <a:rPr lang="tr-TR" sz="900" kern="1200"/>
            <a:t>Vizyon</a:t>
          </a:r>
        </a:p>
        <a:p>
          <a:pPr lvl="0" algn="ctr" defTabSz="400050">
            <a:lnSpc>
              <a:spcPct val="90000"/>
            </a:lnSpc>
            <a:spcBef>
              <a:spcPct val="0"/>
            </a:spcBef>
            <a:spcAft>
              <a:spcPct val="35000"/>
            </a:spcAft>
          </a:pPr>
          <a:r>
            <a:rPr lang="tr-TR" sz="900" kern="1200"/>
            <a:t>Bölümler - Programlar</a:t>
          </a:r>
        </a:p>
        <a:p>
          <a:pPr lvl="0" algn="ctr" defTabSz="400050">
            <a:lnSpc>
              <a:spcPct val="90000"/>
            </a:lnSpc>
            <a:spcBef>
              <a:spcPct val="0"/>
            </a:spcBef>
            <a:spcAft>
              <a:spcPct val="35000"/>
            </a:spcAft>
          </a:pPr>
          <a:r>
            <a:rPr lang="tr-TR" sz="900" kern="1200"/>
            <a:t>Sektörel İşbirlikleri</a:t>
          </a:r>
        </a:p>
        <a:p>
          <a:pPr lvl="0" algn="ctr" defTabSz="400050">
            <a:lnSpc>
              <a:spcPct val="90000"/>
            </a:lnSpc>
            <a:spcBef>
              <a:spcPct val="0"/>
            </a:spcBef>
            <a:spcAft>
              <a:spcPct val="35000"/>
            </a:spcAft>
          </a:pPr>
          <a:r>
            <a:rPr lang="tr-TR" sz="900" kern="1200"/>
            <a:t>Akademik İşbirlikleri</a:t>
          </a:r>
        </a:p>
        <a:p>
          <a:pPr lvl="0" algn="ctr" defTabSz="400050">
            <a:lnSpc>
              <a:spcPct val="90000"/>
            </a:lnSpc>
            <a:spcBef>
              <a:spcPct val="0"/>
            </a:spcBef>
            <a:spcAft>
              <a:spcPct val="35000"/>
            </a:spcAft>
          </a:pPr>
          <a:r>
            <a:rPr lang="tr-TR" sz="900" kern="1200"/>
            <a:t>Uluslararası İlişkiler</a:t>
          </a:r>
        </a:p>
        <a:p>
          <a:pPr lvl="0" algn="ctr" defTabSz="400050">
            <a:lnSpc>
              <a:spcPct val="90000"/>
            </a:lnSpc>
            <a:spcBef>
              <a:spcPct val="0"/>
            </a:spcBef>
            <a:spcAft>
              <a:spcPct val="35000"/>
            </a:spcAft>
          </a:pPr>
          <a:r>
            <a:rPr lang="tr-TR" sz="900" kern="1200"/>
            <a:t>Akademik Kadro</a:t>
          </a:r>
        </a:p>
        <a:p>
          <a:pPr lvl="0" algn="ctr" defTabSz="400050">
            <a:lnSpc>
              <a:spcPct val="90000"/>
            </a:lnSpc>
            <a:spcBef>
              <a:spcPct val="0"/>
            </a:spcBef>
            <a:spcAft>
              <a:spcPct val="35000"/>
            </a:spcAft>
          </a:pPr>
          <a:r>
            <a:rPr lang="tr-TR" sz="900" kern="1200"/>
            <a:t>Faaliyet Arşivi</a:t>
          </a:r>
        </a:p>
        <a:p>
          <a:pPr lvl="0" algn="ctr" defTabSz="400050">
            <a:lnSpc>
              <a:spcPct val="90000"/>
            </a:lnSpc>
            <a:spcBef>
              <a:spcPct val="0"/>
            </a:spcBef>
            <a:spcAft>
              <a:spcPct val="35000"/>
            </a:spcAft>
          </a:pPr>
          <a:r>
            <a:rPr lang="tr-TR" sz="900" kern="1200"/>
            <a:t>Faaliyet Takvimi</a:t>
          </a:r>
        </a:p>
        <a:p>
          <a:pPr lvl="0" algn="ctr" defTabSz="400050">
            <a:lnSpc>
              <a:spcPct val="90000"/>
            </a:lnSpc>
            <a:spcBef>
              <a:spcPct val="0"/>
            </a:spcBef>
            <a:spcAft>
              <a:spcPct val="35000"/>
            </a:spcAft>
          </a:pPr>
          <a:r>
            <a:rPr lang="tr-TR" sz="900" kern="1200"/>
            <a:t>Akademik Yayınlar</a:t>
          </a:r>
        </a:p>
      </dsp:txBody>
      <dsp:txXfrm>
        <a:off x="1681067" y="4808468"/>
        <a:ext cx="1672216" cy="2605952"/>
      </dsp:txXfrm>
    </dsp:sp>
    <dsp:sp modelId="{704E0BE4-340F-4F23-97FA-7608A5CDA611}">
      <dsp:nvSpPr>
        <dsp:cNvPr id="0" name=""/>
        <dsp:cNvSpPr/>
      </dsp:nvSpPr>
      <dsp:spPr>
        <a:xfrm>
          <a:off x="979520" y="2342188"/>
          <a:ext cx="3983942" cy="3983942"/>
        </a:xfrm>
        <a:custGeom>
          <a:avLst/>
          <a:gdLst/>
          <a:ahLst/>
          <a:cxnLst/>
          <a:rect l="0" t="0" r="0" b="0"/>
          <a:pathLst>
            <a:path>
              <a:moveTo>
                <a:pt x="407002" y="3198546"/>
              </a:moveTo>
              <a:arcTo wR="1991971" hR="1991971" stAng="8563165" swAng="166043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744890A-EEF7-4510-B7B5-B6C4720577A5}">
      <dsp:nvSpPr>
        <dsp:cNvPr id="0" name=""/>
        <dsp:cNvSpPr/>
      </dsp:nvSpPr>
      <dsp:spPr>
        <a:xfrm>
          <a:off x="10" y="1591207"/>
          <a:ext cx="1853142" cy="276983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*Nişantaşı Üniversitesi*</a:t>
          </a:r>
        </a:p>
        <a:p>
          <a:pPr lvl="0" algn="ctr" defTabSz="400050">
            <a:lnSpc>
              <a:spcPct val="90000"/>
            </a:lnSpc>
            <a:spcBef>
              <a:spcPct val="0"/>
            </a:spcBef>
            <a:spcAft>
              <a:spcPct val="35000"/>
            </a:spcAft>
          </a:pPr>
          <a:r>
            <a:rPr lang="tr-TR" sz="900" kern="1200"/>
            <a:t>Misyon</a:t>
          </a:r>
        </a:p>
        <a:p>
          <a:pPr lvl="0" algn="ctr" defTabSz="400050">
            <a:lnSpc>
              <a:spcPct val="90000"/>
            </a:lnSpc>
            <a:spcBef>
              <a:spcPct val="0"/>
            </a:spcBef>
            <a:spcAft>
              <a:spcPct val="35000"/>
            </a:spcAft>
          </a:pPr>
          <a:r>
            <a:rPr lang="tr-TR" sz="900" kern="1200"/>
            <a:t>Vizyon</a:t>
          </a:r>
        </a:p>
        <a:p>
          <a:pPr lvl="0" algn="ctr" defTabSz="400050">
            <a:lnSpc>
              <a:spcPct val="90000"/>
            </a:lnSpc>
            <a:spcBef>
              <a:spcPct val="0"/>
            </a:spcBef>
            <a:spcAft>
              <a:spcPct val="35000"/>
            </a:spcAft>
          </a:pPr>
          <a:r>
            <a:rPr lang="tr-TR" sz="900" kern="1200"/>
            <a:t>Fakülteler</a:t>
          </a:r>
        </a:p>
        <a:p>
          <a:pPr lvl="0" algn="ctr" defTabSz="400050">
            <a:lnSpc>
              <a:spcPct val="90000"/>
            </a:lnSpc>
            <a:spcBef>
              <a:spcPct val="0"/>
            </a:spcBef>
            <a:spcAft>
              <a:spcPct val="35000"/>
            </a:spcAft>
          </a:pPr>
          <a:r>
            <a:rPr lang="tr-TR" sz="900" kern="1200"/>
            <a:t>Enstitüler</a:t>
          </a:r>
        </a:p>
        <a:p>
          <a:pPr lvl="0" algn="ctr" defTabSz="400050">
            <a:lnSpc>
              <a:spcPct val="90000"/>
            </a:lnSpc>
            <a:spcBef>
              <a:spcPct val="0"/>
            </a:spcBef>
            <a:spcAft>
              <a:spcPct val="35000"/>
            </a:spcAft>
          </a:pPr>
          <a:r>
            <a:rPr lang="tr-TR" sz="900" kern="1200"/>
            <a:t>Yüksekokullar</a:t>
          </a:r>
        </a:p>
        <a:p>
          <a:pPr lvl="0" algn="ctr" defTabSz="400050">
            <a:lnSpc>
              <a:spcPct val="90000"/>
            </a:lnSpc>
            <a:spcBef>
              <a:spcPct val="0"/>
            </a:spcBef>
            <a:spcAft>
              <a:spcPct val="35000"/>
            </a:spcAft>
          </a:pPr>
          <a:r>
            <a:rPr lang="tr-TR" sz="900" kern="1200"/>
            <a:t>Meslek Yüksekokulları</a:t>
          </a:r>
        </a:p>
        <a:p>
          <a:pPr lvl="0" algn="ctr" defTabSz="400050">
            <a:lnSpc>
              <a:spcPct val="90000"/>
            </a:lnSpc>
            <a:spcBef>
              <a:spcPct val="0"/>
            </a:spcBef>
            <a:spcAft>
              <a:spcPct val="35000"/>
            </a:spcAft>
          </a:pPr>
          <a:r>
            <a:rPr lang="tr-TR" sz="900" kern="1200"/>
            <a:t>Öğrenci &amp; Mezun Takip Sistemi</a:t>
          </a:r>
        </a:p>
        <a:p>
          <a:pPr lvl="0" algn="ctr" defTabSz="400050">
            <a:lnSpc>
              <a:spcPct val="90000"/>
            </a:lnSpc>
            <a:spcBef>
              <a:spcPct val="0"/>
            </a:spcBef>
            <a:spcAft>
              <a:spcPct val="35000"/>
            </a:spcAft>
          </a:pPr>
          <a:r>
            <a:rPr lang="tr-TR" sz="900" kern="1200"/>
            <a:t>Sektörel İşbirlikleri</a:t>
          </a:r>
        </a:p>
        <a:p>
          <a:pPr lvl="0" algn="ctr" defTabSz="400050">
            <a:lnSpc>
              <a:spcPct val="90000"/>
            </a:lnSpc>
            <a:spcBef>
              <a:spcPct val="0"/>
            </a:spcBef>
            <a:spcAft>
              <a:spcPct val="35000"/>
            </a:spcAft>
          </a:pPr>
          <a:r>
            <a:rPr lang="tr-TR" sz="900" kern="1200"/>
            <a:t>Akademik İşbirlikleri</a:t>
          </a:r>
        </a:p>
        <a:p>
          <a:pPr lvl="0" algn="ctr" defTabSz="400050">
            <a:lnSpc>
              <a:spcPct val="90000"/>
            </a:lnSpc>
            <a:spcBef>
              <a:spcPct val="0"/>
            </a:spcBef>
            <a:spcAft>
              <a:spcPct val="35000"/>
            </a:spcAft>
          </a:pPr>
          <a:r>
            <a:rPr lang="tr-TR" sz="900" kern="1200"/>
            <a:t>Uluslararası İlişkiler</a:t>
          </a:r>
        </a:p>
        <a:p>
          <a:pPr lvl="0" algn="ctr" defTabSz="400050">
            <a:lnSpc>
              <a:spcPct val="90000"/>
            </a:lnSpc>
            <a:spcBef>
              <a:spcPct val="0"/>
            </a:spcBef>
            <a:spcAft>
              <a:spcPct val="35000"/>
            </a:spcAft>
          </a:pPr>
          <a:r>
            <a:rPr lang="tr-TR" sz="900" kern="1200"/>
            <a:t>Akademik Kadro</a:t>
          </a:r>
        </a:p>
        <a:p>
          <a:pPr lvl="0" algn="ctr" defTabSz="400050">
            <a:lnSpc>
              <a:spcPct val="90000"/>
            </a:lnSpc>
            <a:spcBef>
              <a:spcPct val="0"/>
            </a:spcBef>
            <a:spcAft>
              <a:spcPct val="35000"/>
            </a:spcAft>
          </a:pPr>
          <a:r>
            <a:rPr lang="tr-TR" sz="900" kern="1200"/>
            <a:t>Faaliyet Arşivi</a:t>
          </a:r>
        </a:p>
        <a:p>
          <a:pPr lvl="0" algn="ctr" defTabSz="400050">
            <a:lnSpc>
              <a:spcPct val="90000"/>
            </a:lnSpc>
            <a:spcBef>
              <a:spcPct val="0"/>
            </a:spcBef>
            <a:spcAft>
              <a:spcPct val="35000"/>
            </a:spcAft>
          </a:pPr>
          <a:r>
            <a:rPr lang="tr-TR" sz="900" kern="1200"/>
            <a:t>Faaliyet Takvimi</a:t>
          </a:r>
        </a:p>
      </dsp:txBody>
      <dsp:txXfrm>
        <a:off x="90473" y="1681670"/>
        <a:ext cx="1672216" cy="2588908"/>
      </dsp:txXfrm>
    </dsp:sp>
    <dsp:sp modelId="{1626FBDD-2AA6-404B-8FDF-D1F923B97E1E}">
      <dsp:nvSpPr>
        <dsp:cNvPr id="0" name=""/>
        <dsp:cNvSpPr/>
      </dsp:nvSpPr>
      <dsp:spPr>
        <a:xfrm>
          <a:off x="1828965" y="117573"/>
          <a:ext cx="3983942" cy="3983942"/>
        </a:xfrm>
        <a:custGeom>
          <a:avLst/>
          <a:gdLst/>
          <a:ahLst/>
          <a:cxnLst/>
          <a:rect l="0" t="0" r="0" b="0"/>
          <a:pathLst>
            <a:path>
              <a:moveTo>
                <a:pt x="56388" y="1521368"/>
              </a:moveTo>
              <a:arcTo wR="1991971" hR="1991971" stAng="11619918" swAng="86119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9A3475-74EB-4580-943A-7DC467A97B45}">
      <dsp:nvSpPr>
        <dsp:cNvPr id="0" name=""/>
        <dsp:cNvSpPr/>
      </dsp:nvSpPr>
      <dsp:spPr>
        <a:xfrm rot="5400000">
          <a:off x="-112166" y="113394"/>
          <a:ext cx="747775" cy="5234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rot="-5400000">
        <a:off x="1" y="262948"/>
        <a:ext cx="523442" cy="224333"/>
      </dsp:txXfrm>
    </dsp:sp>
    <dsp:sp modelId="{35D3AB52-9487-49F7-9FD4-AB793EE2000C}">
      <dsp:nvSpPr>
        <dsp:cNvPr id="0" name=""/>
        <dsp:cNvSpPr/>
      </dsp:nvSpPr>
      <dsp:spPr>
        <a:xfrm rot="5400000">
          <a:off x="2776181" y="-2252629"/>
          <a:ext cx="486053" cy="499153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tr-TR" sz="1300" kern="1200"/>
            <a:t>Rektörlük</a:t>
          </a:r>
        </a:p>
        <a:p>
          <a:pPr marL="114300" lvl="1" indent="-114300" algn="l" defTabSz="577850">
            <a:lnSpc>
              <a:spcPct val="90000"/>
            </a:lnSpc>
            <a:spcBef>
              <a:spcPct val="0"/>
            </a:spcBef>
            <a:spcAft>
              <a:spcPct val="15000"/>
            </a:spcAft>
            <a:buChar char="••"/>
          </a:pPr>
          <a:r>
            <a:rPr lang="tr-TR" sz="1300" kern="1200"/>
            <a:t>Genel Sekreterlik</a:t>
          </a:r>
        </a:p>
      </dsp:txBody>
      <dsp:txXfrm rot="-5400000">
        <a:off x="523442" y="23837"/>
        <a:ext cx="4967805" cy="438599"/>
      </dsp:txXfrm>
    </dsp:sp>
    <dsp:sp modelId="{B0725F06-B2BC-4F81-BE8D-85A1E613A335}">
      <dsp:nvSpPr>
        <dsp:cNvPr id="0" name=""/>
        <dsp:cNvSpPr/>
      </dsp:nvSpPr>
      <dsp:spPr>
        <a:xfrm rot="5400000">
          <a:off x="-112166" y="737842"/>
          <a:ext cx="747775" cy="5234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rot="-5400000">
        <a:off x="1" y="887396"/>
        <a:ext cx="523442" cy="224333"/>
      </dsp:txXfrm>
    </dsp:sp>
    <dsp:sp modelId="{5580A3D6-94F7-429E-B97E-9846E22DDEFD}">
      <dsp:nvSpPr>
        <dsp:cNvPr id="0" name=""/>
        <dsp:cNvSpPr/>
      </dsp:nvSpPr>
      <dsp:spPr>
        <a:xfrm rot="5400000">
          <a:off x="2776181" y="-1627062"/>
          <a:ext cx="486053" cy="499153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tr-TR" sz="1300" kern="1200"/>
            <a:t>Nişantaşı Üniv. Kalite ve Eğitim Bilgi Sistemi Koordinatörü</a:t>
          </a:r>
        </a:p>
      </dsp:txBody>
      <dsp:txXfrm rot="-5400000">
        <a:off x="523442" y="649404"/>
        <a:ext cx="4967805" cy="438599"/>
      </dsp:txXfrm>
    </dsp:sp>
    <dsp:sp modelId="{E509AA88-A6D3-49E2-B6AB-12AF940E86CB}">
      <dsp:nvSpPr>
        <dsp:cNvPr id="0" name=""/>
        <dsp:cNvSpPr/>
      </dsp:nvSpPr>
      <dsp:spPr>
        <a:xfrm rot="5400000">
          <a:off x="-112166" y="1362291"/>
          <a:ext cx="747775" cy="5234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lang="tr-TR" sz="1300" kern="1200"/>
        </a:p>
      </dsp:txBody>
      <dsp:txXfrm rot="-5400000">
        <a:off x="1" y="1511845"/>
        <a:ext cx="523442" cy="224333"/>
      </dsp:txXfrm>
    </dsp:sp>
    <dsp:sp modelId="{391FE132-3FA6-4FB6-B2B7-B9B9A11E6CC8}">
      <dsp:nvSpPr>
        <dsp:cNvPr id="0" name=""/>
        <dsp:cNvSpPr/>
      </dsp:nvSpPr>
      <dsp:spPr>
        <a:xfrm rot="5400000">
          <a:off x="2776181" y="-1002614"/>
          <a:ext cx="486053" cy="499153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tr-TR" sz="1300" kern="1200"/>
            <a:t>Fakülte, Enstitü, Y.O., M.Y.O Kalite ve Eğitim Bilgi Sistemi Koordinatörü</a:t>
          </a:r>
        </a:p>
      </dsp:txBody>
      <dsp:txXfrm rot="-5400000">
        <a:off x="523442" y="1273852"/>
        <a:ext cx="4967805" cy="438599"/>
      </dsp:txXfrm>
    </dsp:sp>
    <dsp:sp modelId="{D94F3E29-4B65-41E6-AB82-DD2BBF8CB5AF}">
      <dsp:nvSpPr>
        <dsp:cNvPr id="0" name=""/>
        <dsp:cNvSpPr/>
      </dsp:nvSpPr>
      <dsp:spPr>
        <a:xfrm rot="5400000">
          <a:off x="-112166" y="1986739"/>
          <a:ext cx="747775" cy="5234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tr-TR" sz="1400" kern="1200"/>
        </a:p>
      </dsp:txBody>
      <dsp:txXfrm rot="-5400000">
        <a:off x="1" y="2136293"/>
        <a:ext cx="523442" cy="224333"/>
      </dsp:txXfrm>
    </dsp:sp>
    <dsp:sp modelId="{61370FF5-4ED7-4AF5-B49D-F59E3AB69963}">
      <dsp:nvSpPr>
        <dsp:cNvPr id="0" name=""/>
        <dsp:cNvSpPr/>
      </dsp:nvSpPr>
      <dsp:spPr>
        <a:xfrm rot="5400000">
          <a:off x="2776181" y="-378165"/>
          <a:ext cx="486053" cy="499153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tr-TR" sz="1300" kern="1200"/>
            <a:t>Bölüm, Program Kalite ve Eğitim Bilgi Sistemi Koordinatörü</a:t>
          </a:r>
        </a:p>
      </dsp:txBody>
      <dsp:txXfrm rot="-5400000">
        <a:off x="523442" y="1898301"/>
        <a:ext cx="4967805" cy="438599"/>
      </dsp:txXfrm>
    </dsp:sp>
    <dsp:sp modelId="{C1C62CB0-F4BB-429A-8902-F3DDDD42FCCB}">
      <dsp:nvSpPr>
        <dsp:cNvPr id="0" name=""/>
        <dsp:cNvSpPr/>
      </dsp:nvSpPr>
      <dsp:spPr>
        <a:xfrm rot="5400000">
          <a:off x="-112166" y="2611188"/>
          <a:ext cx="747775" cy="52344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tr-TR" sz="1400" kern="1200"/>
        </a:p>
      </dsp:txBody>
      <dsp:txXfrm rot="-5400000">
        <a:off x="1" y="2760742"/>
        <a:ext cx="523442" cy="224333"/>
      </dsp:txXfrm>
    </dsp:sp>
    <dsp:sp modelId="{180C4DE1-D7CF-42FD-AF25-DB9E45D7520F}">
      <dsp:nvSpPr>
        <dsp:cNvPr id="0" name=""/>
        <dsp:cNvSpPr/>
      </dsp:nvSpPr>
      <dsp:spPr>
        <a:xfrm rot="5400000">
          <a:off x="2776181" y="246282"/>
          <a:ext cx="486053" cy="499153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tr-TR" sz="1300" kern="1200"/>
            <a:t>Ders Kalite ve Eğitim Bilgi Sistemi Koordinatörü</a:t>
          </a:r>
        </a:p>
      </dsp:txBody>
      <dsp:txXfrm rot="-5400000">
        <a:off x="523442" y="2522749"/>
        <a:ext cx="4967805" cy="438599"/>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44302</Words>
  <Characters>252528</Characters>
  <Application>Microsoft Office Word</Application>
  <DocSecurity>0</DocSecurity>
  <Lines>2104</Lines>
  <Paragraphs>592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Tuğçe Çetin</dc:creator>
  <cp:lastModifiedBy>Tuğçe Çetin</cp:lastModifiedBy>
  <cp:revision>3</cp:revision>
  <dcterms:created xsi:type="dcterms:W3CDTF">2015-04-09T13:33:00Z</dcterms:created>
  <dcterms:modified xsi:type="dcterms:W3CDTF">2015-04-09T13:33:00Z</dcterms:modified>
</cp:coreProperties>
</file>