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DB" w:rsidRDefault="008C71DB" w:rsidP="008C71DB">
      <w:pPr>
        <w:jc w:val="center"/>
        <w:rPr>
          <w:rFonts w:ascii="Times New Roman" w:hAnsi="Times New Roman" w:cs="Times New Roman"/>
          <w:b/>
          <w:bCs/>
          <w:sz w:val="20"/>
          <w:szCs w:val="20"/>
        </w:rPr>
      </w:pPr>
      <w:r>
        <w:rPr>
          <w:rFonts w:ascii="Times New Roman" w:hAnsi="Times New Roman" w:cs="Times New Roman"/>
          <w:b/>
          <w:bCs/>
          <w:sz w:val="20"/>
          <w:szCs w:val="20"/>
        </w:rPr>
        <w:t>NİŞANTAŞI ÜNİVERSİTESİ</w:t>
      </w:r>
    </w:p>
    <w:p w:rsidR="008C71DB" w:rsidRDefault="008C71DB" w:rsidP="008C71DB">
      <w:pPr>
        <w:jc w:val="center"/>
        <w:rPr>
          <w:rFonts w:ascii="Times New Roman" w:hAnsi="Times New Roman" w:cs="Times New Roman"/>
          <w:b/>
          <w:bCs/>
          <w:sz w:val="20"/>
          <w:szCs w:val="20"/>
        </w:rPr>
      </w:pPr>
      <w:r>
        <w:rPr>
          <w:rFonts w:ascii="Times New Roman" w:hAnsi="Times New Roman" w:cs="Times New Roman"/>
          <w:b/>
          <w:bCs/>
          <w:sz w:val="20"/>
          <w:szCs w:val="20"/>
        </w:rPr>
        <w:t>İKTİSADİ İDARİ VE SOSYAL BİLİMLER FAKÜLTESİ</w:t>
      </w:r>
    </w:p>
    <w:p w:rsidR="008C71DB" w:rsidRDefault="008C71DB" w:rsidP="008C71DB">
      <w:pPr>
        <w:jc w:val="center"/>
        <w:rPr>
          <w:rFonts w:ascii="Times New Roman" w:hAnsi="Times New Roman" w:cs="Times New Roman"/>
          <w:b/>
          <w:bCs/>
          <w:sz w:val="20"/>
          <w:szCs w:val="20"/>
        </w:rPr>
      </w:pPr>
      <w:r>
        <w:rPr>
          <w:rFonts w:ascii="Times New Roman" w:hAnsi="Times New Roman" w:cs="Times New Roman"/>
          <w:b/>
          <w:bCs/>
          <w:sz w:val="20"/>
          <w:szCs w:val="20"/>
        </w:rPr>
        <w:t>YÖNETİM BİLİŞİM SİSTEMLERİ BÖLÜMÜ</w:t>
      </w:r>
    </w:p>
    <w:p w:rsidR="008C71DB" w:rsidRDefault="008C71DB" w:rsidP="008C71DB">
      <w:pPr>
        <w:jc w:val="both"/>
        <w:rPr>
          <w:rFonts w:ascii="Times New Roman" w:hAnsi="Times New Roman" w:cs="Times New Roman"/>
          <w:sz w:val="20"/>
          <w:szCs w:val="20"/>
        </w:rPr>
      </w:pPr>
      <w:r>
        <w:rPr>
          <w:rFonts w:ascii="Times New Roman" w:hAnsi="Times New Roman" w:cs="Times New Roman"/>
          <w:b/>
          <w:bCs/>
          <w:sz w:val="20"/>
          <w:szCs w:val="20"/>
        </w:rPr>
        <w:t>A.</w:t>
      </w:r>
      <w:r w:rsidR="00A319AF">
        <w:rPr>
          <w:rFonts w:ascii="Times New Roman" w:hAnsi="Times New Roman" w:cs="Times New Roman"/>
          <w:b/>
          <w:bCs/>
          <w:sz w:val="20"/>
          <w:szCs w:val="20"/>
        </w:rPr>
        <w:t xml:space="preserve"> </w:t>
      </w:r>
      <w:r>
        <w:rPr>
          <w:rFonts w:ascii="Times New Roman" w:hAnsi="Times New Roman" w:cs="Times New Roman"/>
          <w:b/>
          <w:bCs/>
          <w:sz w:val="20"/>
          <w:szCs w:val="20"/>
        </w:rPr>
        <w:t>Amaçlar</w:t>
      </w:r>
    </w:p>
    <w:p w:rsidR="008C71DB" w:rsidRDefault="008C71DB" w:rsidP="008C71DB">
      <w:pPr>
        <w:pStyle w:val="ListeParagraf"/>
        <w:numPr>
          <w:ilvl w:val="0"/>
          <w:numId w:val="5"/>
        </w:numPr>
        <w:jc w:val="both"/>
        <w:rPr>
          <w:rFonts w:ascii="Times New Roman" w:hAnsi="Times New Roman" w:cs="Times New Roman"/>
          <w:sz w:val="20"/>
          <w:szCs w:val="20"/>
        </w:rPr>
      </w:pPr>
      <w:r>
        <w:rPr>
          <w:rFonts w:ascii="Times New Roman" w:hAnsi="Times New Roman" w:cs="Times New Roman"/>
          <w:sz w:val="20"/>
          <w:szCs w:val="20"/>
        </w:rPr>
        <w:t>İş dünyası ile yakın işbirliği çerçevesinde akademik mükemmeliyete ulaşmak,</w:t>
      </w:r>
    </w:p>
    <w:p w:rsidR="008C71DB" w:rsidRDefault="008C71DB" w:rsidP="008C71DB">
      <w:pPr>
        <w:pStyle w:val="ListeParagraf"/>
        <w:numPr>
          <w:ilvl w:val="0"/>
          <w:numId w:val="5"/>
        </w:numPr>
        <w:jc w:val="both"/>
        <w:rPr>
          <w:rFonts w:ascii="Times New Roman" w:hAnsi="Times New Roman" w:cs="Times New Roman"/>
          <w:sz w:val="20"/>
          <w:szCs w:val="20"/>
        </w:rPr>
      </w:pPr>
      <w:r>
        <w:rPr>
          <w:rFonts w:ascii="Times New Roman" w:hAnsi="Times New Roman" w:cs="Times New Roman"/>
          <w:sz w:val="20"/>
          <w:szCs w:val="20"/>
        </w:rPr>
        <w:t>Yönetim Bilişim Sistemleri alanında yetkin ve ülkemizde öncü bir yapıya sahip olmak ve bu alandaki yetkinliğimizi öğrencilerimize aktarabilmek,</w:t>
      </w:r>
    </w:p>
    <w:p w:rsidR="008C71DB" w:rsidRDefault="008C71DB" w:rsidP="008C71DB">
      <w:pPr>
        <w:pStyle w:val="ListeParagraf"/>
        <w:numPr>
          <w:ilvl w:val="0"/>
          <w:numId w:val="5"/>
        </w:numPr>
        <w:jc w:val="both"/>
        <w:rPr>
          <w:rFonts w:ascii="Times New Roman" w:hAnsi="Times New Roman" w:cs="Times New Roman"/>
          <w:sz w:val="20"/>
          <w:szCs w:val="20"/>
        </w:rPr>
      </w:pPr>
      <w:r>
        <w:rPr>
          <w:rFonts w:ascii="Times New Roman" w:hAnsi="Times New Roman" w:cs="Times New Roman"/>
          <w:sz w:val="20"/>
          <w:szCs w:val="20"/>
        </w:rPr>
        <w:t>Günümüzde kamu ve özel sektörde karar alma amaçlı ihtiyaç duyulan her türlü bilgiyi ortaya çıkaracak bilişim sistemlerini tasarlayan, geliştiren ve kullanan, başka bir deyişle bilgiye hükmedebilen bireyler yetiştirmek,</w:t>
      </w:r>
    </w:p>
    <w:p w:rsidR="008C71DB" w:rsidRDefault="008C71DB" w:rsidP="008C71DB">
      <w:pPr>
        <w:pStyle w:val="ListeParagraf"/>
        <w:numPr>
          <w:ilvl w:val="0"/>
          <w:numId w:val="5"/>
        </w:numPr>
        <w:jc w:val="both"/>
        <w:rPr>
          <w:rFonts w:ascii="Times New Roman" w:hAnsi="Times New Roman" w:cs="Times New Roman"/>
          <w:sz w:val="20"/>
          <w:szCs w:val="20"/>
        </w:rPr>
      </w:pPr>
      <w:r>
        <w:rPr>
          <w:rFonts w:ascii="Times New Roman" w:hAnsi="Times New Roman" w:cs="Times New Roman"/>
          <w:sz w:val="20"/>
          <w:szCs w:val="20"/>
        </w:rPr>
        <w:t>Öğrencilerimizin, çağımız işletmelerinde ihtiyaç duyulan ileri görüşlü, bilgili, yeniliklere açık, teknolojiyi takip eden ve yaşam boyu öğrenme ve sürekli iyileştirmeyi kendisine ilke edinmiş bireyler olarak yetişmelerine yardımcı olmak.</w:t>
      </w:r>
    </w:p>
    <w:p w:rsidR="008C71DB" w:rsidRDefault="008C71DB" w:rsidP="008C71DB">
      <w:pPr>
        <w:jc w:val="both"/>
        <w:rPr>
          <w:rFonts w:ascii="Times New Roman" w:hAnsi="Times New Roman" w:cs="Times New Roman"/>
          <w:b/>
          <w:bCs/>
          <w:sz w:val="20"/>
          <w:szCs w:val="20"/>
        </w:rPr>
      </w:pPr>
      <w:r>
        <w:rPr>
          <w:rFonts w:ascii="Times New Roman" w:hAnsi="Times New Roman" w:cs="Times New Roman"/>
          <w:b/>
          <w:bCs/>
          <w:sz w:val="20"/>
          <w:szCs w:val="20"/>
        </w:rPr>
        <w:t>B.Hedefler</w:t>
      </w:r>
    </w:p>
    <w:p w:rsidR="008C71DB" w:rsidRDefault="008C71DB" w:rsidP="008C71DB">
      <w:pPr>
        <w:pStyle w:val="ListeParagraf"/>
        <w:numPr>
          <w:ilvl w:val="0"/>
          <w:numId w:val="7"/>
        </w:numPr>
        <w:jc w:val="both"/>
        <w:rPr>
          <w:rFonts w:ascii="Times New Roman" w:hAnsi="Times New Roman" w:cs="Times New Roman"/>
          <w:sz w:val="20"/>
          <w:szCs w:val="20"/>
        </w:rPr>
      </w:pPr>
      <w:r>
        <w:rPr>
          <w:rFonts w:ascii="Times New Roman" w:hAnsi="Times New Roman" w:cs="Times New Roman"/>
          <w:sz w:val="20"/>
          <w:szCs w:val="20"/>
        </w:rPr>
        <w:t>Türkiye´nin önde gelen Yönetim Bilişim Sistemleri bölümlerinden biri olmak.</w:t>
      </w:r>
    </w:p>
    <w:p w:rsidR="008C71DB" w:rsidRDefault="008C71DB" w:rsidP="008C71DB">
      <w:pPr>
        <w:pStyle w:val="ListeParagraf"/>
        <w:numPr>
          <w:ilvl w:val="0"/>
          <w:numId w:val="7"/>
        </w:numPr>
        <w:jc w:val="both"/>
        <w:rPr>
          <w:rFonts w:ascii="Times New Roman" w:hAnsi="Times New Roman" w:cs="Times New Roman"/>
          <w:sz w:val="20"/>
          <w:szCs w:val="20"/>
        </w:rPr>
      </w:pPr>
      <w:r>
        <w:rPr>
          <w:rFonts w:ascii="Times New Roman" w:hAnsi="Times New Roman" w:cs="Times New Roman"/>
          <w:sz w:val="20"/>
          <w:szCs w:val="20"/>
        </w:rPr>
        <w:t>Mezunlarımızın akademik ve iş dünyasına büyük katkılar sağlayacak ve yön verecek bireyler olmalarını sağlamak.</w:t>
      </w:r>
    </w:p>
    <w:p w:rsidR="008C71DB" w:rsidRDefault="008C71DB" w:rsidP="008C71DB">
      <w:pPr>
        <w:jc w:val="both"/>
        <w:rPr>
          <w:rFonts w:ascii="Times New Roman" w:hAnsi="Times New Roman" w:cs="Times New Roman"/>
          <w:b/>
          <w:sz w:val="20"/>
          <w:szCs w:val="20"/>
        </w:rPr>
      </w:pPr>
      <w:r>
        <w:rPr>
          <w:rFonts w:ascii="Times New Roman" w:hAnsi="Times New Roman" w:cs="Times New Roman"/>
          <w:b/>
          <w:sz w:val="20"/>
          <w:szCs w:val="20"/>
        </w:rPr>
        <w:t>C. Program Öğrenme Çıktıları</w:t>
      </w:r>
    </w:p>
    <w:p w:rsidR="008C71DB" w:rsidRDefault="008C71DB" w:rsidP="008C71DB">
      <w:pPr>
        <w:pStyle w:val="ListeParagraf"/>
        <w:numPr>
          <w:ilvl w:val="0"/>
          <w:numId w:val="9"/>
        </w:numPr>
        <w:jc w:val="both"/>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p w:rsidR="008C71DB" w:rsidRDefault="008C71DB" w:rsidP="008C71DB">
      <w:pPr>
        <w:pStyle w:val="ListeParagraf"/>
        <w:numPr>
          <w:ilvl w:val="0"/>
          <w:numId w:val="9"/>
        </w:numPr>
        <w:jc w:val="both"/>
        <w:rPr>
          <w:rFonts w:ascii="Times New Roman" w:hAnsi="Times New Roman" w:cs="Times New Roman"/>
          <w:sz w:val="20"/>
          <w:szCs w:val="20"/>
        </w:rPr>
      </w:pPr>
      <w:r>
        <w:rPr>
          <w:rFonts w:ascii="Times New Roman" w:hAnsi="Times New Roman" w:cs="Times New Roman"/>
          <w:sz w:val="20"/>
          <w:szCs w:val="20"/>
        </w:rPr>
        <w:t>Yönetim bilişim sistemlerini teknik, örgütsel ve yönetsel açıdan tanımlayabilir, yerel, ulusal ve küresel boyutlarını kavrayabilir.</w:t>
      </w:r>
    </w:p>
    <w:p w:rsidR="008C71DB" w:rsidRDefault="008C71DB" w:rsidP="008C71DB">
      <w:pPr>
        <w:pStyle w:val="ListeParagraf"/>
        <w:numPr>
          <w:ilvl w:val="0"/>
          <w:numId w:val="9"/>
        </w:numPr>
        <w:jc w:val="both"/>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p w:rsidR="008C71DB" w:rsidRDefault="008C71DB" w:rsidP="008C71DB">
      <w:pPr>
        <w:pStyle w:val="ListeParagraf"/>
        <w:numPr>
          <w:ilvl w:val="0"/>
          <w:numId w:val="9"/>
        </w:numPr>
        <w:jc w:val="both"/>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p w:rsidR="008C71DB" w:rsidRDefault="008C71DB" w:rsidP="008C71DB">
      <w:pPr>
        <w:pStyle w:val="ListeParagraf"/>
        <w:numPr>
          <w:ilvl w:val="0"/>
          <w:numId w:val="9"/>
        </w:numPr>
        <w:jc w:val="both"/>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p w:rsidR="008C71DB" w:rsidRDefault="008C71DB" w:rsidP="008C71DB">
      <w:pPr>
        <w:pStyle w:val="ListeParagraf"/>
        <w:numPr>
          <w:ilvl w:val="0"/>
          <w:numId w:val="9"/>
        </w:numPr>
        <w:jc w:val="both"/>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p w:rsidR="008C71DB" w:rsidRDefault="008C71DB" w:rsidP="008C71DB">
      <w:pPr>
        <w:pStyle w:val="ListeParagraf"/>
        <w:numPr>
          <w:ilvl w:val="0"/>
          <w:numId w:val="9"/>
        </w:numPr>
        <w:jc w:val="both"/>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p w:rsidR="008C71DB" w:rsidRDefault="008C71DB" w:rsidP="008C71DB">
      <w:pPr>
        <w:pStyle w:val="ListeParagraf"/>
        <w:numPr>
          <w:ilvl w:val="0"/>
          <w:numId w:val="9"/>
        </w:numPr>
        <w:jc w:val="both"/>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p w:rsidR="008C71DB" w:rsidRDefault="008C71DB" w:rsidP="008C71DB">
      <w:pPr>
        <w:pStyle w:val="ListeParagraf"/>
        <w:numPr>
          <w:ilvl w:val="0"/>
          <w:numId w:val="9"/>
        </w:numPr>
        <w:jc w:val="both"/>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p w:rsidR="008C71DB" w:rsidRDefault="008C71DB" w:rsidP="008C71DB">
      <w:pPr>
        <w:pStyle w:val="ListeParagraf"/>
        <w:numPr>
          <w:ilvl w:val="0"/>
          <w:numId w:val="9"/>
        </w:numPr>
        <w:jc w:val="both"/>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p w:rsidR="008C71DB" w:rsidRDefault="008C71DB" w:rsidP="008C71DB">
      <w:pPr>
        <w:pStyle w:val="ListeParagraf"/>
        <w:numPr>
          <w:ilvl w:val="0"/>
          <w:numId w:val="9"/>
        </w:numPr>
        <w:jc w:val="both"/>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p w:rsidR="008C71DB" w:rsidRDefault="008C71DB" w:rsidP="008C71DB">
      <w:pPr>
        <w:pStyle w:val="ListeParagraf"/>
        <w:numPr>
          <w:ilvl w:val="0"/>
          <w:numId w:val="9"/>
        </w:numPr>
        <w:jc w:val="both"/>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p w:rsidR="008C71DB" w:rsidRDefault="008C71DB" w:rsidP="008C71DB">
      <w:pPr>
        <w:pStyle w:val="ListeParagraf"/>
        <w:numPr>
          <w:ilvl w:val="0"/>
          <w:numId w:val="9"/>
        </w:numPr>
        <w:jc w:val="both"/>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p w:rsidR="008C71DB" w:rsidRDefault="008C71DB" w:rsidP="008C71DB">
      <w:pPr>
        <w:pStyle w:val="ListeParagraf"/>
        <w:numPr>
          <w:ilvl w:val="0"/>
          <w:numId w:val="9"/>
        </w:numPr>
        <w:jc w:val="both"/>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p w:rsidR="008C71DB" w:rsidRDefault="008C71DB" w:rsidP="008C71DB">
      <w:pPr>
        <w:pStyle w:val="ListeParagraf"/>
        <w:numPr>
          <w:ilvl w:val="0"/>
          <w:numId w:val="9"/>
        </w:numPr>
        <w:jc w:val="both"/>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p w:rsidR="00EF3012" w:rsidRDefault="00EF3012" w:rsidP="008C71DB">
      <w:pPr>
        <w:jc w:val="both"/>
        <w:rPr>
          <w:rFonts w:ascii="Times New Roman" w:hAnsi="Times New Roman" w:cs="Times New Roman"/>
          <w:b/>
          <w:bCs/>
          <w:sz w:val="20"/>
          <w:szCs w:val="20"/>
        </w:rPr>
      </w:pPr>
    </w:p>
    <w:p w:rsidR="00EF3012" w:rsidRDefault="00EF3012" w:rsidP="008C71DB">
      <w:pPr>
        <w:jc w:val="both"/>
        <w:rPr>
          <w:rFonts w:ascii="Times New Roman" w:hAnsi="Times New Roman" w:cs="Times New Roman"/>
          <w:b/>
          <w:bCs/>
          <w:sz w:val="20"/>
          <w:szCs w:val="20"/>
        </w:rPr>
      </w:pPr>
    </w:p>
    <w:p w:rsidR="008C71DB" w:rsidRDefault="008C71DB" w:rsidP="008C71DB">
      <w:pPr>
        <w:jc w:val="both"/>
        <w:rPr>
          <w:rFonts w:ascii="Times New Roman" w:hAnsi="Times New Roman" w:cs="Times New Roman"/>
          <w:sz w:val="20"/>
          <w:szCs w:val="20"/>
        </w:rPr>
      </w:pPr>
      <w:r>
        <w:rPr>
          <w:rFonts w:ascii="Times New Roman" w:hAnsi="Times New Roman" w:cs="Times New Roman"/>
          <w:b/>
          <w:bCs/>
          <w:sz w:val="20"/>
          <w:szCs w:val="20"/>
        </w:rPr>
        <w:lastRenderedPageBreak/>
        <w:t>D. Eğitim Öğretim Metotları</w:t>
      </w:r>
    </w:p>
    <w:p w:rsidR="008C71DB" w:rsidRDefault="008C71DB" w:rsidP="008C71DB">
      <w:pPr>
        <w:jc w:val="both"/>
        <w:rPr>
          <w:rFonts w:ascii="Times New Roman" w:hAnsi="Times New Roman" w:cs="Times New Roman"/>
          <w:sz w:val="20"/>
          <w:szCs w:val="20"/>
        </w:rPr>
      </w:pPr>
      <w:r>
        <w:rPr>
          <w:rFonts w:ascii="Times New Roman" w:hAnsi="Times New Roman" w:cs="Times New Roman"/>
          <w:sz w:val="20"/>
          <w:szCs w:val="20"/>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rsidR="008C71DB" w:rsidRDefault="008C71DB" w:rsidP="008C71DB">
      <w:pPr>
        <w:jc w:val="both"/>
        <w:rPr>
          <w:rFonts w:ascii="Times New Roman" w:hAnsi="Times New Roman" w:cs="Times New Roman"/>
          <w:sz w:val="20"/>
          <w:szCs w:val="20"/>
        </w:rPr>
      </w:pPr>
      <w:r>
        <w:rPr>
          <w:rFonts w:ascii="Times New Roman" w:hAnsi="Times New Roman" w:cs="Times New Roman"/>
          <w:sz w:val="20"/>
          <w:szCs w:val="20"/>
        </w:rPr>
        <w:t>Ayrıca, öğretim tarzının farklı kabiliyetleri olan öğrencileri destekleyecek biçimde olmasına dikkat edilir. Programında kullanılan eğitim-öğretim metotları aşağıdaki listede verilmiştir*:</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Look w:val="04A0" w:firstRow="1" w:lastRow="0" w:firstColumn="1" w:lastColumn="0" w:noHBand="0" w:noVBand="1"/>
      </w:tblPr>
      <w:tblGrid>
        <w:gridCol w:w="271"/>
        <w:gridCol w:w="1738"/>
        <w:gridCol w:w="4176"/>
        <w:gridCol w:w="2965"/>
      </w:tblGrid>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71DB" w:rsidRDefault="008C71DB">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Metot</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b/>
                <w:bCs/>
                <w:sz w:val="20"/>
                <w:szCs w:val="20"/>
              </w:rPr>
              <w:t>Başlıca öğrenme faaliyetleri</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b/>
                <w:bCs/>
                <w:sz w:val="20"/>
                <w:szCs w:val="20"/>
              </w:rPr>
              <w:t>Kullanılan Araçlar</w:t>
            </w:r>
          </w:p>
        </w:tc>
      </w:tr>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Ders</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Dinleme ve anlamlandırma</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xml:space="preserve">Standart derslik teknolojileri, çoklu ortam araçları, </w:t>
            </w:r>
            <w:proofErr w:type="gramStart"/>
            <w:r>
              <w:rPr>
                <w:rFonts w:ascii="Times New Roman" w:hAnsi="Times New Roman" w:cs="Times New Roman"/>
                <w:sz w:val="20"/>
                <w:szCs w:val="20"/>
              </w:rPr>
              <w:t>projektör</w:t>
            </w:r>
            <w:proofErr w:type="gramEnd"/>
            <w:r>
              <w:rPr>
                <w:rFonts w:ascii="Times New Roman" w:hAnsi="Times New Roman" w:cs="Times New Roman"/>
                <w:sz w:val="20"/>
                <w:szCs w:val="20"/>
              </w:rPr>
              <w:t>, bilgisayar, tepegöz</w:t>
            </w:r>
          </w:p>
        </w:tc>
      </w:tr>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Tartışmalı Ders</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Dinleme ve anlamlandırma, gözlem/durumları işleme, eleştirel düşünme, soru geliştirme</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xml:space="preserve">Standart derslik teknolojileri, çoklu ortam araçları, </w:t>
            </w:r>
            <w:proofErr w:type="gramStart"/>
            <w:r>
              <w:rPr>
                <w:rFonts w:ascii="Times New Roman" w:hAnsi="Times New Roman" w:cs="Times New Roman"/>
                <w:sz w:val="20"/>
                <w:szCs w:val="20"/>
              </w:rPr>
              <w:t>projektör</w:t>
            </w:r>
            <w:proofErr w:type="gramEnd"/>
            <w:r>
              <w:rPr>
                <w:rFonts w:ascii="Times New Roman" w:hAnsi="Times New Roman" w:cs="Times New Roman"/>
                <w:sz w:val="20"/>
                <w:szCs w:val="20"/>
              </w:rPr>
              <w:t>, bilgisayar, tepegöz</w:t>
            </w:r>
          </w:p>
        </w:tc>
      </w:tr>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Özel Destek / Yapısal Örnekler</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Önceden planlanmış özel beceriler</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w:t>
            </w:r>
          </w:p>
        </w:tc>
      </w:tr>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Rol Yapma / Drama</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Önceden planlanmış özel beceriler</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Standart derslik teknolojileri, özel donanım</w:t>
            </w:r>
          </w:p>
        </w:tc>
      </w:tr>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Problem Çözme</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Önceden planlanmış özel beceriler</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w:t>
            </w:r>
          </w:p>
        </w:tc>
      </w:tr>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Vaka Çalışması</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Önceden planlanmış özel beceriler</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w:t>
            </w:r>
          </w:p>
        </w:tc>
      </w:tr>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Beyin Fırtınası</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Dinleme ve anlamlandırma, gözlem/durumları işleme, eleştirel düşünme, soru geliştirme, takım çalışması</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xml:space="preserve">Standart derslik teknolojileri, çoklu ortam araçları, </w:t>
            </w:r>
            <w:proofErr w:type="gramStart"/>
            <w:r>
              <w:rPr>
                <w:rFonts w:ascii="Times New Roman" w:hAnsi="Times New Roman" w:cs="Times New Roman"/>
                <w:sz w:val="20"/>
                <w:szCs w:val="20"/>
              </w:rPr>
              <w:t>projektör</w:t>
            </w:r>
            <w:proofErr w:type="gramEnd"/>
            <w:r>
              <w:rPr>
                <w:rFonts w:ascii="Times New Roman" w:hAnsi="Times New Roman" w:cs="Times New Roman"/>
                <w:sz w:val="20"/>
                <w:szCs w:val="20"/>
              </w:rPr>
              <w:t>, bilgisayar, tepegöz</w:t>
            </w:r>
          </w:p>
        </w:tc>
      </w:tr>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Küçük Grup Tartışması</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Dinleme ve anlamlandırma, gözlem/durumları işleme, eleştirel düşünme, soru geliştirme</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xml:space="preserve">Standart derslik teknolojileri, çoklu ortam araçları, </w:t>
            </w:r>
            <w:proofErr w:type="gramStart"/>
            <w:r>
              <w:rPr>
                <w:rFonts w:ascii="Times New Roman" w:hAnsi="Times New Roman" w:cs="Times New Roman"/>
                <w:sz w:val="20"/>
                <w:szCs w:val="20"/>
              </w:rPr>
              <w:t>projektör</w:t>
            </w:r>
            <w:proofErr w:type="gramEnd"/>
            <w:r>
              <w:rPr>
                <w:rFonts w:ascii="Times New Roman" w:hAnsi="Times New Roman" w:cs="Times New Roman"/>
                <w:sz w:val="20"/>
                <w:szCs w:val="20"/>
              </w:rPr>
              <w:t>, bilgisayar, tepegöz</w:t>
            </w:r>
          </w:p>
        </w:tc>
      </w:tr>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Gösterim</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Dinleme ve anlamlandırma, gözlem/durumları işleme</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xml:space="preserve">Gözleme </w:t>
            </w:r>
            <w:proofErr w:type="gramStart"/>
            <w:r>
              <w:rPr>
                <w:rFonts w:ascii="Times New Roman" w:hAnsi="Times New Roman" w:cs="Times New Roman"/>
                <w:sz w:val="20"/>
                <w:szCs w:val="20"/>
              </w:rPr>
              <w:t>imkan</w:t>
            </w:r>
            <w:proofErr w:type="gramEnd"/>
            <w:r>
              <w:rPr>
                <w:rFonts w:ascii="Times New Roman" w:hAnsi="Times New Roman" w:cs="Times New Roman"/>
                <w:sz w:val="20"/>
                <w:szCs w:val="20"/>
              </w:rPr>
              <w:t xml:space="preserve"> verecek gerçek ya da sanal ortam</w:t>
            </w:r>
          </w:p>
        </w:tc>
      </w:tr>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Benzetim</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Dinleme ve anlamlandırma, gözlem/durumları işleme, Bilişim becerileri</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xml:space="preserve">Gözleme </w:t>
            </w:r>
            <w:proofErr w:type="gramStart"/>
            <w:r>
              <w:rPr>
                <w:rFonts w:ascii="Times New Roman" w:hAnsi="Times New Roman" w:cs="Times New Roman"/>
                <w:sz w:val="20"/>
                <w:szCs w:val="20"/>
              </w:rPr>
              <w:t>imkan</w:t>
            </w:r>
            <w:proofErr w:type="gramEnd"/>
            <w:r>
              <w:rPr>
                <w:rFonts w:ascii="Times New Roman" w:hAnsi="Times New Roman" w:cs="Times New Roman"/>
                <w:sz w:val="20"/>
                <w:szCs w:val="20"/>
              </w:rPr>
              <w:t xml:space="preserve"> verecek gerçek ya da sanal ortam</w:t>
            </w:r>
          </w:p>
        </w:tc>
      </w:tr>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Seminer</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Araştırma – yaşam boyu öğrenme, yazma, okuma, Bilişim, Dinleme ve anlamlandırma, yönetsel beceriler</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xml:space="preserve">Standart derslik teknolojileri, çoklu ortam araçları, </w:t>
            </w:r>
            <w:proofErr w:type="gramStart"/>
            <w:r>
              <w:rPr>
                <w:rFonts w:ascii="Times New Roman" w:hAnsi="Times New Roman" w:cs="Times New Roman"/>
                <w:sz w:val="20"/>
                <w:szCs w:val="20"/>
              </w:rPr>
              <w:t>projektör</w:t>
            </w:r>
            <w:proofErr w:type="gramEnd"/>
            <w:r>
              <w:rPr>
                <w:rFonts w:ascii="Times New Roman" w:hAnsi="Times New Roman" w:cs="Times New Roman"/>
                <w:sz w:val="20"/>
                <w:szCs w:val="20"/>
              </w:rPr>
              <w:t>, bilgisayar, tepegöz, özel donanım</w:t>
            </w:r>
          </w:p>
        </w:tc>
      </w:tr>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Grup Çalışması</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Araştırma – yaşam boyu öğrenme, yazma, okuma, Bilişim, eleştirel düşünme, soru geliştirme, yönetsel beceriler, takım çalışması</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İnternet veri tabanları, kütüphane veri tabanları, e-posta, çevrimiçi sohbet,</w:t>
            </w:r>
            <w:r>
              <w:rPr>
                <w:rFonts w:ascii="Times New Roman" w:hAnsi="Times New Roman" w:cs="Times New Roman"/>
                <w:sz w:val="20"/>
                <w:szCs w:val="20"/>
              </w:rPr>
              <w:br/>
              <w:t>Web tabanlı tartışma forumları</w:t>
            </w:r>
          </w:p>
        </w:tc>
      </w:tr>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lastRenderedPageBreak/>
              <w:t>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Saha / Arazi Çalışması</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Gözlem/durumları işleme, Araştırma – yaşam boyu öğrenme, teknik gezi ve incelemeler</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w:t>
            </w:r>
          </w:p>
        </w:tc>
      </w:tr>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Laboratuar</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Gözlem/durumları işleme, Bilişim, yönetsel beceriler, takım çalışması</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Özel donanım</w:t>
            </w:r>
          </w:p>
        </w:tc>
      </w:tr>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Ödev</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Araştırma – yaşam boyu öğrenme, yazma, okuma, Bilişim</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İnternet veri tabanları, kütüphane veri tabanları, e-posta</w:t>
            </w:r>
          </w:p>
        </w:tc>
      </w:tr>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Sözlü</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Araştırma – yaşam boyu öğrenme, durumları işleme, soru geliştirme, yorumlama, sunum</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w:t>
            </w:r>
          </w:p>
        </w:tc>
      </w:tr>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İnceleme / Anket Çalışması</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Araştırma – yaşam boyu öğrenme, yazma, okuma</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w:t>
            </w:r>
          </w:p>
        </w:tc>
      </w:tr>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Panel</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Dinleme ve anlamlandırma, gözlem/durumları işleme</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xml:space="preserve">Standart derslik teknolojileri, çoklu ortam araçları, </w:t>
            </w:r>
            <w:proofErr w:type="gramStart"/>
            <w:r>
              <w:rPr>
                <w:rFonts w:ascii="Times New Roman" w:hAnsi="Times New Roman" w:cs="Times New Roman"/>
                <w:sz w:val="20"/>
                <w:szCs w:val="20"/>
              </w:rPr>
              <w:t>projektör</w:t>
            </w:r>
            <w:proofErr w:type="gramEnd"/>
            <w:r>
              <w:rPr>
                <w:rFonts w:ascii="Times New Roman" w:hAnsi="Times New Roman" w:cs="Times New Roman"/>
                <w:sz w:val="20"/>
                <w:szCs w:val="20"/>
              </w:rPr>
              <w:t>, bilgisayar, tepegöz, özel donanım</w:t>
            </w:r>
          </w:p>
        </w:tc>
      </w:tr>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Konuk Konuşmacı</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Dinleme ve anlamlandırma, gözlem/durumları işleme</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xml:space="preserve">Standart derslik teknolojileri, çoklu ortam araçları, </w:t>
            </w:r>
            <w:proofErr w:type="gramStart"/>
            <w:r>
              <w:rPr>
                <w:rFonts w:ascii="Times New Roman" w:hAnsi="Times New Roman" w:cs="Times New Roman"/>
                <w:sz w:val="20"/>
                <w:szCs w:val="20"/>
              </w:rPr>
              <w:t>projektör</w:t>
            </w:r>
            <w:proofErr w:type="gramEnd"/>
            <w:r>
              <w:rPr>
                <w:rFonts w:ascii="Times New Roman" w:hAnsi="Times New Roman" w:cs="Times New Roman"/>
                <w:sz w:val="20"/>
                <w:szCs w:val="20"/>
              </w:rPr>
              <w:t>, bilgisayar, tepegöz,</w:t>
            </w:r>
            <w:r>
              <w:rPr>
                <w:rFonts w:ascii="Times New Roman" w:hAnsi="Times New Roman" w:cs="Times New Roman"/>
                <w:sz w:val="20"/>
                <w:szCs w:val="20"/>
              </w:rPr>
              <w:br/>
              <w:t>özel donanım</w:t>
            </w:r>
          </w:p>
        </w:tc>
      </w:tr>
      <w:tr w:rsidR="008C71DB" w:rsidTr="008C71DB">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Öğrenci Topluluğu Faaliyetleri / Projeleri</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Gözlem/durumları işleme, eleştirel düşünme, soru geliştirme, takım çalışması, Araştırma – yaşam boyu öğrenme, yazma, okuma, yönetsel beceriler, Önceden planlanmış özel beceriler</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w:t>
            </w:r>
          </w:p>
        </w:tc>
      </w:tr>
    </w:tbl>
    <w:p w:rsidR="008C71DB" w:rsidRDefault="008C71DB" w:rsidP="008C71DB">
      <w:pPr>
        <w:rPr>
          <w:rFonts w:ascii="Times New Roman" w:hAnsi="Times New Roman" w:cs="Times New Roman"/>
          <w:b/>
          <w:bCs/>
          <w:sz w:val="20"/>
          <w:szCs w:val="20"/>
        </w:rPr>
      </w:pPr>
    </w:p>
    <w:p w:rsidR="008C71DB" w:rsidRDefault="008C71DB" w:rsidP="008C71DB">
      <w:pPr>
        <w:jc w:val="both"/>
        <w:rPr>
          <w:rFonts w:ascii="Times New Roman" w:hAnsi="Times New Roman" w:cs="Times New Roman"/>
          <w:b/>
          <w:bCs/>
          <w:sz w:val="20"/>
          <w:szCs w:val="20"/>
        </w:rPr>
      </w:pPr>
      <w:r>
        <w:rPr>
          <w:rFonts w:ascii="Times New Roman" w:hAnsi="Times New Roman" w:cs="Times New Roman"/>
          <w:b/>
          <w:bCs/>
          <w:sz w:val="20"/>
          <w:szCs w:val="20"/>
        </w:rPr>
        <w:t>E. Alınacak Derece</w:t>
      </w:r>
    </w:p>
    <w:p w:rsidR="008C71DB" w:rsidRDefault="008C71DB" w:rsidP="008C71DB">
      <w:pPr>
        <w:jc w:val="both"/>
        <w:rPr>
          <w:rFonts w:ascii="Times New Roman" w:hAnsi="Times New Roman" w:cs="Times New Roman"/>
          <w:sz w:val="20"/>
          <w:szCs w:val="20"/>
        </w:rPr>
      </w:pPr>
      <w:r>
        <w:rPr>
          <w:rFonts w:ascii="Times New Roman" w:hAnsi="Times New Roman" w:cs="Times New Roman"/>
          <w:sz w:val="20"/>
          <w:szCs w:val="20"/>
        </w:rPr>
        <w:t>Bu bölüm, yüksek öğretimde Yönetim Bilişim Sistemleri bilimi alanında 240 AKTS’lik birinci aşama derece sistemine tabidir. Program başarılı bir şekilde tamamlanıp, program yeterlilikleri sağlandığında Yönetim Bilişim Sistemleri bilimi alanında Lisans derecesine sahip olunur.</w:t>
      </w:r>
    </w:p>
    <w:p w:rsidR="008C71DB" w:rsidRDefault="008C71DB" w:rsidP="008C71DB">
      <w:pPr>
        <w:jc w:val="both"/>
        <w:rPr>
          <w:rFonts w:ascii="Times New Roman" w:hAnsi="Times New Roman" w:cs="Times New Roman"/>
          <w:b/>
          <w:bCs/>
          <w:sz w:val="20"/>
          <w:szCs w:val="20"/>
        </w:rPr>
      </w:pPr>
      <w:r>
        <w:rPr>
          <w:rFonts w:ascii="Times New Roman" w:hAnsi="Times New Roman" w:cs="Times New Roman"/>
          <w:b/>
          <w:bCs/>
          <w:sz w:val="20"/>
          <w:szCs w:val="20"/>
        </w:rPr>
        <w:t>F. Kabul Koşulları</w:t>
      </w:r>
    </w:p>
    <w:p w:rsidR="008C71DB" w:rsidRDefault="008C71DB" w:rsidP="008C71DB">
      <w:pPr>
        <w:jc w:val="both"/>
        <w:rPr>
          <w:rFonts w:ascii="Times New Roman" w:hAnsi="Times New Roman" w:cs="Times New Roman"/>
          <w:sz w:val="20"/>
          <w:szCs w:val="20"/>
        </w:rPr>
      </w:pPr>
      <w:r>
        <w:rPr>
          <w:rFonts w:ascii="Times New Roman" w:hAnsi="Times New Roman" w:cs="Times New Roman"/>
          <w:sz w:val="20"/>
          <w:szCs w:val="20"/>
        </w:rPr>
        <w:t>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Kataloğu</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nda mevcuttur. </w:t>
      </w:r>
      <w:r>
        <w:rPr>
          <w:rFonts w:ascii="Times New Roman" w:hAnsi="Times New Roman" w:cs="Times New Roman"/>
          <w:sz w:val="20"/>
          <w:szCs w:val="20"/>
        </w:rPr>
        <w:br/>
        <w:t xml:space="preserve">Üniversite tarafından onaylanmış ve bir anlaşma ile sınırları belirlenmiş öğrenci değişim programları kapsamında yurtdışından gelen öğrenciler bölümde verilen dersleri alabilirler. </w:t>
      </w:r>
    </w:p>
    <w:p w:rsidR="008C71DB" w:rsidRDefault="008C71DB" w:rsidP="008C71DB">
      <w:pPr>
        <w:jc w:val="both"/>
        <w:rPr>
          <w:rFonts w:ascii="Times New Roman" w:hAnsi="Times New Roman" w:cs="Times New Roman"/>
          <w:b/>
          <w:bCs/>
          <w:sz w:val="20"/>
          <w:szCs w:val="20"/>
        </w:rPr>
      </w:pPr>
      <w:r>
        <w:rPr>
          <w:rFonts w:ascii="Times New Roman" w:hAnsi="Times New Roman" w:cs="Times New Roman"/>
          <w:b/>
          <w:bCs/>
          <w:sz w:val="20"/>
          <w:szCs w:val="20"/>
        </w:rPr>
        <w:t>G. Mezunların İstihdam Olanakları ve Üst Kademeye Geçiş</w:t>
      </w:r>
    </w:p>
    <w:p w:rsidR="008C71DB" w:rsidRDefault="008C71DB" w:rsidP="008C71DB">
      <w:pPr>
        <w:jc w:val="both"/>
        <w:rPr>
          <w:rFonts w:ascii="Times New Roman" w:hAnsi="Times New Roman" w:cs="Times New Roman"/>
          <w:sz w:val="20"/>
          <w:szCs w:val="20"/>
        </w:rPr>
      </w:pPr>
      <w:r>
        <w:rPr>
          <w:rFonts w:ascii="Times New Roman" w:hAnsi="Times New Roman" w:cs="Times New Roman"/>
          <w:sz w:val="20"/>
          <w:szCs w:val="20"/>
        </w:rPr>
        <w:t xml:space="preserve">Programı tamamlayan öğrenciler; Adalet Bakanlığı, Aile ve Sosyal Politikalar Bakanlığı, Bilim, Sanayi ve Teknoloji bakanlığı, Ulaştırma, Denizcilik ve Haberleşme Bakanlığı devlet üniversiteleri gibi kamu kurumlarının ilgili bölümlerinde istihdam edilebilmelerinin yanı sıra, bankacılıktan gıdaya, sigortacılıktan inşaata kadar pek çok değişik sektörde faaliyet gösteren </w:t>
      </w:r>
      <w:proofErr w:type="gramStart"/>
      <w:r>
        <w:rPr>
          <w:rFonts w:ascii="Times New Roman" w:hAnsi="Times New Roman" w:cs="Times New Roman"/>
          <w:sz w:val="20"/>
          <w:szCs w:val="20"/>
        </w:rPr>
        <w:t>işletmelerde ,Sistem</w:t>
      </w:r>
      <w:proofErr w:type="gramEnd"/>
      <w:r>
        <w:rPr>
          <w:rFonts w:ascii="Times New Roman" w:hAnsi="Times New Roman" w:cs="Times New Roman"/>
          <w:sz w:val="20"/>
          <w:szCs w:val="20"/>
        </w:rPr>
        <w:t xml:space="preserve"> Analisti, Bilgi Teknolojileri ve Bilgi Güvenliği </w:t>
      </w:r>
      <w:r>
        <w:rPr>
          <w:rFonts w:ascii="Times New Roman" w:hAnsi="Times New Roman" w:cs="Times New Roman"/>
          <w:sz w:val="20"/>
          <w:szCs w:val="20"/>
        </w:rPr>
        <w:lastRenderedPageBreak/>
        <w:t>Yöneticisi, CRM Raporlama Uzmanı, Network Uzmanı, Bulut Bilişim ve Sanallaştırma Danışmanı gibi pek çok pozisyonda çalışabilmektedirler.</w:t>
      </w:r>
    </w:p>
    <w:p w:rsidR="008C71DB" w:rsidRDefault="008C71DB" w:rsidP="008C71DB">
      <w:pPr>
        <w:jc w:val="both"/>
        <w:rPr>
          <w:rFonts w:ascii="Times New Roman" w:hAnsi="Times New Roman" w:cs="Times New Roman"/>
          <w:sz w:val="20"/>
          <w:szCs w:val="20"/>
        </w:rPr>
      </w:pPr>
    </w:p>
    <w:p w:rsidR="008C71DB" w:rsidRDefault="008C71DB" w:rsidP="008C71DB">
      <w:pPr>
        <w:jc w:val="both"/>
        <w:rPr>
          <w:rFonts w:ascii="Times New Roman" w:hAnsi="Times New Roman" w:cs="Times New Roman"/>
          <w:b/>
          <w:bCs/>
          <w:sz w:val="20"/>
          <w:szCs w:val="20"/>
        </w:rPr>
      </w:pPr>
      <w:r>
        <w:rPr>
          <w:rFonts w:ascii="Times New Roman" w:hAnsi="Times New Roman" w:cs="Times New Roman"/>
          <w:sz w:val="20"/>
          <w:szCs w:val="20"/>
        </w:rPr>
        <w:t>Programı başarılı bir şekilde tamamlayan öğrenciler Yönetim Bilişim Sistemleri alanında veya bu alandan öğrenci kabul eden diğer bilim dallarında yüksek lisans ve doktora derecelerine başvuruda bulunabilir.</w:t>
      </w:r>
      <w:r>
        <w:rPr>
          <w:rFonts w:ascii="Times New Roman" w:hAnsi="Times New Roman" w:cs="Times New Roman"/>
          <w:b/>
          <w:bCs/>
          <w:sz w:val="20"/>
          <w:szCs w:val="20"/>
        </w:rPr>
        <w:t xml:space="preserve"> </w:t>
      </w:r>
    </w:p>
    <w:p w:rsidR="008C71DB" w:rsidRDefault="008C71DB" w:rsidP="008C71DB">
      <w:pPr>
        <w:jc w:val="both"/>
        <w:rPr>
          <w:rFonts w:ascii="Times New Roman" w:hAnsi="Times New Roman" w:cs="Times New Roman"/>
          <w:b/>
          <w:bCs/>
          <w:sz w:val="20"/>
          <w:szCs w:val="20"/>
        </w:rPr>
      </w:pPr>
      <w:r>
        <w:rPr>
          <w:rFonts w:ascii="Times New Roman" w:hAnsi="Times New Roman" w:cs="Times New Roman"/>
          <w:b/>
          <w:bCs/>
          <w:sz w:val="20"/>
          <w:szCs w:val="20"/>
        </w:rPr>
        <w:t>H. Mezuniyet Koşulları</w:t>
      </w:r>
    </w:p>
    <w:p w:rsidR="008C71DB" w:rsidRDefault="008C71DB" w:rsidP="008C71DB">
      <w:pPr>
        <w:jc w:val="both"/>
        <w:rPr>
          <w:rFonts w:ascii="Times New Roman" w:hAnsi="Times New Roman" w:cs="Times New Roman"/>
          <w:sz w:val="20"/>
          <w:szCs w:val="20"/>
        </w:rPr>
      </w:pPr>
      <w:r>
        <w:rPr>
          <w:rFonts w:ascii="Times New Roman" w:hAnsi="Times New Roman" w:cs="Times New Roman"/>
          <w:sz w:val="20"/>
          <w:szCs w:val="20"/>
        </w:rPr>
        <w:t xml:space="preserve">Dereceyi alabilmek / programı tamamlamak için akademik </w:t>
      </w:r>
      <w:proofErr w:type="gramStart"/>
      <w:r>
        <w:rPr>
          <w:rFonts w:ascii="Times New Roman" w:hAnsi="Times New Roman" w:cs="Times New Roman"/>
          <w:sz w:val="20"/>
          <w:szCs w:val="20"/>
        </w:rPr>
        <w:t>yıl sonunda</w:t>
      </w:r>
      <w:proofErr w:type="gramEnd"/>
      <w:r>
        <w:rPr>
          <w:rFonts w:ascii="Times New Roman" w:hAnsi="Times New Roman" w:cs="Times New Roman"/>
          <w:sz w:val="20"/>
          <w:szCs w:val="20"/>
        </w:rPr>
        <w:t xml:space="preserve"> yapılması gereken veya programın tamamlanmasını müteakip özel bir dönem sonu sınavı veya final sınav dönemi yoktur. Bununla birlikte, her yarıyıl sonunda genellikle dönemin hemen bitişini müteakip iki hafta süreli dönem sonu sınavları vardır. Buna ek olarak, öğrencinin bir proje çalışması sonunda hazırlayacağı Bitirme Çalışması ve bu çalışmasına yönelik sözlü tez sunumu yapması da (7. veya 8. yarıyılda) istenmektedir. </w:t>
      </w:r>
    </w:p>
    <w:p w:rsidR="008C71DB" w:rsidRDefault="008C71DB" w:rsidP="008C71DB">
      <w:pPr>
        <w:jc w:val="both"/>
        <w:rPr>
          <w:rFonts w:ascii="Times New Roman" w:hAnsi="Times New Roman" w:cs="Times New Roman"/>
          <w:b/>
          <w:bCs/>
          <w:sz w:val="20"/>
          <w:szCs w:val="20"/>
        </w:rPr>
      </w:pPr>
      <w:r>
        <w:rPr>
          <w:rFonts w:ascii="Times New Roman" w:hAnsi="Times New Roman" w:cs="Times New Roman"/>
          <w:b/>
          <w:bCs/>
          <w:sz w:val="20"/>
          <w:szCs w:val="20"/>
        </w:rPr>
        <w:t>J. Ölçme – Değerlendirme ve Puanlama</w:t>
      </w:r>
    </w:p>
    <w:p w:rsidR="008C71DB" w:rsidRDefault="008C71DB" w:rsidP="008C71DB">
      <w:pPr>
        <w:jc w:val="both"/>
        <w:rPr>
          <w:rFonts w:ascii="Times New Roman" w:hAnsi="Times New Roman" w:cs="Times New Roman"/>
          <w:b/>
          <w:bCs/>
          <w:sz w:val="20"/>
          <w:szCs w:val="20"/>
        </w:rPr>
      </w:pPr>
      <w:r>
        <w:rPr>
          <w:rFonts w:ascii="Times New Roman" w:hAnsi="Times New Roman" w:cs="Times New Roman"/>
          <w:sz w:val="20"/>
          <w:szCs w:val="20"/>
        </w:rPr>
        <w:t>Bu bölüm, ilgili dersin ders tanıtım ve uygulama formunda açıklanmıştır. Lütfen geniş bilgi için Ders Planı bölümündeki ilgili derse bakınız.</w:t>
      </w:r>
    </w:p>
    <w:p w:rsidR="008C71DB" w:rsidRDefault="008C71DB" w:rsidP="008C71DB">
      <w:pPr>
        <w:rPr>
          <w:rFonts w:ascii="Times New Roman" w:hAnsi="Times New Roman" w:cs="Times New Roman"/>
          <w:b/>
          <w:sz w:val="20"/>
          <w:szCs w:val="20"/>
        </w:rPr>
      </w:pPr>
      <w:r>
        <w:rPr>
          <w:rFonts w:ascii="Times New Roman" w:hAnsi="Times New Roman" w:cs="Times New Roman"/>
          <w:b/>
          <w:sz w:val="20"/>
          <w:szCs w:val="20"/>
        </w:rPr>
        <w:br w:type="page"/>
      </w:r>
    </w:p>
    <w:p w:rsidR="008C71DB" w:rsidRDefault="008C71DB" w:rsidP="008C71DB">
      <w:pPr>
        <w:rPr>
          <w:rFonts w:ascii="Times New Roman" w:hAnsi="Times New Roman" w:cs="Times New Roman"/>
          <w:b/>
          <w:bCs/>
          <w:sz w:val="20"/>
          <w:szCs w:val="20"/>
        </w:rPr>
      </w:pPr>
      <w:r>
        <w:rPr>
          <w:rFonts w:ascii="Times New Roman" w:hAnsi="Times New Roman" w:cs="Times New Roman"/>
          <w:b/>
          <w:sz w:val="20"/>
          <w:szCs w:val="20"/>
        </w:rPr>
        <w:lastRenderedPageBreak/>
        <w:t>K. Ders Planı – (</w:t>
      </w:r>
      <w:r>
        <w:rPr>
          <w:rFonts w:ascii="Times New Roman" w:hAnsi="Times New Roman" w:cs="Times New Roman"/>
          <w:b/>
          <w:bCs/>
          <w:sz w:val="20"/>
          <w:szCs w:val="20"/>
        </w:rPr>
        <w:t>Yönetim Bilişim Sistemleri Bölümü Öğretim Programı)</w:t>
      </w:r>
    </w:p>
    <w:tbl>
      <w:tblPr>
        <w:tblW w:w="9360" w:type="dxa"/>
        <w:jc w:val="center"/>
        <w:tblLayout w:type="fixed"/>
        <w:tblCellMar>
          <w:left w:w="70" w:type="dxa"/>
          <w:right w:w="70" w:type="dxa"/>
        </w:tblCellMar>
        <w:tblLook w:val="04A0" w:firstRow="1" w:lastRow="0" w:firstColumn="1" w:lastColumn="0" w:noHBand="0" w:noVBand="1"/>
      </w:tblPr>
      <w:tblGrid>
        <w:gridCol w:w="587"/>
        <w:gridCol w:w="4338"/>
        <w:gridCol w:w="1135"/>
        <w:gridCol w:w="1419"/>
        <w:gridCol w:w="1135"/>
        <w:gridCol w:w="746"/>
      </w:tblGrid>
      <w:tr w:rsidR="008C71DB" w:rsidTr="008C71DB">
        <w:trPr>
          <w:trHeight w:val="342"/>
          <w:jc w:val="center"/>
        </w:trPr>
        <w:tc>
          <w:tcPr>
            <w:tcW w:w="9353" w:type="dxa"/>
            <w:gridSpan w:val="6"/>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BİRİNCİ YIL</w:t>
            </w:r>
          </w:p>
        </w:tc>
      </w:tr>
      <w:tr w:rsidR="008C71DB" w:rsidTr="008C71DB">
        <w:trPr>
          <w:trHeight w:val="342"/>
          <w:jc w:val="center"/>
        </w:trPr>
        <w:tc>
          <w:tcPr>
            <w:tcW w:w="9353" w:type="dxa"/>
            <w:gridSpan w:val="6"/>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BİRİNCİ YARIYIL</w:t>
            </w:r>
          </w:p>
        </w:tc>
      </w:tr>
      <w:tr w:rsidR="008C71DB" w:rsidTr="008C71DB">
        <w:trPr>
          <w:trHeight w:val="342"/>
          <w:jc w:val="center"/>
        </w:trPr>
        <w:tc>
          <w:tcPr>
            <w:tcW w:w="587"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NO</w:t>
            </w:r>
          </w:p>
        </w:tc>
        <w:tc>
          <w:tcPr>
            <w:tcW w:w="4335"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 xml:space="preserve">DERS ADI </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TOPLAM</w:t>
            </w:r>
          </w:p>
        </w:tc>
        <w:tc>
          <w:tcPr>
            <w:tcW w:w="745"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AKTS</w:t>
            </w:r>
          </w:p>
        </w:tc>
      </w:tr>
      <w:tr w:rsidR="008C71DB" w:rsidTr="008C71DB">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w:t>
            </w:r>
          </w:p>
        </w:tc>
        <w:tc>
          <w:tcPr>
            <w:tcW w:w="433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İktisada Giriş</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r>
      <w:tr w:rsidR="008C71DB" w:rsidTr="008C71DB">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433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Bilişim Sistemleri ve Teknolojilerine Giriş</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r>
      <w:tr w:rsidR="008C71DB" w:rsidTr="008C71DB">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433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İşletme Yönetimine Giriş</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r>
      <w:tr w:rsidR="008C71DB" w:rsidTr="008C71DB">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c>
          <w:tcPr>
            <w:tcW w:w="433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Hukuka Giriş</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r>
      <w:tr w:rsidR="008C71DB" w:rsidTr="008C71DB">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c>
          <w:tcPr>
            <w:tcW w:w="433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Araştırma Yöntemleri</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74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r>
      <w:tr w:rsidR="008C71DB" w:rsidTr="008C71DB">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6</w:t>
            </w:r>
          </w:p>
        </w:tc>
        <w:tc>
          <w:tcPr>
            <w:tcW w:w="433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Atatürk İlkeleri ve İnkılap Tarihi I</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74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r>
      <w:tr w:rsidR="008C71DB" w:rsidTr="008C71DB">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7</w:t>
            </w:r>
          </w:p>
        </w:tc>
        <w:tc>
          <w:tcPr>
            <w:tcW w:w="433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Türk Dili I</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74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r>
      <w:tr w:rsidR="008C71DB" w:rsidTr="008C71DB">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8</w:t>
            </w:r>
          </w:p>
        </w:tc>
        <w:tc>
          <w:tcPr>
            <w:tcW w:w="433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İngilizce I</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r>
      <w:tr w:rsidR="008C71DB" w:rsidTr="008C71DB">
        <w:trPr>
          <w:trHeight w:val="342"/>
          <w:jc w:val="center"/>
        </w:trPr>
        <w:tc>
          <w:tcPr>
            <w:tcW w:w="4922" w:type="dxa"/>
            <w:gridSpan w:val="2"/>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21</w:t>
            </w:r>
          </w:p>
        </w:tc>
        <w:tc>
          <w:tcPr>
            <w:tcW w:w="1418"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0</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21</w:t>
            </w:r>
          </w:p>
        </w:tc>
        <w:tc>
          <w:tcPr>
            <w:tcW w:w="745"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30</w:t>
            </w:r>
          </w:p>
        </w:tc>
      </w:tr>
      <w:tr w:rsidR="008C71DB" w:rsidTr="008C71DB">
        <w:trPr>
          <w:trHeight w:val="77"/>
          <w:jc w:val="center"/>
        </w:trPr>
        <w:tc>
          <w:tcPr>
            <w:tcW w:w="9353" w:type="dxa"/>
            <w:gridSpan w:val="6"/>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BİRİNCİ YIL</w:t>
            </w:r>
          </w:p>
        </w:tc>
      </w:tr>
      <w:tr w:rsidR="008C71DB" w:rsidTr="008C71DB">
        <w:trPr>
          <w:trHeight w:val="126"/>
          <w:jc w:val="center"/>
        </w:trPr>
        <w:tc>
          <w:tcPr>
            <w:tcW w:w="9353" w:type="dxa"/>
            <w:gridSpan w:val="6"/>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İKİNCİ YARIYIL</w:t>
            </w:r>
          </w:p>
        </w:tc>
      </w:tr>
      <w:tr w:rsidR="008C71DB" w:rsidTr="008C71DB">
        <w:trPr>
          <w:trHeight w:val="77"/>
          <w:jc w:val="center"/>
        </w:trPr>
        <w:tc>
          <w:tcPr>
            <w:tcW w:w="587"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NO</w:t>
            </w:r>
          </w:p>
        </w:tc>
        <w:tc>
          <w:tcPr>
            <w:tcW w:w="4335"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TOPLAM</w:t>
            </w:r>
          </w:p>
        </w:tc>
        <w:tc>
          <w:tcPr>
            <w:tcW w:w="745"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AKTS</w:t>
            </w:r>
          </w:p>
        </w:tc>
      </w:tr>
      <w:tr w:rsidR="008C71DB" w:rsidTr="008C71DB">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w:t>
            </w:r>
          </w:p>
        </w:tc>
        <w:tc>
          <w:tcPr>
            <w:tcW w:w="433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İşletme Matematiği</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433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Yeni İletişim Ortamları ve Toplum</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433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Yönetim ve Organizasyon</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c>
          <w:tcPr>
            <w:tcW w:w="433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Algoritma ve Programlamaya Giriş</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c>
          <w:tcPr>
            <w:tcW w:w="433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Bilgi ve İletişim Teknolojileri</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r>
      <w:tr w:rsidR="008C71DB" w:rsidTr="008C71DB">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6</w:t>
            </w:r>
          </w:p>
        </w:tc>
        <w:tc>
          <w:tcPr>
            <w:tcW w:w="433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Davranış Bilimleri</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7</w:t>
            </w:r>
          </w:p>
        </w:tc>
        <w:tc>
          <w:tcPr>
            <w:tcW w:w="433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Atatürk İlkeleri ve İnkılap Tarihi II</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74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r>
      <w:tr w:rsidR="008C71DB" w:rsidTr="008C71DB">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8</w:t>
            </w:r>
          </w:p>
        </w:tc>
        <w:tc>
          <w:tcPr>
            <w:tcW w:w="433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Türk Dili II</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74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r>
      <w:tr w:rsidR="008C71DB" w:rsidTr="008C71DB">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9</w:t>
            </w:r>
          </w:p>
        </w:tc>
        <w:tc>
          <w:tcPr>
            <w:tcW w:w="433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İngilizce II</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r>
      <w:tr w:rsidR="008C71DB" w:rsidTr="008C71DB">
        <w:trPr>
          <w:trHeight w:val="342"/>
          <w:jc w:val="center"/>
        </w:trPr>
        <w:tc>
          <w:tcPr>
            <w:tcW w:w="4922" w:type="dxa"/>
            <w:gridSpan w:val="2"/>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sz w:val="20"/>
                <w:szCs w:val="20"/>
              </w:rPr>
              <w:t> </w:t>
            </w:r>
            <w:r>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21</w:t>
            </w:r>
          </w:p>
        </w:tc>
        <w:tc>
          <w:tcPr>
            <w:tcW w:w="1418"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25</w:t>
            </w:r>
          </w:p>
        </w:tc>
        <w:tc>
          <w:tcPr>
            <w:tcW w:w="745"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30</w:t>
            </w:r>
          </w:p>
        </w:tc>
      </w:tr>
    </w:tbl>
    <w:p w:rsidR="008C71DB" w:rsidRDefault="008C71DB" w:rsidP="008C71DB">
      <w:pPr>
        <w:rPr>
          <w:rFonts w:ascii="Times New Roman" w:hAnsi="Times New Roman" w:cs="Times New Roman"/>
          <w:sz w:val="20"/>
          <w:szCs w:val="20"/>
        </w:rPr>
      </w:pPr>
    </w:p>
    <w:p w:rsidR="008C71DB" w:rsidRDefault="008C71DB" w:rsidP="008C71DB">
      <w:pPr>
        <w:rPr>
          <w:rFonts w:ascii="Times New Roman" w:hAnsi="Times New Roman" w:cs="Times New Roman"/>
          <w:sz w:val="20"/>
          <w:szCs w:val="20"/>
        </w:rPr>
      </w:pPr>
      <w:r>
        <w:rPr>
          <w:rFonts w:ascii="Times New Roman" w:hAnsi="Times New Roman" w:cs="Times New Roman"/>
          <w:sz w:val="20"/>
          <w:szCs w:val="20"/>
        </w:rPr>
        <w:br w:type="page"/>
      </w:r>
    </w:p>
    <w:tbl>
      <w:tblPr>
        <w:tblW w:w="9390" w:type="dxa"/>
        <w:jc w:val="center"/>
        <w:shd w:val="clear" w:color="auto" w:fill="FFFFFF"/>
        <w:tblLayout w:type="fixed"/>
        <w:tblCellMar>
          <w:left w:w="70" w:type="dxa"/>
          <w:right w:w="70" w:type="dxa"/>
        </w:tblCellMar>
        <w:tblLook w:val="04A0" w:firstRow="1" w:lastRow="0" w:firstColumn="1" w:lastColumn="0" w:noHBand="0" w:noVBand="1"/>
      </w:tblPr>
      <w:tblGrid>
        <w:gridCol w:w="493"/>
        <w:gridCol w:w="533"/>
        <w:gridCol w:w="3861"/>
        <w:gridCol w:w="1134"/>
        <w:gridCol w:w="1418"/>
        <w:gridCol w:w="1134"/>
        <w:gridCol w:w="817"/>
      </w:tblGrid>
      <w:tr w:rsidR="008C71DB" w:rsidTr="008C71DB">
        <w:trPr>
          <w:trHeight w:val="127"/>
          <w:jc w:val="center"/>
        </w:trPr>
        <w:tc>
          <w:tcPr>
            <w:tcW w:w="938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lastRenderedPageBreak/>
              <w:t>İKİNCİ YIL</w:t>
            </w:r>
          </w:p>
        </w:tc>
      </w:tr>
      <w:tr w:rsidR="008C71DB" w:rsidTr="008C71DB">
        <w:trPr>
          <w:trHeight w:val="204"/>
          <w:jc w:val="center"/>
        </w:trPr>
        <w:tc>
          <w:tcPr>
            <w:tcW w:w="938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BİRİNCİ YARIYIL</w:t>
            </w:r>
          </w:p>
        </w:tc>
      </w:tr>
      <w:tr w:rsidR="008C71DB" w:rsidTr="008C71DB">
        <w:trPr>
          <w:trHeight w:hRule="exact" w:val="284"/>
          <w:jc w:val="center"/>
        </w:trPr>
        <w:tc>
          <w:tcPr>
            <w:tcW w:w="492" w:type="dxa"/>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NO</w:t>
            </w:r>
          </w:p>
        </w:tc>
        <w:tc>
          <w:tcPr>
            <w:tcW w:w="4394" w:type="dxa"/>
            <w:gridSpan w:val="2"/>
            <w:tcBorders>
              <w:top w:val="nil"/>
              <w:left w:val="nil"/>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TOPLAM</w:t>
            </w:r>
          </w:p>
        </w:tc>
        <w:tc>
          <w:tcPr>
            <w:tcW w:w="817" w:type="dxa"/>
            <w:tcBorders>
              <w:top w:val="nil"/>
              <w:left w:val="nil"/>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AKTS</w:t>
            </w:r>
          </w:p>
        </w:tc>
      </w:tr>
      <w:tr w:rsidR="008C71DB" w:rsidTr="008C71DB">
        <w:trPr>
          <w:trHeight w:hRule="exact" w:val="284"/>
          <w:jc w:val="center"/>
        </w:trPr>
        <w:tc>
          <w:tcPr>
            <w:tcW w:w="492" w:type="dxa"/>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w:t>
            </w:r>
          </w:p>
        </w:tc>
        <w:tc>
          <w:tcPr>
            <w:tcW w:w="4394" w:type="dxa"/>
            <w:gridSpan w:val="2"/>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Finansal Muhasebe</w:t>
            </w:r>
          </w:p>
        </w:tc>
        <w:tc>
          <w:tcPr>
            <w:tcW w:w="1134"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17"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492" w:type="dxa"/>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4394" w:type="dxa"/>
            <w:gridSpan w:val="2"/>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Veri Yapıları</w:t>
            </w:r>
          </w:p>
        </w:tc>
        <w:tc>
          <w:tcPr>
            <w:tcW w:w="1134"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17"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r>
      <w:tr w:rsidR="008C71DB" w:rsidTr="008C71DB">
        <w:trPr>
          <w:trHeight w:hRule="exact" w:val="284"/>
          <w:jc w:val="center"/>
        </w:trPr>
        <w:tc>
          <w:tcPr>
            <w:tcW w:w="492" w:type="dxa"/>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4394" w:type="dxa"/>
            <w:gridSpan w:val="2"/>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İstatistik I</w:t>
            </w:r>
          </w:p>
        </w:tc>
        <w:tc>
          <w:tcPr>
            <w:tcW w:w="1134"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17"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r>
      <w:tr w:rsidR="008C71DB" w:rsidTr="008C71DB">
        <w:trPr>
          <w:trHeight w:hRule="exact" w:val="284"/>
          <w:jc w:val="center"/>
        </w:trPr>
        <w:tc>
          <w:tcPr>
            <w:tcW w:w="492" w:type="dxa"/>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c>
          <w:tcPr>
            <w:tcW w:w="4394" w:type="dxa"/>
            <w:gridSpan w:val="2"/>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Yapısal Programlama</w:t>
            </w:r>
          </w:p>
        </w:tc>
        <w:tc>
          <w:tcPr>
            <w:tcW w:w="1134"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17"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r>
      <w:tr w:rsidR="008C71DB" w:rsidTr="008C71DB">
        <w:trPr>
          <w:trHeight w:hRule="exact" w:val="284"/>
          <w:jc w:val="center"/>
        </w:trPr>
        <w:tc>
          <w:tcPr>
            <w:tcW w:w="492" w:type="dxa"/>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c>
          <w:tcPr>
            <w:tcW w:w="4394" w:type="dxa"/>
            <w:gridSpan w:val="2"/>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İngilizce III</w:t>
            </w:r>
          </w:p>
        </w:tc>
        <w:tc>
          <w:tcPr>
            <w:tcW w:w="1134"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17"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r>
      <w:tr w:rsidR="008C71DB" w:rsidTr="008C71DB">
        <w:trPr>
          <w:trHeight w:hRule="exact" w:val="284"/>
          <w:jc w:val="center"/>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6</w:t>
            </w:r>
          </w:p>
        </w:tc>
        <w:tc>
          <w:tcPr>
            <w:tcW w:w="4394" w:type="dxa"/>
            <w:gridSpan w:val="2"/>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 xml:space="preserve">Seçmeli Ders I  </w:t>
            </w:r>
          </w:p>
        </w:tc>
        <w:tc>
          <w:tcPr>
            <w:tcW w:w="1134"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17"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7</w:t>
            </w:r>
          </w:p>
        </w:tc>
        <w:tc>
          <w:tcPr>
            <w:tcW w:w="4394" w:type="dxa"/>
            <w:gridSpan w:val="2"/>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 xml:space="preserve">Seçmeli Ders II  </w:t>
            </w:r>
          </w:p>
        </w:tc>
        <w:tc>
          <w:tcPr>
            <w:tcW w:w="1134"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17"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492" w:type="dxa"/>
            <w:vMerge w:val="restart"/>
            <w:tcBorders>
              <w:top w:val="nil"/>
              <w:left w:val="single" w:sz="4" w:space="0" w:color="auto"/>
              <w:bottom w:val="single" w:sz="4" w:space="0" w:color="auto"/>
              <w:right w:val="single" w:sz="4" w:space="0" w:color="auto"/>
            </w:tcBorders>
            <w:shd w:val="clear" w:color="auto" w:fill="auto"/>
            <w:vAlign w:val="center"/>
            <w:hideMark/>
          </w:tcPr>
          <w:p w:rsidR="008C71DB" w:rsidRDefault="008C71DB">
            <w:pPr>
              <w:spacing w:after="0"/>
            </w:pPr>
          </w:p>
        </w:tc>
        <w:tc>
          <w:tcPr>
            <w:tcW w:w="4394" w:type="dxa"/>
            <w:gridSpan w:val="2"/>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Seçmeli Ders Havuzu (İki ders seçilecektir)</w:t>
            </w:r>
            <w:r>
              <w:rPr>
                <w:rFonts w:ascii="Times New Roman" w:hAnsi="Times New Roman" w:cs="Times New Roman"/>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8C71DB" w:rsidRDefault="008C71DB">
            <w:pPr>
              <w:spacing w:after="0"/>
            </w:pPr>
          </w:p>
        </w:tc>
        <w:tc>
          <w:tcPr>
            <w:tcW w:w="1418" w:type="dxa"/>
            <w:tcBorders>
              <w:top w:val="nil"/>
              <w:left w:val="nil"/>
              <w:bottom w:val="single" w:sz="4" w:space="0" w:color="auto"/>
              <w:right w:val="single" w:sz="4" w:space="0" w:color="auto"/>
            </w:tcBorders>
            <w:shd w:val="clear" w:color="auto" w:fill="auto"/>
            <w:vAlign w:val="center"/>
            <w:hideMark/>
          </w:tcPr>
          <w:p w:rsidR="008C71DB" w:rsidRDefault="008C71DB">
            <w:pPr>
              <w:spacing w:after="0"/>
            </w:pPr>
          </w:p>
        </w:tc>
        <w:tc>
          <w:tcPr>
            <w:tcW w:w="1134" w:type="dxa"/>
            <w:tcBorders>
              <w:top w:val="nil"/>
              <w:left w:val="nil"/>
              <w:bottom w:val="single" w:sz="4" w:space="0" w:color="auto"/>
              <w:right w:val="single" w:sz="4" w:space="0" w:color="auto"/>
            </w:tcBorders>
            <w:shd w:val="clear" w:color="auto" w:fill="auto"/>
            <w:vAlign w:val="center"/>
            <w:hideMark/>
          </w:tcPr>
          <w:p w:rsidR="008C71DB" w:rsidRDefault="008C71DB">
            <w:pPr>
              <w:spacing w:after="0"/>
            </w:pPr>
          </w:p>
        </w:tc>
        <w:tc>
          <w:tcPr>
            <w:tcW w:w="817" w:type="dxa"/>
            <w:tcBorders>
              <w:top w:val="nil"/>
              <w:left w:val="nil"/>
              <w:bottom w:val="single" w:sz="4" w:space="0" w:color="auto"/>
              <w:right w:val="single" w:sz="4" w:space="0" w:color="auto"/>
            </w:tcBorders>
            <w:shd w:val="clear" w:color="auto" w:fill="auto"/>
            <w:vAlign w:val="center"/>
            <w:hideMark/>
          </w:tcPr>
          <w:p w:rsidR="008C71DB" w:rsidRDefault="008C71DB">
            <w:pPr>
              <w:spacing w:after="0"/>
            </w:pPr>
          </w:p>
        </w:tc>
      </w:tr>
      <w:tr w:rsidR="008C71DB" w:rsidTr="008C71DB">
        <w:trPr>
          <w:trHeight w:hRule="exact" w:val="284"/>
          <w:jc w:val="center"/>
        </w:trPr>
        <w:tc>
          <w:tcPr>
            <w:tcW w:w="9389" w:type="dxa"/>
            <w:vMerge/>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spacing w:after="0" w:line="240" w:lineRule="auto"/>
            </w:pPr>
          </w:p>
        </w:tc>
        <w:tc>
          <w:tcPr>
            <w:tcW w:w="533"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w:t>
            </w:r>
          </w:p>
        </w:tc>
        <w:tc>
          <w:tcPr>
            <w:tcW w:w="3861" w:type="dxa"/>
            <w:tcBorders>
              <w:top w:val="nil"/>
              <w:left w:val="nil"/>
              <w:bottom w:val="single" w:sz="4" w:space="0" w:color="auto"/>
              <w:right w:val="single" w:sz="4" w:space="0" w:color="auto"/>
            </w:tcBorders>
            <w:shd w:val="clear" w:color="auto" w:fill="auto"/>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Kitle İletişim Kuramları</w:t>
            </w: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817"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389" w:type="dxa"/>
            <w:vMerge/>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spacing w:after="0" w:line="240" w:lineRule="auto"/>
            </w:pPr>
          </w:p>
        </w:tc>
        <w:tc>
          <w:tcPr>
            <w:tcW w:w="533"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3861" w:type="dxa"/>
            <w:tcBorders>
              <w:top w:val="nil"/>
              <w:left w:val="nil"/>
              <w:bottom w:val="single" w:sz="4" w:space="0" w:color="auto"/>
              <w:right w:val="single" w:sz="4" w:space="0" w:color="auto"/>
            </w:tcBorders>
            <w:shd w:val="clear" w:color="auto" w:fill="auto"/>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Web Programlama I</w:t>
            </w: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817"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389" w:type="dxa"/>
            <w:vMerge/>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spacing w:after="0" w:line="240" w:lineRule="auto"/>
            </w:pPr>
          </w:p>
        </w:tc>
        <w:tc>
          <w:tcPr>
            <w:tcW w:w="533"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3861" w:type="dxa"/>
            <w:tcBorders>
              <w:top w:val="nil"/>
              <w:left w:val="nil"/>
              <w:bottom w:val="single" w:sz="4" w:space="0" w:color="auto"/>
              <w:right w:val="single" w:sz="4" w:space="0" w:color="auto"/>
            </w:tcBorders>
            <w:shd w:val="clear" w:color="auto" w:fill="auto"/>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Sosyoloji</w:t>
            </w: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817"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389" w:type="dxa"/>
            <w:vMerge/>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spacing w:after="0" w:line="240" w:lineRule="auto"/>
            </w:pPr>
          </w:p>
        </w:tc>
        <w:tc>
          <w:tcPr>
            <w:tcW w:w="533"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c>
          <w:tcPr>
            <w:tcW w:w="3861" w:type="dxa"/>
            <w:tcBorders>
              <w:top w:val="nil"/>
              <w:left w:val="nil"/>
              <w:bottom w:val="single" w:sz="4" w:space="0" w:color="auto"/>
              <w:right w:val="single" w:sz="4" w:space="0" w:color="auto"/>
            </w:tcBorders>
            <w:shd w:val="clear" w:color="auto" w:fill="auto"/>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Yeni Medya İçin Bilgisayar Becerileri</w:t>
            </w: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817"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389" w:type="dxa"/>
            <w:vMerge/>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spacing w:after="0" w:line="240" w:lineRule="auto"/>
            </w:pPr>
          </w:p>
        </w:tc>
        <w:tc>
          <w:tcPr>
            <w:tcW w:w="533"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c>
          <w:tcPr>
            <w:tcW w:w="3861" w:type="dxa"/>
            <w:tcBorders>
              <w:top w:val="nil"/>
              <w:left w:val="nil"/>
              <w:bottom w:val="single" w:sz="4" w:space="0" w:color="auto"/>
              <w:right w:val="single" w:sz="4" w:space="0" w:color="auto"/>
            </w:tcBorders>
            <w:shd w:val="clear" w:color="auto" w:fill="auto"/>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İnsan Kaynakları Yönetimi</w:t>
            </w: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817"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389" w:type="dxa"/>
            <w:vMerge/>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spacing w:after="0" w:line="240" w:lineRule="auto"/>
            </w:pPr>
          </w:p>
        </w:tc>
        <w:tc>
          <w:tcPr>
            <w:tcW w:w="533"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6</w:t>
            </w:r>
          </w:p>
        </w:tc>
        <w:tc>
          <w:tcPr>
            <w:tcW w:w="3861" w:type="dxa"/>
            <w:tcBorders>
              <w:top w:val="nil"/>
              <w:left w:val="nil"/>
              <w:bottom w:val="single" w:sz="4" w:space="0" w:color="auto"/>
              <w:right w:val="single" w:sz="4" w:space="0" w:color="auto"/>
            </w:tcBorders>
            <w:shd w:val="clear" w:color="auto" w:fill="auto"/>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Küreselleşme ve 21. Yüzyıl</w:t>
            </w: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817"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r>
      <w:tr w:rsidR="008C71DB" w:rsidTr="008C71DB">
        <w:trPr>
          <w:trHeight w:val="288"/>
          <w:jc w:val="center"/>
        </w:trPr>
        <w:tc>
          <w:tcPr>
            <w:tcW w:w="4886" w:type="dxa"/>
            <w:gridSpan w:val="3"/>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21</w:t>
            </w:r>
          </w:p>
        </w:tc>
        <w:tc>
          <w:tcPr>
            <w:tcW w:w="1418" w:type="dxa"/>
            <w:tcBorders>
              <w:top w:val="nil"/>
              <w:left w:val="nil"/>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24</w:t>
            </w:r>
          </w:p>
        </w:tc>
        <w:tc>
          <w:tcPr>
            <w:tcW w:w="817" w:type="dxa"/>
            <w:tcBorders>
              <w:top w:val="nil"/>
              <w:left w:val="nil"/>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30</w:t>
            </w:r>
          </w:p>
        </w:tc>
      </w:tr>
      <w:tr w:rsidR="008C71DB" w:rsidTr="008C71DB">
        <w:trPr>
          <w:trHeight w:val="212"/>
          <w:jc w:val="center"/>
        </w:trPr>
        <w:tc>
          <w:tcPr>
            <w:tcW w:w="938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İKİNCİ YIL</w:t>
            </w:r>
          </w:p>
        </w:tc>
      </w:tr>
      <w:tr w:rsidR="008C71DB" w:rsidTr="008C71DB">
        <w:trPr>
          <w:trHeight w:val="77"/>
          <w:jc w:val="center"/>
        </w:trPr>
        <w:tc>
          <w:tcPr>
            <w:tcW w:w="938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İKİNCİ YARIYIL</w:t>
            </w:r>
          </w:p>
        </w:tc>
      </w:tr>
      <w:tr w:rsidR="008C71DB" w:rsidTr="008C71DB">
        <w:trPr>
          <w:trHeight w:hRule="exact" w:val="284"/>
          <w:jc w:val="center"/>
        </w:trPr>
        <w:tc>
          <w:tcPr>
            <w:tcW w:w="492" w:type="dxa"/>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NO</w:t>
            </w:r>
          </w:p>
        </w:tc>
        <w:tc>
          <w:tcPr>
            <w:tcW w:w="4394" w:type="dxa"/>
            <w:gridSpan w:val="2"/>
            <w:tcBorders>
              <w:top w:val="nil"/>
              <w:left w:val="nil"/>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TOPLAM</w:t>
            </w:r>
          </w:p>
        </w:tc>
        <w:tc>
          <w:tcPr>
            <w:tcW w:w="817" w:type="dxa"/>
            <w:tcBorders>
              <w:top w:val="nil"/>
              <w:left w:val="nil"/>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AKTS</w:t>
            </w:r>
          </w:p>
        </w:tc>
      </w:tr>
      <w:tr w:rsidR="008C71DB" w:rsidTr="008C71DB">
        <w:trPr>
          <w:trHeight w:hRule="exact" w:val="284"/>
          <w:jc w:val="center"/>
        </w:trPr>
        <w:tc>
          <w:tcPr>
            <w:tcW w:w="492" w:type="dxa"/>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w:t>
            </w:r>
          </w:p>
        </w:tc>
        <w:tc>
          <w:tcPr>
            <w:tcW w:w="4394" w:type="dxa"/>
            <w:gridSpan w:val="2"/>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Veri Yapıları ve Veri Tabanı Uygulamaları</w:t>
            </w:r>
          </w:p>
        </w:tc>
        <w:tc>
          <w:tcPr>
            <w:tcW w:w="1134"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17"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r>
      <w:tr w:rsidR="008C71DB" w:rsidTr="008C71DB">
        <w:trPr>
          <w:trHeight w:hRule="exact" w:val="284"/>
          <w:jc w:val="center"/>
        </w:trPr>
        <w:tc>
          <w:tcPr>
            <w:tcW w:w="492" w:type="dxa"/>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4394" w:type="dxa"/>
            <w:gridSpan w:val="2"/>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İstatistik II</w:t>
            </w:r>
          </w:p>
        </w:tc>
        <w:tc>
          <w:tcPr>
            <w:tcW w:w="1134"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17"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r>
      <w:tr w:rsidR="008C71DB" w:rsidTr="008C71DB">
        <w:trPr>
          <w:trHeight w:hRule="exact" w:val="284"/>
          <w:jc w:val="center"/>
        </w:trPr>
        <w:tc>
          <w:tcPr>
            <w:tcW w:w="492" w:type="dxa"/>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4394" w:type="dxa"/>
            <w:gridSpan w:val="2"/>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Sistem Analizi ve Tasarımı</w:t>
            </w:r>
          </w:p>
        </w:tc>
        <w:tc>
          <w:tcPr>
            <w:tcW w:w="1134"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17"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r>
      <w:tr w:rsidR="008C71DB" w:rsidTr="008C71DB">
        <w:trPr>
          <w:trHeight w:hRule="exact" w:val="284"/>
          <w:jc w:val="center"/>
        </w:trPr>
        <w:tc>
          <w:tcPr>
            <w:tcW w:w="492" w:type="dxa"/>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c>
          <w:tcPr>
            <w:tcW w:w="4394" w:type="dxa"/>
            <w:gridSpan w:val="2"/>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Nesneye Yönelik Programlama</w:t>
            </w:r>
          </w:p>
        </w:tc>
        <w:tc>
          <w:tcPr>
            <w:tcW w:w="1134"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17"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492" w:type="dxa"/>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c>
          <w:tcPr>
            <w:tcW w:w="4394" w:type="dxa"/>
            <w:gridSpan w:val="2"/>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İngilizce IV</w:t>
            </w:r>
          </w:p>
        </w:tc>
        <w:tc>
          <w:tcPr>
            <w:tcW w:w="1134"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17" w:type="dxa"/>
            <w:tcBorders>
              <w:top w:val="nil"/>
              <w:left w:val="nil"/>
              <w:bottom w:val="single" w:sz="4" w:space="0" w:color="auto"/>
              <w:right w:val="single" w:sz="4" w:space="0" w:color="auto"/>
            </w:tcBorders>
            <w:shd w:val="clear" w:color="auto" w:fill="FFFFFF"/>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r>
      <w:tr w:rsidR="008C71DB" w:rsidTr="008C71DB">
        <w:trPr>
          <w:trHeight w:hRule="exact" w:val="284"/>
          <w:jc w:val="center"/>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6</w:t>
            </w:r>
          </w:p>
        </w:tc>
        <w:tc>
          <w:tcPr>
            <w:tcW w:w="4394" w:type="dxa"/>
            <w:gridSpan w:val="2"/>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 xml:space="preserve">Seçmeli Ders I  </w:t>
            </w:r>
          </w:p>
        </w:tc>
        <w:tc>
          <w:tcPr>
            <w:tcW w:w="1134"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17"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7</w:t>
            </w:r>
          </w:p>
        </w:tc>
        <w:tc>
          <w:tcPr>
            <w:tcW w:w="4394" w:type="dxa"/>
            <w:gridSpan w:val="2"/>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 xml:space="preserve">Seçmeli Ders II  </w:t>
            </w:r>
          </w:p>
        </w:tc>
        <w:tc>
          <w:tcPr>
            <w:tcW w:w="1134"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17"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492" w:type="dxa"/>
            <w:vMerge w:val="restart"/>
            <w:tcBorders>
              <w:top w:val="nil"/>
              <w:left w:val="single" w:sz="4" w:space="0" w:color="auto"/>
              <w:bottom w:val="single" w:sz="4" w:space="0" w:color="auto"/>
              <w:right w:val="single" w:sz="4" w:space="0" w:color="auto"/>
            </w:tcBorders>
            <w:shd w:val="clear" w:color="auto" w:fill="auto"/>
            <w:vAlign w:val="center"/>
            <w:hideMark/>
          </w:tcPr>
          <w:p w:rsidR="008C71DB" w:rsidRDefault="008C71DB">
            <w:pPr>
              <w:spacing w:after="0"/>
            </w:pPr>
          </w:p>
        </w:tc>
        <w:tc>
          <w:tcPr>
            <w:tcW w:w="4394" w:type="dxa"/>
            <w:gridSpan w:val="2"/>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Seçmeli Ders Havuzu (İki ders seçilecektir)</w:t>
            </w:r>
            <w:r>
              <w:rPr>
                <w:rFonts w:ascii="Times New Roman" w:hAnsi="Times New Roman" w:cs="Times New Roman"/>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8C71DB" w:rsidRDefault="008C71DB">
            <w:pPr>
              <w:spacing w:after="0"/>
            </w:pPr>
          </w:p>
        </w:tc>
        <w:tc>
          <w:tcPr>
            <w:tcW w:w="1418" w:type="dxa"/>
            <w:tcBorders>
              <w:top w:val="nil"/>
              <w:left w:val="nil"/>
              <w:bottom w:val="single" w:sz="4" w:space="0" w:color="auto"/>
              <w:right w:val="single" w:sz="4" w:space="0" w:color="auto"/>
            </w:tcBorders>
            <w:shd w:val="clear" w:color="auto" w:fill="auto"/>
            <w:vAlign w:val="center"/>
            <w:hideMark/>
          </w:tcPr>
          <w:p w:rsidR="008C71DB" w:rsidRDefault="008C71DB">
            <w:pPr>
              <w:spacing w:after="0"/>
            </w:pPr>
          </w:p>
        </w:tc>
        <w:tc>
          <w:tcPr>
            <w:tcW w:w="1134" w:type="dxa"/>
            <w:tcBorders>
              <w:top w:val="nil"/>
              <w:left w:val="nil"/>
              <w:bottom w:val="single" w:sz="4" w:space="0" w:color="auto"/>
              <w:right w:val="single" w:sz="4" w:space="0" w:color="auto"/>
            </w:tcBorders>
            <w:shd w:val="clear" w:color="auto" w:fill="auto"/>
            <w:vAlign w:val="center"/>
            <w:hideMark/>
          </w:tcPr>
          <w:p w:rsidR="008C71DB" w:rsidRDefault="008C71DB">
            <w:pPr>
              <w:spacing w:after="0"/>
            </w:pPr>
          </w:p>
        </w:tc>
        <w:tc>
          <w:tcPr>
            <w:tcW w:w="817" w:type="dxa"/>
            <w:tcBorders>
              <w:top w:val="nil"/>
              <w:left w:val="nil"/>
              <w:bottom w:val="single" w:sz="4" w:space="0" w:color="auto"/>
              <w:right w:val="single" w:sz="4" w:space="0" w:color="auto"/>
            </w:tcBorders>
            <w:shd w:val="clear" w:color="auto" w:fill="auto"/>
            <w:vAlign w:val="center"/>
            <w:hideMark/>
          </w:tcPr>
          <w:p w:rsidR="008C71DB" w:rsidRDefault="008C71DB">
            <w:pPr>
              <w:spacing w:after="0"/>
            </w:pPr>
          </w:p>
        </w:tc>
      </w:tr>
      <w:tr w:rsidR="008C71DB" w:rsidTr="008C71DB">
        <w:trPr>
          <w:trHeight w:hRule="exact" w:val="284"/>
          <w:jc w:val="center"/>
        </w:trPr>
        <w:tc>
          <w:tcPr>
            <w:tcW w:w="9389" w:type="dxa"/>
            <w:vMerge/>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spacing w:after="0" w:line="240" w:lineRule="auto"/>
            </w:pPr>
          </w:p>
        </w:tc>
        <w:tc>
          <w:tcPr>
            <w:tcW w:w="533"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w:t>
            </w:r>
          </w:p>
        </w:tc>
        <w:tc>
          <w:tcPr>
            <w:tcW w:w="3861" w:type="dxa"/>
            <w:tcBorders>
              <w:top w:val="nil"/>
              <w:left w:val="nil"/>
              <w:bottom w:val="single" w:sz="4" w:space="0" w:color="auto"/>
              <w:right w:val="single" w:sz="4" w:space="0" w:color="auto"/>
            </w:tcBorders>
            <w:shd w:val="clear" w:color="auto" w:fill="auto"/>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E-Pazarlama</w:t>
            </w: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817"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389" w:type="dxa"/>
            <w:vMerge/>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spacing w:after="0" w:line="240" w:lineRule="auto"/>
            </w:pPr>
          </w:p>
        </w:tc>
        <w:tc>
          <w:tcPr>
            <w:tcW w:w="533"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3861" w:type="dxa"/>
            <w:tcBorders>
              <w:top w:val="nil"/>
              <w:left w:val="nil"/>
              <w:bottom w:val="single" w:sz="4" w:space="0" w:color="auto"/>
              <w:right w:val="single" w:sz="4" w:space="0" w:color="auto"/>
            </w:tcBorders>
            <w:shd w:val="clear" w:color="auto" w:fill="auto"/>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Pazarlama Yönetimi</w:t>
            </w: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817"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389" w:type="dxa"/>
            <w:vMerge/>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spacing w:after="0" w:line="240" w:lineRule="auto"/>
            </w:pPr>
          </w:p>
        </w:tc>
        <w:tc>
          <w:tcPr>
            <w:tcW w:w="533"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3861" w:type="dxa"/>
            <w:tcBorders>
              <w:top w:val="nil"/>
              <w:left w:val="nil"/>
              <w:bottom w:val="single" w:sz="4" w:space="0" w:color="auto"/>
              <w:right w:val="single" w:sz="4" w:space="0" w:color="auto"/>
            </w:tcBorders>
            <w:shd w:val="clear" w:color="auto" w:fill="auto"/>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Stratejik Yönetim ve Rekabet</w:t>
            </w: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817"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389" w:type="dxa"/>
            <w:vMerge/>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spacing w:after="0" w:line="240" w:lineRule="auto"/>
            </w:pPr>
          </w:p>
        </w:tc>
        <w:tc>
          <w:tcPr>
            <w:tcW w:w="533"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c>
          <w:tcPr>
            <w:tcW w:w="3861" w:type="dxa"/>
            <w:tcBorders>
              <w:top w:val="nil"/>
              <w:left w:val="nil"/>
              <w:bottom w:val="single" w:sz="4" w:space="0" w:color="auto"/>
              <w:right w:val="single" w:sz="4" w:space="0" w:color="auto"/>
            </w:tcBorders>
            <w:shd w:val="clear" w:color="auto" w:fill="auto"/>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Kablosuz Ağlar ve Mobil İletişim</w:t>
            </w: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817"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389" w:type="dxa"/>
            <w:vMerge/>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spacing w:after="0" w:line="240" w:lineRule="auto"/>
            </w:pPr>
          </w:p>
        </w:tc>
        <w:tc>
          <w:tcPr>
            <w:tcW w:w="533"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c>
          <w:tcPr>
            <w:tcW w:w="3861" w:type="dxa"/>
            <w:tcBorders>
              <w:top w:val="nil"/>
              <w:left w:val="nil"/>
              <w:bottom w:val="single" w:sz="4" w:space="0" w:color="auto"/>
              <w:right w:val="single" w:sz="4" w:space="0" w:color="auto"/>
            </w:tcBorders>
            <w:shd w:val="clear" w:color="auto" w:fill="auto"/>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Web Programlama II</w:t>
            </w: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817"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389" w:type="dxa"/>
            <w:vMerge/>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spacing w:after="0" w:line="240" w:lineRule="auto"/>
            </w:pPr>
          </w:p>
        </w:tc>
        <w:tc>
          <w:tcPr>
            <w:tcW w:w="533" w:type="dxa"/>
            <w:tcBorders>
              <w:top w:val="nil"/>
              <w:left w:val="nil"/>
              <w:bottom w:val="single" w:sz="4" w:space="0" w:color="auto"/>
              <w:right w:val="single" w:sz="4" w:space="0" w:color="auto"/>
            </w:tcBorders>
            <w:shd w:val="clear" w:color="auto" w:fill="auto"/>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6</w:t>
            </w:r>
          </w:p>
        </w:tc>
        <w:tc>
          <w:tcPr>
            <w:tcW w:w="3861" w:type="dxa"/>
            <w:tcBorders>
              <w:top w:val="nil"/>
              <w:left w:val="nil"/>
              <w:bottom w:val="single" w:sz="4" w:space="0" w:color="auto"/>
              <w:right w:val="single" w:sz="4" w:space="0" w:color="auto"/>
            </w:tcBorders>
            <w:shd w:val="clear" w:color="auto" w:fill="auto"/>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Örgüt Kültürü</w:t>
            </w: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c>
          <w:tcPr>
            <w:tcW w:w="817" w:type="dxa"/>
            <w:tcBorders>
              <w:top w:val="nil"/>
              <w:left w:val="nil"/>
              <w:bottom w:val="single" w:sz="4" w:space="0" w:color="auto"/>
              <w:right w:val="single" w:sz="4" w:space="0" w:color="auto"/>
            </w:tcBorders>
            <w:shd w:val="clear" w:color="auto" w:fill="auto"/>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4886" w:type="dxa"/>
            <w:gridSpan w:val="3"/>
            <w:tcBorders>
              <w:top w:val="nil"/>
              <w:left w:val="single" w:sz="4" w:space="0" w:color="auto"/>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bCs/>
                <w:sz w:val="20"/>
                <w:szCs w:val="20"/>
              </w:rPr>
            </w:pPr>
            <w:r>
              <w:rPr>
                <w:rFonts w:ascii="Times New Roman" w:hAnsi="Times New Roman" w:cs="Times New Roman"/>
                <w:sz w:val="20"/>
                <w:szCs w:val="20"/>
              </w:rPr>
              <w:t> </w:t>
            </w:r>
            <w:r>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21</w:t>
            </w:r>
          </w:p>
        </w:tc>
        <w:tc>
          <w:tcPr>
            <w:tcW w:w="1418" w:type="dxa"/>
            <w:tcBorders>
              <w:top w:val="nil"/>
              <w:left w:val="nil"/>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21</w:t>
            </w:r>
          </w:p>
        </w:tc>
        <w:tc>
          <w:tcPr>
            <w:tcW w:w="817" w:type="dxa"/>
            <w:tcBorders>
              <w:top w:val="nil"/>
              <w:left w:val="nil"/>
              <w:bottom w:val="single" w:sz="4" w:space="0" w:color="auto"/>
              <w:right w:val="single" w:sz="4" w:space="0" w:color="auto"/>
            </w:tcBorders>
            <w:shd w:val="clear" w:color="auto" w:fill="FFFFFF"/>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30</w:t>
            </w:r>
          </w:p>
        </w:tc>
      </w:tr>
    </w:tbl>
    <w:p w:rsidR="008C71DB" w:rsidRDefault="008C71DB" w:rsidP="008C71DB">
      <w:pPr>
        <w:rPr>
          <w:rFonts w:ascii="Times New Roman" w:hAnsi="Times New Roman" w:cs="Times New Roman"/>
          <w:sz w:val="20"/>
          <w:szCs w:val="20"/>
        </w:rPr>
      </w:pPr>
    </w:p>
    <w:p w:rsidR="008C71DB" w:rsidRDefault="008C71DB" w:rsidP="008C71DB">
      <w:pPr>
        <w:rPr>
          <w:rFonts w:ascii="Times New Roman" w:hAnsi="Times New Roman" w:cs="Times New Roman"/>
          <w:sz w:val="20"/>
          <w:szCs w:val="20"/>
        </w:rPr>
      </w:pPr>
      <w:r>
        <w:rPr>
          <w:rFonts w:ascii="Times New Roman" w:hAnsi="Times New Roman" w:cs="Times New Roman"/>
          <w:sz w:val="20"/>
          <w:szCs w:val="20"/>
        </w:rPr>
        <w:br w:type="page"/>
      </w:r>
    </w:p>
    <w:tbl>
      <w:tblPr>
        <w:tblW w:w="9480" w:type="dxa"/>
        <w:jc w:val="center"/>
        <w:tblLayout w:type="fixed"/>
        <w:tblCellMar>
          <w:left w:w="70" w:type="dxa"/>
          <w:right w:w="70" w:type="dxa"/>
        </w:tblCellMar>
        <w:tblLook w:val="04A0" w:firstRow="1" w:lastRow="0" w:firstColumn="1" w:lastColumn="0" w:noHBand="0" w:noVBand="1"/>
      </w:tblPr>
      <w:tblGrid>
        <w:gridCol w:w="458"/>
        <w:gridCol w:w="567"/>
        <w:gridCol w:w="3966"/>
        <w:gridCol w:w="1133"/>
        <w:gridCol w:w="1417"/>
        <w:gridCol w:w="1133"/>
        <w:gridCol w:w="806"/>
      </w:tblGrid>
      <w:tr w:rsidR="008C71DB" w:rsidTr="008C71DB">
        <w:trPr>
          <w:trHeight w:val="241"/>
          <w:jc w:val="center"/>
        </w:trPr>
        <w:tc>
          <w:tcPr>
            <w:tcW w:w="9487" w:type="dxa"/>
            <w:gridSpan w:val="7"/>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lastRenderedPageBreak/>
              <w:t>ÜÇÜNCÜ YIL</w:t>
            </w:r>
          </w:p>
        </w:tc>
      </w:tr>
      <w:tr w:rsidR="008C71DB" w:rsidTr="008C71DB">
        <w:trPr>
          <w:trHeight w:val="103"/>
          <w:jc w:val="center"/>
        </w:trPr>
        <w:tc>
          <w:tcPr>
            <w:tcW w:w="9487" w:type="dxa"/>
            <w:gridSpan w:val="7"/>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BİRİNCİ YARIYIL</w:t>
            </w:r>
          </w:p>
        </w:tc>
      </w:tr>
      <w:tr w:rsidR="008C71DB" w:rsidTr="008C71DB">
        <w:trPr>
          <w:trHeight w:val="185"/>
          <w:jc w:val="center"/>
        </w:trPr>
        <w:tc>
          <w:tcPr>
            <w:tcW w:w="458"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NO</w:t>
            </w:r>
          </w:p>
        </w:tc>
        <w:tc>
          <w:tcPr>
            <w:tcW w:w="4536" w:type="dxa"/>
            <w:gridSpan w:val="2"/>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TOPLAM</w:t>
            </w:r>
          </w:p>
        </w:tc>
        <w:tc>
          <w:tcPr>
            <w:tcW w:w="80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AKTS</w:t>
            </w:r>
          </w:p>
        </w:tc>
      </w:tr>
      <w:tr w:rsidR="008C71DB" w:rsidTr="008C71DB">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w:t>
            </w:r>
          </w:p>
        </w:tc>
        <w:tc>
          <w:tcPr>
            <w:tcW w:w="4536" w:type="dxa"/>
            <w:gridSpan w:val="2"/>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Yönetim Bilişim Sistemleri</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6</w:t>
            </w:r>
          </w:p>
        </w:tc>
      </w:tr>
      <w:tr w:rsidR="008C71DB" w:rsidTr="008C71DB">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4536" w:type="dxa"/>
            <w:gridSpan w:val="2"/>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Yapısal Programlama</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6</w:t>
            </w:r>
          </w:p>
        </w:tc>
      </w:tr>
      <w:tr w:rsidR="008C71DB" w:rsidTr="008C71DB">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4536" w:type="dxa"/>
            <w:gridSpan w:val="2"/>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Dosya Organizasyon</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proofErr w:type="gramStart"/>
            <w:r>
              <w:rPr>
                <w:rFonts w:ascii="Times New Roman" w:hAnsi="Times New Roman" w:cs="Times New Roman"/>
                <w:sz w:val="20"/>
                <w:szCs w:val="20"/>
              </w:rPr>
              <w:t>i</w:t>
            </w:r>
            <w:proofErr w:type="gramEnd"/>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6</w:t>
            </w:r>
          </w:p>
        </w:tc>
      </w:tr>
      <w:tr w:rsidR="008C71DB" w:rsidTr="008C71DB">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c>
          <w:tcPr>
            <w:tcW w:w="4536" w:type="dxa"/>
            <w:gridSpan w:val="2"/>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 xml:space="preserve">Seçmeli Ders I  </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c>
          <w:tcPr>
            <w:tcW w:w="4536" w:type="dxa"/>
            <w:gridSpan w:val="2"/>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 xml:space="preserve">Seçmeli Ders II  </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6</w:t>
            </w:r>
          </w:p>
        </w:tc>
        <w:tc>
          <w:tcPr>
            <w:tcW w:w="4536" w:type="dxa"/>
            <w:gridSpan w:val="2"/>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Seçmeli Ders III</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458" w:type="dxa"/>
            <w:vMerge w:val="restart"/>
            <w:tcBorders>
              <w:top w:val="nil"/>
              <w:left w:val="single" w:sz="4" w:space="0" w:color="auto"/>
              <w:bottom w:val="single" w:sz="4" w:space="0" w:color="auto"/>
              <w:right w:val="single" w:sz="4" w:space="0" w:color="auto"/>
            </w:tcBorders>
            <w:vAlign w:val="center"/>
            <w:hideMark/>
          </w:tcPr>
          <w:p w:rsidR="008C71DB" w:rsidRDefault="008C71DB">
            <w:pPr>
              <w:spacing w:after="0"/>
            </w:pPr>
          </w:p>
        </w:tc>
        <w:tc>
          <w:tcPr>
            <w:tcW w:w="4536" w:type="dxa"/>
            <w:gridSpan w:val="2"/>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Seçmeli Ders Havuzu (Üç ders seçilecektir)</w:t>
            </w:r>
            <w:r>
              <w:rPr>
                <w:rFonts w:ascii="Times New Roman" w:hAnsi="Times New Roman" w:cs="Times New Roman"/>
                <w:sz w:val="20"/>
                <w:szCs w:val="20"/>
                <w:vertAlign w:val="superscript"/>
              </w:rPr>
              <w:t xml:space="preserve"> ***</w:t>
            </w: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1418" w:type="dxa"/>
            <w:tcBorders>
              <w:top w:val="nil"/>
              <w:left w:val="nil"/>
              <w:bottom w:val="single" w:sz="4" w:space="0" w:color="auto"/>
              <w:right w:val="single" w:sz="4" w:space="0" w:color="auto"/>
            </w:tcBorders>
            <w:vAlign w:val="center"/>
            <w:hideMark/>
          </w:tcPr>
          <w:p w:rsidR="008C71DB" w:rsidRDefault="008C71DB">
            <w:pPr>
              <w:spacing w:after="0"/>
            </w:pP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807" w:type="dxa"/>
            <w:tcBorders>
              <w:top w:val="nil"/>
              <w:left w:val="nil"/>
              <w:bottom w:val="single" w:sz="4" w:space="0" w:color="auto"/>
              <w:right w:val="single" w:sz="4" w:space="0" w:color="auto"/>
            </w:tcBorders>
            <w:vAlign w:val="center"/>
            <w:hideMark/>
          </w:tcPr>
          <w:p w:rsidR="008C71DB" w:rsidRDefault="008C71DB">
            <w:pPr>
              <w:spacing w:after="0"/>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Ağ Programlama</w:t>
            </w: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1418" w:type="dxa"/>
            <w:tcBorders>
              <w:top w:val="nil"/>
              <w:left w:val="nil"/>
              <w:bottom w:val="single" w:sz="4" w:space="0" w:color="auto"/>
              <w:right w:val="single" w:sz="4" w:space="0" w:color="auto"/>
            </w:tcBorders>
            <w:vAlign w:val="center"/>
            <w:hideMark/>
          </w:tcPr>
          <w:p w:rsidR="008C71DB" w:rsidRDefault="008C71DB">
            <w:pPr>
              <w:spacing w:after="0"/>
            </w:pP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807" w:type="dxa"/>
            <w:tcBorders>
              <w:top w:val="nil"/>
              <w:left w:val="nil"/>
              <w:bottom w:val="single" w:sz="4" w:space="0" w:color="auto"/>
              <w:right w:val="single" w:sz="4" w:space="0" w:color="auto"/>
            </w:tcBorders>
            <w:vAlign w:val="center"/>
            <w:hideMark/>
          </w:tcPr>
          <w:p w:rsidR="008C71DB" w:rsidRDefault="008C71DB">
            <w:pPr>
              <w:spacing w:after="0"/>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JAVA'ya giriş</w:t>
            </w: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1418" w:type="dxa"/>
            <w:tcBorders>
              <w:top w:val="nil"/>
              <w:left w:val="nil"/>
              <w:bottom w:val="single" w:sz="4" w:space="0" w:color="auto"/>
              <w:right w:val="single" w:sz="4" w:space="0" w:color="auto"/>
            </w:tcBorders>
            <w:vAlign w:val="center"/>
            <w:hideMark/>
          </w:tcPr>
          <w:p w:rsidR="008C71DB" w:rsidRDefault="008C71DB">
            <w:pPr>
              <w:spacing w:after="0"/>
            </w:pP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807" w:type="dxa"/>
            <w:tcBorders>
              <w:top w:val="nil"/>
              <w:left w:val="nil"/>
              <w:bottom w:val="single" w:sz="4" w:space="0" w:color="auto"/>
              <w:right w:val="single" w:sz="4" w:space="0" w:color="auto"/>
            </w:tcBorders>
            <w:vAlign w:val="center"/>
            <w:hideMark/>
          </w:tcPr>
          <w:p w:rsidR="008C71DB" w:rsidRDefault="008C71DB">
            <w:pPr>
              <w:spacing w:after="0"/>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Mobil Programlama Dili</w:t>
            </w: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1418" w:type="dxa"/>
            <w:tcBorders>
              <w:top w:val="nil"/>
              <w:left w:val="nil"/>
              <w:bottom w:val="single" w:sz="4" w:space="0" w:color="auto"/>
              <w:right w:val="single" w:sz="4" w:space="0" w:color="auto"/>
            </w:tcBorders>
            <w:vAlign w:val="center"/>
            <w:hideMark/>
          </w:tcPr>
          <w:p w:rsidR="008C71DB" w:rsidRDefault="008C71DB">
            <w:pPr>
              <w:spacing w:after="0"/>
            </w:pP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807" w:type="dxa"/>
            <w:tcBorders>
              <w:top w:val="nil"/>
              <w:left w:val="nil"/>
              <w:bottom w:val="single" w:sz="4" w:space="0" w:color="auto"/>
              <w:right w:val="single" w:sz="4" w:space="0" w:color="auto"/>
            </w:tcBorders>
            <w:vAlign w:val="center"/>
            <w:hideMark/>
          </w:tcPr>
          <w:p w:rsidR="008C71DB" w:rsidRDefault="008C71DB">
            <w:pPr>
              <w:spacing w:after="0"/>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Web Servisleri</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Uluslararası Pazarlama</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6</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Bilgi Teknolojilerinde Etik</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7</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Biçimsel Diller ve Otomatlar</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8</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Dünya Kültür Mirası</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9</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Almanca I</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10</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İspanyolca I</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11</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Rusça I</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12</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İngilizce V</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val="82"/>
          <w:jc w:val="center"/>
        </w:trPr>
        <w:tc>
          <w:tcPr>
            <w:tcW w:w="4994" w:type="dxa"/>
            <w:gridSpan w:val="3"/>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w:t>
            </w:r>
            <w:r>
              <w:rPr>
                <w:rFonts w:ascii="Times New Roman" w:hAnsi="Times New Roman" w:cs="Times New Roman"/>
                <w:b/>
                <w:bCs/>
                <w:sz w:val="20"/>
                <w:szCs w:val="20"/>
              </w:rPr>
              <w:t>T OPLAM</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14</w:t>
            </w:r>
          </w:p>
        </w:tc>
        <w:tc>
          <w:tcPr>
            <w:tcW w:w="1418"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1</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18</w:t>
            </w:r>
          </w:p>
        </w:tc>
        <w:tc>
          <w:tcPr>
            <w:tcW w:w="80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30</w:t>
            </w:r>
          </w:p>
        </w:tc>
      </w:tr>
      <w:tr w:rsidR="008C71DB" w:rsidTr="008C71DB">
        <w:trPr>
          <w:trHeight w:val="241"/>
          <w:jc w:val="center"/>
        </w:trPr>
        <w:tc>
          <w:tcPr>
            <w:tcW w:w="9487" w:type="dxa"/>
            <w:gridSpan w:val="7"/>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ÜÇÜNCÜ YIL</w:t>
            </w:r>
          </w:p>
        </w:tc>
      </w:tr>
      <w:tr w:rsidR="008C71DB" w:rsidTr="008C71DB">
        <w:trPr>
          <w:trHeight w:val="103"/>
          <w:jc w:val="center"/>
        </w:trPr>
        <w:tc>
          <w:tcPr>
            <w:tcW w:w="9487" w:type="dxa"/>
            <w:gridSpan w:val="7"/>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İKİNCİ YARIYIL</w:t>
            </w:r>
          </w:p>
        </w:tc>
      </w:tr>
      <w:tr w:rsidR="008C71DB" w:rsidTr="008C71DB">
        <w:trPr>
          <w:trHeight w:val="185"/>
          <w:jc w:val="center"/>
        </w:trPr>
        <w:tc>
          <w:tcPr>
            <w:tcW w:w="458"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NO</w:t>
            </w:r>
          </w:p>
        </w:tc>
        <w:tc>
          <w:tcPr>
            <w:tcW w:w="4536" w:type="dxa"/>
            <w:gridSpan w:val="2"/>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TOPLAM</w:t>
            </w:r>
          </w:p>
        </w:tc>
        <w:tc>
          <w:tcPr>
            <w:tcW w:w="80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AKTS</w:t>
            </w:r>
          </w:p>
        </w:tc>
      </w:tr>
      <w:tr w:rsidR="008C71DB" w:rsidTr="008C71DB">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w:t>
            </w:r>
          </w:p>
        </w:tc>
        <w:tc>
          <w:tcPr>
            <w:tcW w:w="4536" w:type="dxa"/>
            <w:gridSpan w:val="2"/>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İleri Veri Tabanı Uygulamaları</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6</w:t>
            </w:r>
          </w:p>
        </w:tc>
      </w:tr>
      <w:tr w:rsidR="008C71DB" w:rsidTr="008C71DB">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4536" w:type="dxa"/>
            <w:gridSpan w:val="2"/>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İşletim Sistemleri</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6</w:t>
            </w:r>
          </w:p>
        </w:tc>
      </w:tr>
      <w:tr w:rsidR="008C71DB" w:rsidTr="008C71DB">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4536" w:type="dxa"/>
            <w:gridSpan w:val="2"/>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Girişimcilik</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c>
          <w:tcPr>
            <w:tcW w:w="80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6</w:t>
            </w:r>
          </w:p>
        </w:tc>
      </w:tr>
      <w:tr w:rsidR="008C71DB" w:rsidTr="008C71DB">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c>
          <w:tcPr>
            <w:tcW w:w="4536" w:type="dxa"/>
            <w:gridSpan w:val="2"/>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 xml:space="preserve">Seçmeli Ders I  </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c>
          <w:tcPr>
            <w:tcW w:w="4536" w:type="dxa"/>
            <w:gridSpan w:val="2"/>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 xml:space="preserve">Seçmeli Ders II  </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6</w:t>
            </w:r>
          </w:p>
        </w:tc>
        <w:tc>
          <w:tcPr>
            <w:tcW w:w="4536" w:type="dxa"/>
            <w:gridSpan w:val="2"/>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Seçmeli Ders III</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458" w:type="dxa"/>
            <w:vMerge w:val="restart"/>
            <w:tcBorders>
              <w:top w:val="nil"/>
              <w:left w:val="single" w:sz="4" w:space="0" w:color="auto"/>
              <w:bottom w:val="single" w:sz="4" w:space="0" w:color="auto"/>
              <w:right w:val="single" w:sz="4" w:space="0" w:color="auto"/>
            </w:tcBorders>
            <w:vAlign w:val="center"/>
            <w:hideMark/>
          </w:tcPr>
          <w:p w:rsidR="008C71DB" w:rsidRDefault="008C71DB">
            <w:pPr>
              <w:spacing w:after="0"/>
            </w:pPr>
          </w:p>
        </w:tc>
        <w:tc>
          <w:tcPr>
            <w:tcW w:w="4536" w:type="dxa"/>
            <w:gridSpan w:val="2"/>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Seçmeli Ders Havuzu (Üç ders seçilecektir)</w:t>
            </w:r>
            <w:r>
              <w:rPr>
                <w:rFonts w:ascii="Times New Roman" w:hAnsi="Times New Roman" w:cs="Times New Roman"/>
                <w:sz w:val="20"/>
                <w:szCs w:val="20"/>
                <w:vertAlign w:val="superscript"/>
              </w:rPr>
              <w:t xml:space="preserve"> ***</w:t>
            </w: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1418" w:type="dxa"/>
            <w:tcBorders>
              <w:top w:val="nil"/>
              <w:left w:val="nil"/>
              <w:bottom w:val="single" w:sz="4" w:space="0" w:color="auto"/>
              <w:right w:val="single" w:sz="4" w:space="0" w:color="auto"/>
            </w:tcBorders>
            <w:vAlign w:val="center"/>
            <w:hideMark/>
          </w:tcPr>
          <w:p w:rsidR="008C71DB" w:rsidRDefault="008C71DB">
            <w:pPr>
              <w:spacing w:after="0"/>
            </w:pP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807" w:type="dxa"/>
            <w:tcBorders>
              <w:top w:val="nil"/>
              <w:left w:val="nil"/>
              <w:bottom w:val="single" w:sz="4" w:space="0" w:color="auto"/>
              <w:right w:val="single" w:sz="4" w:space="0" w:color="auto"/>
            </w:tcBorders>
            <w:vAlign w:val="center"/>
            <w:hideMark/>
          </w:tcPr>
          <w:p w:rsidR="008C71DB" w:rsidRDefault="008C71DB">
            <w:pPr>
              <w:spacing w:after="0"/>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Yöneylem Araştırmaları</w:t>
            </w: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1418" w:type="dxa"/>
            <w:tcBorders>
              <w:top w:val="nil"/>
              <w:left w:val="nil"/>
              <w:bottom w:val="single" w:sz="4" w:space="0" w:color="auto"/>
              <w:right w:val="single" w:sz="4" w:space="0" w:color="auto"/>
            </w:tcBorders>
            <w:vAlign w:val="center"/>
            <w:hideMark/>
          </w:tcPr>
          <w:p w:rsidR="008C71DB" w:rsidRDefault="008C71DB">
            <w:pPr>
              <w:spacing w:after="0"/>
            </w:pP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807" w:type="dxa"/>
            <w:tcBorders>
              <w:top w:val="nil"/>
              <w:left w:val="nil"/>
              <w:bottom w:val="single" w:sz="4" w:space="0" w:color="auto"/>
              <w:right w:val="single" w:sz="4" w:space="0" w:color="auto"/>
            </w:tcBorders>
            <w:vAlign w:val="center"/>
            <w:hideMark/>
          </w:tcPr>
          <w:p w:rsidR="008C71DB" w:rsidRDefault="008C71DB">
            <w:pPr>
              <w:spacing w:after="0"/>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Sosyal Medya</w:t>
            </w: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1418" w:type="dxa"/>
            <w:tcBorders>
              <w:top w:val="nil"/>
              <w:left w:val="nil"/>
              <w:bottom w:val="single" w:sz="4" w:space="0" w:color="auto"/>
              <w:right w:val="single" w:sz="4" w:space="0" w:color="auto"/>
            </w:tcBorders>
            <w:vAlign w:val="center"/>
            <w:hideMark/>
          </w:tcPr>
          <w:p w:rsidR="008C71DB" w:rsidRDefault="008C71DB">
            <w:pPr>
              <w:spacing w:after="0"/>
            </w:pP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807" w:type="dxa"/>
            <w:tcBorders>
              <w:top w:val="nil"/>
              <w:left w:val="nil"/>
              <w:bottom w:val="single" w:sz="4" w:space="0" w:color="auto"/>
              <w:right w:val="single" w:sz="4" w:space="0" w:color="auto"/>
            </w:tcBorders>
            <w:vAlign w:val="center"/>
            <w:hideMark/>
          </w:tcPr>
          <w:p w:rsidR="008C71DB" w:rsidRDefault="008C71DB">
            <w:pPr>
              <w:spacing w:after="0"/>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Sanal Organizasyon ve E-Ticaret</w:t>
            </w: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1418" w:type="dxa"/>
            <w:tcBorders>
              <w:top w:val="nil"/>
              <w:left w:val="nil"/>
              <w:bottom w:val="single" w:sz="4" w:space="0" w:color="auto"/>
              <w:right w:val="single" w:sz="4" w:space="0" w:color="auto"/>
            </w:tcBorders>
            <w:vAlign w:val="center"/>
            <w:hideMark/>
          </w:tcPr>
          <w:p w:rsidR="008C71DB" w:rsidRDefault="008C71DB">
            <w:pPr>
              <w:spacing w:after="0"/>
            </w:pP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807" w:type="dxa"/>
            <w:tcBorders>
              <w:top w:val="nil"/>
              <w:left w:val="nil"/>
              <w:bottom w:val="single" w:sz="4" w:space="0" w:color="auto"/>
              <w:right w:val="single" w:sz="4" w:space="0" w:color="auto"/>
            </w:tcBorders>
            <w:vAlign w:val="center"/>
            <w:hideMark/>
          </w:tcPr>
          <w:p w:rsidR="008C71DB" w:rsidRDefault="008C71DB">
            <w:pPr>
              <w:spacing w:after="0"/>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Oyun Teorisi</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Müşteri İlişkileri Yönetimi</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6</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Kurumsal Bilgi Sistemleri</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7</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xml:space="preserve">Yapay </w:t>
            </w:r>
            <w:proofErr w:type="gramStart"/>
            <w:r>
              <w:rPr>
                <w:rFonts w:ascii="Times New Roman" w:hAnsi="Times New Roman" w:cs="Times New Roman"/>
                <w:sz w:val="20"/>
                <w:szCs w:val="20"/>
              </w:rPr>
              <w:t>Zeka</w:t>
            </w:r>
            <w:proofErr w:type="gramEnd"/>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8</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İşaret Dili</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9</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İngilizce VI</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10</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Almanca II</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11</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İspanyolca II</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6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12</w:t>
            </w:r>
          </w:p>
        </w:tc>
        <w:tc>
          <w:tcPr>
            <w:tcW w:w="396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Rusça II</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80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val="246"/>
          <w:jc w:val="center"/>
        </w:trPr>
        <w:tc>
          <w:tcPr>
            <w:tcW w:w="4994" w:type="dxa"/>
            <w:gridSpan w:val="3"/>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w:t>
            </w:r>
            <w:r>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19</w:t>
            </w:r>
          </w:p>
        </w:tc>
        <w:tc>
          <w:tcPr>
            <w:tcW w:w="1418"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0</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19</w:t>
            </w:r>
          </w:p>
        </w:tc>
        <w:tc>
          <w:tcPr>
            <w:tcW w:w="80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30</w:t>
            </w:r>
          </w:p>
        </w:tc>
      </w:tr>
    </w:tbl>
    <w:p w:rsidR="008C71DB" w:rsidRDefault="008C71DB" w:rsidP="008C71DB">
      <w:pPr>
        <w:rPr>
          <w:rFonts w:ascii="Times New Roman" w:hAnsi="Times New Roman" w:cs="Times New Roman"/>
          <w:sz w:val="20"/>
          <w:szCs w:val="20"/>
        </w:rPr>
      </w:pPr>
    </w:p>
    <w:p w:rsidR="008C71DB" w:rsidRDefault="008C71DB" w:rsidP="008C71DB">
      <w:pPr>
        <w:rPr>
          <w:rFonts w:ascii="Times New Roman" w:hAnsi="Times New Roman" w:cs="Times New Roman"/>
          <w:sz w:val="20"/>
          <w:szCs w:val="20"/>
        </w:rPr>
      </w:pPr>
      <w:r>
        <w:rPr>
          <w:rFonts w:ascii="Times New Roman" w:hAnsi="Times New Roman" w:cs="Times New Roman"/>
          <w:sz w:val="20"/>
          <w:szCs w:val="20"/>
        </w:rPr>
        <w:br w:type="page"/>
      </w:r>
    </w:p>
    <w:tbl>
      <w:tblPr>
        <w:tblW w:w="9435" w:type="dxa"/>
        <w:jc w:val="center"/>
        <w:tblLayout w:type="fixed"/>
        <w:tblCellMar>
          <w:left w:w="70" w:type="dxa"/>
          <w:right w:w="70" w:type="dxa"/>
        </w:tblCellMar>
        <w:tblLook w:val="04A0" w:firstRow="1" w:lastRow="0" w:firstColumn="1" w:lastColumn="0" w:noHBand="0" w:noVBand="1"/>
      </w:tblPr>
      <w:tblGrid>
        <w:gridCol w:w="508"/>
        <w:gridCol w:w="516"/>
        <w:gridCol w:w="4018"/>
        <w:gridCol w:w="1134"/>
        <w:gridCol w:w="1416"/>
        <w:gridCol w:w="1134"/>
        <w:gridCol w:w="709"/>
      </w:tblGrid>
      <w:tr w:rsidR="008C71DB" w:rsidTr="008C71DB">
        <w:trPr>
          <w:trHeight w:val="241"/>
          <w:jc w:val="center"/>
        </w:trPr>
        <w:tc>
          <w:tcPr>
            <w:tcW w:w="9439" w:type="dxa"/>
            <w:gridSpan w:val="7"/>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lastRenderedPageBreak/>
              <w:t>DÖRDÜNCÜ YIL</w:t>
            </w:r>
          </w:p>
        </w:tc>
      </w:tr>
      <w:tr w:rsidR="008C71DB" w:rsidTr="008C71DB">
        <w:trPr>
          <w:trHeight w:val="103"/>
          <w:jc w:val="center"/>
        </w:trPr>
        <w:tc>
          <w:tcPr>
            <w:tcW w:w="9439" w:type="dxa"/>
            <w:gridSpan w:val="7"/>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BİRİNCİ YARIYIL</w:t>
            </w:r>
          </w:p>
        </w:tc>
      </w:tr>
      <w:tr w:rsidR="008C71DB" w:rsidTr="008C71DB">
        <w:trPr>
          <w:trHeight w:val="185"/>
          <w:jc w:val="center"/>
        </w:trPr>
        <w:tc>
          <w:tcPr>
            <w:tcW w:w="509"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NO</w:t>
            </w:r>
          </w:p>
        </w:tc>
        <w:tc>
          <w:tcPr>
            <w:tcW w:w="4536" w:type="dxa"/>
            <w:gridSpan w:val="2"/>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TEORİK</w:t>
            </w:r>
          </w:p>
        </w:tc>
        <w:tc>
          <w:tcPr>
            <w:tcW w:w="141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TOPLAM</w:t>
            </w:r>
          </w:p>
        </w:tc>
        <w:tc>
          <w:tcPr>
            <w:tcW w:w="709"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AKTS</w:t>
            </w:r>
          </w:p>
        </w:tc>
      </w:tr>
      <w:tr w:rsidR="008C71DB" w:rsidTr="008C71DB">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w:t>
            </w:r>
          </w:p>
        </w:tc>
        <w:tc>
          <w:tcPr>
            <w:tcW w:w="4536" w:type="dxa"/>
            <w:gridSpan w:val="2"/>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Siber Güvenlik</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r>
      <w:tr w:rsidR="008C71DB" w:rsidTr="008C71DB">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4536" w:type="dxa"/>
            <w:gridSpan w:val="2"/>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Bilgi Teknolojileri Proje Yönetimi</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r>
      <w:tr w:rsidR="008C71DB" w:rsidTr="008C71DB">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4536" w:type="dxa"/>
            <w:gridSpan w:val="2"/>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Enformasyon Sistemleri</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c>
          <w:tcPr>
            <w:tcW w:w="4536" w:type="dxa"/>
            <w:gridSpan w:val="2"/>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 xml:space="preserve">Seçmeli Ders I  </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c>
          <w:tcPr>
            <w:tcW w:w="4536" w:type="dxa"/>
            <w:gridSpan w:val="2"/>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 xml:space="preserve">Seçmeli Ders II  </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6</w:t>
            </w:r>
          </w:p>
        </w:tc>
        <w:tc>
          <w:tcPr>
            <w:tcW w:w="4536" w:type="dxa"/>
            <w:gridSpan w:val="2"/>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Seçmeli Ders III</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509" w:type="dxa"/>
            <w:vMerge w:val="restart"/>
            <w:tcBorders>
              <w:top w:val="nil"/>
              <w:left w:val="single" w:sz="4" w:space="0" w:color="auto"/>
              <w:bottom w:val="single" w:sz="4" w:space="0" w:color="auto"/>
              <w:right w:val="single" w:sz="4" w:space="0" w:color="auto"/>
            </w:tcBorders>
            <w:vAlign w:val="center"/>
            <w:hideMark/>
          </w:tcPr>
          <w:p w:rsidR="008C71DB" w:rsidRDefault="008C71DB">
            <w:pPr>
              <w:spacing w:after="0"/>
            </w:pPr>
          </w:p>
        </w:tc>
        <w:tc>
          <w:tcPr>
            <w:tcW w:w="4536" w:type="dxa"/>
            <w:gridSpan w:val="2"/>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Seçmeli Ders Havuzu (Üç ders seçilecektir)</w:t>
            </w:r>
            <w:r>
              <w:rPr>
                <w:rFonts w:ascii="Times New Roman" w:hAnsi="Times New Roman" w:cs="Times New Roman"/>
                <w:sz w:val="20"/>
                <w:szCs w:val="20"/>
                <w:vertAlign w:val="superscript"/>
              </w:rPr>
              <w:t xml:space="preserve"> ***</w:t>
            </w: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1417" w:type="dxa"/>
            <w:tcBorders>
              <w:top w:val="nil"/>
              <w:left w:val="nil"/>
              <w:bottom w:val="single" w:sz="4" w:space="0" w:color="auto"/>
              <w:right w:val="single" w:sz="4" w:space="0" w:color="auto"/>
            </w:tcBorders>
            <w:vAlign w:val="center"/>
            <w:hideMark/>
          </w:tcPr>
          <w:p w:rsidR="008C71DB" w:rsidRDefault="008C71DB">
            <w:pPr>
              <w:spacing w:after="0"/>
            </w:pP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709" w:type="dxa"/>
            <w:tcBorders>
              <w:top w:val="nil"/>
              <w:left w:val="nil"/>
              <w:bottom w:val="single" w:sz="4" w:space="0" w:color="auto"/>
              <w:right w:val="single" w:sz="4" w:space="0" w:color="auto"/>
            </w:tcBorders>
            <w:vAlign w:val="center"/>
            <w:hideMark/>
          </w:tcPr>
          <w:p w:rsidR="008C71DB" w:rsidRDefault="008C71DB">
            <w:pPr>
              <w:spacing w:after="0"/>
            </w:pPr>
          </w:p>
        </w:tc>
      </w:tr>
      <w:tr w:rsidR="008C71DB" w:rsidTr="008C71DB">
        <w:trPr>
          <w:trHeight w:hRule="exact" w:val="284"/>
          <w:jc w:val="center"/>
        </w:trPr>
        <w:tc>
          <w:tcPr>
            <w:tcW w:w="9439"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16"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w:t>
            </w:r>
          </w:p>
        </w:tc>
        <w:tc>
          <w:tcPr>
            <w:tcW w:w="4020"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Stratejik Yönetim ve Rekabet</w:t>
            </w: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1417" w:type="dxa"/>
            <w:tcBorders>
              <w:top w:val="nil"/>
              <w:left w:val="nil"/>
              <w:bottom w:val="single" w:sz="4" w:space="0" w:color="auto"/>
              <w:right w:val="single" w:sz="4" w:space="0" w:color="auto"/>
            </w:tcBorders>
            <w:vAlign w:val="center"/>
            <w:hideMark/>
          </w:tcPr>
          <w:p w:rsidR="008C71DB" w:rsidRDefault="008C71DB">
            <w:pPr>
              <w:spacing w:after="0"/>
            </w:pP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709" w:type="dxa"/>
            <w:tcBorders>
              <w:top w:val="nil"/>
              <w:left w:val="nil"/>
              <w:bottom w:val="single" w:sz="4" w:space="0" w:color="auto"/>
              <w:right w:val="single" w:sz="4" w:space="0" w:color="auto"/>
            </w:tcBorders>
            <w:vAlign w:val="center"/>
            <w:hideMark/>
          </w:tcPr>
          <w:p w:rsidR="008C71DB" w:rsidRDefault="008C71DB">
            <w:pPr>
              <w:spacing w:after="0"/>
            </w:pPr>
          </w:p>
        </w:tc>
      </w:tr>
      <w:tr w:rsidR="008C71DB" w:rsidTr="008C71DB">
        <w:trPr>
          <w:trHeight w:hRule="exact" w:val="284"/>
          <w:jc w:val="center"/>
        </w:trPr>
        <w:tc>
          <w:tcPr>
            <w:tcW w:w="9439"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16"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4020"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Veri Madenciliği</w:t>
            </w: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1417" w:type="dxa"/>
            <w:tcBorders>
              <w:top w:val="nil"/>
              <w:left w:val="nil"/>
              <w:bottom w:val="single" w:sz="4" w:space="0" w:color="auto"/>
              <w:right w:val="single" w:sz="4" w:space="0" w:color="auto"/>
            </w:tcBorders>
            <w:vAlign w:val="center"/>
            <w:hideMark/>
          </w:tcPr>
          <w:p w:rsidR="008C71DB" w:rsidRDefault="008C71DB">
            <w:pPr>
              <w:spacing w:after="0"/>
            </w:pP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709" w:type="dxa"/>
            <w:tcBorders>
              <w:top w:val="nil"/>
              <w:left w:val="nil"/>
              <w:bottom w:val="single" w:sz="4" w:space="0" w:color="auto"/>
              <w:right w:val="single" w:sz="4" w:space="0" w:color="auto"/>
            </w:tcBorders>
            <w:vAlign w:val="center"/>
            <w:hideMark/>
          </w:tcPr>
          <w:p w:rsidR="008C71DB" w:rsidRDefault="008C71DB">
            <w:pPr>
              <w:spacing w:after="0"/>
            </w:pPr>
          </w:p>
        </w:tc>
      </w:tr>
      <w:tr w:rsidR="008C71DB" w:rsidTr="008C71DB">
        <w:trPr>
          <w:trHeight w:hRule="exact" w:val="284"/>
          <w:jc w:val="center"/>
        </w:trPr>
        <w:tc>
          <w:tcPr>
            <w:tcW w:w="9439"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16"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4020"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İleri Bilgisayar Organizasyonu</w:t>
            </w: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1417" w:type="dxa"/>
            <w:tcBorders>
              <w:top w:val="nil"/>
              <w:left w:val="nil"/>
              <w:bottom w:val="single" w:sz="4" w:space="0" w:color="auto"/>
              <w:right w:val="single" w:sz="4" w:space="0" w:color="auto"/>
            </w:tcBorders>
            <w:vAlign w:val="center"/>
            <w:hideMark/>
          </w:tcPr>
          <w:p w:rsidR="008C71DB" w:rsidRDefault="008C71DB">
            <w:pPr>
              <w:spacing w:after="0"/>
            </w:pP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709" w:type="dxa"/>
            <w:tcBorders>
              <w:top w:val="nil"/>
              <w:left w:val="nil"/>
              <w:bottom w:val="single" w:sz="4" w:space="0" w:color="auto"/>
              <w:right w:val="single" w:sz="4" w:space="0" w:color="auto"/>
            </w:tcBorders>
            <w:vAlign w:val="center"/>
            <w:hideMark/>
          </w:tcPr>
          <w:p w:rsidR="008C71DB" w:rsidRDefault="008C71DB">
            <w:pPr>
              <w:spacing w:after="0"/>
            </w:pPr>
          </w:p>
        </w:tc>
      </w:tr>
      <w:tr w:rsidR="008C71DB" w:rsidTr="008C71DB">
        <w:trPr>
          <w:trHeight w:hRule="exact" w:val="284"/>
          <w:jc w:val="center"/>
        </w:trPr>
        <w:tc>
          <w:tcPr>
            <w:tcW w:w="9439"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16"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c>
          <w:tcPr>
            <w:tcW w:w="4020"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Uluslararası İşletme</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39"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16"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5</w:t>
            </w:r>
          </w:p>
        </w:tc>
        <w:tc>
          <w:tcPr>
            <w:tcW w:w="4020"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Toplam Kalite Yönetimi</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39"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16"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6</w:t>
            </w:r>
          </w:p>
        </w:tc>
        <w:tc>
          <w:tcPr>
            <w:tcW w:w="4020"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Kişilerarası İletişim</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39"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16"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7</w:t>
            </w:r>
          </w:p>
        </w:tc>
        <w:tc>
          <w:tcPr>
            <w:tcW w:w="4020"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Bilişim Hukuku</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39"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16"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8</w:t>
            </w:r>
          </w:p>
        </w:tc>
        <w:tc>
          <w:tcPr>
            <w:tcW w:w="4020"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Uluslararası Pazarlama İletişim Teknikleri</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39"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16"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9</w:t>
            </w:r>
          </w:p>
        </w:tc>
        <w:tc>
          <w:tcPr>
            <w:tcW w:w="4020"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Almanca III</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39"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16"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10</w:t>
            </w:r>
          </w:p>
        </w:tc>
        <w:tc>
          <w:tcPr>
            <w:tcW w:w="4020"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İspanyolca III</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39"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16"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11</w:t>
            </w:r>
          </w:p>
        </w:tc>
        <w:tc>
          <w:tcPr>
            <w:tcW w:w="4020"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Rusça III</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hRule="exact" w:val="284"/>
          <w:jc w:val="center"/>
        </w:trPr>
        <w:tc>
          <w:tcPr>
            <w:tcW w:w="9439" w:type="dxa"/>
            <w:vMerge/>
            <w:tcBorders>
              <w:top w:val="nil"/>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16"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12</w:t>
            </w:r>
          </w:p>
        </w:tc>
        <w:tc>
          <w:tcPr>
            <w:tcW w:w="4020"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İngilizce VII</w:t>
            </w: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vAlign w:val="center"/>
          </w:tcPr>
          <w:p w:rsidR="008C71DB" w:rsidRDefault="008C71DB">
            <w:pPr>
              <w:rPr>
                <w:rFonts w:ascii="Times New Roman" w:hAnsi="Times New Roman" w:cs="Times New Roman"/>
                <w:sz w:val="20"/>
                <w:szCs w:val="20"/>
              </w:rPr>
            </w:pPr>
          </w:p>
        </w:tc>
      </w:tr>
      <w:tr w:rsidR="008C71DB" w:rsidTr="008C71DB">
        <w:trPr>
          <w:trHeight w:val="82"/>
          <w:jc w:val="center"/>
        </w:trPr>
        <w:tc>
          <w:tcPr>
            <w:tcW w:w="5045" w:type="dxa"/>
            <w:gridSpan w:val="3"/>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w:t>
            </w:r>
            <w:r>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20</w:t>
            </w:r>
          </w:p>
        </w:tc>
        <w:tc>
          <w:tcPr>
            <w:tcW w:w="141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4</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24</w:t>
            </w:r>
          </w:p>
        </w:tc>
        <w:tc>
          <w:tcPr>
            <w:tcW w:w="709"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30</w:t>
            </w:r>
          </w:p>
        </w:tc>
      </w:tr>
      <w:tr w:rsidR="008C71DB" w:rsidTr="008C71DB">
        <w:trPr>
          <w:trHeight w:val="241"/>
          <w:jc w:val="center"/>
        </w:trPr>
        <w:tc>
          <w:tcPr>
            <w:tcW w:w="9439" w:type="dxa"/>
            <w:gridSpan w:val="7"/>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DÖRDÜNCÜ YIL</w:t>
            </w:r>
          </w:p>
        </w:tc>
      </w:tr>
      <w:tr w:rsidR="008C71DB" w:rsidTr="008C71DB">
        <w:trPr>
          <w:trHeight w:val="103"/>
          <w:jc w:val="center"/>
        </w:trPr>
        <w:tc>
          <w:tcPr>
            <w:tcW w:w="9439" w:type="dxa"/>
            <w:gridSpan w:val="7"/>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İKİNCİ YARIYIL</w:t>
            </w:r>
          </w:p>
        </w:tc>
      </w:tr>
      <w:tr w:rsidR="008C71DB" w:rsidTr="008C71DB">
        <w:trPr>
          <w:trHeight w:val="185"/>
          <w:jc w:val="center"/>
        </w:trPr>
        <w:tc>
          <w:tcPr>
            <w:tcW w:w="509"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NO</w:t>
            </w:r>
          </w:p>
        </w:tc>
        <w:tc>
          <w:tcPr>
            <w:tcW w:w="4536" w:type="dxa"/>
            <w:gridSpan w:val="2"/>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TEORİK</w:t>
            </w:r>
          </w:p>
        </w:tc>
        <w:tc>
          <w:tcPr>
            <w:tcW w:w="141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TOPLAM</w:t>
            </w:r>
          </w:p>
        </w:tc>
        <w:tc>
          <w:tcPr>
            <w:tcW w:w="709"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AKTS</w:t>
            </w:r>
          </w:p>
        </w:tc>
      </w:tr>
      <w:tr w:rsidR="008C71DB" w:rsidTr="008C71DB">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w:t>
            </w:r>
          </w:p>
        </w:tc>
        <w:tc>
          <w:tcPr>
            <w:tcW w:w="4536" w:type="dxa"/>
            <w:gridSpan w:val="2"/>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Bitirme Projesi</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c>
          <w:tcPr>
            <w:tcW w:w="141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10</w:t>
            </w:r>
          </w:p>
        </w:tc>
      </w:tr>
      <w:tr w:rsidR="008C71DB" w:rsidTr="008C71DB">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4536" w:type="dxa"/>
            <w:gridSpan w:val="2"/>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İş Başındaki Mesleki Uygulamalar</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16</w:t>
            </w:r>
          </w:p>
        </w:tc>
      </w:tr>
      <w:tr w:rsidR="008C71DB" w:rsidTr="008C71DB">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4536" w:type="dxa"/>
            <w:gridSpan w:val="2"/>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 xml:space="preserve">Seçmeli Ders </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1417"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4</w:t>
            </w:r>
          </w:p>
        </w:tc>
      </w:tr>
      <w:tr w:rsidR="008C71DB" w:rsidTr="008C71DB">
        <w:trPr>
          <w:trHeight w:hRule="exact" w:val="284"/>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hideMark/>
          </w:tcPr>
          <w:p w:rsidR="008C71DB" w:rsidRDefault="008C71DB">
            <w:pPr>
              <w:spacing w:after="0"/>
            </w:pPr>
          </w:p>
        </w:tc>
        <w:tc>
          <w:tcPr>
            <w:tcW w:w="4536" w:type="dxa"/>
            <w:gridSpan w:val="2"/>
            <w:tcBorders>
              <w:top w:val="single" w:sz="4" w:space="0" w:color="auto"/>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Seçmeli Ders Havuzu (Bir ders seçilecektir)</w:t>
            </w:r>
            <w:r>
              <w:rPr>
                <w:rFonts w:ascii="Times New Roman" w:hAnsi="Times New Roman" w:cs="Times New Roman"/>
                <w:sz w:val="20"/>
                <w:szCs w:val="20"/>
                <w:vertAlign w:val="superscript"/>
              </w:rPr>
              <w:t xml:space="preserve"> ***</w:t>
            </w: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1417" w:type="dxa"/>
            <w:tcBorders>
              <w:top w:val="nil"/>
              <w:left w:val="nil"/>
              <w:bottom w:val="single" w:sz="4" w:space="0" w:color="auto"/>
              <w:right w:val="single" w:sz="4" w:space="0" w:color="auto"/>
            </w:tcBorders>
            <w:vAlign w:val="center"/>
            <w:hideMark/>
          </w:tcPr>
          <w:p w:rsidR="008C71DB" w:rsidRDefault="008C71DB">
            <w:pPr>
              <w:spacing w:after="0"/>
            </w:pP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709" w:type="dxa"/>
            <w:tcBorders>
              <w:top w:val="nil"/>
              <w:left w:val="nil"/>
              <w:bottom w:val="single" w:sz="4" w:space="0" w:color="auto"/>
              <w:right w:val="single" w:sz="4" w:space="0" w:color="auto"/>
            </w:tcBorders>
            <w:vAlign w:val="center"/>
            <w:hideMark/>
          </w:tcPr>
          <w:p w:rsidR="008C71DB" w:rsidRDefault="008C71DB">
            <w:pPr>
              <w:spacing w:after="0"/>
            </w:pPr>
          </w:p>
        </w:tc>
      </w:tr>
      <w:tr w:rsidR="008C71DB" w:rsidTr="008C71DB">
        <w:trPr>
          <w:trHeight w:hRule="exact" w:val="284"/>
          <w:jc w:val="center"/>
        </w:trPr>
        <w:tc>
          <w:tcPr>
            <w:tcW w:w="9439" w:type="dxa"/>
            <w:vMerge/>
            <w:tcBorders>
              <w:top w:val="single" w:sz="4" w:space="0" w:color="auto"/>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16" w:type="dxa"/>
            <w:tcBorders>
              <w:top w:val="single" w:sz="4" w:space="0" w:color="auto"/>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1</w:t>
            </w:r>
          </w:p>
        </w:tc>
        <w:tc>
          <w:tcPr>
            <w:tcW w:w="4020"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Ekolojik Sürdürülebilirlik</w:t>
            </w: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1417" w:type="dxa"/>
            <w:tcBorders>
              <w:top w:val="nil"/>
              <w:left w:val="nil"/>
              <w:bottom w:val="single" w:sz="4" w:space="0" w:color="auto"/>
              <w:right w:val="single" w:sz="4" w:space="0" w:color="auto"/>
            </w:tcBorders>
            <w:vAlign w:val="center"/>
            <w:hideMark/>
          </w:tcPr>
          <w:p w:rsidR="008C71DB" w:rsidRDefault="008C71DB">
            <w:pPr>
              <w:spacing w:after="0"/>
            </w:pP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709" w:type="dxa"/>
            <w:tcBorders>
              <w:top w:val="nil"/>
              <w:left w:val="nil"/>
              <w:bottom w:val="single" w:sz="4" w:space="0" w:color="auto"/>
              <w:right w:val="single" w:sz="4" w:space="0" w:color="auto"/>
            </w:tcBorders>
            <w:vAlign w:val="center"/>
            <w:hideMark/>
          </w:tcPr>
          <w:p w:rsidR="008C71DB" w:rsidRDefault="008C71DB">
            <w:pPr>
              <w:spacing w:after="0"/>
            </w:pPr>
          </w:p>
        </w:tc>
      </w:tr>
      <w:tr w:rsidR="008C71DB" w:rsidTr="008C71DB">
        <w:trPr>
          <w:trHeight w:hRule="exact" w:val="284"/>
          <w:jc w:val="center"/>
        </w:trPr>
        <w:tc>
          <w:tcPr>
            <w:tcW w:w="9439" w:type="dxa"/>
            <w:vMerge/>
            <w:tcBorders>
              <w:top w:val="single" w:sz="4" w:space="0" w:color="auto"/>
              <w:left w:val="single" w:sz="4" w:space="0" w:color="auto"/>
              <w:bottom w:val="single" w:sz="4" w:space="0" w:color="auto"/>
              <w:right w:val="single" w:sz="4" w:space="0" w:color="auto"/>
            </w:tcBorders>
            <w:vAlign w:val="center"/>
            <w:hideMark/>
          </w:tcPr>
          <w:p w:rsidR="008C71DB" w:rsidRDefault="008C71DB">
            <w:pPr>
              <w:spacing w:after="0" w:line="240" w:lineRule="auto"/>
            </w:pPr>
          </w:p>
        </w:tc>
        <w:tc>
          <w:tcPr>
            <w:tcW w:w="516" w:type="dxa"/>
            <w:tcBorders>
              <w:top w:val="single" w:sz="4" w:space="0" w:color="auto"/>
              <w:left w:val="nil"/>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2</w:t>
            </w:r>
          </w:p>
        </w:tc>
        <w:tc>
          <w:tcPr>
            <w:tcW w:w="4020" w:type="dxa"/>
            <w:tcBorders>
              <w:top w:val="nil"/>
              <w:left w:val="nil"/>
              <w:bottom w:val="single" w:sz="4" w:space="0" w:color="auto"/>
              <w:right w:val="single" w:sz="4" w:space="0" w:color="auto"/>
            </w:tcBorders>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Gelecek için Sürdürülebilirlik</w:t>
            </w: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1417" w:type="dxa"/>
            <w:tcBorders>
              <w:top w:val="nil"/>
              <w:left w:val="nil"/>
              <w:bottom w:val="single" w:sz="4" w:space="0" w:color="auto"/>
              <w:right w:val="single" w:sz="4" w:space="0" w:color="auto"/>
            </w:tcBorders>
            <w:vAlign w:val="center"/>
            <w:hideMark/>
          </w:tcPr>
          <w:p w:rsidR="008C71DB" w:rsidRDefault="008C71DB">
            <w:pPr>
              <w:spacing w:after="0"/>
            </w:pPr>
          </w:p>
        </w:tc>
        <w:tc>
          <w:tcPr>
            <w:tcW w:w="1134" w:type="dxa"/>
            <w:tcBorders>
              <w:top w:val="nil"/>
              <w:left w:val="nil"/>
              <w:bottom w:val="single" w:sz="4" w:space="0" w:color="auto"/>
              <w:right w:val="single" w:sz="4" w:space="0" w:color="auto"/>
            </w:tcBorders>
            <w:vAlign w:val="center"/>
            <w:hideMark/>
          </w:tcPr>
          <w:p w:rsidR="008C71DB" w:rsidRDefault="008C71DB">
            <w:pPr>
              <w:spacing w:after="0"/>
            </w:pPr>
          </w:p>
        </w:tc>
        <w:tc>
          <w:tcPr>
            <w:tcW w:w="709" w:type="dxa"/>
            <w:tcBorders>
              <w:top w:val="nil"/>
              <w:left w:val="nil"/>
              <w:bottom w:val="single" w:sz="4" w:space="0" w:color="auto"/>
              <w:right w:val="single" w:sz="4" w:space="0" w:color="auto"/>
            </w:tcBorders>
            <w:vAlign w:val="center"/>
            <w:hideMark/>
          </w:tcPr>
          <w:p w:rsidR="008C71DB" w:rsidRDefault="008C71DB">
            <w:pPr>
              <w:spacing w:after="0"/>
            </w:pPr>
          </w:p>
        </w:tc>
      </w:tr>
      <w:tr w:rsidR="008C71DB" w:rsidTr="008C71DB">
        <w:trPr>
          <w:trHeight w:val="82"/>
          <w:jc w:val="center"/>
        </w:trPr>
        <w:tc>
          <w:tcPr>
            <w:tcW w:w="5045" w:type="dxa"/>
            <w:gridSpan w:val="3"/>
            <w:tcBorders>
              <w:top w:val="nil"/>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 </w:t>
            </w:r>
            <w:r>
              <w:rPr>
                <w:rFonts w:ascii="Times New Roman" w:hAnsi="Times New Roman" w:cs="Times New Roman"/>
                <w:b/>
                <w:bCs/>
                <w:sz w:val="20"/>
                <w:szCs w:val="20"/>
              </w:rPr>
              <w:t>T OPLAM</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7</w:t>
            </w:r>
          </w:p>
        </w:tc>
        <w:tc>
          <w:tcPr>
            <w:tcW w:w="1417"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4</w:t>
            </w:r>
          </w:p>
        </w:tc>
        <w:tc>
          <w:tcPr>
            <w:tcW w:w="1134"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9</w:t>
            </w:r>
          </w:p>
        </w:tc>
        <w:tc>
          <w:tcPr>
            <w:tcW w:w="709" w:type="dxa"/>
            <w:tcBorders>
              <w:top w:val="nil"/>
              <w:left w:val="nil"/>
              <w:bottom w:val="single" w:sz="4" w:space="0" w:color="auto"/>
              <w:right w:val="single" w:sz="4" w:space="0" w:color="auto"/>
            </w:tcBorders>
            <w:vAlign w:val="center"/>
            <w:hideMark/>
          </w:tcPr>
          <w:p w:rsidR="008C71DB" w:rsidRDefault="008C71DB">
            <w:pPr>
              <w:rPr>
                <w:rFonts w:ascii="Times New Roman" w:hAnsi="Times New Roman" w:cs="Times New Roman"/>
                <w:b/>
                <w:sz w:val="20"/>
                <w:szCs w:val="20"/>
              </w:rPr>
            </w:pPr>
            <w:r>
              <w:rPr>
                <w:rFonts w:ascii="Times New Roman" w:hAnsi="Times New Roman" w:cs="Times New Roman"/>
                <w:b/>
                <w:sz w:val="20"/>
                <w:szCs w:val="20"/>
              </w:rPr>
              <w:t>30</w:t>
            </w:r>
          </w:p>
        </w:tc>
      </w:tr>
    </w:tbl>
    <w:p w:rsidR="008C71DB" w:rsidRDefault="008C71DB" w:rsidP="008C71DB">
      <w:pPr>
        <w:rPr>
          <w:rFonts w:ascii="Times New Roman" w:hAnsi="Times New Roman" w:cs="Times New Roman"/>
          <w:sz w:val="20"/>
          <w:szCs w:val="20"/>
          <w:vertAlign w:val="superscript"/>
        </w:rPr>
      </w:pPr>
    </w:p>
    <w:p w:rsidR="008C71DB" w:rsidRDefault="008C71DB" w:rsidP="008C71DB">
      <w:pPr>
        <w:rPr>
          <w:rFonts w:ascii="Times New Roman" w:hAnsi="Times New Roman" w:cs="Times New Roman"/>
          <w:sz w:val="20"/>
          <w:szCs w:val="20"/>
          <w:vertAlign w:val="superscript"/>
        </w:rPr>
      </w:pPr>
      <w:r>
        <w:rPr>
          <w:rFonts w:ascii="Times New Roman" w:hAnsi="Times New Roman" w:cs="Times New Roman"/>
          <w:sz w:val="20"/>
          <w:szCs w:val="20"/>
          <w:vertAlign w:val="superscript"/>
        </w:rPr>
        <w:br w:type="page"/>
      </w:r>
    </w:p>
    <w:p w:rsidR="008C71DB" w:rsidRDefault="008C71DB" w:rsidP="008C71DB">
      <w:pPr>
        <w:rPr>
          <w:rFonts w:ascii="Times New Roman" w:hAnsi="Times New Roman" w:cs="Times New Roman"/>
          <w:b/>
          <w:sz w:val="20"/>
          <w:szCs w:val="20"/>
        </w:rPr>
      </w:pPr>
      <w:r>
        <w:rPr>
          <w:rFonts w:ascii="Times New Roman" w:hAnsi="Times New Roman" w:cs="Times New Roman"/>
          <w:b/>
          <w:sz w:val="20"/>
          <w:szCs w:val="20"/>
        </w:rPr>
        <w:lastRenderedPageBreak/>
        <w:t>L.GENEL TOPLAMLAR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959"/>
      </w:tblGrid>
      <w:tr w:rsidR="008C71DB" w:rsidTr="008C71DB">
        <w:trPr>
          <w:trHeight w:val="533"/>
          <w:jc w:val="center"/>
        </w:trPr>
        <w:tc>
          <w:tcPr>
            <w:tcW w:w="8771" w:type="dxa"/>
            <w:gridSpan w:val="2"/>
            <w:tcBorders>
              <w:top w:val="single" w:sz="4" w:space="0" w:color="auto"/>
              <w:left w:val="single" w:sz="4" w:space="0" w:color="auto"/>
              <w:bottom w:val="single" w:sz="4" w:space="0" w:color="auto"/>
              <w:right w:val="single" w:sz="4" w:space="0" w:color="auto"/>
            </w:tcBorders>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GENEL TOPLAMLAR</w:t>
            </w:r>
          </w:p>
        </w:tc>
      </w:tr>
      <w:tr w:rsidR="008C71DB" w:rsidTr="008C71DB">
        <w:trPr>
          <w:trHeight w:val="533"/>
          <w:jc w:val="center"/>
        </w:trPr>
        <w:tc>
          <w:tcPr>
            <w:tcW w:w="5812" w:type="dxa"/>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TOPLAM TEORİK DERS SAATİ SAYISI</w:t>
            </w:r>
          </w:p>
        </w:tc>
        <w:tc>
          <w:tcPr>
            <w:tcW w:w="2959" w:type="dxa"/>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144</w:t>
            </w:r>
          </w:p>
        </w:tc>
      </w:tr>
      <w:tr w:rsidR="008C71DB" w:rsidTr="008C71DB">
        <w:trPr>
          <w:trHeight w:val="533"/>
          <w:jc w:val="center"/>
        </w:trPr>
        <w:tc>
          <w:tcPr>
            <w:tcW w:w="5812" w:type="dxa"/>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TOPLAM UYGULAMA DERS SAATİ SAYISI</w:t>
            </w:r>
          </w:p>
        </w:tc>
        <w:tc>
          <w:tcPr>
            <w:tcW w:w="2959" w:type="dxa"/>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9</w:t>
            </w:r>
          </w:p>
        </w:tc>
      </w:tr>
      <w:tr w:rsidR="008C71DB" w:rsidTr="008C71DB">
        <w:trPr>
          <w:trHeight w:val="533"/>
          <w:jc w:val="center"/>
        </w:trPr>
        <w:tc>
          <w:tcPr>
            <w:tcW w:w="5812" w:type="dxa"/>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TOPLAM SEÇMELİ DERS SAATİ SAYISI</w:t>
            </w:r>
          </w:p>
        </w:tc>
        <w:tc>
          <w:tcPr>
            <w:tcW w:w="2959" w:type="dxa"/>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14</w:t>
            </w:r>
          </w:p>
        </w:tc>
      </w:tr>
      <w:tr w:rsidR="008C71DB" w:rsidTr="008C71DB">
        <w:trPr>
          <w:trHeight w:val="533"/>
          <w:jc w:val="center"/>
        </w:trPr>
        <w:tc>
          <w:tcPr>
            <w:tcW w:w="5812" w:type="dxa"/>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TOPLAM SEÇMELİ DERS AKTS KREDİSİ</w:t>
            </w:r>
          </w:p>
        </w:tc>
        <w:tc>
          <w:tcPr>
            <w:tcW w:w="2959" w:type="dxa"/>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56</w:t>
            </w:r>
          </w:p>
        </w:tc>
      </w:tr>
      <w:tr w:rsidR="008C71DB" w:rsidTr="008C71DB">
        <w:trPr>
          <w:trHeight w:val="533"/>
          <w:jc w:val="center"/>
        </w:trPr>
        <w:tc>
          <w:tcPr>
            <w:tcW w:w="5812" w:type="dxa"/>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TOPLAM STAJ AKTS KREDİSİ</w:t>
            </w:r>
          </w:p>
        </w:tc>
        <w:tc>
          <w:tcPr>
            <w:tcW w:w="2959" w:type="dxa"/>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0</w:t>
            </w:r>
          </w:p>
        </w:tc>
      </w:tr>
      <w:tr w:rsidR="008C71DB" w:rsidTr="008C71DB">
        <w:trPr>
          <w:trHeight w:val="533"/>
          <w:jc w:val="center"/>
        </w:trPr>
        <w:tc>
          <w:tcPr>
            <w:tcW w:w="5812" w:type="dxa"/>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sz w:val="20"/>
                <w:szCs w:val="20"/>
              </w:rPr>
            </w:pPr>
            <w:r>
              <w:rPr>
                <w:rFonts w:ascii="Times New Roman" w:hAnsi="Times New Roman" w:cs="Times New Roman"/>
                <w:sz w:val="20"/>
                <w:szCs w:val="20"/>
              </w:rPr>
              <w:t>TOPLAM AKTS KREDİSİ</w:t>
            </w:r>
          </w:p>
        </w:tc>
        <w:tc>
          <w:tcPr>
            <w:tcW w:w="2959" w:type="dxa"/>
            <w:tcBorders>
              <w:top w:val="single" w:sz="4" w:space="0" w:color="auto"/>
              <w:left w:val="single" w:sz="4" w:space="0" w:color="auto"/>
              <w:bottom w:val="single" w:sz="4" w:space="0" w:color="auto"/>
              <w:right w:val="single" w:sz="4" w:space="0" w:color="auto"/>
            </w:tcBorders>
            <w:vAlign w:val="center"/>
            <w:hideMark/>
          </w:tcPr>
          <w:p w:rsidR="008C71DB" w:rsidRDefault="008C71DB">
            <w:pPr>
              <w:rPr>
                <w:rFonts w:ascii="Times New Roman" w:hAnsi="Times New Roman" w:cs="Times New Roman"/>
                <w:b/>
                <w:bCs/>
                <w:sz w:val="20"/>
                <w:szCs w:val="20"/>
              </w:rPr>
            </w:pPr>
            <w:r>
              <w:rPr>
                <w:rFonts w:ascii="Times New Roman" w:hAnsi="Times New Roman" w:cs="Times New Roman"/>
                <w:b/>
                <w:bCs/>
                <w:sz w:val="20"/>
                <w:szCs w:val="20"/>
              </w:rPr>
              <w:t>240</w:t>
            </w:r>
          </w:p>
        </w:tc>
      </w:tr>
    </w:tbl>
    <w:p w:rsidR="008C71DB" w:rsidRDefault="008C71DB" w:rsidP="008C71DB">
      <w:pPr>
        <w:rPr>
          <w:rFonts w:ascii="Times New Roman" w:hAnsi="Times New Roman" w:cs="Times New Roman"/>
          <w:b/>
          <w:bCs/>
          <w:sz w:val="20"/>
          <w:szCs w:val="20"/>
        </w:rPr>
      </w:pPr>
    </w:p>
    <w:p w:rsidR="008C71DB" w:rsidRDefault="008C71DB" w:rsidP="008C71DB">
      <w:pPr>
        <w:jc w:val="both"/>
        <w:rPr>
          <w:rFonts w:ascii="Times New Roman" w:hAnsi="Times New Roman" w:cs="Times New Roman"/>
          <w:b/>
          <w:sz w:val="20"/>
          <w:szCs w:val="20"/>
        </w:rPr>
      </w:pPr>
      <w:r>
        <w:rPr>
          <w:rFonts w:ascii="Times New Roman" w:hAnsi="Times New Roman" w:cs="Times New Roman"/>
          <w:b/>
          <w:sz w:val="20"/>
          <w:szCs w:val="20"/>
        </w:rPr>
        <w:t>M. AÇIKLAMALAR</w:t>
      </w:r>
    </w:p>
    <w:p w:rsidR="008C71DB" w:rsidRDefault="008C71DB" w:rsidP="008C71DB">
      <w:pPr>
        <w:jc w:val="both"/>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Seçilen ilgili seçmeli dersi (Yabancı Dil) dersini alan öğrenci ilerleyen yarıyıllarda aynı yabancı dil dersinin devamı niteliğindeki dersi seçecektir.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Örnek; Rusça I seçmeli dersini alan öğrenci, ilerleyen yarıyıllarda dersin devamı niteliğindeki Rusça II ve Rusça III derslerini alacaktır. Ayrıca ilgili dersler ön koşullu ders sınıfında olup, üst dönemdeki dersin alınabilmesi ancak alt dönemdeki dersin/derslerin başarılması şartına/önkoşuluna bağlıdır. </w:t>
      </w:r>
    </w:p>
    <w:p w:rsidR="008C71DB" w:rsidRDefault="008C71DB" w:rsidP="008C71DB">
      <w:pPr>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r>
        <w:rPr>
          <w:rFonts w:ascii="Times New Roman" w:hAnsi="Times New Roman" w:cs="Times New Roman"/>
          <w:sz w:val="20"/>
          <w:szCs w:val="20"/>
        </w:rPr>
        <w:t>: Mesleki İngilizce ve Almanca dersleri ön koşullu ders sınıfında olup, üst dönemdeki dersin alınabilmesi ancak alt dönemdeki dersin/derslerin başarılması şartına/önkoşuluna bağlıdır.</w:t>
      </w:r>
      <w:r>
        <w:rPr>
          <w:rFonts w:ascii="Times New Roman" w:hAnsi="Times New Roman" w:cs="Times New Roman"/>
          <w:sz w:val="20"/>
          <w:szCs w:val="20"/>
          <w:vertAlign w:val="superscript"/>
        </w:rPr>
        <w:t xml:space="preserve"> </w:t>
      </w:r>
    </w:p>
    <w:p w:rsidR="008C71DB" w:rsidRDefault="008C71DB" w:rsidP="008C71DB">
      <w:pPr>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Mesleki Uygulamalar dersi 8. Yarıyıldan ders almaya hak kazanmış öğrencilerin alabileceği ve Nişantaşı Üniversitesi Akademik Takvimine göre ilgili yarıyılın ilk ders günü başlamak kaydıyla, 14 haftalık bir süreyi kapsamaktadır. Her hafta 6 iş gününe eşittir. İşbaşı eğitimi niteliğinde gerçekleştirilecek olan Mesleki Uygulamalar dersi Yönetim Bilişim Sistemleri yönetim kurulunca belirlenmiş bir kurul tarafından değerlendirilerek transkripte işlenecektir. </w:t>
      </w:r>
    </w:p>
    <w:p w:rsidR="008C71DB" w:rsidRDefault="008C71DB" w:rsidP="008C71DB">
      <w:pPr>
        <w:jc w:val="both"/>
        <w:rPr>
          <w:rFonts w:ascii="Times New Roman" w:hAnsi="Times New Roman" w:cs="Times New Roman"/>
          <w:b/>
          <w:bCs/>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Burada ifade edilmeyen diğer hususla konusunda; (bknz: Nişantaşı Üniversitesi yönetmelikleri)</w:t>
      </w:r>
    </w:p>
    <w:p w:rsidR="008C71DB" w:rsidRDefault="008C71DB" w:rsidP="008C71DB">
      <w:pPr>
        <w:jc w:val="both"/>
        <w:rPr>
          <w:rFonts w:ascii="Times New Roman" w:hAnsi="Times New Roman" w:cs="Times New Roman"/>
          <w:b/>
          <w:bCs/>
          <w:sz w:val="20"/>
          <w:szCs w:val="20"/>
        </w:rPr>
      </w:pPr>
    </w:p>
    <w:p w:rsidR="008C71DB" w:rsidRDefault="008C71DB" w:rsidP="008C71DB">
      <w:pPr>
        <w:jc w:val="both"/>
        <w:rPr>
          <w:rFonts w:ascii="Times New Roman" w:hAnsi="Times New Roman" w:cs="Times New Roman"/>
          <w:b/>
          <w:bCs/>
          <w:sz w:val="20"/>
          <w:szCs w:val="20"/>
        </w:rPr>
      </w:pPr>
    </w:p>
    <w:p w:rsidR="008C71DB" w:rsidRDefault="008C71DB" w:rsidP="008C71DB">
      <w:pPr>
        <w:jc w:val="both"/>
        <w:rPr>
          <w:rFonts w:ascii="Times New Roman" w:hAnsi="Times New Roman" w:cs="Times New Roman"/>
          <w:b/>
          <w:bCs/>
          <w:sz w:val="20"/>
          <w:szCs w:val="20"/>
        </w:rPr>
      </w:pPr>
    </w:p>
    <w:p w:rsidR="008C71DB" w:rsidRDefault="008C71DB" w:rsidP="008C71DB">
      <w:pPr>
        <w:jc w:val="both"/>
        <w:rPr>
          <w:rFonts w:ascii="Times New Roman" w:hAnsi="Times New Roman" w:cs="Times New Roman"/>
          <w:b/>
          <w:bCs/>
          <w:sz w:val="20"/>
          <w:szCs w:val="20"/>
        </w:rPr>
      </w:pPr>
    </w:p>
    <w:p w:rsidR="008C71DB" w:rsidRDefault="008C71DB" w:rsidP="008C71DB">
      <w:pPr>
        <w:jc w:val="both"/>
        <w:rPr>
          <w:rFonts w:ascii="Times New Roman" w:hAnsi="Times New Roman" w:cs="Times New Roman"/>
          <w:b/>
          <w:bCs/>
          <w:sz w:val="20"/>
          <w:szCs w:val="20"/>
        </w:rPr>
      </w:pPr>
    </w:p>
    <w:p w:rsidR="008C71DB" w:rsidRDefault="008C71DB" w:rsidP="008C71DB">
      <w:pPr>
        <w:jc w:val="both"/>
        <w:rPr>
          <w:rFonts w:ascii="Times New Roman" w:hAnsi="Times New Roman" w:cs="Times New Roman"/>
          <w:b/>
          <w:bCs/>
          <w:sz w:val="20"/>
          <w:szCs w:val="20"/>
        </w:rPr>
      </w:pPr>
    </w:p>
    <w:p w:rsidR="008C71DB" w:rsidRDefault="008C71DB" w:rsidP="008C71DB">
      <w:pPr>
        <w:jc w:val="both"/>
        <w:rPr>
          <w:rFonts w:ascii="Times New Roman" w:hAnsi="Times New Roman" w:cs="Times New Roman"/>
          <w:b/>
          <w:bCs/>
          <w:sz w:val="20"/>
          <w:szCs w:val="20"/>
        </w:rPr>
      </w:pPr>
    </w:p>
    <w:p w:rsidR="008C71DB" w:rsidRDefault="008C71DB" w:rsidP="008C71DB">
      <w:pPr>
        <w:jc w:val="both"/>
        <w:rPr>
          <w:rFonts w:ascii="Times New Roman" w:hAnsi="Times New Roman" w:cs="Times New Roman"/>
          <w:b/>
          <w:bCs/>
          <w:sz w:val="20"/>
          <w:szCs w:val="20"/>
        </w:rPr>
      </w:pPr>
    </w:p>
    <w:p w:rsidR="008C71DB" w:rsidRDefault="008C71DB" w:rsidP="008C71DB">
      <w:pPr>
        <w:jc w:val="both"/>
        <w:rPr>
          <w:rFonts w:ascii="Times New Roman" w:hAnsi="Times New Roman" w:cs="Times New Roman"/>
          <w:b/>
          <w:bCs/>
          <w:sz w:val="20"/>
          <w:szCs w:val="20"/>
        </w:rPr>
      </w:pPr>
    </w:p>
    <w:p w:rsidR="008C71DB" w:rsidRDefault="008C71DB" w:rsidP="008C71DB">
      <w:pPr>
        <w:jc w:val="both"/>
        <w:rPr>
          <w:rFonts w:ascii="Times New Roman" w:hAnsi="Times New Roman" w:cs="Times New Roman"/>
          <w:b/>
          <w:bCs/>
          <w:sz w:val="20"/>
          <w:szCs w:val="20"/>
        </w:rPr>
      </w:pPr>
    </w:p>
    <w:p w:rsidR="008C71DB" w:rsidRDefault="008C71DB" w:rsidP="008C71DB">
      <w:pPr>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N.DERS İÇERİKLERİ VE </w:t>
      </w:r>
      <w:r>
        <w:rPr>
          <w:rFonts w:ascii="Times New Roman" w:hAnsi="Times New Roman" w:cs="Times New Roman"/>
          <w:b/>
          <w:sz w:val="20"/>
          <w:szCs w:val="20"/>
        </w:rPr>
        <w:t>DERSLER İLE ÖĞRENME ÇIKTILARININ İLİŞKİSİ</w:t>
      </w:r>
    </w:p>
    <w:p w:rsidR="00EF3012" w:rsidRDefault="00EF3012" w:rsidP="00EF3012">
      <w:pPr>
        <w:pStyle w:val="ListeParagraf"/>
        <w:ind w:left="1080"/>
        <w:jc w:val="both"/>
        <w:rPr>
          <w:rFonts w:cs="Times New Roman"/>
          <w:b/>
          <w:bCs/>
          <w:color w:val="FF0000"/>
          <w:sz w:val="24"/>
          <w:szCs w:val="24"/>
        </w:rPr>
      </w:pPr>
      <w:r w:rsidRPr="00EF3012">
        <w:rPr>
          <w:rFonts w:cs="Times New Roman"/>
          <w:b/>
          <w:bCs/>
          <w:color w:val="FF0000"/>
          <w:sz w:val="24"/>
          <w:szCs w:val="24"/>
        </w:rPr>
        <w:t>BİRİNCİ YARIYIL</w:t>
      </w:r>
      <w:r>
        <w:rPr>
          <w:rFonts w:cs="Times New Roman"/>
          <w:b/>
          <w:bCs/>
          <w:color w:val="FF0000"/>
          <w:sz w:val="24"/>
          <w:szCs w:val="24"/>
        </w:rPr>
        <w:t xml:space="preserve"> </w:t>
      </w:r>
    </w:p>
    <w:p w:rsidR="00A56D42" w:rsidRPr="00EF3012" w:rsidRDefault="00EF3012" w:rsidP="00EF3012">
      <w:pPr>
        <w:pStyle w:val="ListeParagraf"/>
        <w:ind w:left="1080"/>
        <w:jc w:val="both"/>
        <w:rPr>
          <w:rFonts w:cs="Times New Roman"/>
          <w:b/>
          <w:bCs/>
          <w:color w:val="FF0000"/>
          <w:sz w:val="24"/>
          <w:szCs w:val="24"/>
        </w:rPr>
      </w:pPr>
      <w:r w:rsidRPr="00EF3012">
        <w:rPr>
          <w:rFonts w:cs="Times New Roman"/>
          <w:b/>
          <w:bCs/>
          <w:color w:val="FF0000"/>
          <w:sz w:val="24"/>
          <w:szCs w:val="24"/>
        </w:rPr>
        <w:t xml:space="preserve">ZORUNLU DERSLER </w:t>
      </w:r>
    </w:p>
    <w:p w:rsidR="00A56D42" w:rsidRDefault="00A56D42" w:rsidP="002B30CF">
      <w:pPr>
        <w:jc w:val="both"/>
        <w:rPr>
          <w:rFonts w:cs="Times New Roman"/>
          <w:b/>
          <w:bCs/>
          <w:color w:val="000000" w:themeColor="text1"/>
          <w:sz w:val="20"/>
          <w:szCs w:val="20"/>
        </w:rPr>
      </w:pPr>
    </w:p>
    <w:p w:rsidR="002B30CF" w:rsidRPr="00A40D92" w:rsidRDefault="002B30CF" w:rsidP="002B30CF">
      <w:pPr>
        <w:jc w:val="both"/>
        <w:rPr>
          <w:rFonts w:cs="Times New Roman"/>
          <w:color w:val="000000" w:themeColor="text1"/>
          <w:sz w:val="20"/>
          <w:szCs w:val="20"/>
        </w:rPr>
      </w:pPr>
      <w:r w:rsidRPr="00A40D92">
        <w:rPr>
          <w:rFonts w:cs="Times New Roman"/>
          <w:b/>
          <w:bCs/>
          <w:color w:val="000000" w:themeColor="text1"/>
          <w:sz w:val="20"/>
          <w:szCs w:val="20"/>
        </w:rPr>
        <w:t xml:space="preserve">N.DERS İÇERİKLERİ: </w:t>
      </w:r>
    </w:p>
    <w:tbl>
      <w:tblPr>
        <w:tblStyle w:val="TabloKlavuzu"/>
        <w:tblW w:w="0" w:type="auto"/>
        <w:tblLook w:val="04A0" w:firstRow="1" w:lastRow="0" w:firstColumn="1" w:lastColumn="0" w:noHBand="0" w:noVBand="1"/>
      </w:tblPr>
      <w:tblGrid>
        <w:gridCol w:w="1830"/>
        <w:gridCol w:w="1802"/>
        <w:gridCol w:w="1817"/>
        <w:gridCol w:w="1804"/>
        <w:gridCol w:w="1809"/>
      </w:tblGrid>
      <w:tr w:rsidR="002B30CF" w:rsidRPr="00A40D92" w:rsidTr="008C2B94">
        <w:tc>
          <w:tcPr>
            <w:tcW w:w="1830" w:type="dxa"/>
          </w:tcPr>
          <w:p w:rsidR="002B30CF" w:rsidRPr="00A40D92" w:rsidRDefault="002B30CF" w:rsidP="008C2B94">
            <w:pPr>
              <w:jc w:val="both"/>
              <w:rPr>
                <w:rFonts w:cs="Times New Roman"/>
                <w:b/>
                <w:sz w:val="20"/>
                <w:szCs w:val="20"/>
              </w:rPr>
            </w:pPr>
            <w:r w:rsidRPr="00A40D92">
              <w:rPr>
                <w:rFonts w:cs="Times New Roman"/>
                <w:b/>
                <w:sz w:val="20"/>
                <w:szCs w:val="20"/>
              </w:rPr>
              <w:t>Ders</w:t>
            </w:r>
          </w:p>
        </w:tc>
        <w:tc>
          <w:tcPr>
            <w:tcW w:w="3619" w:type="dxa"/>
            <w:gridSpan w:val="2"/>
          </w:tcPr>
          <w:p w:rsidR="002B30CF" w:rsidRPr="00A40D92" w:rsidRDefault="002B30CF" w:rsidP="008C2B94">
            <w:pPr>
              <w:jc w:val="both"/>
              <w:rPr>
                <w:rFonts w:cs="Times New Roman"/>
                <w:sz w:val="20"/>
                <w:szCs w:val="20"/>
              </w:rPr>
            </w:pPr>
            <w:r w:rsidRPr="00A40D92">
              <w:rPr>
                <w:rFonts w:cs="Times New Roman"/>
                <w:sz w:val="20"/>
                <w:szCs w:val="20"/>
              </w:rPr>
              <w:t>İktisada Giriş</w:t>
            </w:r>
          </w:p>
          <w:p w:rsidR="002B30CF" w:rsidRPr="00A40D92" w:rsidRDefault="002B30CF" w:rsidP="008C2B94">
            <w:pPr>
              <w:jc w:val="both"/>
              <w:rPr>
                <w:rFonts w:cs="Times New Roman"/>
                <w:sz w:val="20"/>
                <w:szCs w:val="20"/>
              </w:rPr>
            </w:pPr>
          </w:p>
        </w:tc>
        <w:tc>
          <w:tcPr>
            <w:tcW w:w="1804" w:type="dxa"/>
          </w:tcPr>
          <w:p w:rsidR="002B30CF" w:rsidRPr="00A40D92" w:rsidRDefault="002B30CF" w:rsidP="008C2B94">
            <w:pPr>
              <w:jc w:val="both"/>
              <w:rPr>
                <w:rFonts w:cs="Times New Roman"/>
                <w:b/>
                <w:sz w:val="20"/>
                <w:szCs w:val="20"/>
              </w:rPr>
            </w:pPr>
            <w:r w:rsidRPr="00A40D92">
              <w:rPr>
                <w:rFonts w:cs="Times New Roman"/>
                <w:b/>
                <w:sz w:val="20"/>
                <w:szCs w:val="20"/>
              </w:rPr>
              <w:t>Kod</w:t>
            </w:r>
          </w:p>
        </w:tc>
        <w:tc>
          <w:tcPr>
            <w:tcW w:w="1809" w:type="dxa"/>
          </w:tcPr>
          <w:p w:rsidR="002B30CF" w:rsidRPr="00A40D92" w:rsidRDefault="002B30CF" w:rsidP="008C2B94">
            <w:pPr>
              <w:jc w:val="both"/>
              <w:rPr>
                <w:rFonts w:cs="Times New Roman"/>
                <w:sz w:val="20"/>
                <w:szCs w:val="20"/>
              </w:rPr>
            </w:pPr>
            <w:r>
              <w:rPr>
                <w:rFonts w:cs="Times New Roman"/>
                <w:sz w:val="20"/>
                <w:szCs w:val="20"/>
              </w:rPr>
              <w:t xml:space="preserve">LISL </w:t>
            </w:r>
            <w:r w:rsidRPr="00A40D92">
              <w:rPr>
                <w:rFonts w:cs="Times New Roman"/>
                <w:sz w:val="20"/>
                <w:szCs w:val="20"/>
              </w:rPr>
              <w:t>101</w:t>
            </w:r>
          </w:p>
        </w:tc>
      </w:tr>
      <w:tr w:rsidR="002B30CF" w:rsidRPr="00A40D92" w:rsidTr="008C2B94">
        <w:tc>
          <w:tcPr>
            <w:tcW w:w="1830" w:type="dxa"/>
          </w:tcPr>
          <w:p w:rsidR="002B30CF" w:rsidRPr="00A40D92" w:rsidRDefault="002B30CF" w:rsidP="008C2B94">
            <w:pPr>
              <w:jc w:val="both"/>
              <w:rPr>
                <w:rFonts w:cs="Times New Roman"/>
                <w:b/>
                <w:sz w:val="20"/>
                <w:szCs w:val="20"/>
              </w:rPr>
            </w:pPr>
            <w:r w:rsidRPr="00A40D92">
              <w:rPr>
                <w:rFonts w:cs="Times New Roman"/>
                <w:b/>
                <w:sz w:val="20"/>
                <w:szCs w:val="20"/>
              </w:rPr>
              <w:t>Course</w:t>
            </w:r>
          </w:p>
        </w:tc>
        <w:tc>
          <w:tcPr>
            <w:tcW w:w="3619" w:type="dxa"/>
            <w:gridSpan w:val="2"/>
          </w:tcPr>
          <w:p w:rsidR="002B30CF" w:rsidRPr="00A40D92" w:rsidRDefault="002B30CF" w:rsidP="008C2B94">
            <w:pPr>
              <w:jc w:val="both"/>
              <w:rPr>
                <w:rFonts w:cs="Times New Roman"/>
                <w:sz w:val="20"/>
                <w:szCs w:val="20"/>
              </w:rPr>
            </w:pPr>
            <w:r w:rsidRPr="00A40D92">
              <w:rPr>
                <w:rFonts w:cs="Times New Roman"/>
                <w:sz w:val="20"/>
                <w:szCs w:val="20"/>
              </w:rPr>
              <w:t xml:space="preserve">İntroduction To Economics </w:t>
            </w:r>
          </w:p>
          <w:p w:rsidR="002B30CF" w:rsidRPr="00A40D92" w:rsidRDefault="002B30CF" w:rsidP="008C2B94">
            <w:pPr>
              <w:jc w:val="both"/>
              <w:rPr>
                <w:rFonts w:cs="Times New Roman"/>
                <w:sz w:val="20"/>
                <w:szCs w:val="20"/>
              </w:rPr>
            </w:pPr>
          </w:p>
        </w:tc>
        <w:tc>
          <w:tcPr>
            <w:tcW w:w="1804" w:type="dxa"/>
          </w:tcPr>
          <w:p w:rsidR="002B30CF" w:rsidRPr="00A40D92" w:rsidRDefault="002B30CF" w:rsidP="008C2B94">
            <w:pPr>
              <w:jc w:val="both"/>
              <w:rPr>
                <w:rFonts w:cs="Times New Roman"/>
                <w:b/>
                <w:sz w:val="20"/>
                <w:szCs w:val="20"/>
              </w:rPr>
            </w:pPr>
            <w:r w:rsidRPr="00A40D92">
              <w:rPr>
                <w:rFonts w:cs="Times New Roman"/>
                <w:b/>
                <w:sz w:val="20"/>
                <w:szCs w:val="20"/>
              </w:rPr>
              <w:t>Code</w:t>
            </w:r>
          </w:p>
        </w:tc>
        <w:tc>
          <w:tcPr>
            <w:tcW w:w="1809" w:type="dxa"/>
          </w:tcPr>
          <w:p w:rsidR="002B30CF" w:rsidRPr="00A40D92" w:rsidRDefault="002B30CF" w:rsidP="008C2B94">
            <w:pPr>
              <w:jc w:val="both"/>
              <w:rPr>
                <w:rFonts w:cs="Times New Roman"/>
                <w:sz w:val="20"/>
                <w:szCs w:val="20"/>
              </w:rPr>
            </w:pPr>
            <w:r>
              <w:rPr>
                <w:rFonts w:cs="Times New Roman"/>
                <w:sz w:val="20"/>
                <w:szCs w:val="20"/>
              </w:rPr>
              <w:t xml:space="preserve">LISL </w:t>
            </w:r>
            <w:r w:rsidRPr="00A40D92">
              <w:rPr>
                <w:rFonts w:cs="Times New Roman"/>
                <w:sz w:val="20"/>
                <w:szCs w:val="20"/>
              </w:rPr>
              <w:t>101</w:t>
            </w:r>
          </w:p>
        </w:tc>
      </w:tr>
      <w:tr w:rsidR="002B30CF" w:rsidRPr="00A40D92" w:rsidTr="008C2B94">
        <w:tc>
          <w:tcPr>
            <w:tcW w:w="1830" w:type="dxa"/>
          </w:tcPr>
          <w:p w:rsidR="002B30CF" w:rsidRPr="00A40D92" w:rsidRDefault="002B30CF" w:rsidP="008C2B94">
            <w:pPr>
              <w:jc w:val="both"/>
              <w:rPr>
                <w:rFonts w:cs="Times New Roman"/>
                <w:b/>
                <w:sz w:val="20"/>
                <w:szCs w:val="20"/>
              </w:rPr>
            </w:pPr>
            <w:r w:rsidRPr="00A40D92">
              <w:rPr>
                <w:rFonts w:cs="Times New Roman"/>
                <w:b/>
                <w:sz w:val="20"/>
                <w:szCs w:val="20"/>
              </w:rPr>
              <w:t>Krediler</w:t>
            </w:r>
          </w:p>
        </w:tc>
        <w:tc>
          <w:tcPr>
            <w:tcW w:w="1802" w:type="dxa"/>
          </w:tcPr>
          <w:p w:rsidR="002B30CF" w:rsidRPr="00A40D92" w:rsidRDefault="002B30CF" w:rsidP="008C2B94">
            <w:pPr>
              <w:jc w:val="both"/>
              <w:rPr>
                <w:rFonts w:cs="Times New Roman"/>
                <w:b/>
                <w:sz w:val="20"/>
                <w:szCs w:val="20"/>
              </w:rPr>
            </w:pPr>
            <w:r>
              <w:rPr>
                <w:rFonts w:cs="Times New Roman"/>
                <w:b/>
                <w:sz w:val="20"/>
                <w:szCs w:val="20"/>
              </w:rPr>
              <w:t>Teori: 3</w:t>
            </w:r>
          </w:p>
        </w:tc>
        <w:tc>
          <w:tcPr>
            <w:tcW w:w="1817" w:type="dxa"/>
          </w:tcPr>
          <w:p w:rsidR="002B30CF" w:rsidRPr="00A40D92" w:rsidRDefault="002B30CF" w:rsidP="008C2B94">
            <w:pPr>
              <w:jc w:val="both"/>
              <w:rPr>
                <w:rFonts w:cs="Times New Roman"/>
                <w:b/>
                <w:sz w:val="20"/>
                <w:szCs w:val="20"/>
              </w:rPr>
            </w:pPr>
            <w:r w:rsidRPr="00A40D92">
              <w:rPr>
                <w:rFonts w:cs="Times New Roman"/>
                <w:b/>
                <w:sz w:val="20"/>
                <w:szCs w:val="20"/>
              </w:rPr>
              <w:t>Uygulama: 0</w:t>
            </w:r>
          </w:p>
        </w:tc>
        <w:tc>
          <w:tcPr>
            <w:tcW w:w="1804" w:type="dxa"/>
          </w:tcPr>
          <w:p w:rsidR="002B30CF" w:rsidRPr="00A40D92" w:rsidRDefault="002B30CF" w:rsidP="008C2B94">
            <w:pPr>
              <w:jc w:val="both"/>
              <w:rPr>
                <w:rFonts w:cs="Times New Roman"/>
                <w:b/>
                <w:sz w:val="20"/>
                <w:szCs w:val="20"/>
              </w:rPr>
            </w:pPr>
            <w:r>
              <w:rPr>
                <w:rFonts w:cs="Times New Roman"/>
                <w:b/>
                <w:sz w:val="20"/>
                <w:szCs w:val="20"/>
              </w:rPr>
              <w:t>Kredi: 3</w:t>
            </w:r>
          </w:p>
        </w:tc>
        <w:tc>
          <w:tcPr>
            <w:tcW w:w="1809" w:type="dxa"/>
          </w:tcPr>
          <w:p w:rsidR="002B30CF" w:rsidRPr="00A40D92" w:rsidRDefault="002B30CF" w:rsidP="008C2B94">
            <w:pPr>
              <w:jc w:val="both"/>
              <w:rPr>
                <w:rFonts w:cs="Times New Roman"/>
                <w:b/>
                <w:sz w:val="20"/>
                <w:szCs w:val="20"/>
              </w:rPr>
            </w:pPr>
            <w:r w:rsidRPr="00A40D92">
              <w:rPr>
                <w:rFonts w:cs="Times New Roman"/>
                <w:b/>
                <w:sz w:val="20"/>
                <w:szCs w:val="20"/>
              </w:rPr>
              <w:t>AKTS: 5</w:t>
            </w:r>
          </w:p>
        </w:tc>
      </w:tr>
      <w:tr w:rsidR="002B30CF" w:rsidRPr="00A40D92" w:rsidTr="008C2B94">
        <w:trPr>
          <w:trHeight w:val="899"/>
        </w:trPr>
        <w:tc>
          <w:tcPr>
            <w:tcW w:w="1830" w:type="dxa"/>
          </w:tcPr>
          <w:p w:rsidR="002B30CF" w:rsidRPr="00A40D92" w:rsidRDefault="002B30CF" w:rsidP="008C2B94">
            <w:pPr>
              <w:jc w:val="both"/>
              <w:rPr>
                <w:rFonts w:cs="Times New Roman"/>
                <w:b/>
                <w:sz w:val="20"/>
                <w:szCs w:val="20"/>
              </w:rPr>
            </w:pPr>
            <w:r w:rsidRPr="00A40D92">
              <w:rPr>
                <w:rFonts w:cs="Times New Roman"/>
                <w:b/>
                <w:sz w:val="20"/>
                <w:szCs w:val="20"/>
              </w:rPr>
              <w:t>İçerik</w:t>
            </w:r>
          </w:p>
        </w:tc>
        <w:tc>
          <w:tcPr>
            <w:tcW w:w="7232" w:type="dxa"/>
            <w:gridSpan w:val="4"/>
          </w:tcPr>
          <w:p w:rsidR="002B30CF" w:rsidRPr="00A40D92" w:rsidRDefault="002B30CF" w:rsidP="008C2B94">
            <w:pPr>
              <w:jc w:val="both"/>
              <w:rPr>
                <w:rFonts w:cs="Times New Roman"/>
                <w:b/>
                <w:color w:val="000000" w:themeColor="text1"/>
                <w:sz w:val="20"/>
                <w:szCs w:val="20"/>
              </w:rPr>
            </w:pPr>
            <w:r w:rsidRPr="00A40D92">
              <w:rPr>
                <w:rFonts w:cs="Times New Roman"/>
                <w:color w:val="000000" w:themeColor="text1"/>
                <w:sz w:val="20"/>
                <w:szCs w:val="20"/>
                <w:shd w:val="clear" w:color="auto" w:fill="FFFFFF"/>
              </w:rPr>
              <w:t xml:space="preserve">Bu derste, iktisadi hayat, iktisadi olay, iktisadi olayın tarafları, bunların davranış tarzları, fayda ve kâr </w:t>
            </w:r>
            <w:proofErr w:type="gramStart"/>
            <w:r w:rsidRPr="00A40D92">
              <w:rPr>
                <w:rFonts w:cs="Times New Roman"/>
                <w:color w:val="000000" w:themeColor="text1"/>
                <w:sz w:val="20"/>
                <w:szCs w:val="20"/>
                <w:shd w:val="clear" w:color="auto" w:fill="FFFFFF"/>
              </w:rPr>
              <w:t>maksimizasyonu</w:t>
            </w:r>
            <w:proofErr w:type="gramEnd"/>
            <w:r w:rsidRPr="00A40D92">
              <w:rPr>
                <w:rFonts w:cs="Times New Roman"/>
                <w:color w:val="000000" w:themeColor="text1"/>
                <w:sz w:val="20"/>
                <w:szCs w:val="20"/>
                <w:shd w:val="clear" w:color="auto" w:fill="FFFFFF"/>
              </w:rPr>
              <w:t>, Milli Gelirin teşekkülü, Para ve fonksiyonları, iktisadi büyüme ve iktisadi sistemler gibi temel konulara değinilecektir.</w:t>
            </w:r>
          </w:p>
        </w:tc>
      </w:tr>
      <w:tr w:rsidR="002B30CF" w:rsidRPr="00A40D92" w:rsidTr="008C2B94">
        <w:trPr>
          <w:trHeight w:val="899"/>
        </w:trPr>
        <w:tc>
          <w:tcPr>
            <w:tcW w:w="1830" w:type="dxa"/>
          </w:tcPr>
          <w:p w:rsidR="002B30CF" w:rsidRPr="00A40D92" w:rsidRDefault="002B30CF" w:rsidP="008C2B94">
            <w:pPr>
              <w:jc w:val="both"/>
              <w:rPr>
                <w:rFonts w:cs="Times New Roman"/>
                <w:b/>
                <w:sz w:val="20"/>
                <w:szCs w:val="20"/>
              </w:rPr>
            </w:pPr>
            <w:r w:rsidRPr="00A40D92">
              <w:rPr>
                <w:rFonts w:cs="Times New Roman"/>
                <w:b/>
                <w:sz w:val="20"/>
                <w:szCs w:val="20"/>
              </w:rPr>
              <w:t>İngilizce İçerik</w:t>
            </w:r>
          </w:p>
        </w:tc>
        <w:tc>
          <w:tcPr>
            <w:tcW w:w="7232" w:type="dxa"/>
            <w:gridSpan w:val="4"/>
          </w:tcPr>
          <w:p w:rsidR="002B30CF" w:rsidRPr="00A40D92" w:rsidRDefault="002B30CF" w:rsidP="008C2B94">
            <w:pPr>
              <w:jc w:val="both"/>
              <w:rPr>
                <w:rFonts w:cs="Times New Roman"/>
                <w:b/>
                <w:sz w:val="20"/>
                <w:szCs w:val="20"/>
              </w:rPr>
            </w:pPr>
          </w:p>
        </w:tc>
      </w:tr>
      <w:tr w:rsidR="002B30CF" w:rsidRPr="00A40D92" w:rsidTr="008C2B94">
        <w:trPr>
          <w:trHeight w:val="899"/>
        </w:trPr>
        <w:tc>
          <w:tcPr>
            <w:tcW w:w="1830" w:type="dxa"/>
          </w:tcPr>
          <w:p w:rsidR="002B30CF" w:rsidRPr="00A40D92" w:rsidRDefault="002B30CF" w:rsidP="008C2B94">
            <w:pPr>
              <w:jc w:val="both"/>
              <w:rPr>
                <w:rFonts w:cs="Times New Roman"/>
                <w:b/>
                <w:sz w:val="20"/>
                <w:szCs w:val="20"/>
              </w:rPr>
            </w:pPr>
            <w:r w:rsidRPr="00A40D92">
              <w:rPr>
                <w:rFonts w:cs="Times New Roman"/>
                <w:b/>
                <w:sz w:val="20"/>
                <w:szCs w:val="20"/>
              </w:rPr>
              <w:t>Ön Koşul</w:t>
            </w:r>
          </w:p>
        </w:tc>
        <w:tc>
          <w:tcPr>
            <w:tcW w:w="7232" w:type="dxa"/>
            <w:gridSpan w:val="4"/>
          </w:tcPr>
          <w:p w:rsidR="002B30CF" w:rsidRPr="00A40D92" w:rsidRDefault="002B30CF" w:rsidP="008C2B94">
            <w:pPr>
              <w:jc w:val="both"/>
              <w:rPr>
                <w:rFonts w:cs="Times New Roman"/>
                <w:sz w:val="20"/>
                <w:szCs w:val="20"/>
              </w:rPr>
            </w:pPr>
            <w:r w:rsidRPr="00A40D92">
              <w:rPr>
                <w:rFonts w:cs="Times New Roman"/>
                <w:sz w:val="20"/>
                <w:szCs w:val="20"/>
              </w:rPr>
              <w:t>YOK</w:t>
            </w:r>
          </w:p>
        </w:tc>
      </w:tr>
      <w:tr w:rsidR="002B30CF" w:rsidRPr="00A40D92" w:rsidTr="008C2B94">
        <w:trPr>
          <w:trHeight w:val="899"/>
        </w:trPr>
        <w:tc>
          <w:tcPr>
            <w:tcW w:w="1830" w:type="dxa"/>
          </w:tcPr>
          <w:p w:rsidR="002B30CF" w:rsidRPr="00A40D92" w:rsidRDefault="002B30CF" w:rsidP="008C2B94">
            <w:pPr>
              <w:jc w:val="both"/>
              <w:rPr>
                <w:rFonts w:cs="Times New Roman"/>
                <w:b/>
                <w:sz w:val="20"/>
                <w:szCs w:val="20"/>
              </w:rPr>
            </w:pPr>
            <w:r w:rsidRPr="00A40D92">
              <w:rPr>
                <w:rFonts w:cs="Times New Roman"/>
                <w:b/>
                <w:sz w:val="20"/>
                <w:szCs w:val="20"/>
              </w:rPr>
              <w:t>Ölçme Değerlendirme ve Puanlama</w:t>
            </w:r>
          </w:p>
        </w:tc>
        <w:tc>
          <w:tcPr>
            <w:tcW w:w="7232" w:type="dxa"/>
            <w:gridSpan w:val="4"/>
          </w:tcPr>
          <w:p w:rsidR="002B30CF" w:rsidRPr="00A40D92" w:rsidRDefault="002B30CF" w:rsidP="008C2B94">
            <w:pPr>
              <w:jc w:val="both"/>
              <w:rPr>
                <w:rFonts w:cs="Times New Roman"/>
                <w:color w:val="000000" w:themeColor="text1"/>
                <w:sz w:val="20"/>
                <w:szCs w:val="20"/>
              </w:rPr>
            </w:pPr>
            <w:r w:rsidRPr="00A40D92">
              <w:rPr>
                <w:rFonts w:cs="Times New Roman"/>
                <w:sz w:val="20"/>
                <w:szCs w:val="20"/>
              </w:rPr>
              <w:t xml:space="preserve"> </w:t>
            </w:r>
            <w:r w:rsidRPr="00A40D92">
              <w:rPr>
                <w:rFonts w:cs="Times New Roman"/>
                <w:color w:val="000000" w:themeColor="text1"/>
                <w:sz w:val="20"/>
                <w:szCs w:val="20"/>
              </w:rPr>
              <w:t>Yıl içinin ortalamaya katkısı: %</w:t>
            </w:r>
            <w:proofErr w:type="gramStart"/>
            <w:r w:rsidRPr="00A40D92">
              <w:rPr>
                <w:rFonts w:cs="Times New Roman"/>
                <w:color w:val="000000" w:themeColor="text1"/>
                <w:sz w:val="20"/>
                <w:szCs w:val="20"/>
              </w:rPr>
              <w:t>40  Finalin</w:t>
            </w:r>
            <w:proofErr w:type="gramEnd"/>
            <w:r w:rsidRPr="00A40D92">
              <w:rPr>
                <w:rFonts w:cs="Times New Roman"/>
                <w:color w:val="000000" w:themeColor="text1"/>
                <w:sz w:val="20"/>
                <w:szCs w:val="20"/>
              </w:rPr>
              <w:t xml:space="preserve"> Ortalamaya Katkısı: %60</w:t>
            </w:r>
          </w:p>
          <w:p w:rsidR="002B30CF" w:rsidRPr="00A40D92" w:rsidRDefault="002B30CF" w:rsidP="008C2B94">
            <w:pPr>
              <w:jc w:val="both"/>
              <w:rPr>
                <w:rFonts w:cs="Times New Roman"/>
                <w:sz w:val="20"/>
                <w:szCs w:val="20"/>
              </w:rPr>
            </w:pPr>
            <w:r w:rsidRPr="00A40D92">
              <w:rPr>
                <w:rFonts w:cs="Times New Roman"/>
                <w:color w:val="000000" w:themeColor="text1"/>
                <w:sz w:val="20"/>
                <w:szCs w:val="20"/>
              </w:rPr>
              <w:t xml:space="preserve">Yıl içi notu %100: (1 Arasınav %100)  </w:t>
            </w:r>
          </w:p>
        </w:tc>
      </w:tr>
      <w:tr w:rsidR="002B30CF" w:rsidRPr="00A40D92" w:rsidTr="008C2B94">
        <w:trPr>
          <w:trHeight w:val="899"/>
        </w:trPr>
        <w:tc>
          <w:tcPr>
            <w:tcW w:w="1830" w:type="dxa"/>
          </w:tcPr>
          <w:p w:rsidR="002B30CF" w:rsidRPr="00A40D92" w:rsidRDefault="002B30CF" w:rsidP="008C2B94">
            <w:pPr>
              <w:jc w:val="both"/>
              <w:rPr>
                <w:rFonts w:cs="Times New Roman"/>
                <w:b/>
                <w:sz w:val="20"/>
                <w:szCs w:val="20"/>
              </w:rPr>
            </w:pPr>
            <w:r w:rsidRPr="00A40D92">
              <w:rPr>
                <w:rFonts w:cs="Times New Roman"/>
                <w:b/>
                <w:sz w:val="20"/>
                <w:szCs w:val="20"/>
              </w:rPr>
              <w:t>Eğitim Öğretim Metotları</w:t>
            </w:r>
          </w:p>
        </w:tc>
        <w:tc>
          <w:tcPr>
            <w:tcW w:w="7232" w:type="dxa"/>
            <w:gridSpan w:val="4"/>
          </w:tcPr>
          <w:p w:rsidR="002B30CF" w:rsidRPr="00A40D92" w:rsidRDefault="002B30CF" w:rsidP="008C2B94">
            <w:pPr>
              <w:jc w:val="both"/>
              <w:rPr>
                <w:rFonts w:cs="Times New Roman"/>
                <w:sz w:val="20"/>
                <w:szCs w:val="20"/>
              </w:rPr>
            </w:pPr>
            <w:proofErr w:type="gramStart"/>
            <w:r w:rsidRPr="00A40D92">
              <w:rPr>
                <w:rFonts w:cs="Times New Roman"/>
                <w:sz w:val="20"/>
                <w:szCs w:val="20"/>
              </w:rPr>
              <w:t>1,2,7,8,12,15</w:t>
            </w:r>
            <w:proofErr w:type="gramEnd"/>
          </w:p>
        </w:tc>
      </w:tr>
      <w:tr w:rsidR="002B30CF" w:rsidRPr="00A40D92" w:rsidTr="008C2B94">
        <w:trPr>
          <w:trHeight w:val="430"/>
        </w:trPr>
        <w:tc>
          <w:tcPr>
            <w:tcW w:w="9062" w:type="dxa"/>
            <w:gridSpan w:val="5"/>
          </w:tcPr>
          <w:p w:rsidR="002B30CF" w:rsidRPr="00A40D92" w:rsidRDefault="002B30CF" w:rsidP="008C2B94">
            <w:pPr>
              <w:jc w:val="both"/>
              <w:rPr>
                <w:rFonts w:cs="Times New Roman"/>
                <w:b/>
                <w:sz w:val="20"/>
                <w:szCs w:val="20"/>
              </w:rPr>
            </w:pPr>
            <w:r w:rsidRPr="00A40D92">
              <w:rPr>
                <w:rFonts w:cs="Times New Roman"/>
                <w:b/>
                <w:sz w:val="20"/>
                <w:szCs w:val="20"/>
              </w:rPr>
              <w:t>Haftalık Ders Konuları</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1.Hafta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İktisadi Hayata Toplu Bakış, Genel Kavramlar, İktisadi Olay ve Tarafları, Kıtlık (Nedret Kanunu), İktisadi Adam Davranışı ve Tarafların Davranış Biçimleri</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2.Hafta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Piyasa, Talep ve Talebi Etkileyen Unsurlar, Arz ve Arzı Etkileyen Unsurlar, Piyasa Dengesi, Piyasa Dengesinde Meydana Gelen Değişmeler</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3.Hafta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Esneklik (Elastiklik): Talep ve Arz Esneklikleri, Hesaplama Şekilleri ve Yorumları</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4.Hafta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Tüketici Dengesi: Fayda Analizi, Eş-Fayda ve Bütçe fonksiyonları ile tüketici dengesinin belirlenmesi</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5.Hafta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Üretim Teorisi (Üretici Dengesi): Azalan Verim Kanunu, Eş-Ürün ve Maliyet Doğrusu Fonksiyonları, Uzun Dönem Üretim Maliyetlerinin Belirlenmesi</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6.Hafta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Firma Gelirleri, Firma Dengesi (Tam Rekabet Piyasasında Kısa Dönem ve Uzun Dönem Analizi)</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7.Hafta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Monopol Firmanın Gelir Fonksiyonlarının Belirlenmesi ve Firma Dengesi, Tam Rekabet Piyasasındaki İşletme ile Monopol İşletmenin Karşılaştırılması</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8.Hafta</w:t>
            </w:r>
          </w:p>
        </w:tc>
        <w:tc>
          <w:tcPr>
            <w:tcW w:w="7232" w:type="dxa"/>
            <w:gridSpan w:val="4"/>
            <w:vAlign w:val="center"/>
          </w:tcPr>
          <w:p w:rsidR="002B30CF" w:rsidRPr="00A40D92" w:rsidRDefault="002B30CF" w:rsidP="008C2B94">
            <w:pPr>
              <w:spacing w:line="240" w:lineRule="atLeast"/>
              <w:rPr>
                <w:rFonts w:eastAsia="Times New Roman" w:cs="Times New Roman"/>
                <w:b/>
                <w:color w:val="000000" w:themeColor="text1"/>
                <w:sz w:val="20"/>
                <w:szCs w:val="20"/>
              </w:rPr>
            </w:pPr>
            <w:r w:rsidRPr="00A40D92">
              <w:rPr>
                <w:rFonts w:cs="Times New Roman"/>
                <w:color w:val="000000" w:themeColor="text1"/>
                <w:sz w:val="20"/>
                <w:szCs w:val="20"/>
                <w:shd w:val="clear" w:color="auto" w:fill="FFFFFF"/>
              </w:rPr>
              <w:t>Ara Sınav</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9.Hafta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İktisadi Hayata Makro Bakış GSMH-Amortisman-SMH- Milli Gelir ve Milli Gelirin Temel Belirleyicilerinin Analizi</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10.Hafta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MGin Hesaplama Şekilleri ve MG Yorumları MGin Toplam Arz, Toplam Talep ve Yatırım Tasarruf Açısından Denge Düzeyinin Belirlenmesi.</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11.Hafta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Çarpan ve Hızlandıran mekanizmalarının Geometrik ve Cebirsel Gösterimi, Devletin Ekonomik Hayata Müdahale Gerekçe ve Şekilleri ile Milli Gelir Üzerindeki Etkileri</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12.Hafta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 xml:space="preserve">Paranın Tarihsel Süreci, Bankacılık Kurumun Oluşum Süreci, Para Arzı ile İstihdam-Gelir </w:t>
            </w:r>
            <w:r w:rsidRPr="00A40D92">
              <w:rPr>
                <w:rFonts w:cs="Times New Roman"/>
                <w:color w:val="000000" w:themeColor="text1"/>
                <w:sz w:val="20"/>
                <w:szCs w:val="20"/>
                <w:shd w:val="clear" w:color="auto" w:fill="FFFFFF"/>
              </w:rPr>
              <w:lastRenderedPageBreak/>
              <w:t>ve Para Değeri Arasındaki İlişkiler</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lastRenderedPageBreak/>
              <w:t>13.Hafta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Gelir Dağlımı ve Dağlımla ilgili değerlendirmeler İktisadi Büyüme, İktisadi Büyüme-Gelişme ilişkileri</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14.Hafta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cs="Times New Roman"/>
                <w:color w:val="000000" w:themeColor="text1"/>
                <w:sz w:val="20"/>
                <w:szCs w:val="20"/>
                <w:shd w:val="clear" w:color="auto" w:fill="FFFFFF"/>
              </w:rPr>
              <w:t>Uluslararası Ekonomik İlişkiler</w:t>
            </w:r>
          </w:p>
        </w:tc>
      </w:tr>
      <w:tr w:rsidR="002B30CF" w:rsidRPr="00A40D92" w:rsidTr="008C2B94">
        <w:trPr>
          <w:trHeight w:val="280"/>
        </w:trPr>
        <w:tc>
          <w:tcPr>
            <w:tcW w:w="9062" w:type="dxa"/>
            <w:gridSpan w:val="5"/>
          </w:tcPr>
          <w:p w:rsidR="002B30CF" w:rsidRPr="00A40D92" w:rsidRDefault="002B30CF" w:rsidP="008C2B94">
            <w:pPr>
              <w:jc w:val="both"/>
              <w:rPr>
                <w:rFonts w:cs="Times New Roman"/>
                <w:b/>
                <w:color w:val="000000" w:themeColor="text1"/>
                <w:sz w:val="20"/>
                <w:szCs w:val="20"/>
              </w:rPr>
            </w:pPr>
            <w:r w:rsidRPr="00A40D92">
              <w:rPr>
                <w:rFonts w:cs="Times New Roman"/>
                <w:color w:val="000000" w:themeColor="text1"/>
                <w:sz w:val="20"/>
                <w:szCs w:val="20"/>
              </w:rPr>
              <w:t>Final Dönemi ve Genel Değerlendirme</w:t>
            </w:r>
          </w:p>
        </w:tc>
      </w:tr>
    </w:tbl>
    <w:p w:rsidR="002B30CF" w:rsidRDefault="002B30CF" w:rsidP="002B30CF">
      <w:pPr>
        <w:jc w:val="both"/>
        <w:rPr>
          <w:rFonts w:ascii="Times New Roman" w:hAnsi="Times New Roman" w:cs="Times New Roman"/>
          <w:b/>
          <w:sz w:val="20"/>
          <w:szCs w:val="20"/>
        </w:rPr>
      </w:pPr>
    </w:p>
    <w:tbl>
      <w:tblPr>
        <w:tblStyle w:val="TabloKlavuzu"/>
        <w:tblW w:w="4800" w:type="pct"/>
        <w:tblLook w:val="04A0" w:firstRow="1" w:lastRow="0" w:firstColumn="1" w:lastColumn="0" w:noHBand="0" w:noVBand="1"/>
      </w:tblPr>
      <w:tblGrid>
        <w:gridCol w:w="6036"/>
        <w:gridCol w:w="1475"/>
        <w:gridCol w:w="1405"/>
      </w:tblGrid>
      <w:tr w:rsidR="002B30CF" w:rsidRPr="00A40D92" w:rsidTr="008C2B94">
        <w:tc>
          <w:tcPr>
            <w:tcW w:w="0" w:type="auto"/>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Dersin Öğrenme Çıktıları</w:t>
            </w:r>
          </w:p>
        </w:tc>
        <w:tc>
          <w:tcPr>
            <w:tcW w:w="0" w:type="auto"/>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Öğretim Yöntemleri</w:t>
            </w:r>
          </w:p>
        </w:tc>
        <w:tc>
          <w:tcPr>
            <w:tcW w:w="0" w:type="auto"/>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Ölçme Yöntemleri</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1) Ekonomik analiz için gerekli olan temel iktisadi kavram ve prensipleri tanımlar.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2) Talep ve arz fonksiyonları ile bu fonksiyonları belirleyen değişkenleri tanımlar ve yorumlar.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3) Piyasa dengesinin nasıl oluştuğunu analiz etmek için talep ve arz eğrilerinde ortaya çıkan değişmelerin etkilerini ana hatlarıyla belirtir.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4) Esneklik kavramını, bunun nasıl ölçüldüğünü ve ekonomik etkilerini analiz eder.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5) Tüketici dengesinin nasıl sağlandığını anlatmak için </w:t>
            </w:r>
            <w:proofErr w:type="gramStart"/>
            <w:r w:rsidRPr="00A40D92">
              <w:rPr>
                <w:color w:val="000000" w:themeColor="text1"/>
                <w:sz w:val="20"/>
                <w:szCs w:val="20"/>
              </w:rPr>
              <w:t>marjinal fayda</w:t>
            </w:r>
            <w:proofErr w:type="gramEnd"/>
            <w:r w:rsidRPr="00A40D92">
              <w:rPr>
                <w:color w:val="000000" w:themeColor="text1"/>
                <w:sz w:val="20"/>
                <w:szCs w:val="20"/>
              </w:rPr>
              <w:t xml:space="preserve"> ve kayıtsızlık eğrileri yaklaşımı ile analiz yapar.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6) Üretici denge koşulu için </w:t>
            </w:r>
            <w:proofErr w:type="gramStart"/>
            <w:r w:rsidRPr="00A40D92">
              <w:rPr>
                <w:color w:val="000000" w:themeColor="text1"/>
                <w:sz w:val="20"/>
                <w:szCs w:val="20"/>
              </w:rPr>
              <w:t>marjinal</w:t>
            </w:r>
            <w:proofErr w:type="gramEnd"/>
            <w:r w:rsidRPr="00A40D92">
              <w:rPr>
                <w:color w:val="000000" w:themeColor="text1"/>
                <w:sz w:val="20"/>
                <w:szCs w:val="20"/>
              </w:rPr>
              <w:t xml:space="preserve">, ortalama ve toplam maliyet kavramlarını ve bunların arasındaki ilişkileri analiz eder.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7) Piyasa tasnifi için tam rekabet piyasası ile </w:t>
            </w:r>
            <w:proofErr w:type="gramStart"/>
            <w:r w:rsidRPr="00A40D92">
              <w:rPr>
                <w:color w:val="000000" w:themeColor="text1"/>
                <w:sz w:val="20"/>
                <w:szCs w:val="20"/>
              </w:rPr>
              <w:t>monopol</w:t>
            </w:r>
            <w:proofErr w:type="gramEnd"/>
            <w:r w:rsidRPr="00A40D92">
              <w:rPr>
                <w:color w:val="000000" w:themeColor="text1"/>
                <w:sz w:val="20"/>
                <w:szCs w:val="20"/>
              </w:rPr>
              <w:t xml:space="preserve"> piyasası arasındaki farkları ve bunların ekonomik sonuçlarını yorumlar.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8) Makroekonomik analiz için milli gelir, işsizlik, enflasyon ve büyüme kavramlarını açıklar ve bunları ölçer. </w:t>
            </w:r>
          </w:p>
        </w:tc>
        <w:tc>
          <w:tcPr>
            <w:tcW w:w="0" w:type="auto"/>
            <w:vAlign w:val="center"/>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9) Milli gelir dengesinin oluşumu ve değişimini grafik yardımıyla analiz eder. </w:t>
            </w:r>
          </w:p>
        </w:tc>
        <w:tc>
          <w:tcPr>
            <w:tcW w:w="0" w:type="auto"/>
            <w:vAlign w:val="center"/>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10) Harcama kalemlerinin değişiminde çarpan kavramını, bunun nasıl ölçüldüğünü, özelliklerini ve sınırlarını açıklar. </w:t>
            </w:r>
          </w:p>
        </w:tc>
        <w:tc>
          <w:tcPr>
            <w:tcW w:w="0" w:type="auto"/>
            <w:vAlign w:val="center"/>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11) Para kavramını, paranın fonksiyonları, çeşitleri ve sistemlerini tartışır. </w:t>
            </w:r>
          </w:p>
        </w:tc>
        <w:tc>
          <w:tcPr>
            <w:tcW w:w="0" w:type="auto"/>
            <w:vAlign w:val="center"/>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12) Para piyasası dengesi için para talep ve arzını analiz eder. </w:t>
            </w:r>
          </w:p>
        </w:tc>
        <w:tc>
          <w:tcPr>
            <w:tcW w:w="0" w:type="auto"/>
            <w:vAlign w:val="center"/>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1,2,3,4</w:t>
            </w:r>
            <w:proofErr w:type="gramEnd"/>
            <w:r w:rsidRPr="00A40D92">
              <w:rPr>
                <w:color w:val="000000" w:themeColor="text1"/>
                <w:sz w:val="20"/>
                <w:szCs w:val="20"/>
              </w:rPr>
              <w:t xml:space="preserve"> </w:t>
            </w:r>
          </w:p>
        </w:tc>
        <w:tc>
          <w:tcPr>
            <w:tcW w:w="0" w:type="auto"/>
            <w:vAlign w:val="center"/>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bl>
    <w:p w:rsidR="002B30CF" w:rsidRPr="00A40D92" w:rsidRDefault="002B30CF" w:rsidP="002B30C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2B30CF" w:rsidRPr="00A40D92" w:rsidTr="008C2B94">
        <w:tc>
          <w:tcPr>
            <w:tcW w:w="100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Öğretim Yöntemleri:</w:t>
            </w:r>
          </w:p>
        </w:tc>
        <w:tc>
          <w:tcPr>
            <w:tcW w:w="0" w:type="auto"/>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color w:val="000000" w:themeColor="text1"/>
                <w:sz w:val="20"/>
                <w:szCs w:val="20"/>
              </w:rPr>
              <w:t>1: Anlatım, 2: Soru-Cevap, 3: Tartışma, 4: Alıştırma ve Uygulama</w:t>
            </w:r>
          </w:p>
        </w:tc>
      </w:tr>
      <w:tr w:rsidR="002B30CF" w:rsidRPr="00A40D92" w:rsidTr="008C2B94">
        <w:tc>
          <w:tcPr>
            <w:tcW w:w="100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Ölçme Yöntemleri:</w:t>
            </w:r>
          </w:p>
        </w:tc>
        <w:tc>
          <w:tcPr>
            <w:tcW w:w="0" w:type="auto"/>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xml:space="preserve">A: </w:t>
            </w:r>
            <w:proofErr w:type="gramStart"/>
            <w:r w:rsidRPr="00A40D92">
              <w:rPr>
                <w:rFonts w:eastAsia="Times New Roman" w:cs="Times New Roman"/>
                <w:color w:val="000000" w:themeColor="text1"/>
                <w:sz w:val="20"/>
                <w:szCs w:val="20"/>
              </w:rPr>
              <w:t>Sınav , C</w:t>
            </w:r>
            <w:proofErr w:type="gramEnd"/>
            <w:r w:rsidRPr="00A40D92">
              <w:rPr>
                <w:rFonts w:eastAsia="Times New Roman" w:cs="Times New Roman"/>
                <w:color w:val="000000" w:themeColor="text1"/>
                <w:sz w:val="20"/>
                <w:szCs w:val="20"/>
              </w:rPr>
              <w:t>: Ödev</w:t>
            </w:r>
          </w:p>
        </w:tc>
      </w:tr>
    </w:tbl>
    <w:p w:rsidR="002B30CF" w:rsidRPr="00A40D92" w:rsidRDefault="002B30CF" w:rsidP="002B30CF">
      <w:pPr>
        <w:spacing w:after="0" w:line="240" w:lineRule="auto"/>
        <w:rPr>
          <w:rFonts w:eastAsia="Times New Roman" w:cs="Times New Roman"/>
          <w:sz w:val="20"/>
          <w:szCs w:val="20"/>
          <w:highlight w:val="yellow"/>
          <w:lang w:eastAsia="tr-TR"/>
        </w:rPr>
      </w:pPr>
    </w:p>
    <w:p w:rsidR="002B30CF" w:rsidRPr="00A40D92" w:rsidRDefault="002B30CF" w:rsidP="002B30CF">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2B30CF" w:rsidRPr="00A40D92" w:rsidTr="008C2B94">
        <w:tc>
          <w:tcPr>
            <w:tcW w:w="5000" w:type="pct"/>
            <w:gridSpan w:val="4"/>
            <w:hideMark/>
          </w:tcPr>
          <w:p w:rsidR="002B30CF" w:rsidRPr="00A40D92" w:rsidRDefault="002B30CF" w:rsidP="008C2B94">
            <w:pPr>
              <w:spacing w:line="240" w:lineRule="atLeast"/>
              <w:rPr>
                <w:rFonts w:eastAsia="Times New Roman" w:cs="Times New Roman"/>
                <w:color w:val="444444"/>
                <w:sz w:val="20"/>
                <w:szCs w:val="20"/>
              </w:rPr>
            </w:pPr>
            <w:r w:rsidRPr="00A40D92">
              <w:rPr>
                <w:rFonts w:eastAsia="Times New Roman" w:cs="Times New Roman"/>
                <w:color w:val="FF0000"/>
                <w:sz w:val="20"/>
                <w:szCs w:val="20"/>
              </w:rPr>
              <w:t>Dikkat: AKTS Etkinlik Sayısı bilgileri sadece </w:t>
            </w:r>
            <w:hyperlink r:id="rId9" w:anchor="degsis" w:history="1">
              <w:r w:rsidRPr="00A40D92">
                <w:rPr>
                  <w:rFonts w:eastAsia="Times New Roman" w:cs="Times New Roman"/>
                  <w:color w:val="06477B"/>
                  <w:sz w:val="20"/>
                  <w:szCs w:val="20"/>
                </w:rPr>
                <w:t>DEĞERLENDİRME SİSTEMİ</w:t>
              </w:r>
            </w:hyperlink>
            <w:r w:rsidRPr="00A40D92">
              <w:rPr>
                <w:rFonts w:eastAsia="Times New Roman" w:cs="Times New Roman"/>
                <w:color w:val="FF0000"/>
                <w:sz w:val="20"/>
                <w:szCs w:val="20"/>
              </w:rPr>
              <w:t>'ndeki payların sayı bilgileri ile değiştirilebilir.</w:t>
            </w:r>
          </w:p>
        </w:tc>
      </w:tr>
      <w:tr w:rsidR="002B30CF" w:rsidRPr="00A40D92" w:rsidTr="008C2B94">
        <w:trPr>
          <w:trHeight w:val="525"/>
        </w:trPr>
        <w:tc>
          <w:tcPr>
            <w:tcW w:w="5000" w:type="pct"/>
            <w:gridSpan w:val="4"/>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AKTS / İŞ YÜKÜ TABLOSU</w:t>
            </w:r>
          </w:p>
        </w:tc>
      </w:tr>
      <w:tr w:rsidR="002B30CF" w:rsidRPr="00A40D92" w:rsidTr="008C2B94">
        <w:trPr>
          <w:trHeight w:val="450"/>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Etkinlik</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SAYISI</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Süresi</w:t>
            </w:r>
            <w:r w:rsidRPr="00A40D92">
              <w:rPr>
                <w:rFonts w:eastAsia="Times New Roman" w:cs="Times New Roman"/>
                <w:b/>
                <w:bCs/>
                <w:color w:val="000000" w:themeColor="text1"/>
                <w:sz w:val="20"/>
                <w:szCs w:val="20"/>
              </w:rPr>
              <w:br/>
              <w:t>(Saat)</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Toplam</w:t>
            </w:r>
            <w:r w:rsidRPr="00A40D92">
              <w:rPr>
                <w:rFonts w:eastAsia="Times New Roman" w:cs="Times New Roman"/>
                <w:b/>
                <w:bCs/>
                <w:color w:val="000000" w:themeColor="text1"/>
                <w:sz w:val="20"/>
                <w:szCs w:val="20"/>
              </w:rPr>
              <w:br/>
              <w:t>İş Yükü</w:t>
            </w:r>
            <w:r w:rsidRPr="00A40D92">
              <w:rPr>
                <w:rFonts w:eastAsia="Times New Roman" w:cs="Times New Roman"/>
                <w:b/>
                <w:bCs/>
                <w:color w:val="000000" w:themeColor="text1"/>
                <w:sz w:val="20"/>
                <w:szCs w:val="20"/>
              </w:rPr>
              <w:br/>
              <w:t>(Saat)</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xml:space="preserve">Ders Süresi (Sınav haftası </w:t>
            </w:r>
            <w:proofErr w:type="gramStart"/>
            <w:r w:rsidRPr="00A40D92">
              <w:rPr>
                <w:rFonts w:eastAsia="Times New Roman" w:cs="Times New Roman"/>
                <w:color w:val="000000" w:themeColor="text1"/>
                <w:sz w:val="20"/>
                <w:szCs w:val="20"/>
              </w:rPr>
              <w:t>dahildir</w:t>
            </w:r>
            <w:proofErr w:type="gramEnd"/>
            <w:r w:rsidRPr="00A40D92">
              <w:rPr>
                <w:rFonts w:eastAsia="Times New Roman" w:cs="Times New Roman"/>
                <w:color w:val="000000" w:themeColor="text1"/>
                <w:sz w:val="20"/>
                <w:szCs w:val="20"/>
              </w:rPr>
              <w:t>: 16x toplam ders saati)</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16</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4</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64</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Sınıf Dışı Ders Çalışma Süresi(Ön çalışma, pekiştirme)</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16</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2</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32</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Ara Sınav</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6</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6</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Kısa Sınav</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2</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10</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Ödev</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Final</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18</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8</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lastRenderedPageBreak/>
              <w:t>Toplam İş Yükü</w:t>
            </w:r>
          </w:p>
        </w:tc>
        <w:tc>
          <w:tcPr>
            <w:tcW w:w="395"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386"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125</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Toplam İş Yükü / 25 (s)</w:t>
            </w:r>
          </w:p>
        </w:tc>
        <w:tc>
          <w:tcPr>
            <w:tcW w:w="395"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386"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5.00</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Dersin AKTS Kredisi</w:t>
            </w:r>
          </w:p>
        </w:tc>
        <w:tc>
          <w:tcPr>
            <w:tcW w:w="395"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386"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w:t>
            </w:r>
          </w:p>
        </w:tc>
      </w:tr>
    </w:tbl>
    <w:p w:rsidR="002B30CF" w:rsidRDefault="002B30CF" w:rsidP="002B30CF">
      <w:pPr>
        <w:jc w:val="both"/>
        <w:rPr>
          <w:rFonts w:ascii="Times New Roman" w:hAnsi="Times New Roman" w:cs="Times New Roman"/>
          <w:b/>
          <w:bCs/>
          <w:color w:val="000000" w:themeColor="text1"/>
          <w:sz w:val="20"/>
          <w:szCs w:val="20"/>
        </w:rPr>
      </w:pPr>
    </w:p>
    <w:p w:rsidR="002B30CF" w:rsidRPr="00A40D92" w:rsidRDefault="002B30CF" w:rsidP="002B30CF">
      <w:pPr>
        <w:jc w:val="both"/>
        <w:rPr>
          <w:rFonts w:cs="Times New Roman"/>
          <w:b/>
          <w:sz w:val="20"/>
          <w:szCs w:val="20"/>
        </w:rPr>
      </w:pPr>
    </w:p>
    <w:p w:rsidR="002B30CF" w:rsidRPr="00A40D92" w:rsidRDefault="002B30CF" w:rsidP="002B30CF">
      <w:pPr>
        <w:jc w:val="both"/>
        <w:rPr>
          <w:rFonts w:cs="Times New Roman"/>
          <w:b/>
          <w:sz w:val="20"/>
          <w:szCs w:val="20"/>
        </w:rPr>
      </w:pPr>
      <w:r w:rsidRPr="00A40D92">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2B30CF" w:rsidRPr="00A40D92" w:rsidTr="008C2B94">
        <w:tc>
          <w:tcPr>
            <w:tcW w:w="6771" w:type="dxa"/>
            <w:gridSpan w:val="2"/>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İktisada Giriş Dersi - Program Öğrenme Çıktıları İlişkisi</w:t>
            </w:r>
          </w:p>
        </w:tc>
        <w:tc>
          <w:tcPr>
            <w:tcW w:w="2409" w:type="dxa"/>
            <w:gridSpan w:val="5"/>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Değerlendirme</w:t>
            </w:r>
          </w:p>
        </w:tc>
      </w:tr>
      <w:tr w:rsidR="002B30CF" w:rsidRPr="00A40D92" w:rsidTr="008C2B94">
        <w:tc>
          <w:tcPr>
            <w:tcW w:w="6771" w:type="dxa"/>
            <w:gridSpan w:val="2"/>
          </w:tcPr>
          <w:p w:rsidR="002B30CF" w:rsidRPr="00A40D92" w:rsidRDefault="002B30CF" w:rsidP="008C2B94">
            <w:pPr>
              <w:jc w:val="both"/>
              <w:rPr>
                <w:rFonts w:cs="Times New Roman"/>
                <w:sz w:val="20"/>
                <w:szCs w:val="20"/>
              </w:rPr>
            </w:pPr>
            <w:r w:rsidRPr="00A40D92">
              <w:rPr>
                <w:rFonts w:eastAsiaTheme="minorHAnsi" w:cs="Times New Roman"/>
                <w:b/>
                <w:sz w:val="20"/>
                <w:szCs w:val="20"/>
                <w:lang w:eastAsia="en-US"/>
              </w:rPr>
              <w:t>Program Öğrenme Çıktıları</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 xml:space="preserve">İşletmelerin </w:t>
            </w:r>
            <w:proofErr w:type="gramStart"/>
            <w:r w:rsidRPr="00A40D92">
              <w:rPr>
                <w:rFonts w:cs="Times New Roman"/>
                <w:color w:val="000000" w:themeColor="text1"/>
                <w:sz w:val="20"/>
                <w:szCs w:val="20"/>
                <w:shd w:val="clear" w:color="auto" w:fill="FFFFFF"/>
              </w:rPr>
              <w:t>üretim,pazarlama</w:t>
            </w:r>
            <w:proofErr w:type="gramEnd"/>
            <w:r w:rsidRPr="00A40D92">
              <w:rPr>
                <w:rFonts w:cs="Times New Roman"/>
                <w:color w:val="000000" w:themeColor="text1"/>
                <w:sz w:val="20"/>
                <w:szCs w:val="20"/>
                <w:shd w:val="clear" w:color="auto" w:fill="FFFFFF"/>
              </w:rPr>
              <w:t>,yönetim ve muhasebe-finans fonksiyonları alanında gereken bilgilere sahip olmak.</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X</w:t>
            </w: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X</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X</w:t>
            </w: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6</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X</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7</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8</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r w:rsidRPr="00A40D92">
              <w:rPr>
                <w:rFonts w:cs="Times New Roman"/>
                <w:b/>
                <w:sz w:val="20"/>
                <w:szCs w:val="20"/>
              </w:rPr>
              <w:t>X</w:t>
            </w: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9</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r w:rsidRPr="00A40D92">
              <w:rPr>
                <w:rFonts w:cs="Times New Roman"/>
                <w:b/>
                <w:sz w:val="20"/>
                <w:szCs w:val="20"/>
              </w:rPr>
              <w:t>X</w:t>
            </w:r>
          </w:p>
        </w:tc>
        <w:tc>
          <w:tcPr>
            <w:tcW w:w="425" w:type="dxa"/>
          </w:tcPr>
          <w:p w:rsidR="002B30CF" w:rsidRPr="00A40D92" w:rsidRDefault="002B30CF" w:rsidP="008C2B94">
            <w:pPr>
              <w:jc w:val="both"/>
              <w:rPr>
                <w:rFonts w:cs="Times New Roman"/>
                <w:b/>
                <w:sz w:val="20"/>
                <w:szCs w:val="20"/>
              </w:rPr>
            </w:pPr>
          </w:p>
        </w:tc>
      </w:tr>
      <w:tr w:rsidR="002B30CF" w:rsidRPr="00A40D92" w:rsidTr="008C2B94">
        <w:trPr>
          <w:trHeight w:val="775"/>
        </w:trPr>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10</w:t>
            </w:r>
          </w:p>
        </w:tc>
        <w:tc>
          <w:tcPr>
            <w:tcW w:w="6237" w:type="dxa"/>
          </w:tcPr>
          <w:p w:rsidR="002B30CF" w:rsidRPr="00A40D92" w:rsidRDefault="002B30CF" w:rsidP="008C2B94">
            <w:pPr>
              <w:spacing w:after="200" w:line="276" w:lineRule="auto"/>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11</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r w:rsidRPr="00A40D92">
              <w:rPr>
                <w:rFonts w:cs="Times New Roman"/>
                <w:b/>
                <w:sz w:val="20"/>
                <w:szCs w:val="20"/>
              </w:rPr>
              <w:t>X</w:t>
            </w: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12</w:t>
            </w:r>
          </w:p>
        </w:tc>
        <w:tc>
          <w:tcPr>
            <w:tcW w:w="6237" w:type="dxa"/>
          </w:tcPr>
          <w:p w:rsidR="002B30CF" w:rsidRPr="00A40D92" w:rsidRDefault="002B30CF" w:rsidP="008C2B94">
            <w:pPr>
              <w:jc w:val="both"/>
              <w:rPr>
                <w:rFonts w:cs="Times New Roman"/>
                <w:b/>
                <w:color w:val="000000" w:themeColor="text1"/>
                <w:sz w:val="20"/>
                <w:szCs w:val="20"/>
              </w:rPr>
            </w:pPr>
            <w:r w:rsidRPr="00A40D92">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r>
    </w:tbl>
    <w:p w:rsidR="002B30CF" w:rsidRDefault="002B30CF">
      <w:pPr>
        <w:rPr>
          <w:rFonts w:cs="Times New Roman"/>
          <w:b/>
          <w:sz w:val="20"/>
          <w:szCs w:val="20"/>
        </w:rPr>
      </w:pPr>
    </w:p>
    <w:p w:rsidR="00676BB3" w:rsidRDefault="00676BB3">
      <w:pPr>
        <w:rPr>
          <w:color w:val="FF0000"/>
        </w:rPr>
      </w:pPr>
    </w:p>
    <w:tbl>
      <w:tblPr>
        <w:tblStyle w:val="TabloKlavuzu"/>
        <w:tblW w:w="0" w:type="auto"/>
        <w:tblLook w:val="04A0" w:firstRow="1" w:lastRow="0" w:firstColumn="1" w:lastColumn="0" w:noHBand="0" w:noVBand="1"/>
      </w:tblPr>
      <w:tblGrid>
        <w:gridCol w:w="534"/>
        <w:gridCol w:w="1296"/>
        <w:gridCol w:w="1802"/>
        <w:gridCol w:w="1817"/>
        <w:gridCol w:w="1322"/>
        <w:gridCol w:w="482"/>
        <w:gridCol w:w="85"/>
        <w:gridCol w:w="567"/>
        <w:gridCol w:w="425"/>
        <w:gridCol w:w="425"/>
        <w:gridCol w:w="307"/>
        <w:gridCol w:w="118"/>
      </w:tblGrid>
      <w:tr w:rsidR="00676BB3" w:rsidRPr="00A40D92" w:rsidTr="00676BB3">
        <w:trPr>
          <w:gridAfter w:val="1"/>
          <w:wAfter w:w="118" w:type="dxa"/>
        </w:trPr>
        <w:tc>
          <w:tcPr>
            <w:tcW w:w="1830" w:type="dxa"/>
            <w:gridSpan w:val="2"/>
          </w:tcPr>
          <w:p w:rsidR="00676BB3" w:rsidRPr="00A40D92" w:rsidRDefault="00676BB3" w:rsidP="00676BB3">
            <w:pPr>
              <w:jc w:val="both"/>
              <w:rPr>
                <w:rFonts w:cs="Times New Roman"/>
                <w:b/>
                <w:sz w:val="20"/>
                <w:szCs w:val="20"/>
              </w:rPr>
            </w:pPr>
            <w:r w:rsidRPr="00A40D92">
              <w:rPr>
                <w:rFonts w:cs="Times New Roman"/>
                <w:b/>
                <w:sz w:val="20"/>
                <w:szCs w:val="20"/>
              </w:rPr>
              <w:lastRenderedPageBreak/>
              <w:t>Ders</w:t>
            </w:r>
          </w:p>
        </w:tc>
        <w:tc>
          <w:tcPr>
            <w:tcW w:w="3619" w:type="dxa"/>
            <w:gridSpan w:val="2"/>
          </w:tcPr>
          <w:p w:rsidR="00676BB3" w:rsidRPr="001262A9" w:rsidRDefault="001262A9" w:rsidP="00676BB3">
            <w:pPr>
              <w:jc w:val="both"/>
              <w:rPr>
                <w:rFonts w:ascii="Times New Roman" w:hAnsi="Times New Roman" w:cs="Times New Roman"/>
                <w:sz w:val="20"/>
                <w:szCs w:val="20"/>
              </w:rPr>
            </w:pPr>
            <w:r>
              <w:rPr>
                <w:rFonts w:cs="Times New Roman"/>
                <w:sz w:val="20"/>
                <w:szCs w:val="20"/>
              </w:rPr>
              <w:t>Bilişim Sistemleri ve Teknolojilerine Giriş</w:t>
            </w:r>
          </w:p>
          <w:p w:rsidR="00676BB3" w:rsidRPr="00A40D92" w:rsidRDefault="00676BB3" w:rsidP="00676BB3">
            <w:pPr>
              <w:jc w:val="both"/>
              <w:rPr>
                <w:rFonts w:cs="Times New Roman"/>
                <w:sz w:val="20"/>
                <w:szCs w:val="20"/>
              </w:rPr>
            </w:pPr>
          </w:p>
        </w:tc>
        <w:tc>
          <w:tcPr>
            <w:tcW w:w="1804" w:type="dxa"/>
            <w:gridSpan w:val="2"/>
          </w:tcPr>
          <w:p w:rsidR="00676BB3" w:rsidRPr="00A40D92" w:rsidRDefault="00676BB3" w:rsidP="00676BB3">
            <w:pPr>
              <w:jc w:val="both"/>
              <w:rPr>
                <w:rFonts w:cs="Times New Roman"/>
                <w:b/>
                <w:sz w:val="20"/>
                <w:szCs w:val="20"/>
              </w:rPr>
            </w:pPr>
            <w:r w:rsidRPr="00A40D92">
              <w:rPr>
                <w:rFonts w:cs="Times New Roman"/>
                <w:b/>
                <w:sz w:val="20"/>
                <w:szCs w:val="20"/>
              </w:rPr>
              <w:t>Kod</w:t>
            </w:r>
          </w:p>
        </w:tc>
        <w:tc>
          <w:tcPr>
            <w:tcW w:w="1809" w:type="dxa"/>
            <w:gridSpan w:val="5"/>
          </w:tcPr>
          <w:p w:rsidR="00676BB3" w:rsidRPr="00A40D92" w:rsidRDefault="00337979" w:rsidP="00676BB3">
            <w:pPr>
              <w:jc w:val="both"/>
              <w:rPr>
                <w:rFonts w:cs="Times New Roman"/>
                <w:sz w:val="20"/>
                <w:szCs w:val="20"/>
              </w:rPr>
            </w:pPr>
            <w:r>
              <w:rPr>
                <w:rFonts w:cs="Times New Roman"/>
                <w:sz w:val="20"/>
                <w:szCs w:val="20"/>
              </w:rPr>
              <w:t>LYBS103</w:t>
            </w:r>
          </w:p>
        </w:tc>
      </w:tr>
      <w:tr w:rsidR="00676BB3" w:rsidRPr="00A40D92" w:rsidTr="00676BB3">
        <w:trPr>
          <w:gridAfter w:val="1"/>
          <w:wAfter w:w="118" w:type="dxa"/>
        </w:trPr>
        <w:tc>
          <w:tcPr>
            <w:tcW w:w="1830" w:type="dxa"/>
            <w:gridSpan w:val="2"/>
          </w:tcPr>
          <w:p w:rsidR="00676BB3" w:rsidRPr="00A40D92" w:rsidRDefault="00676BB3" w:rsidP="00676BB3">
            <w:pPr>
              <w:jc w:val="both"/>
              <w:rPr>
                <w:rFonts w:cs="Times New Roman"/>
                <w:b/>
                <w:sz w:val="20"/>
                <w:szCs w:val="20"/>
              </w:rPr>
            </w:pPr>
            <w:r w:rsidRPr="00A40D92">
              <w:rPr>
                <w:rFonts w:cs="Times New Roman"/>
                <w:b/>
                <w:sz w:val="20"/>
                <w:szCs w:val="20"/>
              </w:rPr>
              <w:t>Course</w:t>
            </w:r>
          </w:p>
        </w:tc>
        <w:tc>
          <w:tcPr>
            <w:tcW w:w="3619" w:type="dxa"/>
            <w:gridSpan w:val="2"/>
          </w:tcPr>
          <w:p w:rsidR="00676BB3" w:rsidRPr="00A40D92" w:rsidRDefault="00676BB3" w:rsidP="00337979">
            <w:pPr>
              <w:jc w:val="both"/>
              <w:rPr>
                <w:rFonts w:cs="Times New Roman"/>
                <w:sz w:val="20"/>
                <w:szCs w:val="20"/>
              </w:rPr>
            </w:pPr>
          </w:p>
        </w:tc>
        <w:tc>
          <w:tcPr>
            <w:tcW w:w="1804" w:type="dxa"/>
            <w:gridSpan w:val="2"/>
          </w:tcPr>
          <w:p w:rsidR="00676BB3" w:rsidRPr="00A40D92" w:rsidRDefault="00676BB3" w:rsidP="00676BB3">
            <w:pPr>
              <w:jc w:val="both"/>
              <w:rPr>
                <w:rFonts w:cs="Times New Roman"/>
                <w:b/>
                <w:sz w:val="20"/>
                <w:szCs w:val="20"/>
              </w:rPr>
            </w:pPr>
            <w:r w:rsidRPr="00A40D92">
              <w:rPr>
                <w:rFonts w:cs="Times New Roman"/>
                <w:b/>
                <w:sz w:val="20"/>
                <w:szCs w:val="20"/>
              </w:rPr>
              <w:t>Code</w:t>
            </w:r>
          </w:p>
        </w:tc>
        <w:tc>
          <w:tcPr>
            <w:tcW w:w="1809" w:type="dxa"/>
            <w:gridSpan w:val="5"/>
          </w:tcPr>
          <w:p w:rsidR="00676BB3" w:rsidRPr="00A40D92" w:rsidRDefault="00676BB3" w:rsidP="00676BB3">
            <w:pPr>
              <w:jc w:val="both"/>
              <w:rPr>
                <w:rFonts w:cs="Times New Roman"/>
                <w:sz w:val="20"/>
                <w:szCs w:val="20"/>
              </w:rPr>
            </w:pPr>
          </w:p>
        </w:tc>
      </w:tr>
      <w:tr w:rsidR="00676BB3" w:rsidRPr="00A40D92" w:rsidTr="00676BB3">
        <w:trPr>
          <w:gridAfter w:val="1"/>
          <w:wAfter w:w="118" w:type="dxa"/>
        </w:trPr>
        <w:tc>
          <w:tcPr>
            <w:tcW w:w="1830" w:type="dxa"/>
            <w:gridSpan w:val="2"/>
          </w:tcPr>
          <w:p w:rsidR="00676BB3" w:rsidRPr="00A40D92" w:rsidRDefault="00676BB3" w:rsidP="00676BB3">
            <w:pPr>
              <w:jc w:val="both"/>
              <w:rPr>
                <w:rFonts w:cs="Times New Roman"/>
                <w:b/>
                <w:sz w:val="20"/>
                <w:szCs w:val="20"/>
              </w:rPr>
            </w:pPr>
            <w:r w:rsidRPr="00A40D92">
              <w:rPr>
                <w:rFonts w:cs="Times New Roman"/>
                <w:b/>
                <w:sz w:val="20"/>
                <w:szCs w:val="20"/>
              </w:rPr>
              <w:t>Krediler</w:t>
            </w:r>
          </w:p>
        </w:tc>
        <w:tc>
          <w:tcPr>
            <w:tcW w:w="1802" w:type="dxa"/>
          </w:tcPr>
          <w:p w:rsidR="00676BB3" w:rsidRPr="00A40D92" w:rsidRDefault="00676BB3" w:rsidP="00676BB3">
            <w:pPr>
              <w:jc w:val="both"/>
              <w:rPr>
                <w:rFonts w:cs="Times New Roman"/>
                <w:b/>
                <w:sz w:val="20"/>
                <w:szCs w:val="20"/>
              </w:rPr>
            </w:pPr>
            <w:r>
              <w:rPr>
                <w:rFonts w:cs="Times New Roman"/>
                <w:b/>
                <w:sz w:val="20"/>
                <w:szCs w:val="20"/>
              </w:rPr>
              <w:t>Teori: 3</w:t>
            </w:r>
          </w:p>
        </w:tc>
        <w:tc>
          <w:tcPr>
            <w:tcW w:w="1817" w:type="dxa"/>
          </w:tcPr>
          <w:p w:rsidR="00676BB3" w:rsidRPr="00A40D92" w:rsidRDefault="00676BB3" w:rsidP="00676BB3">
            <w:pPr>
              <w:jc w:val="both"/>
              <w:rPr>
                <w:rFonts w:cs="Times New Roman"/>
                <w:b/>
                <w:sz w:val="20"/>
                <w:szCs w:val="20"/>
              </w:rPr>
            </w:pPr>
            <w:r w:rsidRPr="00A40D92">
              <w:rPr>
                <w:rFonts w:cs="Times New Roman"/>
                <w:b/>
                <w:sz w:val="20"/>
                <w:szCs w:val="20"/>
              </w:rPr>
              <w:t>Uygulama: 0</w:t>
            </w:r>
          </w:p>
        </w:tc>
        <w:tc>
          <w:tcPr>
            <w:tcW w:w="1804" w:type="dxa"/>
            <w:gridSpan w:val="2"/>
          </w:tcPr>
          <w:p w:rsidR="00676BB3" w:rsidRPr="00A40D92" w:rsidRDefault="00676BB3" w:rsidP="00676BB3">
            <w:pPr>
              <w:jc w:val="both"/>
              <w:rPr>
                <w:rFonts w:cs="Times New Roman"/>
                <w:b/>
                <w:sz w:val="20"/>
                <w:szCs w:val="20"/>
              </w:rPr>
            </w:pPr>
            <w:r>
              <w:rPr>
                <w:rFonts w:cs="Times New Roman"/>
                <w:b/>
                <w:sz w:val="20"/>
                <w:szCs w:val="20"/>
              </w:rPr>
              <w:t>Kredi: 3</w:t>
            </w:r>
          </w:p>
        </w:tc>
        <w:tc>
          <w:tcPr>
            <w:tcW w:w="1809" w:type="dxa"/>
            <w:gridSpan w:val="5"/>
          </w:tcPr>
          <w:p w:rsidR="00676BB3" w:rsidRPr="00A40D92" w:rsidRDefault="00676BB3" w:rsidP="00676BB3">
            <w:pPr>
              <w:jc w:val="both"/>
              <w:rPr>
                <w:rFonts w:cs="Times New Roman"/>
                <w:b/>
                <w:sz w:val="20"/>
                <w:szCs w:val="20"/>
              </w:rPr>
            </w:pPr>
            <w:r w:rsidRPr="00A40D92">
              <w:rPr>
                <w:rFonts w:cs="Times New Roman"/>
                <w:b/>
                <w:sz w:val="20"/>
                <w:szCs w:val="20"/>
              </w:rPr>
              <w:t>AKTS: 5</w:t>
            </w:r>
          </w:p>
        </w:tc>
      </w:tr>
      <w:tr w:rsidR="00676BB3" w:rsidRPr="00A40D92" w:rsidTr="00676BB3">
        <w:trPr>
          <w:gridAfter w:val="1"/>
          <w:wAfter w:w="118" w:type="dxa"/>
          <w:trHeight w:val="899"/>
        </w:trPr>
        <w:tc>
          <w:tcPr>
            <w:tcW w:w="1830" w:type="dxa"/>
            <w:gridSpan w:val="2"/>
          </w:tcPr>
          <w:p w:rsidR="00676BB3" w:rsidRPr="00A40D92" w:rsidRDefault="00676BB3" w:rsidP="00676BB3">
            <w:pPr>
              <w:jc w:val="both"/>
              <w:rPr>
                <w:rFonts w:cs="Times New Roman"/>
                <w:b/>
                <w:sz w:val="20"/>
                <w:szCs w:val="20"/>
              </w:rPr>
            </w:pPr>
            <w:r w:rsidRPr="00A40D92">
              <w:rPr>
                <w:rFonts w:cs="Times New Roman"/>
                <w:b/>
                <w:sz w:val="20"/>
                <w:szCs w:val="20"/>
              </w:rPr>
              <w:t>İçerik</w:t>
            </w:r>
          </w:p>
        </w:tc>
        <w:tc>
          <w:tcPr>
            <w:tcW w:w="7232" w:type="dxa"/>
            <w:gridSpan w:val="9"/>
          </w:tcPr>
          <w:p w:rsidR="00676BB3" w:rsidRPr="00477DCD" w:rsidRDefault="00477DCD" w:rsidP="00676BB3">
            <w:pPr>
              <w:jc w:val="both"/>
              <w:rPr>
                <w:rFonts w:cs="Times New Roman"/>
                <w:b/>
                <w:sz w:val="20"/>
                <w:szCs w:val="20"/>
              </w:rPr>
            </w:pPr>
            <w:r w:rsidRPr="00477DCD">
              <w:rPr>
                <w:rFonts w:ascii="Calibri" w:hAnsi="Calibri"/>
                <w:sz w:val="21"/>
                <w:szCs w:val="21"/>
                <w:shd w:val="clear" w:color="auto" w:fill="FFFFFF"/>
              </w:rPr>
              <w:t>Günümüzde küresel işletmelerde enformasyon sistemleri, küresel e-iş ve işbirliği, enformasyon sistemleri, örgütler ve strateji, enformasyon sistemlerine ilişkin etik ve sosyal konular, enformasyon teknolojisi altyapısı ve gelişmekte olan teknolojiler, iş zekâsının temelleri, veri tabanları ve enformasyon yönetimi, telekomünikasyon, internet ve kablosuz teknoloji, enformasyon sistemlerinin güvenliği</w:t>
            </w:r>
          </w:p>
        </w:tc>
      </w:tr>
      <w:tr w:rsidR="00676BB3" w:rsidRPr="00A40D92" w:rsidTr="00676BB3">
        <w:trPr>
          <w:gridAfter w:val="1"/>
          <w:wAfter w:w="118" w:type="dxa"/>
          <w:trHeight w:val="899"/>
        </w:trPr>
        <w:tc>
          <w:tcPr>
            <w:tcW w:w="1830" w:type="dxa"/>
            <w:gridSpan w:val="2"/>
          </w:tcPr>
          <w:p w:rsidR="00676BB3" w:rsidRPr="00A40D92" w:rsidRDefault="00676BB3" w:rsidP="00676BB3">
            <w:pPr>
              <w:jc w:val="both"/>
              <w:rPr>
                <w:rFonts w:cs="Times New Roman"/>
                <w:b/>
                <w:sz w:val="20"/>
                <w:szCs w:val="20"/>
              </w:rPr>
            </w:pPr>
            <w:r w:rsidRPr="00A40D92">
              <w:rPr>
                <w:rFonts w:cs="Times New Roman"/>
                <w:b/>
                <w:sz w:val="20"/>
                <w:szCs w:val="20"/>
              </w:rPr>
              <w:t>İngilizce İçerik</w:t>
            </w:r>
          </w:p>
        </w:tc>
        <w:tc>
          <w:tcPr>
            <w:tcW w:w="7232" w:type="dxa"/>
            <w:gridSpan w:val="9"/>
          </w:tcPr>
          <w:p w:rsidR="00676BB3" w:rsidRPr="00A40D92" w:rsidRDefault="00676BB3" w:rsidP="00676BB3">
            <w:pPr>
              <w:jc w:val="both"/>
              <w:rPr>
                <w:rFonts w:cs="Times New Roman"/>
                <w:b/>
                <w:sz w:val="20"/>
                <w:szCs w:val="20"/>
              </w:rPr>
            </w:pPr>
          </w:p>
        </w:tc>
      </w:tr>
      <w:tr w:rsidR="00676BB3" w:rsidRPr="00A40D92" w:rsidTr="00676BB3">
        <w:trPr>
          <w:gridAfter w:val="1"/>
          <w:wAfter w:w="118" w:type="dxa"/>
          <w:trHeight w:val="899"/>
        </w:trPr>
        <w:tc>
          <w:tcPr>
            <w:tcW w:w="1830" w:type="dxa"/>
            <w:gridSpan w:val="2"/>
          </w:tcPr>
          <w:p w:rsidR="00676BB3" w:rsidRPr="00A40D92" w:rsidRDefault="00676BB3" w:rsidP="00676BB3">
            <w:pPr>
              <w:jc w:val="both"/>
              <w:rPr>
                <w:rFonts w:cs="Times New Roman"/>
                <w:b/>
                <w:sz w:val="20"/>
                <w:szCs w:val="20"/>
              </w:rPr>
            </w:pPr>
            <w:r w:rsidRPr="00A40D92">
              <w:rPr>
                <w:rFonts w:cs="Times New Roman"/>
                <w:b/>
                <w:sz w:val="20"/>
                <w:szCs w:val="20"/>
              </w:rPr>
              <w:t>Ön Koşul</w:t>
            </w:r>
          </w:p>
        </w:tc>
        <w:tc>
          <w:tcPr>
            <w:tcW w:w="7232" w:type="dxa"/>
            <w:gridSpan w:val="9"/>
          </w:tcPr>
          <w:p w:rsidR="00676BB3" w:rsidRPr="00A40D92" w:rsidRDefault="00676BB3" w:rsidP="00676BB3">
            <w:pPr>
              <w:jc w:val="both"/>
              <w:rPr>
                <w:rFonts w:cs="Times New Roman"/>
                <w:sz w:val="20"/>
                <w:szCs w:val="20"/>
              </w:rPr>
            </w:pPr>
            <w:r w:rsidRPr="00A40D92">
              <w:rPr>
                <w:rFonts w:cs="Times New Roman"/>
                <w:sz w:val="20"/>
                <w:szCs w:val="20"/>
              </w:rPr>
              <w:t>YOK</w:t>
            </w:r>
          </w:p>
        </w:tc>
      </w:tr>
      <w:tr w:rsidR="00676BB3" w:rsidRPr="00A40D92" w:rsidTr="00676BB3">
        <w:trPr>
          <w:gridAfter w:val="1"/>
          <w:wAfter w:w="118" w:type="dxa"/>
          <w:trHeight w:val="899"/>
        </w:trPr>
        <w:tc>
          <w:tcPr>
            <w:tcW w:w="1830" w:type="dxa"/>
            <w:gridSpan w:val="2"/>
          </w:tcPr>
          <w:p w:rsidR="00676BB3" w:rsidRPr="00A40D92" w:rsidRDefault="00676BB3" w:rsidP="00676BB3">
            <w:pPr>
              <w:jc w:val="both"/>
              <w:rPr>
                <w:rFonts w:cs="Times New Roman"/>
                <w:b/>
                <w:sz w:val="20"/>
                <w:szCs w:val="20"/>
              </w:rPr>
            </w:pPr>
            <w:r w:rsidRPr="00A40D92">
              <w:rPr>
                <w:rFonts w:cs="Times New Roman"/>
                <w:b/>
                <w:sz w:val="20"/>
                <w:szCs w:val="20"/>
              </w:rPr>
              <w:t>Ölçme Değerlendirme ve Puanlama</w:t>
            </w:r>
          </w:p>
        </w:tc>
        <w:tc>
          <w:tcPr>
            <w:tcW w:w="7232" w:type="dxa"/>
            <w:gridSpan w:val="9"/>
          </w:tcPr>
          <w:p w:rsidR="00676BB3" w:rsidRPr="00A40D92" w:rsidRDefault="00676BB3" w:rsidP="00676BB3">
            <w:pPr>
              <w:jc w:val="both"/>
              <w:rPr>
                <w:rFonts w:cs="Times New Roman"/>
                <w:color w:val="000000" w:themeColor="text1"/>
                <w:sz w:val="20"/>
                <w:szCs w:val="20"/>
              </w:rPr>
            </w:pPr>
            <w:r w:rsidRPr="00A40D92">
              <w:rPr>
                <w:rFonts w:cs="Times New Roman"/>
                <w:sz w:val="20"/>
                <w:szCs w:val="20"/>
              </w:rPr>
              <w:t xml:space="preserve"> </w:t>
            </w:r>
            <w:r w:rsidRPr="00A40D92">
              <w:rPr>
                <w:rFonts w:cs="Times New Roman"/>
                <w:color w:val="000000" w:themeColor="text1"/>
                <w:sz w:val="20"/>
                <w:szCs w:val="20"/>
              </w:rPr>
              <w:t>Yıl içinin ortalamaya katkısı: %</w:t>
            </w:r>
            <w:proofErr w:type="gramStart"/>
            <w:r w:rsidRPr="00A40D92">
              <w:rPr>
                <w:rFonts w:cs="Times New Roman"/>
                <w:color w:val="000000" w:themeColor="text1"/>
                <w:sz w:val="20"/>
                <w:szCs w:val="20"/>
              </w:rPr>
              <w:t>40  Finalin</w:t>
            </w:r>
            <w:proofErr w:type="gramEnd"/>
            <w:r w:rsidRPr="00A40D92">
              <w:rPr>
                <w:rFonts w:cs="Times New Roman"/>
                <w:color w:val="000000" w:themeColor="text1"/>
                <w:sz w:val="20"/>
                <w:szCs w:val="20"/>
              </w:rPr>
              <w:t xml:space="preserve"> Ortalamaya Katkısı: %60</w:t>
            </w:r>
          </w:p>
          <w:p w:rsidR="00676BB3" w:rsidRPr="00A40D92" w:rsidRDefault="00676BB3" w:rsidP="00676BB3">
            <w:pPr>
              <w:jc w:val="both"/>
              <w:rPr>
                <w:rFonts w:cs="Times New Roman"/>
                <w:sz w:val="20"/>
                <w:szCs w:val="20"/>
              </w:rPr>
            </w:pPr>
            <w:r w:rsidRPr="00A40D92">
              <w:rPr>
                <w:rFonts w:cs="Times New Roman"/>
                <w:color w:val="000000" w:themeColor="text1"/>
                <w:sz w:val="20"/>
                <w:szCs w:val="20"/>
              </w:rPr>
              <w:t xml:space="preserve">Yıl içi notu %100: (1 Arasınav %100)  </w:t>
            </w:r>
          </w:p>
        </w:tc>
      </w:tr>
      <w:tr w:rsidR="00676BB3" w:rsidRPr="00A40D92" w:rsidTr="00676BB3">
        <w:trPr>
          <w:gridAfter w:val="1"/>
          <w:wAfter w:w="118" w:type="dxa"/>
          <w:trHeight w:val="899"/>
        </w:trPr>
        <w:tc>
          <w:tcPr>
            <w:tcW w:w="1830" w:type="dxa"/>
            <w:gridSpan w:val="2"/>
          </w:tcPr>
          <w:p w:rsidR="00676BB3" w:rsidRPr="00A40D92" w:rsidRDefault="00676BB3" w:rsidP="00676BB3">
            <w:pPr>
              <w:jc w:val="both"/>
              <w:rPr>
                <w:rFonts w:cs="Times New Roman"/>
                <w:b/>
                <w:sz w:val="20"/>
                <w:szCs w:val="20"/>
              </w:rPr>
            </w:pPr>
            <w:r w:rsidRPr="00A40D92">
              <w:rPr>
                <w:rFonts w:cs="Times New Roman"/>
                <w:b/>
                <w:sz w:val="20"/>
                <w:szCs w:val="20"/>
              </w:rPr>
              <w:t>Eğitim Öğretim Metotları</w:t>
            </w:r>
          </w:p>
        </w:tc>
        <w:tc>
          <w:tcPr>
            <w:tcW w:w="7232" w:type="dxa"/>
            <w:gridSpan w:val="9"/>
          </w:tcPr>
          <w:p w:rsidR="00676BB3" w:rsidRPr="00A40D92" w:rsidRDefault="00676BB3" w:rsidP="00676BB3">
            <w:pPr>
              <w:jc w:val="both"/>
              <w:rPr>
                <w:rFonts w:cs="Times New Roman"/>
                <w:sz w:val="20"/>
                <w:szCs w:val="20"/>
              </w:rPr>
            </w:pPr>
            <w:proofErr w:type="gramStart"/>
            <w:r w:rsidRPr="00A40D92">
              <w:rPr>
                <w:rFonts w:cs="Times New Roman"/>
                <w:sz w:val="20"/>
                <w:szCs w:val="20"/>
              </w:rPr>
              <w:t>1,2,7,8,12,15</w:t>
            </w:r>
            <w:proofErr w:type="gramEnd"/>
          </w:p>
        </w:tc>
      </w:tr>
      <w:tr w:rsidR="00676BB3" w:rsidRPr="00A40D92" w:rsidTr="00676BB3">
        <w:trPr>
          <w:gridAfter w:val="1"/>
          <w:wAfter w:w="118" w:type="dxa"/>
          <w:trHeight w:val="430"/>
        </w:trPr>
        <w:tc>
          <w:tcPr>
            <w:tcW w:w="9062" w:type="dxa"/>
            <w:gridSpan w:val="11"/>
          </w:tcPr>
          <w:p w:rsidR="00676BB3" w:rsidRPr="00A40D92" w:rsidRDefault="00676BB3" w:rsidP="00676BB3">
            <w:pPr>
              <w:jc w:val="both"/>
              <w:rPr>
                <w:rFonts w:cs="Times New Roman"/>
                <w:b/>
                <w:sz w:val="20"/>
                <w:szCs w:val="20"/>
              </w:rPr>
            </w:pPr>
            <w:r w:rsidRPr="00A40D92">
              <w:rPr>
                <w:rFonts w:cs="Times New Roman"/>
                <w:b/>
                <w:sz w:val="20"/>
                <w:szCs w:val="20"/>
              </w:rPr>
              <w:t>Haftalık Ders Konuları</w:t>
            </w:r>
          </w:p>
        </w:tc>
      </w:tr>
      <w:tr w:rsidR="00676BB3" w:rsidRPr="00A40D92" w:rsidTr="00676BB3">
        <w:trPr>
          <w:gridAfter w:val="1"/>
          <w:wAfter w:w="118" w:type="dxa"/>
          <w:trHeight w:val="280"/>
        </w:trPr>
        <w:tc>
          <w:tcPr>
            <w:tcW w:w="1830" w:type="dxa"/>
            <w:gridSpan w:val="2"/>
          </w:tcPr>
          <w:p w:rsidR="00676BB3" w:rsidRPr="00A40D92" w:rsidRDefault="00676BB3" w:rsidP="00676BB3">
            <w:pPr>
              <w:jc w:val="both"/>
              <w:rPr>
                <w:rFonts w:cs="Times New Roman"/>
                <w:color w:val="000000" w:themeColor="text1"/>
                <w:sz w:val="20"/>
                <w:szCs w:val="20"/>
              </w:rPr>
            </w:pPr>
            <w:r w:rsidRPr="00A40D92">
              <w:rPr>
                <w:rFonts w:cs="Times New Roman"/>
                <w:color w:val="000000" w:themeColor="text1"/>
                <w:sz w:val="20"/>
                <w:szCs w:val="20"/>
              </w:rPr>
              <w:t>1.Hafta</w:t>
            </w:r>
          </w:p>
        </w:tc>
        <w:tc>
          <w:tcPr>
            <w:tcW w:w="7232" w:type="dxa"/>
            <w:gridSpan w:val="9"/>
            <w:vAlign w:val="center"/>
          </w:tcPr>
          <w:p w:rsidR="00676BB3" w:rsidRPr="006F06EB" w:rsidRDefault="00477DCD" w:rsidP="00676BB3">
            <w:pPr>
              <w:spacing w:line="240" w:lineRule="atLeast"/>
              <w:rPr>
                <w:rFonts w:eastAsia="Times New Roman" w:cs="Times New Roman"/>
                <w:sz w:val="20"/>
                <w:szCs w:val="20"/>
              </w:rPr>
            </w:pPr>
            <w:r w:rsidRPr="006F06EB">
              <w:rPr>
                <w:rFonts w:ascii="Calibri" w:hAnsi="Calibri"/>
                <w:sz w:val="21"/>
                <w:szCs w:val="21"/>
                <w:shd w:val="clear" w:color="auto" w:fill="FFFFFF"/>
              </w:rPr>
              <w:t>Günümüz küresel işletmelerinde enformasyon sistemleri</w:t>
            </w:r>
          </w:p>
        </w:tc>
      </w:tr>
      <w:tr w:rsidR="00676BB3" w:rsidRPr="00A40D92" w:rsidTr="00676BB3">
        <w:trPr>
          <w:gridAfter w:val="1"/>
          <w:wAfter w:w="118" w:type="dxa"/>
          <w:trHeight w:val="280"/>
        </w:trPr>
        <w:tc>
          <w:tcPr>
            <w:tcW w:w="1830" w:type="dxa"/>
            <w:gridSpan w:val="2"/>
          </w:tcPr>
          <w:p w:rsidR="00676BB3" w:rsidRPr="00A40D92" w:rsidRDefault="00676BB3" w:rsidP="00676BB3">
            <w:pPr>
              <w:jc w:val="both"/>
              <w:rPr>
                <w:rFonts w:cs="Times New Roman"/>
                <w:color w:val="000000" w:themeColor="text1"/>
                <w:sz w:val="20"/>
                <w:szCs w:val="20"/>
              </w:rPr>
            </w:pPr>
            <w:r w:rsidRPr="00A40D92">
              <w:rPr>
                <w:rFonts w:cs="Times New Roman"/>
                <w:color w:val="000000" w:themeColor="text1"/>
                <w:sz w:val="20"/>
                <w:szCs w:val="20"/>
              </w:rPr>
              <w:t>2.Hafta</w:t>
            </w:r>
          </w:p>
        </w:tc>
        <w:tc>
          <w:tcPr>
            <w:tcW w:w="7232" w:type="dxa"/>
            <w:gridSpan w:val="9"/>
            <w:vAlign w:val="center"/>
          </w:tcPr>
          <w:p w:rsidR="00676BB3" w:rsidRPr="006F06EB" w:rsidRDefault="00DA1F1C" w:rsidP="00676BB3">
            <w:pPr>
              <w:spacing w:line="240" w:lineRule="atLeast"/>
              <w:rPr>
                <w:rFonts w:eastAsia="Times New Roman" w:cs="Times New Roman"/>
                <w:sz w:val="20"/>
                <w:szCs w:val="20"/>
              </w:rPr>
            </w:pPr>
            <w:r w:rsidRPr="006F06EB">
              <w:rPr>
                <w:rFonts w:ascii="Calibri" w:hAnsi="Calibri"/>
                <w:sz w:val="21"/>
                <w:szCs w:val="21"/>
                <w:shd w:val="clear" w:color="auto" w:fill="FFFFFF"/>
              </w:rPr>
              <w:t>Enformasyon Sistemlerinde Çağdaş Yaklaşımlar</w:t>
            </w:r>
          </w:p>
        </w:tc>
      </w:tr>
      <w:tr w:rsidR="00676BB3" w:rsidRPr="00A40D92" w:rsidTr="00676BB3">
        <w:trPr>
          <w:gridAfter w:val="1"/>
          <w:wAfter w:w="118" w:type="dxa"/>
          <w:trHeight w:val="280"/>
        </w:trPr>
        <w:tc>
          <w:tcPr>
            <w:tcW w:w="1830" w:type="dxa"/>
            <w:gridSpan w:val="2"/>
          </w:tcPr>
          <w:p w:rsidR="00676BB3" w:rsidRPr="00A40D92" w:rsidRDefault="00676BB3" w:rsidP="00676BB3">
            <w:pPr>
              <w:jc w:val="both"/>
              <w:rPr>
                <w:rFonts w:cs="Times New Roman"/>
                <w:color w:val="000000" w:themeColor="text1"/>
                <w:sz w:val="20"/>
                <w:szCs w:val="20"/>
              </w:rPr>
            </w:pPr>
            <w:r w:rsidRPr="00A40D92">
              <w:rPr>
                <w:rFonts w:cs="Times New Roman"/>
                <w:color w:val="000000" w:themeColor="text1"/>
                <w:sz w:val="20"/>
                <w:szCs w:val="20"/>
              </w:rPr>
              <w:t>3.Hafta</w:t>
            </w:r>
          </w:p>
        </w:tc>
        <w:tc>
          <w:tcPr>
            <w:tcW w:w="7232" w:type="dxa"/>
            <w:gridSpan w:val="9"/>
            <w:vAlign w:val="center"/>
          </w:tcPr>
          <w:p w:rsidR="00676BB3" w:rsidRPr="006F06EB" w:rsidRDefault="00DA1F1C" w:rsidP="00676BB3">
            <w:pPr>
              <w:spacing w:line="240" w:lineRule="atLeast"/>
              <w:rPr>
                <w:rFonts w:eastAsia="Times New Roman" w:cs="Times New Roman"/>
                <w:sz w:val="20"/>
                <w:szCs w:val="20"/>
              </w:rPr>
            </w:pPr>
            <w:r w:rsidRPr="006F06EB">
              <w:rPr>
                <w:rFonts w:ascii="Calibri" w:hAnsi="Calibri"/>
                <w:sz w:val="21"/>
                <w:szCs w:val="21"/>
                <w:shd w:val="clear" w:color="auto" w:fill="FFFFFF"/>
              </w:rPr>
              <w:t>Küresel E-İş ve İşbirliği</w:t>
            </w:r>
          </w:p>
        </w:tc>
      </w:tr>
      <w:tr w:rsidR="00676BB3" w:rsidRPr="00A40D92" w:rsidTr="00676BB3">
        <w:trPr>
          <w:gridAfter w:val="1"/>
          <w:wAfter w:w="118" w:type="dxa"/>
          <w:trHeight w:val="280"/>
        </w:trPr>
        <w:tc>
          <w:tcPr>
            <w:tcW w:w="1830" w:type="dxa"/>
            <w:gridSpan w:val="2"/>
          </w:tcPr>
          <w:p w:rsidR="00676BB3" w:rsidRPr="00A40D92" w:rsidRDefault="00676BB3" w:rsidP="00676BB3">
            <w:pPr>
              <w:jc w:val="both"/>
              <w:rPr>
                <w:rFonts w:cs="Times New Roman"/>
                <w:color w:val="000000" w:themeColor="text1"/>
                <w:sz w:val="20"/>
                <w:szCs w:val="20"/>
              </w:rPr>
            </w:pPr>
            <w:r w:rsidRPr="00A40D92">
              <w:rPr>
                <w:rFonts w:cs="Times New Roman"/>
                <w:color w:val="000000" w:themeColor="text1"/>
                <w:sz w:val="20"/>
                <w:szCs w:val="20"/>
              </w:rPr>
              <w:t>4.Hafta</w:t>
            </w:r>
          </w:p>
        </w:tc>
        <w:tc>
          <w:tcPr>
            <w:tcW w:w="7232" w:type="dxa"/>
            <w:gridSpan w:val="9"/>
            <w:vAlign w:val="center"/>
          </w:tcPr>
          <w:p w:rsidR="00676BB3" w:rsidRPr="006F06EB" w:rsidRDefault="00DA1F1C" w:rsidP="00676BB3">
            <w:pPr>
              <w:spacing w:line="240" w:lineRule="atLeast"/>
              <w:rPr>
                <w:rFonts w:eastAsia="Times New Roman" w:cs="Times New Roman"/>
                <w:sz w:val="20"/>
                <w:szCs w:val="20"/>
              </w:rPr>
            </w:pPr>
            <w:r w:rsidRPr="006F06EB">
              <w:rPr>
                <w:rFonts w:ascii="Calibri" w:hAnsi="Calibri"/>
                <w:sz w:val="21"/>
                <w:szCs w:val="21"/>
                <w:shd w:val="clear" w:color="auto" w:fill="FFFFFF"/>
              </w:rPr>
              <w:t>Enformasyon Sistemleri, örgütle r ve strateji</w:t>
            </w:r>
          </w:p>
        </w:tc>
      </w:tr>
      <w:tr w:rsidR="00676BB3" w:rsidRPr="00A40D92" w:rsidTr="00676BB3">
        <w:trPr>
          <w:gridAfter w:val="1"/>
          <w:wAfter w:w="118" w:type="dxa"/>
          <w:trHeight w:val="280"/>
        </w:trPr>
        <w:tc>
          <w:tcPr>
            <w:tcW w:w="1830" w:type="dxa"/>
            <w:gridSpan w:val="2"/>
          </w:tcPr>
          <w:p w:rsidR="00676BB3" w:rsidRPr="00A40D92" w:rsidRDefault="00676BB3" w:rsidP="00676BB3">
            <w:pPr>
              <w:jc w:val="both"/>
              <w:rPr>
                <w:rFonts w:cs="Times New Roman"/>
                <w:color w:val="000000" w:themeColor="text1"/>
                <w:sz w:val="20"/>
                <w:szCs w:val="20"/>
              </w:rPr>
            </w:pPr>
            <w:r w:rsidRPr="00A40D92">
              <w:rPr>
                <w:rFonts w:cs="Times New Roman"/>
                <w:color w:val="000000" w:themeColor="text1"/>
                <w:sz w:val="20"/>
                <w:szCs w:val="20"/>
              </w:rPr>
              <w:t>5.Hafta</w:t>
            </w:r>
          </w:p>
        </w:tc>
        <w:tc>
          <w:tcPr>
            <w:tcW w:w="7232" w:type="dxa"/>
            <w:gridSpan w:val="9"/>
            <w:vAlign w:val="center"/>
          </w:tcPr>
          <w:p w:rsidR="00676BB3" w:rsidRPr="006F06EB" w:rsidRDefault="00DA1F1C" w:rsidP="00676BB3">
            <w:pPr>
              <w:spacing w:line="240" w:lineRule="atLeast"/>
              <w:rPr>
                <w:rFonts w:eastAsia="Times New Roman" w:cs="Times New Roman"/>
                <w:sz w:val="20"/>
                <w:szCs w:val="20"/>
              </w:rPr>
            </w:pPr>
            <w:r w:rsidRPr="006F06EB">
              <w:rPr>
                <w:rFonts w:ascii="Calibri" w:hAnsi="Calibri"/>
                <w:sz w:val="21"/>
                <w:szCs w:val="21"/>
                <w:shd w:val="clear" w:color="auto" w:fill="FFFFFF"/>
              </w:rPr>
              <w:t>Enformasyon sistemlerine ilişkin etik ve sosyal konular</w:t>
            </w:r>
          </w:p>
        </w:tc>
      </w:tr>
      <w:tr w:rsidR="00676BB3" w:rsidRPr="00A40D92" w:rsidTr="00676BB3">
        <w:trPr>
          <w:gridAfter w:val="1"/>
          <w:wAfter w:w="118" w:type="dxa"/>
          <w:trHeight w:val="280"/>
        </w:trPr>
        <w:tc>
          <w:tcPr>
            <w:tcW w:w="1830" w:type="dxa"/>
            <w:gridSpan w:val="2"/>
          </w:tcPr>
          <w:p w:rsidR="00676BB3" w:rsidRPr="00A40D92" w:rsidRDefault="00676BB3" w:rsidP="00676BB3">
            <w:pPr>
              <w:jc w:val="both"/>
              <w:rPr>
                <w:rFonts w:cs="Times New Roman"/>
                <w:color w:val="000000" w:themeColor="text1"/>
                <w:sz w:val="20"/>
                <w:szCs w:val="20"/>
              </w:rPr>
            </w:pPr>
            <w:r w:rsidRPr="00A40D92">
              <w:rPr>
                <w:rFonts w:cs="Times New Roman"/>
                <w:color w:val="000000" w:themeColor="text1"/>
                <w:sz w:val="20"/>
                <w:szCs w:val="20"/>
              </w:rPr>
              <w:t>6.Hafta</w:t>
            </w:r>
          </w:p>
        </w:tc>
        <w:tc>
          <w:tcPr>
            <w:tcW w:w="7232" w:type="dxa"/>
            <w:gridSpan w:val="9"/>
            <w:vAlign w:val="center"/>
          </w:tcPr>
          <w:p w:rsidR="00676BB3" w:rsidRPr="006F06EB" w:rsidRDefault="00613C52" w:rsidP="00676BB3">
            <w:pPr>
              <w:spacing w:line="240" w:lineRule="atLeast"/>
              <w:rPr>
                <w:rFonts w:eastAsia="Times New Roman" w:cs="Times New Roman"/>
                <w:sz w:val="20"/>
                <w:szCs w:val="20"/>
              </w:rPr>
            </w:pPr>
            <w:r w:rsidRPr="006F06EB">
              <w:rPr>
                <w:rFonts w:ascii="Calibri" w:hAnsi="Calibri"/>
                <w:sz w:val="21"/>
                <w:szCs w:val="21"/>
                <w:shd w:val="clear" w:color="auto" w:fill="FFFFFF"/>
              </w:rPr>
              <w:t>Enformasyon toplumunda etik</w:t>
            </w:r>
          </w:p>
        </w:tc>
      </w:tr>
      <w:tr w:rsidR="00676BB3" w:rsidRPr="00A40D92" w:rsidTr="00676BB3">
        <w:trPr>
          <w:gridAfter w:val="1"/>
          <w:wAfter w:w="118" w:type="dxa"/>
          <w:trHeight w:val="280"/>
        </w:trPr>
        <w:tc>
          <w:tcPr>
            <w:tcW w:w="1830" w:type="dxa"/>
            <w:gridSpan w:val="2"/>
          </w:tcPr>
          <w:p w:rsidR="00676BB3" w:rsidRPr="00A40D92" w:rsidRDefault="00676BB3" w:rsidP="00676BB3">
            <w:pPr>
              <w:jc w:val="both"/>
              <w:rPr>
                <w:rFonts w:cs="Times New Roman"/>
                <w:color w:val="000000" w:themeColor="text1"/>
                <w:sz w:val="20"/>
                <w:szCs w:val="20"/>
              </w:rPr>
            </w:pPr>
            <w:r w:rsidRPr="00A40D92">
              <w:rPr>
                <w:rFonts w:cs="Times New Roman"/>
                <w:color w:val="000000" w:themeColor="text1"/>
                <w:sz w:val="20"/>
                <w:szCs w:val="20"/>
              </w:rPr>
              <w:t>7.Hafta</w:t>
            </w:r>
          </w:p>
        </w:tc>
        <w:tc>
          <w:tcPr>
            <w:tcW w:w="7232" w:type="dxa"/>
            <w:gridSpan w:val="9"/>
            <w:vAlign w:val="center"/>
          </w:tcPr>
          <w:p w:rsidR="00676BB3" w:rsidRPr="006F06EB" w:rsidRDefault="00613C52" w:rsidP="00676BB3">
            <w:pPr>
              <w:spacing w:line="240" w:lineRule="atLeast"/>
              <w:rPr>
                <w:rFonts w:eastAsia="Times New Roman" w:cs="Times New Roman"/>
                <w:sz w:val="20"/>
                <w:szCs w:val="20"/>
              </w:rPr>
            </w:pPr>
            <w:r w:rsidRPr="006F06EB">
              <w:rPr>
                <w:rFonts w:ascii="Calibri" w:hAnsi="Calibri"/>
                <w:sz w:val="21"/>
                <w:szCs w:val="21"/>
                <w:shd w:val="clear" w:color="auto" w:fill="FFFFFF"/>
              </w:rPr>
              <w:t>Enformasyon teknolojisi altyapısı ve gelişmekte olan teknolojiler</w:t>
            </w:r>
          </w:p>
        </w:tc>
      </w:tr>
      <w:tr w:rsidR="00676BB3" w:rsidRPr="00A40D92" w:rsidTr="00676BB3">
        <w:trPr>
          <w:gridAfter w:val="1"/>
          <w:wAfter w:w="118" w:type="dxa"/>
          <w:trHeight w:val="280"/>
        </w:trPr>
        <w:tc>
          <w:tcPr>
            <w:tcW w:w="1830" w:type="dxa"/>
            <w:gridSpan w:val="2"/>
          </w:tcPr>
          <w:p w:rsidR="00676BB3" w:rsidRPr="00A40D92" w:rsidRDefault="00676BB3" w:rsidP="00676BB3">
            <w:pPr>
              <w:jc w:val="both"/>
              <w:rPr>
                <w:rFonts w:cs="Times New Roman"/>
                <w:color w:val="000000" w:themeColor="text1"/>
                <w:sz w:val="20"/>
                <w:szCs w:val="20"/>
              </w:rPr>
            </w:pPr>
            <w:r w:rsidRPr="00A40D92">
              <w:rPr>
                <w:rFonts w:cs="Times New Roman"/>
                <w:color w:val="000000" w:themeColor="text1"/>
                <w:sz w:val="20"/>
                <w:szCs w:val="20"/>
              </w:rPr>
              <w:t>8.Hafta</w:t>
            </w:r>
          </w:p>
        </w:tc>
        <w:tc>
          <w:tcPr>
            <w:tcW w:w="7232" w:type="dxa"/>
            <w:gridSpan w:val="9"/>
            <w:vAlign w:val="center"/>
          </w:tcPr>
          <w:p w:rsidR="00676BB3" w:rsidRPr="006F06EB" w:rsidRDefault="00676BB3" w:rsidP="00676BB3">
            <w:pPr>
              <w:spacing w:line="240" w:lineRule="atLeast"/>
              <w:rPr>
                <w:rFonts w:eastAsia="Times New Roman" w:cs="Times New Roman"/>
                <w:b/>
                <w:sz w:val="20"/>
                <w:szCs w:val="20"/>
              </w:rPr>
            </w:pPr>
            <w:r w:rsidRPr="006F06EB">
              <w:rPr>
                <w:rFonts w:cs="Times New Roman"/>
                <w:sz w:val="20"/>
                <w:szCs w:val="20"/>
                <w:shd w:val="clear" w:color="auto" w:fill="FFFFFF"/>
              </w:rPr>
              <w:t>Ara Sınav</w:t>
            </w:r>
          </w:p>
        </w:tc>
      </w:tr>
      <w:tr w:rsidR="00676BB3" w:rsidRPr="00A40D92" w:rsidTr="00676BB3">
        <w:trPr>
          <w:gridAfter w:val="1"/>
          <w:wAfter w:w="118" w:type="dxa"/>
          <w:trHeight w:val="280"/>
        </w:trPr>
        <w:tc>
          <w:tcPr>
            <w:tcW w:w="1830" w:type="dxa"/>
            <w:gridSpan w:val="2"/>
          </w:tcPr>
          <w:p w:rsidR="00676BB3" w:rsidRPr="00A40D92" w:rsidRDefault="00676BB3" w:rsidP="00676BB3">
            <w:pPr>
              <w:jc w:val="both"/>
              <w:rPr>
                <w:rFonts w:cs="Times New Roman"/>
                <w:color w:val="000000" w:themeColor="text1"/>
                <w:sz w:val="20"/>
                <w:szCs w:val="20"/>
              </w:rPr>
            </w:pPr>
            <w:r w:rsidRPr="00A40D92">
              <w:rPr>
                <w:rFonts w:cs="Times New Roman"/>
                <w:color w:val="000000" w:themeColor="text1"/>
                <w:sz w:val="20"/>
                <w:szCs w:val="20"/>
              </w:rPr>
              <w:t>9.Hafta</w:t>
            </w:r>
          </w:p>
        </w:tc>
        <w:tc>
          <w:tcPr>
            <w:tcW w:w="7232" w:type="dxa"/>
            <w:gridSpan w:val="9"/>
            <w:vAlign w:val="center"/>
          </w:tcPr>
          <w:p w:rsidR="00676BB3" w:rsidRPr="006F06EB" w:rsidRDefault="00613C52" w:rsidP="00676BB3">
            <w:pPr>
              <w:spacing w:line="240" w:lineRule="atLeast"/>
              <w:rPr>
                <w:rFonts w:eastAsia="Times New Roman" w:cs="Times New Roman"/>
                <w:sz w:val="20"/>
                <w:szCs w:val="20"/>
              </w:rPr>
            </w:pPr>
            <w:r w:rsidRPr="006F06EB">
              <w:rPr>
                <w:rFonts w:ascii="Calibri" w:hAnsi="Calibri"/>
                <w:sz w:val="21"/>
                <w:szCs w:val="21"/>
                <w:shd w:val="clear" w:color="auto" w:fill="FFFFFF"/>
              </w:rPr>
              <w:t>Çağdaş donanım platformu eğilimleri</w:t>
            </w:r>
          </w:p>
        </w:tc>
      </w:tr>
      <w:tr w:rsidR="00676BB3" w:rsidRPr="00A40D92" w:rsidTr="00676BB3">
        <w:trPr>
          <w:gridAfter w:val="1"/>
          <w:wAfter w:w="118" w:type="dxa"/>
          <w:trHeight w:val="280"/>
        </w:trPr>
        <w:tc>
          <w:tcPr>
            <w:tcW w:w="1830" w:type="dxa"/>
            <w:gridSpan w:val="2"/>
          </w:tcPr>
          <w:p w:rsidR="00676BB3" w:rsidRPr="00A40D92" w:rsidRDefault="00676BB3" w:rsidP="00676BB3">
            <w:pPr>
              <w:jc w:val="both"/>
              <w:rPr>
                <w:rFonts w:cs="Times New Roman"/>
                <w:color w:val="000000" w:themeColor="text1"/>
                <w:sz w:val="20"/>
                <w:szCs w:val="20"/>
              </w:rPr>
            </w:pPr>
            <w:r w:rsidRPr="00A40D92">
              <w:rPr>
                <w:rFonts w:cs="Times New Roman"/>
                <w:color w:val="000000" w:themeColor="text1"/>
                <w:sz w:val="20"/>
                <w:szCs w:val="20"/>
              </w:rPr>
              <w:t>10.Hafta</w:t>
            </w:r>
          </w:p>
        </w:tc>
        <w:tc>
          <w:tcPr>
            <w:tcW w:w="7232" w:type="dxa"/>
            <w:gridSpan w:val="9"/>
            <w:vAlign w:val="center"/>
          </w:tcPr>
          <w:p w:rsidR="00676BB3" w:rsidRPr="006F06EB" w:rsidRDefault="00613C52" w:rsidP="00676BB3">
            <w:pPr>
              <w:spacing w:line="240" w:lineRule="atLeast"/>
              <w:rPr>
                <w:rFonts w:eastAsia="Times New Roman" w:cs="Times New Roman"/>
                <w:sz w:val="20"/>
                <w:szCs w:val="20"/>
              </w:rPr>
            </w:pPr>
            <w:r w:rsidRPr="006F06EB">
              <w:rPr>
                <w:rFonts w:ascii="Calibri" w:hAnsi="Calibri"/>
                <w:sz w:val="21"/>
                <w:szCs w:val="21"/>
                <w:shd w:val="clear" w:color="auto" w:fill="FFFFFF"/>
              </w:rPr>
              <w:t>Veri tabanları</w:t>
            </w:r>
          </w:p>
        </w:tc>
      </w:tr>
      <w:tr w:rsidR="00676BB3" w:rsidRPr="00A40D92" w:rsidTr="00676BB3">
        <w:trPr>
          <w:gridAfter w:val="1"/>
          <w:wAfter w:w="118" w:type="dxa"/>
          <w:trHeight w:val="280"/>
        </w:trPr>
        <w:tc>
          <w:tcPr>
            <w:tcW w:w="1830" w:type="dxa"/>
            <w:gridSpan w:val="2"/>
          </w:tcPr>
          <w:p w:rsidR="00676BB3" w:rsidRPr="00A40D92" w:rsidRDefault="00676BB3" w:rsidP="00676BB3">
            <w:pPr>
              <w:jc w:val="both"/>
              <w:rPr>
                <w:rFonts w:cs="Times New Roman"/>
                <w:color w:val="000000" w:themeColor="text1"/>
                <w:sz w:val="20"/>
                <w:szCs w:val="20"/>
              </w:rPr>
            </w:pPr>
            <w:r w:rsidRPr="00A40D92">
              <w:rPr>
                <w:rFonts w:cs="Times New Roman"/>
                <w:color w:val="000000" w:themeColor="text1"/>
                <w:sz w:val="20"/>
                <w:szCs w:val="20"/>
              </w:rPr>
              <w:t>11.Hafta</w:t>
            </w:r>
          </w:p>
        </w:tc>
        <w:tc>
          <w:tcPr>
            <w:tcW w:w="7232" w:type="dxa"/>
            <w:gridSpan w:val="9"/>
            <w:vAlign w:val="center"/>
          </w:tcPr>
          <w:p w:rsidR="00676BB3" w:rsidRPr="006F06EB" w:rsidRDefault="006F06EB" w:rsidP="00676BB3">
            <w:pPr>
              <w:spacing w:line="240" w:lineRule="atLeast"/>
              <w:rPr>
                <w:rFonts w:eastAsia="Times New Roman" w:cs="Times New Roman"/>
                <w:sz w:val="20"/>
                <w:szCs w:val="20"/>
              </w:rPr>
            </w:pPr>
            <w:r w:rsidRPr="006F06EB">
              <w:rPr>
                <w:rFonts w:ascii="Calibri" w:hAnsi="Calibri"/>
                <w:sz w:val="21"/>
                <w:szCs w:val="21"/>
                <w:shd w:val="clear" w:color="auto" w:fill="FFFFFF"/>
              </w:rPr>
              <w:t>Enformasyon yönetimi</w:t>
            </w:r>
          </w:p>
        </w:tc>
      </w:tr>
      <w:tr w:rsidR="00676BB3" w:rsidRPr="00A40D92" w:rsidTr="00676BB3">
        <w:trPr>
          <w:gridAfter w:val="1"/>
          <w:wAfter w:w="118" w:type="dxa"/>
          <w:trHeight w:val="280"/>
        </w:trPr>
        <w:tc>
          <w:tcPr>
            <w:tcW w:w="1830" w:type="dxa"/>
            <w:gridSpan w:val="2"/>
          </w:tcPr>
          <w:p w:rsidR="00676BB3" w:rsidRPr="00A40D92" w:rsidRDefault="00676BB3" w:rsidP="00676BB3">
            <w:pPr>
              <w:jc w:val="both"/>
              <w:rPr>
                <w:rFonts w:cs="Times New Roman"/>
                <w:color w:val="000000" w:themeColor="text1"/>
                <w:sz w:val="20"/>
                <w:szCs w:val="20"/>
              </w:rPr>
            </w:pPr>
            <w:r w:rsidRPr="00A40D92">
              <w:rPr>
                <w:rFonts w:cs="Times New Roman"/>
                <w:color w:val="000000" w:themeColor="text1"/>
                <w:sz w:val="20"/>
                <w:szCs w:val="20"/>
              </w:rPr>
              <w:t>12.Hafta</w:t>
            </w:r>
          </w:p>
        </w:tc>
        <w:tc>
          <w:tcPr>
            <w:tcW w:w="7232" w:type="dxa"/>
            <w:gridSpan w:val="9"/>
            <w:vAlign w:val="center"/>
          </w:tcPr>
          <w:p w:rsidR="00676BB3" w:rsidRPr="006F06EB" w:rsidRDefault="006F06EB" w:rsidP="00676BB3">
            <w:pPr>
              <w:spacing w:line="240" w:lineRule="atLeast"/>
              <w:rPr>
                <w:rFonts w:eastAsia="Times New Roman" w:cs="Times New Roman"/>
                <w:sz w:val="20"/>
                <w:szCs w:val="20"/>
              </w:rPr>
            </w:pPr>
            <w:r w:rsidRPr="006F06EB">
              <w:rPr>
                <w:rFonts w:ascii="Calibri" w:hAnsi="Calibri"/>
                <w:sz w:val="21"/>
                <w:szCs w:val="21"/>
                <w:shd w:val="clear" w:color="auto" w:fill="FFFFFF"/>
              </w:rPr>
              <w:t>Telekomunikasyon</w:t>
            </w:r>
          </w:p>
        </w:tc>
      </w:tr>
      <w:tr w:rsidR="00676BB3" w:rsidRPr="00A40D92" w:rsidTr="00676BB3">
        <w:trPr>
          <w:gridAfter w:val="1"/>
          <w:wAfter w:w="118" w:type="dxa"/>
          <w:trHeight w:val="280"/>
        </w:trPr>
        <w:tc>
          <w:tcPr>
            <w:tcW w:w="1830" w:type="dxa"/>
            <w:gridSpan w:val="2"/>
          </w:tcPr>
          <w:p w:rsidR="00676BB3" w:rsidRPr="00A40D92" w:rsidRDefault="00676BB3" w:rsidP="00676BB3">
            <w:pPr>
              <w:jc w:val="both"/>
              <w:rPr>
                <w:rFonts w:cs="Times New Roman"/>
                <w:color w:val="000000" w:themeColor="text1"/>
                <w:sz w:val="20"/>
                <w:szCs w:val="20"/>
              </w:rPr>
            </w:pPr>
            <w:r w:rsidRPr="00A40D92">
              <w:rPr>
                <w:rFonts w:cs="Times New Roman"/>
                <w:color w:val="000000" w:themeColor="text1"/>
                <w:sz w:val="20"/>
                <w:szCs w:val="20"/>
              </w:rPr>
              <w:t>13.Hafta</w:t>
            </w:r>
          </w:p>
        </w:tc>
        <w:tc>
          <w:tcPr>
            <w:tcW w:w="7232" w:type="dxa"/>
            <w:gridSpan w:val="9"/>
            <w:vAlign w:val="center"/>
          </w:tcPr>
          <w:p w:rsidR="00676BB3" w:rsidRPr="006F06EB" w:rsidRDefault="006F06EB" w:rsidP="00676BB3">
            <w:pPr>
              <w:spacing w:line="240" w:lineRule="atLeast"/>
              <w:rPr>
                <w:rFonts w:eastAsia="Times New Roman" w:cs="Times New Roman"/>
                <w:sz w:val="20"/>
                <w:szCs w:val="20"/>
              </w:rPr>
            </w:pPr>
            <w:r w:rsidRPr="006F06EB">
              <w:rPr>
                <w:rFonts w:ascii="Calibri" w:hAnsi="Calibri"/>
                <w:sz w:val="21"/>
                <w:szCs w:val="21"/>
                <w:shd w:val="clear" w:color="auto" w:fill="FFFFFF"/>
              </w:rPr>
              <w:t>Internet</w:t>
            </w:r>
          </w:p>
        </w:tc>
      </w:tr>
      <w:tr w:rsidR="00676BB3" w:rsidRPr="00A40D92" w:rsidTr="00676BB3">
        <w:trPr>
          <w:gridAfter w:val="1"/>
          <w:wAfter w:w="118" w:type="dxa"/>
          <w:trHeight w:val="280"/>
        </w:trPr>
        <w:tc>
          <w:tcPr>
            <w:tcW w:w="1830" w:type="dxa"/>
            <w:gridSpan w:val="2"/>
          </w:tcPr>
          <w:p w:rsidR="00676BB3" w:rsidRPr="00A40D92" w:rsidRDefault="00676BB3" w:rsidP="00676BB3">
            <w:pPr>
              <w:jc w:val="both"/>
              <w:rPr>
                <w:rFonts w:cs="Times New Roman"/>
                <w:color w:val="000000" w:themeColor="text1"/>
                <w:sz w:val="20"/>
                <w:szCs w:val="20"/>
              </w:rPr>
            </w:pPr>
            <w:r w:rsidRPr="00A40D92">
              <w:rPr>
                <w:rFonts w:cs="Times New Roman"/>
                <w:color w:val="000000" w:themeColor="text1"/>
                <w:sz w:val="20"/>
                <w:szCs w:val="20"/>
              </w:rPr>
              <w:t>14.Hafta</w:t>
            </w:r>
          </w:p>
        </w:tc>
        <w:tc>
          <w:tcPr>
            <w:tcW w:w="7232" w:type="dxa"/>
            <w:gridSpan w:val="9"/>
            <w:vAlign w:val="center"/>
          </w:tcPr>
          <w:p w:rsidR="00676BB3" w:rsidRPr="006F06EB" w:rsidRDefault="006F06EB" w:rsidP="00676BB3">
            <w:pPr>
              <w:spacing w:line="240" w:lineRule="atLeast"/>
              <w:rPr>
                <w:rFonts w:eastAsia="Times New Roman" w:cs="Times New Roman"/>
                <w:sz w:val="20"/>
                <w:szCs w:val="20"/>
              </w:rPr>
            </w:pPr>
            <w:r w:rsidRPr="006F06EB">
              <w:rPr>
                <w:rFonts w:ascii="Calibri" w:hAnsi="Calibri"/>
                <w:sz w:val="21"/>
                <w:szCs w:val="21"/>
                <w:shd w:val="clear" w:color="auto" w:fill="FFFFFF"/>
              </w:rPr>
              <w:t>Kablosuz teknolojiler</w:t>
            </w:r>
          </w:p>
        </w:tc>
      </w:tr>
      <w:tr w:rsidR="00676BB3" w:rsidRPr="00A40D92" w:rsidTr="00676BB3">
        <w:trPr>
          <w:gridAfter w:val="1"/>
          <w:wAfter w:w="118" w:type="dxa"/>
          <w:trHeight w:val="280"/>
        </w:trPr>
        <w:tc>
          <w:tcPr>
            <w:tcW w:w="9062" w:type="dxa"/>
            <w:gridSpan w:val="11"/>
          </w:tcPr>
          <w:p w:rsidR="00676BB3" w:rsidRPr="00A40D92" w:rsidRDefault="00676BB3" w:rsidP="00676BB3">
            <w:pPr>
              <w:jc w:val="both"/>
              <w:rPr>
                <w:rFonts w:cs="Times New Roman"/>
                <w:b/>
                <w:color w:val="000000" w:themeColor="text1"/>
                <w:sz w:val="20"/>
                <w:szCs w:val="20"/>
              </w:rPr>
            </w:pPr>
            <w:r w:rsidRPr="00A40D92">
              <w:rPr>
                <w:rFonts w:cs="Times New Roman"/>
                <w:color w:val="000000" w:themeColor="text1"/>
                <w:sz w:val="20"/>
                <w:szCs w:val="20"/>
              </w:rPr>
              <w:t>Final Dönemi ve Genel Değerlendirme</w:t>
            </w:r>
          </w:p>
        </w:tc>
      </w:tr>
      <w:tr w:rsidR="00676BB3" w:rsidRPr="00A40D92" w:rsidTr="00676BB3">
        <w:tc>
          <w:tcPr>
            <w:tcW w:w="6771" w:type="dxa"/>
            <w:gridSpan w:val="5"/>
          </w:tcPr>
          <w:p w:rsidR="00676BB3" w:rsidRPr="00A40D92" w:rsidRDefault="00A5430D" w:rsidP="00676BB3">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Bilişim Sistemleri ve Teknolojilerine Giriş</w:t>
            </w:r>
            <w:r w:rsidR="00676BB3" w:rsidRPr="00A40D92">
              <w:rPr>
                <w:rFonts w:eastAsiaTheme="minorHAnsi" w:cs="Times New Roman"/>
                <w:b/>
                <w:sz w:val="20"/>
                <w:szCs w:val="20"/>
                <w:lang w:eastAsia="en-US"/>
              </w:rPr>
              <w:t xml:space="preserve"> - Program Öğrenme Çıktıları İlişkisi</w:t>
            </w:r>
          </w:p>
        </w:tc>
        <w:tc>
          <w:tcPr>
            <w:tcW w:w="2409" w:type="dxa"/>
            <w:gridSpan w:val="7"/>
          </w:tcPr>
          <w:p w:rsidR="00676BB3" w:rsidRPr="00A40D92" w:rsidRDefault="00676BB3" w:rsidP="00676BB3">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Değerlendirme</w:t>
            </w:r>
          </w:p>
        </w:tc>
      </w:tr>
      <w:tr w:rsidR="00676BB3" w:rsidRPr="00A40D92" w:rsidTr="00676BB3">
        <w:tc>
          <w:tcPr>
            <w:tcW w:w="6771" w:type="dxa"/>
            <w:gridSpan w:val="5"/>
          </w:tcPr>
          <w:p w:rsidR="00676BB3" w:rsidRPr="00A40D92" w:rsidRDefault="00676BB3" w:rsidP="00676BB3">
            <w:pPr>
              <w:jc w:val="both"/>
              <w:rPr>
                <w:rFonts w:cs="Times New Roman"/>
                <w:sz w:val="20"/>
                <w:szCs w:val="20"/>
              </w:rPr>
            </w:pPr>
            <w:r w:rsidRPr="00A40D92">
              <w:rPr>
                <w:rFonts w:eastAsiaTheme="minorHAnsi" w:cs="Times New Roman"/>
                <w:b/>
                <w:sz w:val="20"/>
                <w:szCs w:val="20"/>
                <w:lang w:eastAsia="en-US"/>
              </w:rPr>
              <w:t>Program Öğrenme Çıktıları</w:t>
            </w:r>
          </w:p>
        </w:tc>
        <w:tc>
          <w:tcPr>
            <w:tcW w:w="567" w:type="dxa"/>
            <w:gridSpan w:val="2"/>
          </w:tcPr>
          <w:p w:rsidR="00676BB3" w:rsidRPr="00A40D92" w:rsidRDefault="00676BB3" w:rsidP="00676BB3">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567" w:type="dxa"/>
          </w:tcPr>
          <w:p w:rsidR="00676BB3" w:rsidRPr="00A40D92" w:rsidRDefault="00676BB3" w:rsidP="00676BB3">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425" w:type="dxa"/>
          </w:tcPr>
          <w:p w:rsidR="00676BB3" w:rsidRPr="00A40D92" w:rsidRDefault="00676BB3" w:rsidP="00676BB3">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425" w:type="dxa"/>
          </w:tcPr>
          <w:p w:rsidR="00676BB3" w:rsidRPr="00A40D92" w:rsidRDefault="00676BB3" w:rsidP="00676BB3">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425" w:type="dxa"/>
            <w:gridSpan w:val="2"/>
          </w:tcPr>
          <w:p w:rsidR="00676BB3" w:rsidRPr="00A40D92" w:rsidRDefault="00676BB3" w:rsidP="00676BB3">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r>
      <w:tr w:rsidR="00676BB3" w:rsidRPr="00A40D92" w:rsidTr="00676BB3">
        <w:tc>
          <w:tcPr>
            <w:tcW w:w="534" w:type="dxa"/>
          </w:tcPr>
          <w:p w:rsidR="00676BB3" w:rsidRPr="00A40D92" w:rsidRDefault="00676BB3" w:rsidP="00676BB3">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6237" w:type="dxa"/>
            <w:gridSpan w:val="4"/>
          </w:tcPr>
          <w:p w:rsidR="00676BB3" w:rsidRPr="0084220C" w:rsidRDefault="00830726" w:rsidP="00676BB3">
            <w:pPr>
              <w:jc w:val="both"/>
              <w:rPr>
                <w:rFonts w:cs="Times New Roman"/>
                <w:sz w:val="20"/>
                <w:szCs w:val="20"/>
                <w:shd w:val="clear" w:color="auto" w:fill="FFFFFF"/>
              </w:rPr>
            </w:pPr>
            <w:r w:rsidRPr="0084220C">
              <w:rPr>
                <w:rFonts w:ascii="Calibri" w:hAnsi="Calibri"/>
                <w:sz w:val="21"/>
                <w:szCs w:val="21"/>
                <w:shd w:val="clear" w:color="auto" w:fill="FFFFFF"/>
              </w:rPr>
              <w:t>İşletmenin temel fonksiyonları olan üretim, pazarlama, muhasebe, finans ve insan kaynakları, sayısal yöntemler ve yönetim organizasyon alanında gerekli bilgilere sahip olur.</w:t>
            </w:r>
          </w:p>
        </w:tc>
        <w:tc>
          <w:tcPr>
            <w:tcW w:w="567" w:type="dxa"/>
            <w:gridSpan w:val="2"/>
          </w:tcPr>
          <w:p w:rsidR="00676BB3" w:rsidRPr="00A40D92" w:rsidRDefault="00676BB3" w:rsidP="00676BB3">
            <w:pPr>
              <w:spacing w:after="200" w:line="276" w:lineRule="auto"/>
              <w:jc w:val="both"/>
              <w:rPr>
                <w:rFonts w:eastAsiaTheme="minorHAnsi" w:cs="Times New Roman"/>
                <w:b/>
                <w:sz w:val="20"/>
                <w:szCs w:val="20"/>
                <w:lang w:eastAsia="en-US"/>
              </w:rPr>
            </w:pPr>
          </w:p>
        </w:tc>
        <w:tc>
          <w:tcPr>
            <w:tcW w:w="567" w:type="dxa"/>
          </w:tcPr>
          <w:p w:rsidR="00676BB3" w:rsidRPr="00A40D92" w:rsidRDefault="00830726" w:rsidP="00676BB3">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676BB3" w:rsidRPr="00A40D92" w:rsidRDefault="00676BB3" w:rsidP="00676BB3">
            <w:pPr>
              <w:spacing w:after="200" w:line="276" w:lineRule="auto"/>
              <w:jc w:val="both"/>
              <w:rPr>
                <w:rFonts w:eastAsiaTheme="minorHAnsi" w:cs="Times New Roman"/>
                <w:b/>
                <w:sz w:val="20"/>
                <w:szCs w:val="20"/>
                <w:lang w:eastAsia="en-US"/>
              </w:rPr>
            </w:pPr>
          </w:p>
        </w:tc>
        <w:tc>
          <w:tcPr>
            <w:tcW w:w="425" w:type="dxa"/>
          </w:tcPr>
          <w:p w:rsidR="00676BB3" w:rsidRPr="00A40D92" w:rsidRDefault="00676BB3" w:rsidP="00676BB3">
            <w:pPr>
              <w:spacing w:after="200" w:line="276" w:lineRule="auto"/>
              <w:jc w:val="both"/>
              <w:rPr>
                <w:rFonts w:eastAsiaTheme="minorHAnsi" w:cs="Times New Roman"/>
                <w:b/>
                <w:sz w:val="20"/>
                <w:szCs w:val="20"/>
                <w:lang w:eastAsia="en-US"/>
              </w:rPr>
            </w:pPr>
          </w:p>
        </w:tc>
        <w:tc>
          <w:tcPr>
            <w:tcW w:w="425" w:type="dxa"/>
            <w:gridSpan w:val="2"/>
          </w:tcPr>
          <w:p w:rsidR="00676BB3" w:rsidRPr="00A40D92" w:rsidRDefault="00676BB3" w:rsidP="00676BB3">
            <w:pPr>
              <w:spacing w:after="200" w:line="276" w:lineRule="auto"/>
              <w:jc w:val="both"/>
              <w:rPr>
                <w:rFonts w:eastAsiaTheme="minorHAnsi" w:cs="Times New Roman"/>
                <w:b/>
                <w:sz w:val="20"/>
                <w:szCs w:val="20"/>
                <w:lang w:eastAsia="en-US"/>
              </w:rPr>
            </w:pPr>
          </w:p>
        </w:tc>
      </w:tr>
      <w:tr w:rsidR="00676BB3" w:rsidRPr="00A40D92" w:rsidTr="00676BB3">
        <w:tc>
          <w:tcPr>
            <w:tcW w:w="534" w:type="dxa"/>
          </w:tcPr>
          <w:p w:rsidR="00676BB3" w:rsidRPr="00A40D92" w:rsidRDefault="00676BB3" w:rsidP="00676BB3">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6237" w:type="dxa"/>
            <w:gridSpan w:val="4"/>
          </w:tcPr>
          <w:p w:rsidR="00676BB3" w:rsidRPr="0084220C" w:rsidRDefault="00830726" w:rsidP="00676BB3">
            <w:pPr>
              <w:jc w:val="both"/>
              <w:rPr>
                <w:rFonts w:cs="Times New Roman"/>
                <w:sz w:val="20"/>
                <w:szCs w:val="20"/>
                <w:shd w:val="clear" w:color="auto" w:fill="FFFFFF"/>
              </w:rPr>
            </w:pPr>
            <w:r w:rsidRPr="0084220C">
              <w:rPr>
                <w:rFonts w:ascii="Calibri" w:hAnsi="Calibri"/>
                <w:sz w:val="21"/>
                <w:szCs w:val="21"/>
                <w:shd w:val="clear" w:color="auto" w:fill="FFFFFF"/>
              </w:rPr>
              <w:t>Yönetim bilişim sistemlerini teknik, örgütsel ve yönetsel açıdan tanımlayabilir, yerel, ulusal ve küresel boyutlarını kavrayabilir.</w:t>
            </w:r>
          </w:p>
        </w:tc>
        <w:tc>
          <w:tcPr>
            <w:tcW w:w="567" w:type="dxa"/>
            <w:gridSpan w:val="2"/>
          </w:tcPr>
          <w:p w:rsidR="00676BB3" w:rsidRPr="00A40D92" w:rsidRDefault="00676BB3" w:rsidP="00676BB3">
            <w:pPr>
              <w:spacing w:after="200" w:line="276" w:lineRule="auto"/>
              <w:jc w:val="both"/>
              <w:rPr>
                <w:rFonts w:eastAsiaTheme="minorHAnsi" w:cs="Times New Roman"/>
                <w:b/>
                <w:sz w:val="20"/>
                <w:szCs w:val="20"/>
                <w:lang w:eastAsia="en-US"/>
              </w:rPr>
            </w:pPr>
          </w:p>
        </w:tc>
        <w:tc>
          <w:tcPr>
            <w:tcW w:w="567" w:type="dxa"/>
          </w:tcPr>
          <w:p w:rsidR="00676BB3" w:rsidRPr="00A40D92" w:rsidRDefault="00676BB3" w:rsidP="00676BB3">
            <w:pPr>
              <w:spacing w:after="200" w:line="276" w:lineRule="auto"/>
              <w:jc w:val="both"/>
              <w:rPr>
                <w:rFonts w:eastAsiaTheme="minorHAnsi" w:cs="Times New Roman"/>
                <w:b/>
                <w:sz w:val="20"/>
                <w:szCs w:val="20"/>
                <w:lang w:eastAsia="en-US"/>
              </w:rPr>
            </w:pPr>
          </w:p>
        </w:tc>
        <w:tc>
          <w:tcPr>
            <w:tcW w:w="425" w:type="dxa"/>
          </w:tcPr>
          <w:p w:rsidR="00676BB3" w:rsidRPr="00A40D92" w:rsidRDefault="00676BB3" w:rsidP="00676BB3">
            <w:pPr>
              <w:spacing w:after="200" w:line="276" w:lineRule="auto"/>
              <w:jc w:val="both"/>
              <w:rPr>
                <w:rFonts w:eastAsiaTheme="minorHAnsi" w:cs="Times New Roman"/>
                <w:b/>
                <w:sz w:val="20"/>
                <w:szCs w:val="20"/>
                <w:lang w:eastAsia="en-US"/>
              </w:rPr>
            </w:pPr>
          </w:p>
        </w:tc>
        <w:tc>
          <w:tcPr>
            <w:tcW w:w="425" w:type="dxa"/>
          </w:tcPr>
          <w:p w:rsidR="00676BB3" w:rsidRPr="00A40D92" w:rsidRDefault="00830726" w:rsidP="00676BB3">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gridSpan w:val="2"/>
          </w:tcPr>
          <w:p w:rsidR="00676BB3" w:rsidRPr="00A40D92" w:rsidRDefault="00676BB3" w:rsidP="00676BB3">
            <w:pPr>
              <w:spacing w:after="200" w:line="276" w:lineRule="auto"/>
              <w:jc w:val="both"/>
              <w:rPr>
                <w:rFonts w:eastAsiaTheme="minorHAnsi" w:cs="Times New Roman"/>
                <w:b/>
                <w:sz w:val="20"/>
                <w:szCs w:val="20"/>
                <w:lang w:eastAsia="en-US"/>
              </w:rPr>
            </w:pPr>
          </w:p>
        </w:tc>
      </w:tr>
      <w:tr w:rsidR="00676BB3" w:rsidRPr="00A40D92" w:rsidTr="00676BB3">
        <w:tc>
          <w:tcPr>
            <w:tcW w:w="534" w:type="dxa"/>
          </w:tcPr>
          <w:p w:rsidR="00676BB3" w:rsidRPr="00A40D92" w:rsidRDefault="00676BB3" w:rsidP="00676BB3">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6237" w:type="dxa"/>
            <w:gridSpan w:val="4"/>
          </w:tcPr>
          <w:p w:rsidR="00676BB3" w:rsidRPr="0084220C" w:rsidRDefault="00B32A0B" w:rsidP="00676BB3">
            <w:pPr>
              <w:jc w:val="both"/>
              <w:rPr>
                <w:rFonts w:cs="Times New Roman"/>
                <w:sz w:val="20"/>
                <w:szCs w:val="20"/>
                <w:shd w:val="clear" w:color="auto" w:fill="FFFFFF"/>
              </w:rPr>
            </w:pPr>
            <w:r w:rsidRPr="0084220C">
              <w:rPr>
                <w:rFonts w:ascii="Calibri" w:hAnsi="Calibri"/>
                <w:sz w:val="21"/>
                <w:szCs w:val="21"/>
                <w:shd w:val="clear" w:color="auto" w:fill="FFFFFF"/>
              </w:rPr>
              <w:t>Yönetim bilişim sistemlerinin multidisipliner bir alan olduğunun farkında olur ve diğer disiplinler ile ilişkisini kurabilir.</w:t>
            </w:r>
          </w:p>
        </w:tc>
        <w:tc>
          <w:tcPr>
            <w:tcW w:w="567" w:type="dxa"/>
            <w:gridSpan w:val="2"/>
          </w:tcPr>
          <w:p w:rsidR="00676BB3" w:rsidRPr="00A40D92" w:rsidRDefault="00676BB3" w:rsidP="00676BB3">
            <w:pPr>
              <w:spacing w:after="200" w:line="276" w:lineRule="auto"/>
              <w:jc w:val="both"/>
              <w:rPr>
                <w:rFonts w:eastAsiaTheme="minorHAnsi" w:cs="Times New Roman"/>
                <w:b/>
                <w:sz w:val="20"/>
                <w:szCs w:val="20"/>
                <w:lang w:eastAsia="en-US"/>
              </w:rPr>
            </w:pPr>
          </w:p>
        </w:tc>
        <w:tc>
          <w:tcPr>
            <w:tcW w:w="567" w:type="dxa"/>
          </w:tcPr>
          <w:p w:rsidR="00676BB3" w:rsidRPr="00A40D92" w:rsidRDefault="00676BB3" w:rsidP="00676BB3">
            <w:pPr>
              <w:spacing w:after="200" w:line="276" w:lineRule="auto"/>
              <w:jc w:val="both"/>
              <w:rPr>
                <w:rFonts w:eastAsiaTheme="minorHAnsi" w:cs="Times New Roman"/>
                <w:b/>
                <w:sz w:val="20"/>
                <w:szCs w:val="20"/>
                <w:lang w:eastAsia="en-US"/>
              </w:rPr>
            </w:pPr>
          </w:p>
        </w:tc>
        <w:tc>
          <w:tcPr>
            <w:tcW w:w="425" w:type="dxa"/>
          </w:tcPr>
          <w:p w:rsidR="00676BB3" w:rsidRPr="00A40D92" w:rsidRDefault="00676BB3" w:rsidP="00676BB3">
            <w:pPr>
              <w:spacing w:after="200" w:line="276" w:lineRule="auto"/>
              <w:jc w:val="both"/>
              <w:rPr>
                <w:rFonts w:eastAsiaTheme="minorHAnsi" w:cs="Times New Roman"/>
                <w:b/>
                <w:sz w:val="20"/>
                <w:szCs w:val="20"/>
                <w:lang w:eastAsia="en-US"/>
              </w:rPr>
            </w:pPr>
          </w:p>
        </w:tc>
        <w:tc>
          <w:tcPr>
            <w:tcW w:w="425" w:type="dxa"/>
          </w:tcPr>
          <w:p w:rsidR="00676BB3" w:rsidRPr="00A40D92" w:rsidRDefault="00B32A0B" w:rsidP="00676BB3">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gridSpan w:val="2"/>
          </w:tcPr>
          <w:p w:rsidR="00676BB3" w:rsidRPr="00A40D92" w:rsidRDefault="00676BB3" w:rsidP="00676BB3">
            <w:pPr>
              <w:spacing w:after="200" w:line="276" w:lineRule="auto"/>
              <w:jc w:val="both"/>
              <w:rPr>
                <w:rFonts w:eastAsiaTheme="minorHAnsi" w:cs="Times New Roman"/>
                <w:b/>
                <w:sz w:val="20"/>
                <w:szCs w:val="20"/>
                <w:lang w:eastAsia="en-US"/>
              </w:rPr>
            </w:pPr>
          </w:p>
        </w:tc>
      </w:tr>
      <w:tr w:rsidR="00676BB3" w:rsidRPr="00A40D92" w:rsidTr="00676BB3">
        <w:tc>
          <w:tcPr>
            <w:tcW w:w="534" w:type="dxa"/>
          </w:tcPr>
          <w:p w:rsidR="00676BB3" w:rsidRPr="00A40D92" w:rsidRDefault="00676BB3" w:rsidP="00676BB3">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lastRenderedPageBreak/>
              <w:t>4</w:t>
            </w:r>
          </w:p>
        </w:tc>
        <w:tc>
          <w:tcPr>
            <w:tcW w:w="6237" w:type="dxa"/>
            <w:gridSpan w:val="4"/>
          </w:tcPr>
          <w:p w:rsidR="00676BB3" w:rsidRPr="0084220C" w:rsidRDefault="00AE76EA" w:rsidP="00676BB3">
            <w:pPr>
              <w:jc w:val="both"/>
              <w:rPr>
                <w:rFonts w:cs="Times New Roman"/>
                <w:sz w:val="20"/>
                <w:szCs w:val="20"/>
                <w:shd w:val="clear" w:color="auto" w:fill="FFFFFF"/>
              </w:rPr>
            </w:pPr>
            <w:r w:rsidRPr="0084220C">
              <w:rPr>
                <w:rFonts w:ascii="Calibri" w:hAnsi="Calibri"/>
                <w:sz w:val="21"/>
                <w:szCs w:val="21"/>
                <w:shd w:val="clear" w:color="auto" w:fill="FFFFFF"/>
              </w:rPr>
              <w:t>Analitik düşünüp, gerçek hayat problemleri karşısında kazandığı bilgi ve becerileri kullanıp çözüm üretebilir.</w:t>
            </w:r>
          </w:p>
        </w:tc>
        <w:tc>
          <w:tcPr>
            <w:tcW w:w="567" w:type="dxa"/>
            <w:gridSpan w:val="2"/>
          </w:tcPr>
          <w:p w:rsidR="00676BB3" w:rsidRPr="00A40D92" w:rsidRDefault="00676BB3" w:rsidP="00676BB3">
            <w:pPr>
              <w:spacing w:after="200" w:line="276" w:lineRule="auto"/>
              <w:jc w:val="both"/>
              <w:rPr>
                <w:rFonts w:eastAsiaTheme="minorHAnsi" w:cs="Times New Roman"/>
                <w:b/>
                <w:sz w:val="20"/>
                <w:szCs w:val="20"/>
                <w:lang w:eastAsia="en-US"/>
              </w:rPr>
            </w:pPr>
          </w:p>
        </w:tc>
        <w:tc>
          <w:tcPr>
            <w:tcW w:w="567" w:type="dxa"/>
          </w:tcPr>
          <w:p w:rsidR="00676BB3" w:rsidRPr="00A40D92" w:rsidRDefault="00676BB3" w:rsidP="00676BB3">
            <w:pPr>
              <w:spacing w:after="200" w:line="276" w:lineRule="auto"/>
              <w:jc w:val="both"/>
              <w:rPr>
                <w:rFonts w:eastAsiaTheme="minorHAnsi" w:cs="Times New Roman"/>
                <w:b/>
                <w:sz w:val="20"/>
                <w:szCs w:val="20"/>
                <w:lang w:eastAsia="en-US"/>
              </w:rPr>
            </w:pPr>
          </w:p>
        </w:tc>
        <w:tc>
          <w:tcPr>
            <w:tcW w:w="425" w:type="dxa"/>
          </w:tcPr>
          <w:p w:rsidR="00676BB3" w:rsidRPr="00A40D92" w:rsidRDefault="00C13C65" w:rsidP="00676BB3">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676BB3" w:rsidRPr="00A40D92" w:rsidRDefault="00676BB3" w:rsidP="00676BB3">
            <w:pPr>
              <w:spacing w:after="200" w:line="276" w:lineRule="auto"/>
              <w:jc w:val="both"/>
              <w:rPr>
                <w:rFonts w:eastAsiaTheme="minorHAnsi" w:cs="Times New Roman"/>
                <w:b/>
                <w:sz w:val="20"/>
                <w:szCs w:val="20"/>
                <w:lang w:eastAsia="en-US"/>
              </w:rPr>
            </w:pPr>
          </w:p>
        </w:tc>
        <w:tc>
          <w:tcPr>
            <w:tcW w:w="425" w:type="dxa"/>
            <w:gridSpan w:val="2"/>
          </w:tcPr>
          <w:p w:rsidR="00676BB3" w:rsidRPr="00A40D92" w:rsidRDefault="00676BB3" w:rsidP="00676BB3">
            <w:pPr>
              <w:spacing w:after="200" w:line="276" w:lineRule="auto"/>
              <w:jc w:val="both"/>
              <w:rPr>
                <w:rFonts w:eastAsiaTheme="minorHAnsi" w:cs="Times New Roman"/>
                <w:b/>
                <w:sz w:val="20"/>
                <w:szCs w:val="20"/>
                <w:lang w:eastAsia="en-US"/>
              </w:rPr>
            </w:pPr>
          </w:p>
        </w:tc>
      </w:tr>
      <w:tr w:rsidR="00676BB3" w:rsidRPr="00A40D92" w:rsidTr="00676BB3">
        <w:tc>
          <w:tcPr>
            <w:tcW w:w="534" w:type="dxa"/>
          </w:tcPr>
          <w:p w:rsidR="00676BB3" w:rsidRPr="00A40D92" w:rsidRDefault="00676BB3" w:rsidP="00676BB3">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c>
          <w:tcPr>
            <w:tcW w:w="6237" w:type="dxa"/>
            <w:gridSpan w:val="4"/>
          </w:tcPr>
          <w:p w:rsidR="00676BB3" w:rsidRPr="0084220C" w:rsidRDefault="00C13C65" w:rsidP="00676BB3">
            <w:pPr>
              <w:jc w:val="both"/>
              <w:rPr>
                <w:rFonts w:cs="Times New Roman"/>
                <w:sz w:val="20"/>
                <w:szCs w:val="20"/>
                <w:shd w:val="clear" w:color="auto" w:fill="FFFFFF"/>
              </w:rPr>
            </w:pPr>
            <w:r w:rsidRPr="0084220C">
              <w:rPr>
                <w:rFonts w:ascii="Calibri" w:hAnsi="Calibri"/>
                <w:sz w:val="21"/>
                <w:szCs w:val="21"/>
                <w:shd w:val="clear" w:color="auto" w:fill="FFFFFF"/>
              </w:rPr>
              <w:t>İşletmede farklı alanlarda kullanılan veya kullanılabilecek bilişim teknoloji ve sistemlerini tanır.</w:t>
            </w:r>
          </w:p>
        </w:tc>
        <w:tc>
          <w:tcPr>
            <w:tcW w:w="567" w:type="dxa"/>
            <w:gridSpan w:val="2"/>
          </w:tcPr>
          <w:p w:rsidR="00676BB3" w:rsidRPr="00A40D92" w:rsidRDefault="00676BB3" w:rsidP="00676BB3">
            <w:pPr>
              <w:spacing w:after="200" w:line="276" w:lineRule="auto"/>
              <w:jc w:val="both"/>
              <w:rPr>
                <w:rFonts w:eastAsiaTheme="minorHAnsi" w:cs="Times New Roman"/>
                <w:b/>
                <w:sz w:val="20"/>
                <w:szCs w:val="20"/>
                <w:lang w:eastAsia="en-US"/>
              </w:rPr>
            </w:pPr>
          </w:p>
        </w:tc>
        <w:tc>
          <w:tcPr>
            <w:tcW w:w="567" w:type="dxa"/>
          </w:tcPr>
          <w:p w:rsidR="00676BB3" w:rsidRPr="00A40D92" w:rsidRDefault="00676BB3" w:rsidP="00676BB3">
            <w:pPr>
              <w:spacing w:after="200" w:line="276" w:lineRule="auto"/>
              <w:jc w:val="both"/>
              <w:rPr>
                <w:rFonts w:eastAsiaTheme="minorHAnsi" w:cs="Times New Roman"/>
                <w:b/>
                <w:sz w:val="20"/>
                <w:szCs w:val="20"/>
                <w:lang w:eastAsia="en-US"/>
              </w:rPr>
            </w:pPr>
          </w:p>
        </w:tc>
        <w:tc>
          <w:tcPr>
            <w:tcW w:w="425" w:type="dxa"/>
          </w:tcPr>
          <w:p w:rsidR="00676BB3" w:rsidRPr="00A40D92" w:rsidRDefault="00676BB3" w:rsidP="00676BB3">
            <w:pPr>
              <w:spacing w:after="200" w:line="276" w:lineRule="auto"/>
              <w:jc w:val="both"/>
              <w:rPr>
                <w:rFonts w:eastAsiaTheme="minorHAnsi" w:cs="Times New Roman"/>
                <w:b/>
                <w:sz w:val="20"/>
                <w:szCs w:val="20"/>
                <w:lang w:eastAsia="en-US"/>
              </w:rPr>
            </w:pPr>
          </w:p>
        </w:tc>
        <w:tc>
          <w:tcPr>
            <w:tcW w:w="425" w:type="dxa"/>
          </w:tcPr>
          <w:p w:rsidR="00676BB3" w:rsidRPr="00A40D92" w:rsidRDefault="00C13C65" w:rsidP="00676BB3">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gridSpan w:val="2"/>
          </w:tcPr>
          <w:p w:rsidR="00676BB3" w:rsidRPr="00A40D92" w:rsidRDefault="00676BB3" w:rsidP="00676BB3">
            <w:pPr>
              <w:spacing w:after="200" w:line="276" w:lineRule="auto"/>
              <w:jc w:val="both"/>
              <w:rPr>
                <w:rFonts w:eastAsiaTheme="minorHAnsi" w:cs="Times New Roman"/>
                <w:b/>
                <w:sz w:val="20"/>
                <w:szCs w:val="20"/>
                <w:lang w:eastAsia="en-US"/>
              </w:rPr>
            </w:pPr>
          </w:p>
        </w:tc>
      </w:tr>
      <w:tr w:rsidR="00676BB3" w:rsidRPr="00A40D92" w:rsidTr="00676BB3">
        <w:tc>
          <w:tcPr>
            <w:tcW w:w="534" w:type="dxa"/>
          </w:tcPr>
          <w:p w:rsidR="00676BB3" w:rsidRPr="00A40D92" w:rsidRDefault="00676BB3" w:rsidP="00676BB3">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6</w:t>
            </w:r>
          </w:p>
        </w:tc>
        <w:tc>
          <w:tcPr>
            <w:tcW w:w="6237" w:type="dxa"/>
            <w:gridSpan w:val="4"/>
          </w:tcPr>
          <w:p w:rsidR="00676BB3" w:rsidRPr="0084220C" w:rsidRDefault="00C13C65" w:rsidP="00676BB3">
            <w:pPr>
              <w:jc w:val="both"/>
              <w:rPr>
                <w:rFonts w:cs="Times New Roman"/>
                <w:sz w:val="20"/>
                <w:szCs w:val="20"/>
                <w:shd w:val="clear" w:color="auto" w:fill="FFFFFF"/>
              </w:rPr>
            </w:pPr>
            <w:r w:rsidRPr="0084220C">
              <w:rPr>
                <w:rFonts w:ascii="Calibri" w:hAnsi="Calibri"/>
                <w:sz w:val="21"/>
                <w:szCs w:val="21"/>
                <w:shd w:val="clear" w:color="auto" w:fill="FFFFFF"/>
              </w:rPr>
              <w:t>İşletmede farklı alanlarda bilişim teknoloji ve sistemlerini kullanarak sorun çözebilir ve karar alıcıları destekler.</w:t>
            </w:r>
          </w:p>
        </w:tc>
        <w:tc>
          <w:tcPr>
            <w:tcW w:w="567" w:type="dxa"/>
            <w:gridSpan w:val="2"/>
          </w:tcPr>
          <w:p w:rsidR="00676BB3" w:rsidRPr="00A40D92" w:rsidRDefault="00676BB3" w:rsidP="00676BB3">
            <w:pPr>
              <w:spacing w:after="200" w:line="276" w:lineRule="auto"/>
              <w:jc w:val="both"/>
              <w:rPr>
                <w:rFonts w:eastAsiaTheme="minorHAnsi" w:cs="Times New Roman"/>
                <w:b/>
                <w:sz w:val="20"/>
                <w:szCs w:val="20"/>
                <w:lang w:eastAsia="en-US"/>
              </w:rPr>
            </w:pPr>
          </w:p>
        </w:tc>
        <w:tc>
          <w:tcPr>
            <w:tcW w:w="567" w:type="dxa"/>
          </w:tcPr>
          <w:p w:rsidR="00676BB3" w:rsidRPr="00A40D92" w:rsidRDefault="00676BB3" w:rsidP="00676BB3">
            <w:pPr>
              <w:spacing w:after="200" w:line="276" w:lineRule="auto"/>
              <w:jc w:val="both"/>
              <w:rPr>
                <w:rFonts w:eastAsiaTheme="minorHAnsi" w:cs="Times New Roman"/>
                <w:b/>
                <w:sz w:val="20"/>
                <w:szCs w:val="20"/>
                <w:lang w:eastAsia="en-US"/>
              </w:rPr>
            </w:pPr>
          </w:p>
        </w:tc>
        <w:tc>
          <w:tcPr>
            <w:tcW w:w="425" w:type="dxa"/>
          </w:tcPr>
          <w:p w:rsidR="00676BB3" w:rsidRPr="00A40D92" w:rsidRDefault="00676BB3" w:rsidP="00676BB3">
            <w:pPr>
              <w:spacing w:after="200" w:line="276" w:lineRule="auto"/>
              <w:jc w:val="both"/>
              <w:rPr>
                <w:rFonts w:eastAsiaTheme="minorHAnsi" w:cs="Times New Roman"/>
                <w:b/>
                <w:sz w:val="20"/>
                <w:szCs w:val="20"/>
                <w:lang w:eastAsia="en-US"/>
              </w:rPr>
            </w:pPr>
          </w:p>
        </w:tc>
        <w:tc>
          <w:tcPr>
            <w:tcW w:w="425" w:type="dxa"/>
          </w:tcPr>
          <w:p w:rsidR="00676BB3" w:rsidRPr="00A40D92" w:rsidRDefault="00C13C65" w:rsidP="00676BB3">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gridSpan w:val="2"/>
          </w:tcPr>
          <w:p w:rsidR="00676BB3" w:rsidRPr="00A40D92" w:rsidRDefault="00676BB3" w:rsidP="00676BB3">
            <w:pPr>
              <w:spacing w:after="200" w:line="276" w:lineRule="auto"/>
              <w:jc w:val="both"/>
              <w:rPr>
                <w:rFonts w:eastAsiaTheme="minorHAnsi" w:cs="Times New Roman"/>
                <w:b/>
                <w:sz w:val="20"/>
                <w:szCs w:val="20"/>
                <w:lang w:eastAsia="en-US"/>
              </w:rPr>
            </w:pPr>
          </w:p>
        </w:tc>
      </w:tr>
      <w:tr w:rsidR="00676BB3" w:rsidRPr="00A40D92" w:rsidTr="00676BB3">
        <w:tc>
          <w:tcPr>
            <w:tcW w:w="534" w:type="dxa"/>
          </w:tcPr>
          <w:p w:rsidR="00676BB3" w:rsidRPr="00A40D92" w:rsidRDefault="00676BB3" w:rsidP="00676BB3">
            <w:pPr>
              <w:jc w:val="both"/>
              <w:rPr>
                <w:rFonts w:cs="Times New Roman"/>
                <w:b/>
                <w:sz w:val="20"/>
                <w:szCs w:val="20"/>
              </w:rPr>
            </w:pPr>
            <w:r w:rsidRPr="00A40D92">
              <w:rPr>
                <w:rFonts w:cs="Times New Roman"/>
                <w:b/>
                <w:sz w:val="20"/>
                <w:szCs w:val="20"/>
              </w:rPr>
              <w:t>7</w:t>
            </w:r>
          </w:p>
        </w:tc>
        <w:tc>
          <w:tcPr>
            <w:tcW w:w="6237" w:type="dxa"/>
            <w:gridSpan w:val="4"/>
          </w:tcPr>
          <w:p w:rsidR="00676BB3" w:rsidRPr="0084220C" w:rsidRDefault="00C13C65" w:rsidP="00676BB3">
            <w:pPr>
              <w:jc w:val="both"/>
              <w:rPr>
                <w:rFonts w:cs="Times New Roman"/>
                <w:sz w:val="20"/>
                <w:szCs w:val="20"/>
                <w:shd w:val="clear" w:color="auto" w:fill="FFFFFF"/>
              </w:rPr>
            </w:pPr>
            <w:r w:rsidRPr="0084220C">
              <w:rPr>
                <w:rFonts w:ascii="Calibri" w:hAnsi="Calibri"/>
                <w:sz w:val="21"/>
                <w:szCs w:val="21"/>
                <w:shd w:val="clear" w:color="auto" w:fill="FFFFFF"/>
              </w:rPr>
              <w:t>Bilişim projelerine teknik ve yönetsel katkı verebilir ve sorumluluk alabilir.</w:t>
            </w:r>
          </w:p>
        </w:tc>
        <w:tc>
          <w:tcPr>
            <w:tcW w:w="567" w:type="dxa"/>
            <w:gridSpan w:val="2"/>
          </w:tcPr>
          <w:p w:rsidR="00676BB3" w:rsidRPr="00A40D92" w:rsidRDefault="00676BB3" w:rsidP="00676BB3">
            <w:pPr>
              <w:jc w:val="both"/>
              <w:rPr>
                <w:rFonts w:cs="Times New Roman"/>
                <w:b/>
                <w:sz w:val="20"/>
                <w:szCs w:val="20"/>
              </w:rPr>
            </w:pPr>
          </w:p>
        </w:tc>
        <w:tc>
          <w:tcPr>
            <w:tcW w:w="567" w:type="dxa"/>
          </w:tcPr>
          <w:p w:rsidR="00676BB3" w:rsidRPr="00A40D92" w:rsidRDefault="00676BB3" w:rsidP="00676BB3">
            <w:pPr>
              <w:jc w:val="both"/>
              <w:rPr>
                <w:rFonts w:cs="Times New Roman"/>
                <w:b/>
                <w:sz w:val="20"/>
                <w:szCs w:val="20"/>
              </w:rPr>
            </w:pPr>
          </w:p>
        </w:tc>
        <w:tc>
          <w:tcPr>
            <w:tcW w:w="425" w:type="dxa"/>
          </w:tcPr>
          <w:p w:rsidR="00676BB3" w:rsidRPr="00A40D92" w:rsidRDefault="00C13C65" w:rsidP="00676BB3">
            <w:pPr>
              <w:jc w:val="both"/>
              <w:rPr>
                <w:rFonts w:cs="Times New Roman"/>
                <w:b/>
                <w:sz w:val="20"/>
                <w:szCs w:val="20"/>
              </w:rPr>
            </w:pPr>
            <w:r>
              <w:rPr>
                <w:rFonts w:cs="Times New Roman"/>
                <w:b/>
                <w:sz w:val="20"/>
                <w:szCs w:val="20"/>
              </w:rPr>
              <w:t>X</w:t>
            </w:r>
          </w:p>
        </w:tc>
        <w:tc>
          <w:tcPr>
            <w:tcW w:w="425" w:type="dxa"/>
          </w:tcPr>
          <w:p w:rsidR="00676BB3" w:rsidRPr="00A40D92" w:rsidRDefault="00676BB3" w:rsidP="00676BB3">
            <w:pPr>
              <w:jc w:val="both"/>
              <w:rPr>
                <w:rFonts w:cs="Times New Roman"/>
                <w:b/>
                <w:sz w:val="20"/>
                <w:szCs w:val="20"/>
              </w:rPr>
            </w:pPr>
          </w:p>
        </w:tc>
        <w:tc>
          <w:tcPr>
            <w:tcW w:w="425" w:type="dxa"/>
            <w:gridSpan w:val="2"/>
          </w:tcPr>
          <w:p w:rsidR="00676BB3" w:rsidRPr="00A40D92" w:rsidRDefault="00676BB3" w:rsidP="00676BB3">
            <w:pPr>
              <w:jc w:val="both"/>
              <w:rPr>
                <w:rFonts w:cs="Times New Roman"/>
                <w:b/>
                <w:sz w:val="20"/>
                <w:szCs w:val="20"/>
              </w:rPr>
            </w:pPr>
          </w:p>
        </w:tc>
      </w:tr>
      <w:tr w:rsidR="00676BB3" w:rsidRPr="00A40D92" w:rsidTr="00676BB3">
        <w:tc>
          <w:tcPr>
            <w:tcW w:w="534" w:type="dxa"/>
          </w:tcPr>
          <w:p w:rsidR="00676BB3" w:rsidRPr="00A40D92" w:rsidRDefault="00676BB3" w:rsidP="00676BB3">
            <w:pPr>
              <w:jc w:val="both"/>
              <w:rPr>
                <w:rFonts w:cs="Times New Roman"/>
                <w:b/>
                <w:sz w:val="20"/>
                <w:szCs w:val="20"/>
              </w:rPr>
            </w:pPr>
            <w:r w:rsidRPr="00A40D92">
              <w:rPr>
                <w:rFonts w:cs="Times New Roman"/>
                <w:b/>
                <w:sz w:val="20"/>
                <w:szCs w:val="20"/>
              </w:rPr>
              <w:t>8</w:t>
            </w:r>
          </w:p>
        </w:tc>
        <w:tc>
          <w:tcPr>
            <w:tcW w:w="6237" w:type="dxa"/>
            <w:gridSpan w:val="4"/>
          </w:tcPr>
          <w:p w:rsidR="00676BB3" w:rsidRPr="0084220C" w:rsidRDefault="00C13C65" w:rsidP="00676BB3">
            <w:pPr>
              <w:jc w:val="both"/>
              <w:rPr>
                <w:rFonts w:cs="Times New Roman"/>
                <w:sz w:val="20"/>
                <w:szCs w:val="20"/>
                <w:shd w:val="clear" w:color="auto" w:fill="FFFFFF"/>
              </w:rPr>
            </w:pPr>
            <w:r w:rsidRPr="0084220C">
              <w:rPr>
                <w:rFonts w:ascii="Calibri" w:hAnsi="Calibri"/>
                <w:sz w:val="21"/>
                <w:szCs w:val="21"/>
                <w:shd w:val="clear" w:color="auto" w:fill="FFFFFF"/>
              </w:rPr>
              <w:t>Bilişim teknoloji ve sistemleri alanında hızlı değişimi takip eder ve sürekli kendini yeniler.</w:t>
            </w:r>
          </w:p>
        </w:tc>
        <w:tc>
          <w:tcPr>
            <w:tcW w:w="567" w:type="dxa"/>
            <w:gridSpan w:val="2"/>
          </w:tcPr>
          <w:p w:rsidR="00676BB3" w:rsidRPr="00A40D92" w:rsidRDefault="00676BB3" w:rsidP="00676BB3">
            <w:pPr>
              <w:jc w:val="both"/>
              <w:rPr>
                <w:rFonts w:cs="Times New Roman"/>
                <w:b/>
                <w:sz w:val="20"/>
                <w:szCs w:val="20"/>
              </w:rPr>
            </w:pPr>
          </w:p>
        </w:tc>
        <w:tc>
          <w:tcPr>
            <w:tcW w:w="567" w:type="dxa"/>
          </w:tcPr>
          <w:p w:rsidR="00676BB3" w:rsidRPr="00A40D92" w:rsidRDefault="00676BB3" w:rsidP="00676BB3">
            <w:pPr>
              <w:jc w:val="both"/>
              <w:rPr>
                <w:rFonts w:cs="Times New Roman"/>
                <w:b/>
                <w:sz w:val="20"/>
                <w:szCs w:val="20"/>
              </w:rPr>
            </w:pPr>
          </w:p>
        </w:tc>
        <w:tc>
          <w:tcPr>
            <w:tcW w:w="425" w:type="dxa"/>
          </w:tcPr>
          <w:p w:rsidR="00676BB3" w:rsidRPr="00A40D92" w:rsidRDefault="00676BB3" w:rsidP="00676BB3">
            <w:pPr>
              <w:jc w:val="both"/>
              <w:rPr>
                <w:rFonts w:cs="Times New Roman"/>
                <w:b/>
                <w:sz w:val="20"/>
                <w:szCs w:val="20"/>
              </w:rPr>
            </w:pPr>
          </w:p>
        </w:tc>
        <w:tc>
          <w:tcPr>
            <w:tcW w:w="425" w:type="dxa"/>
          </w:tcPr>
          <w:p w:rsidR="00676BB3" w:rsidRPr="00A40D92" w:rsidRDefault="00676BB3" w:rsidP="00676BB3">
            <w:pPr>
              <w:jc w:val="both"/>
              <w:rPr>
                <w:rFonts w:cs="Times New Roman"/>
                <w:b/>
                <w:sz w:val="20"/>
                <w:szCs w:val="20"/>
              </w:rPr>
            </w:pPr>
          </w:p>
        </w:tc>
        <w:tc>
          <w:tcPr>
            <w:tcW w:w="425" w:type="dxa"/>
            <w:gridSpan w:val="2"/>
          </w:tcPr>
          <w:p w:rsidR="00676BB3" w:rsidRPr="00A40D92" w:rsidRDefault="00651FF6" w:rsidP="00676BB3">
            <w:pPr>
              <w:jc w:val="both"/>
              <w:rPr>
                <w:rFonts w:cs="Times New Roman"/>
                <w:b/>
                <w:sz w:val="20"/>
                <w:szCs w:val="20"/>
              </w:rPr>
            </w:pPr>
            <w:r>
              <w:rPr>
                <w:rFonts w:cs="Times New Roman"/>
                <w:b/>
                <w:sz w:val="20"/>
                <w:szCs w:val="20"/>
              </w:rPr>
              <w:t>X</w:t>
            </w:r>
          </w:p>
        </w:tc>
      </w:tr>
      <w:tr w:rsidR="00676BB3" w:rsidRPr="00A40D92" w:rsidTr="00676BB3">
        <w:tc>
          <w:tcPr>
            <w:tcW w:w="534" w:type="dxa"/>
          </w:tcPr>
          <w:p w:rsidR="00676BB3" w:rsidRPr="00A40D92" w:rsidRDefault="00676BB3" w:rsidP="00676BB3">
            <w:pPr>
              <w:jc w:val="both"/>
              <w:rPr>
                <w:rFonts w:cs="Times New Roman"/>
                <w:b/>
                <w:sz w:val="20"/>
                <w:szCs w:val="20"/>
              </w:rPr>
            </w:pPr>
            <w:r w:rsidRPr="00A40D92">
              <w:rPr>
                <w:rFonts w:cs="Times New Roman"/>
                <w:b/>
                <w:sz w:val="20"/>
                <w:szCs w:val="20"/>
              </w:rPr>
              <w:t>9</w:t>
            </w:r>
          </w:p>
        </w:tc>
        <w:tc>
          <w:tcPr>
            <w:tcW w:w="6237" w:type="dxa"/>
            <w:gridSpan w:val="4"/>
          </w:tcPr>
          <w:p w:rsidR="00676BB3" w:rsidRPr="0084220C" w:rsidRDefault="00651FF6" w:rsidP="00676BB3">
            <w:pPr>
              <w:jc w:val="both"/>
              <w:rPr>
                <w:rFonts w:cs="Times New Roman"/>
                <w:sz w:val="20"/>
                <w:szCs w:val="20"/>
                <w:shd w:val="clear" w:color="auto" w:fill="FFFFFF"/>
              </w:rPr>
            </w:pPr>
            <w:r w:rsidRPr="0084220C">
              <w:rPr>
                <w:rFonts w:ascii="Calibri" w:hAnsi="Calibri"/>
                <w:sz w:val="21"/>
                <w:szCs w:val="21"/>
                <w:shd w:val="clear" w:color="auto" w:fill="FFFFFF"/>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gridSpan w:val="2"/>
          </w:tcPr>
          <w:p w:rsidR="00676BB3" w:rsidRPr="00A40D92" w:rsidRDefault="00676BB3" w:rsidP="00676BB3">
            <w:pPr>
              <w:jc w:val="both"/>
              <w:rPr>
                <w:rFonts w:cs="Times New Roman"/>
                <w:b/>
                <w:sz w:val="20"/>
                <w:szCs w:val="20"/>
              </w:rPr>
            </w:pPr>
          </w:p>
        </w:tc>
        <w:tc>
          <w:tcPr>
            <w:tcW w:w="567" w:type="dxa"/>
          </w:tcPr>
          <w:p w:rsidR="00676BB3" w:rsidRPr="00A40D92" w:rsidRDefault="00676BB3" w:rsidP="00676BB3">
            <w:pPr>
              <w:jc w:val="both"/>
              <w:rPr>
                <w:rFonts w:cs="Times New Roman"/>
                <w:b/>
                <w:sz w:val="20"/>
                <w:szCs w:val="20"/>
              </w:rPr>
            </w:pPr>
          </w:p>
        </w:tc>
        <w:tc>
          <w:tcPr>
            <w:tcW w:w="425" w:type="dxa"/>
          </w:tcPr>
          <w:p w:rsidR="00676BB3" w:rsidRPr="00A40D92" w:rsidRDefault="00651FF6" w:rsidP="00676BB3">
            <w:pPr>
              <w:jc w:val="both"/>
              <w:rPr>
                <w:rFonts w:cs="Times New Roman"/>
                <w:b/>
                <w:sz w:val="20"/>
                <w:szCs w:val="20"/>
              </w:rPr>
            </w:pPr>
            <w:r>
              <w:rPr>
                <w:rFonts w:cs="Times New Roman"/>
                <w:b/>
                <w:sz w:val="20"/>
                <w:szCs w:val="20"/>
              </w:rPr>
              <w:t>X</w:t>
            </w:r>
          </w:p>
        </w:tc>
        <w:tc>
          <w:tcPr>
            <w:tcW w:w="425" w:type="dxa"/>
          </w:tcPr>
          <w:p w:rsidR="00676BB3" w:rsidRPr="00A40D92" w:rsidRDefault="00676BB3" w:rsidP="00676BB3">
            <w:pPr>
              <w:jc w:val="both"/>
              <w:rPr>
                <w:rFonts w:cs="Times New Roman"/>
                <w:b/>
                <w:sz w:val="20"/>
                <w:szCs w:val="20"/>
              </w:rPr>
            </w:pPr>
          </w:p>
        </w:tc>
        <w:tc>
          <w:tcPr>
            <w:tcW w:w="425" w:type="dxa"/>
            <w:gridSpan w:val="2"/>
          </w:tcPr>
          <w:p w:rsidR="00676BB3" w:rsidRPr="00A40D92" w:rsidRDefault="00676BB3" w:rsidP="00676BB3">
            <w:pPr>
              <w:jc w:val="both"/>
              <w:rPr>
                <w:rFonts w:cs="Times New Roman"/>
                <w:b/>
                <w:sz w:val="20"/>
                <w:szCs w:val="20"/>
              </w:rPr>
            </w:pPr>
          </w:p>
        </w:tc>
      </w:tr>
      <w:tr w:rsidR="00676BB3" w:rsidRPr="00A40D92" w:rsidTr="00676BB3">
        <w:trPr>
          <w:trHeight w:val="775"/>
        </w:trPr>
        <w:tc>
          <w:tcPr>
            <w:tcW w:w="534" w:type="dxa"/>
          </w:tcPr>
          <w:p w:rsidR="00676BB3" w:rsidRPr="00A40D92" w:rsidRDefault="00676BB3" w:rsidP="00676BB3">
            <w:pPr>
              <w:jc w:val="both"/>
              <w:rPr>
                <w:rFonts w:cs="Times New Roman"/>
                <w:b/>
                <w:sz w:val="20"/>
                <w:szCs w:val="20"/>
              </w:rPr>
            </w:pPr>
            <w:r w:rsidRPr="00A40D92">
              <w:rPr>
                <w:rFonts w:cs="Times New Roman"/>
                <w:b/>
                <w:sz w:val="20"/>
                <w:szCs w:val="20"/>
              </w:rPr>
              <w:t>10</w:t>
            </w:r>
          </w:p>
        </w:tc>
        <w:tc>
          <w:tcPr>
            <w:tcW w:w="6237" w:type="dxa"/>
            <w:gridSpan w:val="4"/>
          </w:tcPr>
          <w:p w:rsidR="00676BB3" w:rsidRPr="0084220C" w:rsidRDefault="00651FF6" w:rsidP="00676BB3">
            <w:pPr>
              <w:spacing w:after="200" w:line="276" w:lineRule="auto"/>
              <w:jc w:val="both"/>
              <w:rPr>
                <w:rFonts w:cs="Times New Roman"/>
                <w:sz w:val="20"/>
                <w:szCs w:val="20"/>
                <w:shd w:val="clear" w:color="auto" w:fill="FFFFFF"/>
              </w:rPr>
            </w:pPr>
            <w:r w:rsidRPr="0084220C">
              <w:rPr>
                <w:rFonts w:ascii="Calibri" w:hAnsi="Calibri"/>
                <w:sz w:val="21"/>
                <w:szCs w:val="21"/>
                <w:shd w:val="clear" w:color="auto" w:fill="FFFFFF"/>
              </w:rPr>
              <w:t>Sosyal ve teknik alanları birleştirebilecek disiplinlerarası çalışmalar için fikirler üretebilir ve bu fikirleri uygulamaya geçirebilir.</w:t>
            </w:r>
          </w:p>
        </w:tc>
        <w:tc>
          <w:tcPr>
            <w:tcW w:w="567" w:type="dxa"/>
            <w:gridSpan w:val="2"/>
          </w:tcPr>
          <w:p w:rsidR="00676BB3" w:rsidRPr="00A40D92" w:rsidRDefault="00676BB3" w:rsidP="00676BB3">
            <w:pPr>
              <w:jc w:val="both"/>
              <w:rPr>
                <w:rFonts w:cs="Times New Roman"/>
                <w:b/>
                <w:sz w:val="20"/>
                <w:szCs w:val="20"/>
              </w:rPr>
            </w:pPr>
          </w:p>
        </w:tc>
        <w:tc>
          <w:tcPr>
            <w:tcW w:w="567" w:type="dxa"/>
          </w:tcPr>
          <w:p w:rsidR="00676BB3" w:rsidRPr="00A40D92" w:rsidRDefault="00676BB3" w:rsidP="00676BB3">
            <w:pPr>
              <w:jc w:val="both"/>
              <w:rPr>
                <w:rFonts w:cs="Times New Roman"/>
                <w:b/>
                <w:sz w:val="20"/>
                <w:szCs w:val="20"/>
              </w:rPr>
            </w:pPr>
          </w:p>
        </w:tc>
        <w:tc>
          <w:tcPr>
            <w:tcW w:w="425" w:type="dxa"/>
          </w:tcPr>
          <w:p w:rsidR="00676BB3" w:rsidRPr="00A40D92" w:rsidRDefault="00676BB3" w:rsidP="00676BB3">
            <w:pPr>
              <w:jc w:val="both"/>
              <w:rPr>
                <w:rFonts w:cs="Times New Roman"/>
                <w:b/>
                <w:sz w:val="20"/>
                <w:szCs w:val="20"/>
              </w:rPr>
            </w:pPr>
          </w:p>
        </w:tc>
        <w:tc>
          <w:tcPr>
            <w:tcW w:w="425" w:type="dxa"/>
          </w:tcPr>
          <w:p w:rsidR="00676BB3" w:rsidRPr="00A40D92" w:rsidRDefault="00651FF6" w:rsidP="00676BB3">
            <w:pPr>
              <w:jc w:val="both"/>
              <w:rPr>
                <w:rFonts w:cs="Times New Roman"/>
                <w:b/>
                <w:sz w:val="20"/>
                <w:szCs w:val="20"/>
              </w:rPr>
            </w:pPr>
            <w:r>
              <w:rPr>
                <w:rFonts w:cs="Times New Roman"/>
                <w:b/>
                <w:sz w:val="20"/>
                <w:szCs w:val="20"/>
              </w:rPr>
              <w:t>X</w:t>
            </w:r>
          </w:p>
        </w:tc>
        <w:tc>
          <w:tcPr>
            <w:tcW w:w="425" w:type="dxa"/>
            <w:gridSpan w:val="2"/>
          </w:tcPr>
          <w:p w:rsidR="00676BB3" w:rsidRPr="00A40D92" w:rsidRDefault="00676BB3" w:rsidP="00676BB3">
            <w:pPr>
              <w:jc w:val="both"/>
              <w:rPr>
                <w:rFonts w:cs="Times New Roman"/>
                <w:b/>
                <w:sz w:val="20"/>
                <w:szCs w:val="20"/>
              </w:rPr>
            </w:pPr>
          </w:p>
        </w:tc>
      </w:tr>
      <w:tr w:rsidR="00676BB3" w:rsidRPr="00A40D92" w:rsidTr="00676BB3">
        <w:tc>
          <w:tcPr>
            <w:tcW w:w="534" w:type="dxa"/>
          </w:tcPr>
          <w:p w:rsidR="00676BB3" w:rsidRPr="00A40D92" w:rsidRDefault="00676BB3" w:rsidP="00676BB3">
            <w:pPr>
              <w:jc w:val="both"/>
              <w:rPr>
                <w:rFonts w:cs="Times New Roman"/>
                <w:b/>
                <w:sz w:val="20"/>
                <w:szCs w:val="20"/>
              </w:rPr>
            </w:pPr>
            <w:r w:rsidRPr="00A40D92">
              <w:rPr>
                <w:rFonts w:cs="Times New Roman"/>
                <w:b/>
                <w:sz w:val="20"/>
                <w:szCs w:val="20"/>
              </w:rPr>
              <w:t>11</w:t>
            </w:r>
          </w:p>
        </w:tc>
        <w:tc>
          <w:tcPr>
            <w:tcW w:w="6237" w:type="dxa"/>
            <w:gridSpan w:val="4"/>
          </w:tcPr>
          <w:p w:rsidR="00676BB3" w:rsidRPr="0084220C" w:rsidRDefault="00651FF6" w:rsidP="00676BB3">
            <w:pPr>
              <w:jc w:val="both"/>
              <w:rPr>
                <w:rFonts w:cs="Times New Roman"/>
                <w:sz w:val="20"/>
                <w:szCs w:val="20"/>
                <w:shd w:val="clear" w:color="auto" w:fill="FFFFFF"/>
              </w:rPr>
            </w:pPr>
            <w:r w:rsidRPr="0084220C">
              <w:rPr>
                <w:rFonts w:ascii="Calibri" w:hAnsi="Calibri"/>
                <w:sz w:val="21"/>
                <w:szCs w:val="21"/>
                <w:shd w:val="clear" w:color="auto" w:fill="FFFFFF"/>
              </w:rPr>
              <w:t>Programlama mantığını bilir ve güncel bir programlama dili kullanabilir.</w:t>
            </w:r>
          </w:p>
        </w:tc>
        <w:tc>
          <w:tcPr>
            <w:tcW w:w="567" w:type="dxa"/>
            <w:gridSpan w:val="2"/>
          </w:tcPr>
          <w:p w:rsidR="00676BB3" w:rsidRPr="00A40D92" w:rsidRDefault="00651FF6" w:rsidP="00676BB3">
            <w:pPr>
              <w:jc w:val="both"/>
              <w:rPr>
                <w:rFonts w:cs="Times New Roman"/>
                <w:b/>
                <w:sz w:val="20"/>
                <w:szCs w:val="20"/>
              </w:rPr>
            </w:pPr>
            <w:r>
              <w:rPr>
                <w:rFonts w:cs="Times New Roman"/>
                <w:b/>
                <w:sz w:val="20"/>
                <w:szCs w:val="20"/>
              </w:rPr>
              <w:t>X</w:t>
            </w:r>
          </w:p>
        </w:tc>
        <w:tc>
          <w:tcPr>
            <w:tcW w:w="567" w:type="dxa"/>
          </w:tcPr>
          <w:p w:rsidR="00676BB3" w:rsidRPr="00A40D92" w:rsidRDefault="00676BB3" w:rsidP="00676BB3">
            <w:pPr>
              <w:jc w:val="both"/>
              <w:rPr>
                <w:rFonts w:cs="Times New Roman"/>
                <w:b/>
                <w:sz w:val="20"/>
                <w:szCs w:val="20"/>
              </w:rPr>
            </w:pPr>
          </w:p>
        </w:tc>
        <w:tc>
          <w:tcPr>
            <w:tcW w:w="425" w:type="dxa"/>
          </w:tcPr>
          <w:p w:rsidR="00676BB3" w:rsidRPr="00A40D92" w:rsidRDefault="00676BB3" w:rsidP="00676BB3">
            <w:pPr>
              <w:jc w:val="both"/>
              <w:rPr>
                <w:rFonts w:cs="Times New Roman"/>
                <w:b/>
                <w:sz w:val="20"/>
                <w:szCs w:val="20"/>
              </w:rPr>
            </w:pPr>
          </w:p>
        </w:tc>
        <w:tc>
          <w:tcPr>
            <w:tcW w:w="425" w:type="dxa"/>
          </w:tcPr>
          <w:p w:rsidR="00676BB3" w:rsidRPr="00A40D92" w:rsidRDefault="00676BB3" w:rsidP="00676BB3">
            <w:pPr>
              <w:jc w:val="both"/>
              <w:rPr>
                <w:rFonts w:cs="Times New Roman"/>
                <w:b/>
                <w:sz w:val="20"/>
                <w:szCs w:val="20"/>
              </w:rPr>
            </w:pPr>
          </w:p>
        </w:tc>
        <w:tc>
          <w:tcPr>
            <w:tcW w:w="425" w:type="dxa"/>
            <w:gridSpan w:val="2"/>
          </w:tcPr>
          <w:p w:rsidR="00676BB3" w:rsidRPr="00A40D92" w:rsidRDefault="00676BB3" w:rsidP="00676BB3">
            <w:pPr>
              <w:jc w:val="both"/>
              <w:rPr>
                <w:rFonts w:cs="Times New Roman"/>
                <w:b/>
                <w:sz w:val="20"/>
                <w:szCs w:val="20"/>
              </w:rPr>
            </w:pPr>
          </w:p>
        </w:tc>
      </w:tr>
      <w:tr w:rsidR="00676BB3" w:rsidRPr="00A40D92" w:rsidTr="00676BB3">
        <w:tc>
          <w:tcPr>
            <w:tcW w:w="534" w:type="dxa"/>
          </w:tcPr>
          <w:p w:rsidR="00676BB3" w:rsidRPr="00A40D92" w:rsidRDefault="00676BB3" w:rsidP="00676BB3">
            <w:pPr>
              <w:jc w:val="both"/>
              <w:rPr>
                <w:rFonts w:cs="Times New Roman"/>
                <w:b/>
                <w:sz w:val="20"/>
                <w:szCs w:val="20"/>
              </w:rPr>
            </w:pPr>
            <w:r w:rsidRPr="00A40D92">
              <w:rPr>
                <w:rFonts w:cs="Times New Roman"/>
                <w:b/>
                <w:sz w:val="20"/>
                <w:szCs w:val="20"/>
              </w:rPr>
              <w:t>12</w:t>
            </w:r>
          </w:p>
        </w:tc>
        <w:tc>
          <w:tcPr>
            <w:tcW w:w="6237" w:type="dxa"/>
            <w:gridSpan w:val="4"/>
          </w:tcPr>
          <w:p w:rsidR="00676BB3" w:rsidRPr="0084220C" w:rsidRDefault="00651FF6" w:rsidP="00676BB3">
            <w:pPr>
              <w:jc w:val="both"/>
              <w:rPr>
                <w:rFonts w:cs="Times New Roman"/>
                <w:b/>
                <w:sz w:val="20"/>
                <w:szCs w:val="20"/>
              </w:rPr>
            </w:pPr>
            <w:r w:rsidRPr="0084220C">
              <w:rPr>
                <w:rFonts w:ascii="Calibri" w:hAnsi="Calibri"/>
                <w:sz w:val="21"/>
                <w:szCs w:val="21"/>
                <w:shd w:val="clear" w:color="auto" w:fill="FFFFFF"/>
              </w:rPr>
              <w:t xml:space="preserve">Bir bilişim sistemi için gerekli ihtiyaçları analiz edip, sisteme ait veritabanın analiz, </w:t>
            </w:r>
            <w:proofErr w:type="gramStart"/>
            <w:r w:rsidRPr="0084220C">
              <w:rPr>
                <w:rFonts w:ascii="Calibri" w:hAnsi="Calibri"/>
                <w:sz w:val="21"/>
                <w:szCs w:val="21"/>
                <w:shd w:val="clear" w:color="auto" w:fill="FFFFFF"/>
              </w:rPr>
              <w:t>dizayn</w:t>
            </w:r>
            <w:proofErr w:type="gramEnd"/>
            <w:r w:rsidRPr="0084220C">
              <w:rPr>
                <w:rFonts w:ascii="Calibri" w:hAnsi="Calibri"/>
                <w:sz w:val="21"/>
                <w:szCs w:val="21"/>
                <w:shd w:val="clear" w:color="auto" w:fill="FFFFFF"/>
              </w:rPr>
              <w:t xml:space="preserve"> ve implementasyon aşamalarındaki süreçlere hakim olur.</w:t>
            </w:r>
          </w:p>
        </w:tc>
        <w:tc>
          <w:tcPr>
            <w:tcW w:w="567" w:type="dxa"/>
            <w:gridSpan w:val="2"/>
          </w:tcPr>
          <w:p w:rsidR="00676BB3" w:rsidRPr="00A40D92" w:rsidRDefault="00651FF6" w:rsidP="00676BB3">
            <w:pPr>
              <w:jc w:val="both"/>
              <w:rPr>
                <w:rFonts w:cs="Times New Roman"/>
                <w:b/>
                <w:sz w:val="20"/>
                <w:szCs w:val="20"/>
              </w:rPr>
            </w:pPr>
            <w:r>
              <w:rPr>
                <w:rFonts w:cs="Times New Roman"/>
                <w:b/>
                <w:sz w:val="20"/>
                <w:szCs w:val="20"/>
              </w:rPr>
              <w:t>X</w:t>
            </w:r>
          </w:p>
        </w:tc>
        <w:tc>
          <w:tcPr>
            <w:tcW w:w="567" w:type="dxa"/>
          </w:tcPr>
          <w:p w:rsidR="00676BB3" w:rsidRPr="00A40D92" w:rsidRDefault="00676BB3" w:rsidP="00676BB3">
            <w:pPr>
              <w:jc w:val="both"/>
              <w:rPr>
                <w:rFonts w:cs="Times New Roman"/>
                <w:b/>
                <w:sz w:val="20"/>
                <w:szCs w:val="20"/>
              </w:rPr>
            </w:pPr>
          </w:p>
        </w:tc>
        <w:tc>
          <w:tcPr>
            <w:tcW w:w="425" w:type="dxa"/>
          </w:tcPr>
          <w:p w:rsidR="00676BB3" w:rsidRPr="00A40D92" w:rsidRDefault="00676BB3" w:rsidP="00676BB3">
            <w:pPr>
              <w:jc w:val="both"/>
              <w:rPr>
                <w:rFonts w:cs="Times New Roman"/>
                <w:b/>
                <w:sz w:val="20"/>
                <w:szCs w:val="20"/>
              </w:rPr>
            </w:pPr>
          </w:p>
        </w:tc>
        <w:tc>
          <w:tcPr>
            <w:tcW w:w="425" w:type="dxa"/>
          </w:tcPr>
          <w:p w:rsidR="00676BB3" w:rsidRPr="00A40D92" w:rsidRDefault="00676BB3" w:rsidP="00676BB3">
            <w:pPr>
              <w:jc w:val="both"/>
              <w:rPr>
                <w:rFonts w:cs="Times New Roman"/>
                <w:b/>
                <w:sz w:val="20"/>
                <w:szCs w:val="20"/>
              </w:rPr>
            </w:pPr>
          </w:p>
        </w:tc>
        <w:tc>
          <w:tcPr>
            <w:tcW w:w="425" w:type="dxa"/>
            <w:gridSpan w:val="2"/>
          </w:tcPr>
          <w:p w:rsidR="00676BB3" w:rsidRPr="00A40D92" w:rsidRDefault="00676BB3" w:rsidP="00676BB3">
            <w:pPr>
              <w:jc w:val="both"/>
              <w:rPr>
                <w:rFonts w:cs="Times New Roman"/>
                <w:b/>
                <w:sz w:val="20"/>
                <w:szCs w:val="20"/>
              </w:rPr>
            </w:pPr>
          </w:p>
        </w:tc>
      </w:tr>
      <w:tr w:rsidR="0084220C" w:rsidRPr="00A40D92" w:rsidTr="00676BB3">
        <w:tc>
          <w:tcPr>
            <w:tcW w:w="534" w:type="dxa"/>
          </w:tcPr>
          <w:p w:rsidR="0084220C" w:rsidRPr="00A40D92" w:rsidRDefault="0084220C" w:rsidP="00676BB3">
            <w:pPr>
              <w:jc w:val="both"/>
              <w:rPr>
                <w:rFonts w:cs="Times New Roman"/>
                <w:b/>
                <w:sz w:val="20"/>
                <w:szCs w:val="20"/>
              </w:rPr>
            </w:pPr>
            <w:r>
              <w:rPr>
                <w:rFonts w:cs="Times New Roman"/>
                <w:b/>
                <w:sz w:val="20"/>
                <w:szCs w:val="20"/>
              </w:rPr>
              <w:t>13</w:t>
            </w:r>
          </w:p>
        </w:tc>
        <w:tc>
          <w:tcPr>
            <w:tcW w:w="6237" w:type="dxa"/>
            <w:gridSpan w:val="4"/>
          </w:tcPr>
          <w:p w:rsidR="0084220C" w:rsidRPr="0084220C" w:rsidRDefault="0084220C" w:rsidP="00676BB3">
            <w:pPr>
              <w:jc w:val="both"/>
              <w:rPr>
                <w:rFonts w:ascii="Calibri" w:hAnsi="Calibri"/>
                <w:sz w:val="21"/>
                <w:szCs w:val="21"/>
                <w:shd w:val="clear" w:color="auto" w:fill="FFFFFF"/>
              </w:rPr>
            </w:pPr>
            <w:r w:rsidRPr="0084220C">
              <w:rPr>
                <w:rFonts w:ascii="Calibri" w:hAnsi="Calibri"/>
                <w:sz w:val="21"/>
                <w:szCs w:val="21"/>
                <w:shd w:val="clear" w:color="auto" w:fill="FFFFFF"/>
              </w:rPr>
              <w:t>Toplumsal sorumluluk bilincine sahip olarak bilişim alanında profesyonel, yasal ve etik değerleri anlayabilir ve uygulayabilir.</w:t>
            </w:r>
          </w:p>
        </w:tc>
        <w:tc>
          <w:tcPr>
            <w:tcW w:w="567" w:type="dxa"/>
            <w:gridSpan w:val="2"/>
          </w:tcPr>
          <w:p w:rsidR="0084220C" w:rsidRDefault="0084220C" w:rsidP="00676BB3">
            <w:pPr>
              <w:jc w:val="both"/>
              <w:rPr>
                <w:rFonts w:cs="Times New Roman"/>
                <w:b/>
                <w:sz w:val="20"/>
                <w:szCs w:val="20"/>
              </w:rPr>
            </w:pPr>
          </w:p>
        </w:tc>
        <w:tc>
          <w:tcPr>
            <w:tcW w:w="567" w:type="dxa"/>
          </w:tcPr>
          <w:p w:rsidR="0084220C" w:rsidRPr="00A40D92" w:rsidRDefault="0084220C" w:rsidP="00676BB3">
            <w:pPr>
              <w:jc w:val="both"/>
              <w:rPr>
                <w:rFonts w:cs="Times New Roman"/>
                <w:b/>
                <w:sz w:val="20"/>
                <w:szCs w:val="20"/>
              </w:rPr>
            </w:pPr>
          </w:p>
        </w:tc>
        <w:tc>
          <w:tcPr>
            <w:tcW w:w="425" w:type="dxa"/>
          </w:tcPr>
          <w:p w:rsidR="0084220C" w:rsidRPr="00A40D92" w:rsidRDefault="0084220C" w:rsidP="00676BB3">
            <w:pPr>
              <w:jc w:val="both"/>
              <w:rPr>
                <w:rFonts w:cs="Times New Roman"/>
                <w:b/>
                <w:sz w:val="20"/>
                <w:szCs w:val="20"/>
              </w:rPr>
            </w:pPr>
          </w:p>
        </w:tc>
        <w:tc>
          <w:tcPr>
            <w:tcW w:w="425" w:type="dxa"/>
          </w:tcPr>
          <w:p w:rsidR="0084220C" w:rsidRPr="00A40D92" w:rsidRDefault="0084220C" w:rsidP="00676BB3">
            <w:pPr>
              <w:jc w:val="both"/>
              <w:rPr>
                <w:rFonts w:cs="Times New Roman"/>
                <w:b/>
                <w:sz w:val="20"/>
                <w:szCs w:val="20"/>
              </w:rPr>
            </w:pPr>
            <w:r>
              <w:rPr>
                <w:rFonts w:cs="Times New Roman"/>
                <w:b/>
                <w:sz w:val="20"/>
                <w:szCs w:val="20"/>
              </w:rPr>
              <w:t>X</w:t>
            </w:r>
          </w:p>
        </w:tc>
        <w:tc>
          <w:tcPr>
            <w:tcW w:w="425" w:type="dxa"/>
            <w:gridSpan w:val="2"/>
          </w:tcPr>
          <w:p w:rsidR="0084220C" w:rsidRPr="00A40D92" w:rsidRDefault="0084220C" w:rsidP="00676BB3">
            <w:pPr>
              <w:jc w:val="both"/>
              <w:rPr>
                <w:rFonts w:cs="Times New Roman"/>
                <w:b/>
                <w:sz w:val="20"/>
                <w:szCs w:val="20"/>
              </w:rPr>
            </w:pPr>
          </w:p>
        </w:tc>
      </w:tr>
      <w:tr w:rsidR="0084220C" w:rsidRPr="00A40D92" w:rsidTr="00676BB3">
        <w:tc>
          <w:tcPr>
            <w:tcW w:w="534" w:type="dxa"/>
          </w:tcPr>
          <w:p w:rsidR="0084220C" w:rsidRDefault="0084220C" w:rsidP="00676BB3">
            <w:pPr>
              <w:jc w:val="both"/>
              <w:rPr>
                <w:rFonts w:cs="Times New Roman"/>
                <w:b/>
                <w:sz w:val="20"/>
                <w:szCs w:val="20"/>
              </w:rPr>
            </w:pPr>
            <w:r>
              <w:rPr>
                <w:rFonts w:cs="Times New Roman"/>
                <w:b/>
                <w:sz w:val="20"/>
                <w:szCs w:val="20"/>
              </w:rPr>
              <w:t>14</w:t>
            </w:r>
          </w:p>
        </w:tc>
        <w:tc>
          <w:tcPr>
            <w:tcW w:w="6237" w:type="dxa"/>
            <w:gridSpan w:val="4"/>
          </w:tcPr>
          <w:p w:rsidR="0084220C" w:rsidRPr="0084220C" w:rsidRDefault="0084220C" w:rsidP="00676BB3">
            <w:pPr>
              <w:jc w:val="both"/>
              <w:rPr>
                <w:rFonts w:ascii="Calibri" w:hAnsi="Calibri"/>
                <w:sz w:val="21"/>
                <w:szCs w:val="21"/>
                <w:shd w:val="clear" w:color="auto" w:fill="FFFFFF"/>
              </w:rPr>
            </w:pPr>
            <w:r w:rsidRPr="0084220C">
              <w:rPr>
                <w:rFonts w:ascii="Calibri" w:hAnsi="Calibri"/>
                <w:sz w:val="21"/>
                <w:szCs w:val="21"/>
                <w:shd w:val="clear" w:color="auto" w:fill="FFFFFF"/>
              </w:rPr>
              <w:t xml:space="preserve">Kurumsal bilişim sistemlerinin yönetsel/fonksiyonel uygulamalarına </w:t>
            </w:r>
            <w:proofErr w:type="gramStart"/>
            <w:r w:rsidRPr="0084220C">
              <w:rPr>
                <w:rFonts w:ascii="Calibri" w:hAnsi="Calibri"/>
                <w:sz w:val="21"/>
                <w:szCs w:val="21"/>
                <w:shd w:val="clear" w:color="auto" w:fill="FFFFFF"/>
              </w:rPr>
              <w:t>hakim</w:t>
            </w:r>
            <w:proofErr w:type="gramEnd"/>
            <w:r w:rsidRPr="0084220C">
              <w:rPr>
                <w:rFonts w:ascii="Calibri" w:hAnsi="Calibri"/>
                <w:sz w:val="21"/>
                <w:szCs w:val="21"/>
                <w:shd w:val="clear" w:color="auto" w:fill="FFFFFF"/>
              </w:rPr>
              <w:t xml:space="preserve"> olur.</w:t>
            </w:r>
          </w:p>
        </w:tc>
        <w:tc>
          <w:tcPr>
            <w:tcW w:w="567" w:type="dxa"/>
            <w:gridSpan w:val="2"/>
          </w:tcPr>
          <w:p w:rsidR="0084220C" w:rsidRDefault="0084220C" w:rsidP="00676BB3">
            <w:pPr>
              <w:jc w:val="both"/>
              <w:rPr>
                <w:rFonts w:cs="Times New Roman"/>
                <w:b/>
                <w:sz w:val="20"/>
                <w:szCs w:val="20"/>
              </w:rPr>
            </w:pPr>
          </w:p>
        </w:tc>
        <w:tc>
          <w:tcPr>
            <w:tcW w:w="567" w:type="dxa"/>
          </w:tcPr>
          <w:p w:rsidR="0084220C" w:rsidRPr="00A40D92" w:rsidRDefault="0084220C" w:rsidP="00676BB3">
            <w:pPr>
              <w:jc w:val="both"/>
              <w:rPr>
                <w:rFonts w:cs="Times New Roman"/>
                <w:b/>
                <w:sz w:val="20"/>
                <w:szCs w:val="20"/>
              </w:rPr>
            </w:pPr>
          </w:p>
        </w:tc>
        <w:tc>
          <w:tcPr>
            <w:tcW w:w="425" w:type="dxa"/>
          </w:tcPr>
          <w:p w:rsidR="0084220C" w:rsidRPr="00A40D92" w:rsidRDefault="0084220C" w:rsidP="00676BB3">
            <w:pPr>
              <w:jc w:val="both"/>
              <w:rPr>
                <w:rFonts w:cs="Times New Roman"/>
                <w:b/>
                <w:sz w:val="20"/>
                <w:szCs w:val="20"/>
              </w:rPr>
            </w:pPr>
          </w:p>
        </w:tc>
        <w:tc>
          <w:tcPr>
            <w:tcW w:w="425" w:type="dxa"/>
          </w:tcPr>
          <w:p w:rsidR="0084220C" w:rsidRDefault="0084220C" w:rsidP="00676BB3">
            <w:pPr>
              <w:jc w:val="both"/>
              <w:rPr>
                <w:rFonts w:cs="Times New Roman"/>
                <w:b/>
                <w:sz w:val="20"/>
                <w:szCs w:val="20"/>
              </w:rPr>
            </w:pPr>
            <w:r>
              <w:rPr>
                <w:rFonts w:cs="Times New Roman"/>
                <w:b/>
                <w:sz w:val="20"/>
                <w:szCs w:val="20"/>
              </w:rPr>
              <w:t>X</w:t>
            </w:r>
          </w:p>
        </w:tc>
        <w:tc>
          <w:tcPr>
            <w:tcW w:w="425" w:type="dxa"/>
            <w:gridSpan w:val="2"/>
          </w:tcPr>
          <w:p w:rsidR="0084220C" w:rsidRPr="00A40D92" w:rsidRDefault="0084220C" w:rsidP="00676BB3">
            <w:pPr>
              <w:jc w:val="both"/>
              <w:rPr>
                <w:rFonts w:cs="Times New Roman"/>
                <w:b/>
                <w:sz w:val="20"/>
                <w:szCs w:val="20"/>
              </w:rPr>
            </w:pPr>
          </w:p>
        </w:tc>
      </w:tr>
      <w:tr w:rsidR="0084220C" w:rsidRPr="00A40D92" w:rsidTr="00676BB3">
        <w:tc>
          <w:tcPr>
            <w:tcW w:w="534" w:type="dxa"/>
          </w:tcPr>
          <w:p w:rsidR="0084220C" w:rsidRDefault="0084220C" w:rsidP="00676BB3">
            <w:pPr>
              <w:jc w:val="both"/>
              <w:rPr>
                <w:rFonts w:cs="Times New Roman"/>
                <w:b/>
                <w:sz w:val="20"/>
                <w:szCs w:val="20"/>
              </w:rPr>
            </w:pPr>
            <w:r>
              <w:rPr>
                <w:rFonts w:cs="Times New Roman"/>
                <w:b/>
                <w:sz w:val="20"/>
                <w:szCs w:val="20"/>
              </w:rPr>
              <w:t>15</w:t>
            </w:r>
          </w:p>
        </w:tc>
        <w:tc>
          <w:tcPr>
            <w:tcW w:w="6237" w:type="dxa"/>
            <w:gridSpan w:val="4"/>
          </w:tcPr>
          <w:p w:rsidR="0084220C" w:rsidRPr="0084220C" w:rsidRDefault="0084220C" w:rsidP="00676BB3">
            <w:pPr>
              <w:jc w:val="both"/>
              <w:rPr>
                <w:rFonts w:ascii="Calibri" w:hAnsi="Calibri"/>
                <w:sz w:val="21"/>
                <w:szCs w:val="21"/>
                <w:shd w:val="clear" w:color="auto" w:fill="FFFFFF"/>
              </w:rPr>
            </w:pPr>
            <w:r w:rsidRPr="0084220C">
              <w:rPr>
                <w:rFonts w:ascii="Calibri" w:hAnsi="Calibri"/>
                <w:sz w:val="21"/>
                <w:szCs w:val="21"/>
                <w:shd w:val="clear" w:color="auto" w:fill="FFFFFF"/>
              </w:rPr>
              <w:t>Yenilikçi ve yaratıcı fikirler üretebilir ve bu fikirleri uygulamaya geçirebilir.</w:t>
            </w:r>
          </w:p>
        </w:tc>
        <w:tc>
          <w:tcPr>
            <w:tcW w:w="567" w:type="dxa"/>
            <w:gridSpan w:val="2"/>
          </w:tcPr>
          <w:p w:rsidR="0084220C" w:rsidRDefault="0084220C" w:rsidP="00676BB3">
            <w:pPr>
              <w:jc w:val="both"/>
              <w:rPr>
                <w:rFonts w:cs="Times New Roman"/>
                <w:b/>
                <w:sz w:val="20"/>
                <w:szCs w:val="20"/>
              </w:rPr>
            </w:pPr>
          </w:p>
        </w:tc>
        <w:tc>
          <w:tcPr>
            <w:tcW w:w="567" w:type="dxa"/>
          </w:tcPr>
          <w:p w:rsidR="0084220C" w:rsidRPr="00A40D92" w:rsidRDefault="0084220C" w:rsidP="00676BB3">
            <w:pPr>
              <w:jc w:val="both"/>
              <w:rPr>
                <w:rFonts w:cs="Times New Roman"/>
                <w:b/>
                <w:sz w:val="20"/>
                <w:szCs w:val="20"/>
              </w:rPr>
            </w:pPr>
          </w:p>
        </w:tc>
        <w:tc>
          <w:tcPr>
            <w:tcW w:w="425" w:type="dxa"/>
          </w:tcPr>
          <w:p w:rsidR="0084220C" w:rsidRPr="00A40D92" w:rsidRDefault="0084220C" w:rsidP="00676BB3">
            <w:pPr>
              <w:jc w:val="both"/>
              <w:rPr>
                <w:rFonts w:cs="Times New Roman"/>
                <w:b/>
                <w:sz w:val="20"/>
                <w:szCs w:val="20"/>
              </w:rPr>
            </w:pPr>
            <w:r>
              <w:rPr>
                <w:rFonts w:cs="Times New Roman"/>
                <w:b/>
                <w:sz w:val="20"/>
                <w:szCs w:val="20"/>
              </w:rPr>
              <w:t>X</w:t>
            </w:r>
          </w:p>
        </w:tc>
        <w:tc>
          <w:tcPr>
            <w:tcW w:w="425" w:type="dxa"/>
          </w:tcPr>
          <w:p w:rsidR="0084220C" w:rsidRDefault="0084220C" w:rsidP="00676BB3">
            <w:pPr>
              <w:jc w:val="both"/>
              <w:rPr>
                <w:rFonts w:cs="Times New Roman"/>
                <w:b/>
                <w:sz w:val="20"/>
                <w:szCs w:val="20"/>
              </w:rPr>
            </w:pPr>
          </w:p>
        </w:tc>
        <w:tc>
          <w:tcPr>
            <w:tcW w:w="425" w:type="dxa"/>
            <w:gridSpan w:val="2"/>
          </w:tcPr>
          <w:p w:rsidR="0084220C" w:rsidRPr="00A40D92" w:rsidRDefault="0084220C" w:rsidP="00676BB3">
            <w:pPr>
              <w:jc w:val="both"/>
              <w:rPr>
                <w:rFonts w:cs="Times New Roman"/>
                <w:b/>
                <w:sz w:val="20"/>
                <w:szCs w:val="20"/>
              </w:rPr>
            </w:pPr>
          </w:p>
        </w:tc>
      </w:tr>
    </w:tbl>
    <w:p w:rsidR="00A47C55" w:rsidRDefault="00A47C55">
      <w:pPr>
        <w:rPr>
          <w:color w:val="FF0000"/>
        </w:rPr>
      </w:pPr>
    </w:p>
    <w:tbl>
      <w:tblPr>
        <w:tblStyle w:val="TabloKlavuzu"/>
        <w:tblW w:w="0" w:type="auto"/>
        <w:tblLook w:val="04A0" w:firstRow="1" w:lastRow="0" w:firstColumn="1" w:lastColumn="0" w:noHBand="0" w:noVBand="1"/>
      </w:tblPr>
      <w:tblGrid>
        <w:gridCol w:w="1830"/>
        <w:gridCol w:w="1802"/>
        <w:gridCol w:w="1817"/>
        <w:gridCol w:w="1804"/>
        <w:gridCol w:w="1809"/>
      </w:tblGrid>
      <w:tr w:rsidR="0084220C" w:rsidRPr="00A40D92" w:rsidTr="00EF5F2E">
        <w:tc>
          <w:tcPr>
            <w:tcW w:w="1830" w:type="dxa"/>
          </w:tcPr>
          <w:p w:rsidR="0084220C" w:rsidRPr="00A40D92" w:rsidRDefault="0084220C" w:rsidP="00EF5F2E">
            <w:pPr>
              <w:jc w:val="both"/>
              <w:rPr>
                <w:rFonts w:cs="Times New Roman"/>
                <w:b/>
                <w:sz w:val="20"/>
                <w:szCs w:val="20"/>
              </w:rPr>
            </w:pPr>
            <w:r w:rsidRPr="00A40D92">
              <w:rPr>
                <w:rFonts w:cs="Times New Roman"/>
                <w:b/>
                <w:sz w:val="20"/>
                <w:szCs w:val="20"/>
              </w:rPr>
              <w:t>Ders</w:t>
            </w:r>
          </w:p>
        </w:tc>
        <w:tc>
          <w:tcPr>
            <w:tcW w:w="3619" w:type="dxa"/>
            <w:gridSpan w:val="2"/>
          </w:tcPr>
          <w:p w:rsidR="0084220C" w:rsidRPr="00A40D92" w:rsidRDefault="00266953" w:rsidP="00EF5F2E">
            <w:pPr>
              <w:jc w:val="both"/>
              <w:rPr>
                <w:rFonts w:cs="Times New Roman"/>
                <w:sz w:val="20"/>
                <w:szCs w:val="20"/>
              </w:rPr>
            </w:pPr>
            <w:r>
              <w:rPr>
                <w:rFonts w:cs="Times New Roman"/>
                <w:sz w:val="20"/>
                <w:szCs w:val="20"/>
              </w:rPr>
              <w:t>İşletme Yönetimine Giriş</w:t>
            </w:r>
          </w:p>
        </w:tc>
        <w:tc>
          <w:tcPr>
            <w:tcW w:w="1804" w:type="dxa"/>
          </w:tcPr>
          <w:p w:rsidR="0084220C" w:rsidRPr="00A40D92" w:rsidRDefault="0084220C" w:rsidP="00EF5F2E">
            <w:pPr>
              <w:jc w:val="both"/>
              <w:rPr>
                <w:rFonts w:cs="Times New Roman"/>
                <w:b/>
                <w:sz w:val="20"/>
                <w:szCs w:val="20"/>
              </w:rPr>
            </w:pPr>
            <w:r w:rsidRPr="00A40D92">
              <w:rPr>
                <w:rFonts w:cs="Times New Roman"/>
                <w:b/>
                <w:sz w:val="20"/>
                <w:szCs w:val="20"/>
              </w:rPr>
              <w:t>Kod</w:t>
            </w:r>
          </w:p>
        </w:tc>
        <w:tc>
          <w:tcPr>
            <w:tcW w:w="1809" w:type="dxa"/>
          </w:tcPr>
          <w:p w:rsidR="0084220C" w:rsidRPr="00A40D92" w:rsidRDefault="00266953" w:rsidP="00EF5F2E">
            <w:pPr>
              <w:jc w:val="both"/>
              <w:rPr>
                <w:rFonts w:cs="Times New Roman"/>
                <w:sz w:val="20"/>
                <w:szCs w:val="20"/>
              </w:rPr>
            </w:pPr>
            <w:r>
              <w:rPr>
                <w:rFonts w:cs="Times New Roman"/>
                <w:sz w:val="20"/>
                <w:szCs w:val="20"/>
              </w:rPr>
              <w:t>LYBS105</w:t>
            </w:r>
          </w:p>
        </w:tc>
      </w:tr>
      <w:tr w:rsidR="0084220C" w:rsidRPr="00A40D92" w:rsidTr="00EF5F2E">
        <w:tc>
          <w:tcPr>
            <w:tcW w:w="1830" w:type="dxa"/>
          </w:tcPr>
          <w:p w:rsidR="0084220C" w:rsidRPr="00A40D92" w:rsidRDefault="0084220C" w:rsidP="00EF5F2E">
            <w:pPr>
              <w:jc w:val="both"/>
              <w:rPr>
                <w:rFonts w:cs="Times New Roman"/>
                <w:b/>
                <w:sz w:val="20"/>
                <w:szCs w:val="20"/>
              </w:rPr>
            </w:pPr>
            <w:r w:rsidRPr="00A40D92">
              <w:rPr>
                <w:rFonts w:cs="Times New Roman"/>
                <w:b/>
                <w:sz w:val="20"/>
                <w:szCs w:val="20"/>
              </w:rPr>
              <w:t>Course</w:t>
            </w:r>
          </w:p>
        </w:tc>
        <w:tc>
          <w:tcPr>
            <w:tcW w:w="3619" w:type="dxa"/>
            <w:gridSpan w:val="2"/>
          </w:tcPr>
          <w:p w:rsidR="0084220C" w:rsidRPr="00A40D92" w:rsidRDefault="0084220C" w:rsidP="00EF5F2E">
            <w:pPr>
              <w:jc w:val="both"/>
              <w:rPr>
                <w:rFonts w:cs="Times New Roman"/>
                <w:sz w:val="20"/>
                <w:szCs w:val="20"/>
              </w:rPr>
            </w:pPr>
          </w:p>
        </w:tc>
        <w:tc>
          <w:tcPr>
            <w:tcW w:w="1804" w:type="dxa"/>
          </w:tcPr>
          <w:p w:rsidR="0084220C" w:rsidRPr="00A40D92" w:rsidRDefault="0084220C" w:rsidP="00EF5F2E">
            <w:pPr>
              <w:jc w:val="both"/>
              <w:rPr>
                <w:rFonts w:cs="Times New Roman"/>
                <w:b/>
                <w:sz w:val="20"/>
                <w:szCs w:val="20"/>
              </w:rPr>
            </w:pPr>
            <w:r w:rsidRPr="00A40D92">
              <w:rPr>
                <w:rFonts w:cs="Times New Roman"/>
                <w:b/>
                <w:sz w:val="20"/>
                <w:szCs w:val="20"/>
              </w:rPr>
              <w:t>Code</w:t>
            </w:r>
          </w:p>
        </w:tc>
        <w:tc>
          <w:tcPr>
            <w:tcW w:w="1809" w:type="dxa"/>
          </w:tcPr>
          <w:p w:rsidR="0084220C" w:rsidRPr="00A40D92" w:rsidRDefault="0084220C" w:rsidP="00EF5F2E">
            <w:pPr>
              <w:jc w:val="both"/>
              <w:rPr>
                <w:rFonts w:cs="Times New Roman"/>
                <w:sz w:val="20"/>
                <w:szCs w:val="20"/>
              </w:rPr>
            </w:pPr>
          </w:p>
        </w:tc>
      </w:tr>
      <w:tr w:rsidR="0084220C" w:rsidRPr="00A40D92" w:rsidTr="00EF5F2E">
        <w:tc>
          <w:tcPr>
            <w:tcW w:w="1830" w:type="dxa"/>
          </w:tcPr>
          <w:p w:rsidR="0084220C" w:rsidRPr="00A40D92" w:rsidRDefault="0084220C" w:rsidP="00EF5F2E">
            <w:pPr>
              <w:jc w:val="both"/>
              <w:rPr>
                <w:rFonts w:cs="Times New Roman"/>
                <w:b/>
                <w:sz w:val="20"/>
                <w:szCs w:val="20"/>
              </w:rPr>
            </w:pPr>
            <w:r w:rsidRPr="00A40D92">
              <w:rPr>
                <w:rFonts w:cs="Times New Roman"/>
                <w:b/>
                <w:sz w:val="20"/>
                <w:szCs w:val="20"/>
              </w:rPr>
              <w:t>Krediler</w:t>
            </w:r>
          </w:p>
        </w:tc>
        <w:tc>
          <w:tcPr>
            <w:tcW w:w="1802" w:type="dxa"/>
          </w:tcPr>
          <w:p w:rsidR="0084220C" w:rsidRPr="00A40D92" w:rsidRDefault="0084220C" w:rsidP="00EF5F2E">
            <w:pPr>
              <w:jc w:val="both"/>
              <w:rPr>
                <w:rFonts w:cs="Times New Roman"/>
                <w:b/>
                <w:sz w:val="20"/>
                <w:szCs w:val="20"/>
              </w:rPr>
            </w:pPr>
            <w:r>
              <w:rPr>
                <w:rFonts w:cs="Times New Roman"/>
                <w:b/>
                <w:sz w:val="20"/>
                <w:szCs w:val="20"/>
              </w:rPr>
              <w:t>Teori: 3</w:t>
            </w:r>
          </w:p>
        </w:tc>
        <w:tc>
          <w:tcPr>
            <w:tcW w:w="1817" w:type="dxa"/>
          </w:tcPr>
          <w:p w:rsidR="0084220C" w:rsidRPr="00A40D92" w:rsidRDefault="0084220C" w:rsidP="00EF5F2E">
            <w:pPr>
              <w:jc w:val="both"/>
              <w:rPr>
                <w:rFonts w:cs="Times New Roman"/>
                <w:b/>
                <w:sz w:val="20"/>
                <w:szCs w:val="20"/>
              </w:rPr>
            </w:pPr>
            <w:r w:rsidRPr="00A40D92">
              <w:rPr>
                <w:rFonts w:cs="Times New Roman"/>
                <w:b/>
                <w:sz w:val="20"/>
                <w:szCs w:val="20"/>
              </w:rPr>
              <w:t>Uygulama: 0</w:t>
            </w:r>
          </w:p>
        </w:tc>
        <w:tc>
          <w:tcPr>
            <w:tcW w:w="1804" w:type="dxa"/>
          </w:tcPr>
          <w:p w:rsidR="0084220C" w:rsidRPr="00A40D92" w:rsidRDefault="0084220C" w:rsidP="00EF5F2E">
            <w:pPr>
              <w:jc w:val="both"/>
              <w:rPr>
                <w:rFonts w:cs="Times New Roman"/>
                <w:b/>
                <w:sz w:val="20"/>
                <w:szCs w:val="20"/>
              </w:rPr>
            </w:pPr>
            <w:r>
              <w:rPr>
                <w:rFonts w:cs="Times New Roman"/>
                <w:b/>
                <w:sz w:val="20"/>
                <w:szCs w:val="20"/>
              </w:rPr>
              <w:t>Kredi: 3</w:t>
            </w:r>
          </w:p>
        </w:tc>
        <w:tc>
          <w:tcPr>
            <w:tcW w:w="1809" w:type="dxa"/>
          </w:tcPr>
          <w:p w:rsidR="0084220C" w:rsidRPr="00A40D92" w:rsidRDefault="0084220C" w:rsidP="00EF5F2E">
            <w:pPr>
              <w:jc w:val="both"/>
              <w:rPr>
                <w:rFonts w:cs="Times New Roman"/>
                <w:b/>
                <w:sz w:val="20"/>
                <w:szCs w:val="20"/>
              </w:rPr>
            </w:pPr>
            <w:r w:rsidRPr="00A40D92">
              <w:rPr>
                <w:rFonts w:cs="Times New Roman"/>
                <w:b/>
                <w:sz w:val="20"/>
                <w:szCs w:val="20"/>
              </w:rPr>
              <w:t>AKTS: 5</w:t>
            </w:r>
          </w:p>
        </w:tc>
      </w:tr>
      <w:tr w:rsidR="0084220C" w:rsidRPr="00A40D92" w:rsidTr="00EF5F2E">
        <w:trPr>
          <w:trHeight w:val="899"/>
        </w:trPr>
        <w:tc>
          <w:tcPr>
            <w:tcW w:w="1830" w:type="dxa"/>
          </w:tcPr>
          <w:p w:rsidR="0084220C" w:rsidRPr="00A40D92" w:rsidRDefault="0084220C" w:rsidP="00EF5F2E">
            <w:pPr>
              <w:jc w:val="both"/>
              <w:rPr>
                <w:rFonts w:cs="Times New Roman"/>
                <w:b/>
                <w:sz w:val="20"/>
                <w:szCs w:val="20"/>
              </w:rPr>
            </w:pPr>
            <w:r w:rsidRPr="00A40D92">
              <w:rPr>
                <w:rFonts w:cs="Times New Roman"/>
                <w:b/>
                <w:sz w:val="20"/>
                <w:szCs w:val="20"/>
              </w:rPr>
              <w:t>İçerik</w:t>
            </w:r>
          </w:p>
        </w:tc>
        <w:tc>
          <w:tcPr>
            <w:tcW w:w="7232" w:type="dxa"/>
            <w:gridSpan w:val="4"/>
          </w:tcPr>
          <w:p w:rsidR="0084220C" w:rsidRPr="00266953" w:rsidRDefault="00266953" w:rsidP="00EF5F2E">
            <w:pPr>
              <w:jc w:val="both"/>
              <w:rPr>
                <w:rFonts w:cs="Times New Roman"/>
                <w:b/>
                <w:color w:val="000000" w:themeColor="text1"/>
                <w:sz w:val="20"/>
                <w:szCs w:val="20"/>
              </w:rPr>
            </w:pPr>
            <w:r w:rsidRPr="00266953">
              <w:rPr>
                <w:rFonts w:ascii="Calibri" w:hAnsi="Calibri"/>
                <w:color w:val="000000" w:themeColor="text1"/>
                <w:sz w:val="21"/>
                <w:szCs w:val="21"/>
                <w:shd w:val="clear" w:color="auto" w:fill="FFFFFF"/>
              </w:rPr>
              <w:t>Bu derste ağırlıklı olarak İşletmeciliğe ilişkin temel kavramlar, işletmelerin varlık sebepleri, işletmenin kuruluş çalışmaları, işletmenin fonksiyonları ve işletmecilikte güncel konular incelenecektir.</w:t>
            </w:r>
          </w:p>
        </w:tc>
      </w:tr>
      <w:tr w:rsidR="0084220C" w:rsidRPr="00A40D92" w:rsidTr="00EF5F2E">
        <w:trPr>
          <w:trHeight w:val="899"/>
        </w:trPr>
        <w:tc>
          <w:tcPr>
            <w:tcW w:w="1830" w:type="dxa"/>
          </w:tcPr>
          <w:p w:rsidR="0084220C" w:rsidRPr="00A40D92" w:rsidRDefault="0084220C" w:rsidP="00EF5F2E">
            <w:pPr>
              <w:jc w:val="both"/>
              <w:rPr>
                <w:rFonts w:cs="Times New Roman"/>
                <w:b/>
                <w:sz w:val="20"/>
                <w:szCs w:val="20"/>
              </w:rPr>
            </w:pPr>
            <w:r w:rsidRPr="00A40D92">
              <w:rPr>
                <w:rFonts w:cs="Times New Roman"/>
                <w:b/>
                <w:sz w:val="20"/>
                <w:szCs w:val="20"/>
              </w:rPr>
              <w:t>İngilizce İçerik</w:t>
            </w:r>
          </w:p>
        </w:tc>
        <w:tc>
          <w:tcPr>
            <w:tcW w:w="7232" w:type="dxa"/>
            <w:gridSpan w:val="4"/>
          </w:tcPr>
          <w:p w:rsidR="0084220C" w:rsidRPr="00A40D92" w:rsidRDefault="0084220C" w:rsidP="00EF5F2E">
            <w:pPr>
              <w:jc w:val="both"/>
              <w:rPr>
                <w:rFonts w:cs="Times New Roman"/>
                <w:b/>
                <w:sz w:val="20"/>
                <w:szCs w:val="20"/>
              </w:rPr>
            </w:pPr>
          </w:p>
        </w:tc>
      </w:tr>
      <w:tr w:rsidR="0084220C" w:rsidRPr="00A40D92" w:rsidTr="00EF5F2E">
        <w:trPr>
          <w:trHeight w:val="899"/>
        </w:trPr>
        <w:tc>
          <w:tcPr>
            <w:tcW w:w="1830" w:type="dxa"/>
          </w:tcPr>
          <w:p w:rsidR="0084220C" w:rsidRPr="00A40D92" w:rsidRDefault="0084220C" w:rsidP="00EF5F2E">
            <w:pPr>
              <w:jc w:val="both"/>
              <w:rPr>
                <w:rFonts w:cs="Times New Roman"/>
                <w:b/>
                <w:sz w:val="20"/>
                <w:szCs w:val="20"/>
              </w:rPr>
            </w:pPr>
            <w:r w:rsidRPr="00A40D92">
              <w:rPr>
                <w:rFonts w:cs="Times New Roman"/>
                <w:b/>
                <w:sz w:val="20"/>
                <w:szCs w:val="20"/>
              </w:rPr>
              <w:t>Ön Koşul</w:t>
            </w:r>
          </w:p>
        </w:tc>
        <w:tc>
          <w:tcPr>
            <w:tcW w:w="7232" w:type="dxa"/>
            <w:gridSpan w:val="4"/>
          </w:tcPr>
          <w:p w:rsidR="0084220C" w:rsidRPr="00A40D92" w:rsidRDefault="0084220C" w:rsidP="00EF5F2E">
            <w:pPr>
              <w:jc w:val="both"/>
              <w:rPr>
                <w:rFonts w:cs="Times New Roman"/>
                <w:sz w:val="20"/>
                <w:szCs w:val="20"/>
              </w:rPr>
            </w:pPr>
            <w:r w:rsidRPr="00A40D92">
              <w:rPr>
                <w:rFonts w:cs="Times New Roman"/>
                <w:sz w:val="20"/>
                <w:szCs w:val="20"/>
              </w:rPr>
              <w:t>YOK</w:t>
            </w:r>
          </w:p>
        </w:tc>
      </w:tr>
      <w:tr w:rsidR="0084220C" w:rsidRPr="00A40D92" w:rsidTr="00EF5F2E">
        <w:trPr>
          <w:trHeight w:val="899"/>
        </w:trPr>
        <w:tc>
          <w:tcPr>
            <w:tcW w:w="1830" w:type="dxa"/>
          </w:tcPr>
          <w:p w:rsidR="0084220C" w:rsidRPr="00A40D92" w:rsidRDefault="0084220C" w:rsidP="00EF5F2E">
            <w:pPr>
              <w:jc w:val="both"/>
              <w:rPr>
                <w:rFonts w:cs="Times New Roman"/>
                <w:b/>
                <w:sz w:val="20"/>
                <w:szCs w:val="20"/>
              </w:rPr>
            </w:pPr>
            <w:r w:rsidRPr="00A40D92">
              <w:rPr>
                <w:rFonts w:cs="Times New Roman"/>
                <w:b/>
                <w:sz w:val="20"/>
                <w:szCs w:val="20"/>
              </w:rPr>
              <w:t>Ölçme Değerlendirme ve Puanlama</w:t>
            </w:r>
          </w:p>
        </w:tc>
        <w:tc>
          <w:tcPr>
            <w:tcW w:w="7232" w:type="dxa"/>
            <w:gridSpan w:val="4"/>
          </w:tcPr>
          <w:p w:rsidR="0084220C" w:rsidRPr="00A40D92" w:rsidRDefault="0084220C" w:rsidP="00EF5F2E">
            <w:pPr>
              <w:jc w:val="both"/>
              <w:rPr>
                <w:rFonts w:cs="Times New Roman"/>
                <w:color w:val="000000" w:themeColor="text1"/>
                <w:sz w:val="20"/>
                <w:szCs w:val="20"/>
              </w:rPr>
            </w:pPr>
            <w:r w:rsidRPr="00A40D92">
              <w:rPr>
                <w:rFonts w:cs="Times New Roman"/>
                <w:sz w:val="20"/>
                <w:szCs w:val="20"/>
              </w:rPr>
              <w:t xml:space="preserve"> </w:t>
            </w:r>
            <w:r w:rsidRPr="00A40D92">
              <w:rPr>
                <w:rFonts w:cs="Times New Roman"/>
                <w:color w:val="000000" w:themeColor="text1"/>
                <w:sz w:val="20"/>
                <w:szCs w:val="20"/>
              </w:rPr>
              <w:t>Yıl içinin ortalamaya katkısı: %</w:t>
            </w:r>
            <w:proofErr w:type="gramStart"/>
            <w:r w:rsidRPr="00A40D92">
              <w:rPr>
                <w:rFonts w:cs="Times New Roman"/>
                <w:color w:val="000000" w:themeColor="text1"/>
                <w:sz w:val="20"/>
                <w:szCs w:val="20"/>
              </w:rPr>
              <w:t>40  Finalin</w:t>
            </w:r>
            <w:proofErr w:type="gramEnd"/>
            <w:r w:rsidRPr="00A40D92">
              <w:rPr>
                <w:rFonts w:cs="Times New Roman"/>
                <w:color w:val="000000" w:themeColor="text1"/>
                <w:sz w:val="20"/>
                <w:szCs w:val="20"/>
              </w:rPr>
              <w:t xml:space="preserve"> Ortalamaya Katkısı: %60</w:t>
            </w:r>
          </w:p>
          <w:p w:rsidR="0084220C" w:rsidRPr="00A40D92" w:rsidRDefault="0084220C" w:rsidP="00EF5F2E">
            <w:pPr>
              <w:jc w:val="both"/>
              <w:rPr>
                <w:rFonts w:cs="Times New Roman"/>
                <w:sz w:val="20"/>
                <w:szCs w:val="20"/>
              </w:rPr>
            </w:pPr>
            <w:r w:rsidRPr="00A40D92">
              <w:rPr>
                <w:rFonts w:cs="Times New Roman"/>
                <w:color w:val="000000" w:themeColor="text1"/>
                <w:sz w:val="20"/>
                <w:szCs w:val="20"/>
              </w:rPr>
              <w:t xml:space="preserve">Yıl içi notu %100: (1 Arasınav %100)  </w:t>
            </w:r>
          </w:p>
        </w:tc>
      </w:tr>
      <w:tr w:rsidR="0084220C" w:rsidRPr="00A40D92" w:rsidTr="00EF5F2E">
        <w:trPr>
          <w:trHeight w:val="899"/>
        </w:trPr>
        <w:tc>
          <w:tcPr>
            <w:tcW w:w="1830" w:type="dxa"/>
          </w:tcPr>
          <w:p w:rsidR="0084220C" w:rsidRPr="00A40D92" w:rsidRDefault="0084220C" w:rsidP="00EF5F2E">
            <w:pPr>
              <w:jc w:val="both"/>
              <w:rPr>
                <w:rFonts w:cs="Times New Roman"/>
                <w:b/>
                <w:sz w:val="20"/>
                <w:szCs w:val="20"/>
              </w:rPr>
            </w:pPr>
            <w:r w:rsidRPr="00A40D92">
              <w:rPr>
                <w:rFonts w:cs="Times New Roman"/>
                <w:b/>
                <w:sz w:val="20"/>
                <w:szCs w:val="20"/>
              </w:rPr>
              <w:t>Eğitim Öğretim Metotları</w:t>
            </w:r>
          </w:p>
        </w:tc>
        <w:tc>
          <w:tcPr>
            <w:tcW w:w="7232" w:type="dxa"/>
            <w:gridSpan w:val="4"/>
          </w:tcPr>
          <w:p w:rsidR="0084220C" w:rsidRPr="00F044F3" w:rsidRDefault="00F044F3" w:rsidP="00EF5F2E">
            <w:pPr>
              <w:jc w:val="both"/>
              <w:rPr>
                <w:rFonts w:cs="Times New Roman"/>
                <w:sz w:val="20"/>
                <w:szCs w:val="20"/>
              </w:rPr>
            </w:pPr>
            <w:proofErr w:type="gramStart"/>
            <w:r w:rsidRPr="00F044F3">
              <w:rPr>
                <w:rFonts w:ascii="Calibri" w:hAnsi="Calibri"/>
                <w:sz w:val="21"/>
                <w:szCs w:val="21"/>
                <w:shd w:val="clear" w:color="auto" w:fill="FFFFFF"/>
              </w:rPr>
              <w:t>1,2,3,4,9,10,12,14,15</w:t>
            </w:r>
            <w:proofErr w:type="gramEnd"/>
          </w:p>
        </w:tc>
      </w:tr>
      <w:tr w:rsidR="0084220C" w:rsidRPr="00A40D92" w:rsidTr="00EF5F2E">
        <w:trPr>
          <w:trHeight w:val="430"/>
        </w:trPr>
        <w:tc>
          <w:tcPr>
            <w:tcW w:w="9062" w:type="dxa"/>
            <w:gridSpan w:val="5"/>
          </w:tcPr>
          <w:p w:rsidR="0084220C" w:rsidRPr="00A40D92" w:rsidRDefault="0084220C" w:rsidP="00EF5F2E">
            <w:pPr>
              <w:jc w:val="both"/>
              <w:rPr>
                <w:rFonts w:cs="Times New Roman"/>
                <w:b/>
                <w:sz w:val="20"/>
                <w:szCs w:val="20"/>
              </w:rPr>
            </w:pPr>
            <w:r w:rsidRPr="00A40D92">
              <w:rPr>
                <w:rFonts w:cs="Times New Roman"/>
                <w:b/>
                <w:sz w:val="20"/>
                <w:szCs w:val="20"/>
              </w:rPr>
              <w:t>Haftalık Ders Konuları</w:t>
            </w:r>
          </w:p>
        </w:tc>
      </w:tr>
      <w:tr w:rsidR="0084220C" w:rsidRPr="00A40D92" w:rsidTr="00EF5F2E">
        <w:trPr>
          <w:trHeight w:val="280"/>
        </w:trPr>
        <w:tc>
          <w:tcPr>
            <w:tcW w:w="1830" w:type="dxa"/>
          </w:tcPr>
          <w:p w:rsidR="0084220C" w:rsidRPr="00A40D92" w:rsidRDefault="0084220C" w:rsidP="00EF5F2E">
            <w:pPr>
              <w:jc w:val="both"/>
              <w:rPr>
                <w:rFonts w:cs="Times New Roman"/>
                <w:color w:val="000000" w:themeColor="text1"/>
                <w:sz w:val="20"/>
                <w:szCs w:val="20"/>
              </w:rPr>
            </w:pPr>
            <w:r w:rsidRPr="00A40D92">
              <w:rPr>
                <w:rFonts w:cs="Times New Roman"/>
                <w:color w:val="000000" w:themeColor="text1"/>
                <w:sz w:val="20"/>
                <w:szCs w:val="20"/>
              </w:rPr>
              <w:t>1.Hafta</w:t>
            </w:r>
          </w:p>
        </w:tc>
        <w:tc>
          <w:tcPr>
            <w:tcW w:w="7232" w:type="dxa"/>
            <w:gridSpan w:val="4"/>
            <w:vAlign w:val="center"/>
          </w:tcPr>
          <w:p w:rsidR="0084220C" w:rsidRPr="00932A78" w:rsidRDefault="00F044F3" w:rsidP="00EF5F2E">
            <w:pPr>
              <w:spacing w:line="240" w:lineRule="atLeast"/>
              <w:rPr>
                <w:rFonts w:eastAsia="Times New Roman" w:cs="Times New Roman"/>
                <w:sz w:val="20"/>
                <w:szCs w:val="20"/>
              </w:rPr>
            </w:pPr>
            <w:r w:rsidRPr="00932A78">
              <w:rPr>
                <w:rFonts w:ascii="Calibri" w:hAnsi="Calibri"/>
                <w:sz w:val="21"/>
                <w:szCs w:val="21"/>
                <w:shd w:val="clear" w:color="auto" w:fill="FFFFFF"/>
              </w:rPr>
              <w:t>İşletmeciliğe ilişkin temel kavramlar</w:t>
            </w:r>
          </w:p>
        </w:tc>
      </w:tr>
      <w:tr w:rsidR="0084220C" w:rsidRPr="00A40D92" w:rsidTr="00EF5F2E">
        <w:trPr>
          <w:trHeight w:val="280"/>
        </w:trPr>
        <w:tc>
          <w:tcPr>
            <w:tcW w:w="1830" w:type="dxa"/>
          </w:tcPr>
          <w:p w:rsidR="0084220C" w:rsidRPr="00A40D92" w:rsidRDefault="0084220C" w:rsidP="00EF5F2E">
            <w:pPr>
              <w:jc w:val="both"/>
              <w:rPr>
                <w:rFonts w:cs="Times New Roman"/>
                <w:color w:val="000000" w:themeColor="text1"/>
                <w:sz w:val="20"/>
                <w:szCs w:val="20"/>
              </w:rPr>
            </w:pPr>
            <w:r w:rsidRPr="00A40D92">
              <w:rPr>
                <w:rFonts w:cs="Times New Roman"/>
                <w:color w:val="000000" w:themeColor="text1"/>
                <w:sz w:val="20"/>
                <w:szCs w:val="20"/>
              </w:rPr>
              <w:lastRenderedPageBreak/>
              <w:t>2.Hafta</w:t>
            </w:r>
          </w:p>
        </w:tc>
        <w:tc>
          <w:tcPr>
            <w:tcW w:w="7232" w:type="dxa"/>
            <w:gridSpan w:val="4"/>
            <w:vAlign w:val="center"/>
          </w:tcPr>
          <w:p w:rsidR="0084220C" w:rsidRPr="00932A78" w:rsidRDefault="00F044F3" w:rsidP="00EF5F2E">
            <w:pPr>
              <w:spacing w:line="240" w:lineRule="atLeast"/>
              <w:rPr>
                <w:rFonts w:eastAsia="Times New Roman" w:cs="Times New Roman"/>
                <w:sz w:val="20"/>
                <w:szCs w:val="20"/>
              </w:rPr>
            </w:pPr>
            <w:r w:rsidRPr="00932A78">
              <w:rPr>
                <w:rFonts w:ascii="Calibri" w:hAnsi="Calibri"/>
                <w:sz w:val="21"/>
                <w:szCs w:val="21"/>
                <w:shd w:val="clear" w:color="auto" w:fill="FFFFFF"/>
              </w:rPr>
              <w:t>İşletmenin kuruluş yerinin seçimi</w:t>
            </w:r>
          </w:p>
        </w:tc>
      </w:tr>
      <w:tr w:rsidR="0084220C" w:rsidRPr="00A40D92" w:rsidTr="00EF5F2E">
        <w:trPr>
          <w:trHeight w:val="280"/>
        </w:trPr>
        <w:tc>
          <w:tcPr>
            <w:tcW w:w="1830" w:type="dxa"/>
          </w:tcPr>
          <w:p w:rsidR="0084220C" w:rsidRPr="00A40D92" w:rsidRDefault="0084220C" w:rsidP="00EF5F2E">
            <w:pPr>
              <w:jc w:val="both"/>
              <w:rPr>
                <w:rFonts w:cs="Times New Roman"/>
                <w:color w:val="000000" w:themeColor="text1"/>
                <w:sz w:val="20"/>
                <w:szCs w:val="20"/>
              </w:rPr>
            </w:pPr>
            <w:r w:rsidRPr="00A40D92">
              <w:rPr>
                <w:rFonts w:cs="Times New Roman"/>
                <w:color w:val="000000" w:themeColor="text1"/>
                <w:sz w:val="20"/>
                <w:szCs w:val="20"/>
              </w:rPr>
              <w:t>3.Hafta</w:t>
            </w:r>
          </w:p>
        </w:tc>
        <w:tc>
          <w:tcPr>
            <w:tcW w:w="7232" w:type="dxa"/>
            <w:gridSpan w:val="4"/>
            <w:vAlign w:val="center"/>
          </w:tcPr>
          <w:p w:rsidR="0084220C" w:rsidRPr="00932A78" w:rsidRDefault="00F044F3" w:rsidP="00EF5F2E">
            <w:pPr>
              <w:spacing w:line="240" w:lineRule="atLeast"/>
              <w:rPr>
                <w:rFonts w:eastAsia="Times New Roman" w:cs="Times New Roman"/>
                <w:sz w:val="20"/>
                <w:szCs w:val="20"/>
              </w:rPr>
            </w:pPr>
            <w:r w:rsidRPr="00932A78">
              <w:rPr>
                <w:rFonts w:ascii="Calibri" w:hAnsi="Calibri"/>
                <w:sz w:val="21"/>
                <w:szCs w:val="21"/>
                <w:shd w:val="clear" w:color="auto" w:fill="FFFFFF"/>
              </w:rPr>
              <w:t>İşletmenin kurulumunun gerçekleştirilmesi</w:t>
            </w:r>
          </w:p>
        </w:tc>
      </w:tr>
      <w:tr w:rsidR="0084220C" w:rsidRPr="00A40D92" w:rsidTr="00EF5F2E">
        <w:trPr>
          <w:trHeight w:val="280"/>
        </w:trPr>
        <w:tc>
          <w:tcPr>
            <w:tcW w:w="1830" w:type="dxa"/>
          </w:tcPr>
          <w:p w:rsidR="0084220C" w:rsidRPr="00A40D92" w:rsidRDefault="0084220C" w:rsidP="00EF5F2E">
            <w:pPr>
              <w:jc w:val="both"/>
              <w:rPr>
                <w:rFonts w:cs="Times New Roman"/>
                <w:color w:val="000000" w:themeColor="text1"/>
                <w:sz w:val="20"/>
                <w:szCs w:val="20"/>
              </w:rPr>
            </w:pPr>
            <w:r w:rsidRPr="00A40D92">
              <w:rPr>
                <w:rFonts w:cs="Times New Roman"/>
                <w:color w:val="000000" w:themeColor="text1"/>
                <w:sz w:val="20"/>
                <w:szCs w:val="20"/>
              </w:rPr>
              <w:t>4.Hafta</w:t>
            </w:r>
          </w:p>
        </w:tc>
        <w:tc>
          <w:tcPr>
            <w:tcW w:w="7232" w:type="dxa"/>
            <w:gridSpan w:val="4"/>
            <w:vAlign w:val="center"/>
          </w:tcPr>
          <w:p w:rsidR="0084220C" w:rsidRPr="00932A78" w:rsidRDefault="00F044F3" w:rsidP="00EF5F2E">
            <w:pPr>
              <w:spacing w:line="240" w:lineRule="atLeast"/>
              <w:rPr>
                <w:rFonts w:eastAsia="Times New Roman" w:cs="Times New Roman"/>
                <w:sz w:val="20"/>
                <w:szCs w:val="20"/>
              </w:rPr>
            </w:pPr>
            <w:r w:rsidRPr="00932A78">
              <w:rPr>
                <w:rFonts w:ascii="Calibri" w:hAnsi="Calibri"/>
                <w:sz w:val="21"/>
                <w:szCs w:val="21"/>
                <w:shd w:val="clear" w:color="auto" w:fill="FFFFFF"/>
              </w:rPr>
              <w:t>İşletmenin fonksiyonları</w:t>
            </w:r>
          </w:p>
        </w:tc>
      </w:tr>
      <w:tr w:rsidR="0084220C" w:rsidRPr="00A40D92" w:rsidTr="00EF5F2E">
        <w:trPr>
          <w:trHeight w:val="280"/>
        </w:trPr>
        <w:tc>
          <w:tcPr>
            <w:tcW w:w="1830" w:type="dxa"/>
          </w:tcPr>
          <w:p w:rsidR="0084220C" w:rsidRPr="00A40D92" w:rsidRDefault="0084220C" w:rsidP="00EF5F2E">
            <w:pPr>
              <w:jc w:val="both"/>
              <w:rPr>
                <w:rFonts w:cs="Times New Roman"/>
                <w:color w:val="000000" w:themeColor="text1"/>
                <w:sz w:val="20"/>
                <w:szCs w:val="20"/>
              </w:rPr>
            </w:pPr>
            <w:r w:rsidRPr="00A40D92">
              <w:rPr>
                <w:rFonts w:cs="Times New Roman"/>
                <w:color w:val="000000" w:themeColor="text1"/>
                <w:sz w:val="20"/>
                <w:szCs w:val="20"/>
              </w:rPr>
              <w:t>5.Hafta</w:t>
            </w:r>
          </w:p>
        </w:tc>
        <w:tc>
          <w:tcPr>
            <w:tcW w:w="7232" w:type="dxa"/>
            <w:gridSpan w:val="4"/>
            <w:vAlign w:val="center"/>
          </w:tcPr>
          <w:p w:rsidR="0084220C" w:rsidRPr="00932A78" w:rsidRDefault="00F044F3" w:rsidP="00EF5F2E">
            <w:pPr>
              <w:spacing w:line="240" w:lineRule="atLeast"/>
              <w:rPr>
                <w:rFonts w:eastAsia="Times New Roman" w:cs="Times New Roman"/>
                <w:sz w:val="20"/>
                <w:szCs w:val="20"/>
              </w:rPr>
            </w:pPr>
            <w:r w:rsidRPr="00932A78">
              <w:rPr>
                <w:rFonts w:ascii="Calibri" w:hAnsi="Calibri"/>
                <w:sz w:val="21"/>
                <w:szCs w:val="21"/>
                <w:shd w:val="clear" w:color="auto" w:fill="FFFFFF"/>
              </w:rPr>
              <w:t>İşletmenin yönetim fonksiyonu</w:t>
            </w:r>
          </w:p>
        </w:tc>
      </w:tr>
      <w:tr w:rsidR="0084220C" w:rsidRPr="00A40D92" w:rsidTr="00EF5F2E">
        <w:trPr>
          <w:trHeight w:val="280"/>
        </w:trPr>
        <w:tc>
          <w:tcPr>
            <w:tcW w:w="1830" w:type="dxa"/>
          </w:tcPr>
          <w:p w:rsidR="0084220C" w:rsidRPr="00A40D92" w:rsidRDefault="0084220C" w:rsidP="00EF5F2E">
            <w:pPr>
              <w:jc w:val="both"/>
              <w:rPr>
                <w:rFonts w:cs="Times New Roman"/>
                <w:color w:val="000000" w:themeColor="text1"/>
                <w:sz w:val="20"/>
                <w:szCs w:val="20"/>
              </w:rPr>
            </w:pPr>
            <w:r w:rsidRPr="00A40D92">
              <w:rPr>
                <w:rFonts w:cs="Times New Roman"/>
                <w:color w:val="000000" w:themeColor="text1"/>
                <w:sz w:val="20"/>
                <w:szCs w:val="20"/>
              </w:rPr>
              <w:t>6.Hafta</w:t>
            </w:r>
          </w:p>
        </w:tc>
        <w:tc>
          <w:tcPr>
            <w:tcW w:w="7232" w:type="dxa"/>
            <w:gridSpan w:val="4"/>
            <w:vAlign w:val="center"/>
          </w:tcPr>
          <w:p w:rsidR="0084220C" w:rsidRPr="00932A78" w:rsidRDefault="00F044F3" w:rsidP="00EF5F2E">
            <w:pPr>
              <w:spacing w:line="240" w:lineRule="atLeast"/>
              <w:rPr>
                <w:rFonts w:eastAsia="Times New Roman" w:cs="Times New Roman"/>
                <w:sz w:val="20"/>
                <w:szCs w:val="20"/>
              </w:rPr>
            </w:pPr>
            <w:r w:rsidRPr="00932A78">
              <w:rPr>
                <w:rFonts w:ascii="Calibri" w:hAnsi="Calibri"/>
                <w:sz w:val="21"/>
                <w:szCs w:val="21"/>
                <w:shd w:val="clear" w:color="auto" w:fill="FFFFFF"/>
              </w:rPr>
              <w:t>İşletmenin yönetim fonksiyonu-iyi bir yöneticinin özellikleri neler olabilir? Örnek olay incelemeleri</w:t>
            </w:r>
          </w:p>
        </w:tc>
      </w:tr>
      <w:tr w:rsidR="0084220C" w:rsidRPr="00A40D92" w:rsidTr="00EF5F2E">
        <w:trPr>
          <w:trHeight w:val="280"/>
        </w:trPr>
        <w:tc>
          <w:tcPr>
            <w:tcW w:w="1830" w:type="dxa"/>
          </w:tcPr>
          <w:p w:rsidR="0084220C" w:rsidRPr="00A40D92" w:rsidRDefault="0084220C" w:rsidP="00EF5F2E">
            <w:pPr>
              <w:jc w:val="both"/>
              <w:rPr>
                <w:rFonts w:cs="Times New Roman"/>
                <w:color w:val="000000" w:themeColor="text1"/>
                <w:sz w:val="20"/>
                <w:szCs w:val="20"/>
              </w:rPr>
            </w:pPr>
            <w:r w:rsidRPr="00A40D92">
              <w:rPr>
                <w:rFonts w:cs="Times New Roman"/>
                <w:color w:val="000000" w:themeColor="text1"/>
                <w:sz w:val="20"/>
                <w:szCs w:val="20"/>
              </w:rPr>
              <w:t>7.Hafta</w:t>
            </w:r>
          </w:p>
        </w:tc>
        <w:tc>
          <w:tcPr>
            <w:tcW w:w="7232" w:type="dxa"/>
            <w:gridSpan w:val="4"/>
            <w:vAlign w:val="center"/>
          </w:tcPr>
          <w:p w:rsidR="0084220C" w:rsidRPr="00932A78" w:rsidRDefault="00932A78" w:rsidP="00EF5F2E">
            <w:pPr>
              <w:spacing w:line="240" w:lineRule="atLeast"/>
              <w:rPr>
                <w:rFonts w:eastAsia="Times New Roman" w:cs="Times New Roman"/>
                <w:sz w:val="20"/>
                <w:szCs w:val="20"/>
              </w:rPr>
            </w:pPr>
            <w:proofErr w:type="gramStart"/>
            <w:r w:rsidRPr="00932A78">
              <w:rPr>
                <w:rFonts w:ascii="Calibri" w:hAnsi="Calibri"/>
                <w:sz w:val="21"/>
                <w:szCs w:val="21"/>
                <w:shd w:val="clear" w:color="auto" w:fill="FFFFFF"/>
              </w:rPr>
              <w:t xml:space="preserve">İşletmenin insan kaynakları fonksiyonu. </w:t>
            </w:r>
            <w:proofErr w:type="gramEnd"/>
            <w:r w:rsidRPr="00932A78">
              <w:rPr>
                <w:rFonts w:ascii="Calibri" w:hAnsi="Calibri"/>
                <w:sz w:val="21"/>
                <w:szCs w:val="21"/>
                <w:shd w:val="clear" w:color="auto" w:fill="FFFFFF"/>
              </w:rPr>
              <w:t>Bir kaynak olarak insanın işletmeler için önemi nedir? Güncel iş hayatından örnekler</w:t>
            </w:r>
          </w:p>
        </w:tc>
      </w:tr>
      <w:tr w:rsidR="0084220C" w:rsidRPr="00A40D92" w:rsidTr="00EF5F2E">
        <w:trPr>
          <w:trHeight w:val="280"/>
        </w:trPr>
        <w:tc>
          <w:tcPr>
            <w:tcW w:w="1830" w:type="dxa"/>
          </w:tcPr>
          <w:p w:rsidR="0084220C" w:rsidRPr="00A40D92" w:rsidRDefault="0084220C" w:rsidP="00EF5F2E">
            <w:pPr>
              <w:jc w:val="both"/>
              <w:rPr>
                <w:rFonts w:cs="Times New Roman"/>
                <w:color w:val="000000" w:themeColor="text1"/>
                <w:sz w:val="20"/>
                <w:szCs w:val="20"/>
              </w:rPr>
            </w:pPr>
            <w:r w:rsidRPr="00A40D92">
              <w:rPr>
                <w:rFonts w:cs="Times New Roman"/>
                <w:color w:val="000000" w:themeColor="text1"/>
                <w:sz w:val="20"/>
                <w:szCs w:val="20"/>
              </w:rPr>
              <w:t>8.Hafta</w:t>
            </w:r>
          </w:p>
        </w:tc>
        <w:tc>
          <w:tcPr>
            <w:tcW w:w="7232" w:type="dxa"/>
            <w:gridSpan w:val="4"/>
            <w:vAlign w:val="center"/>
          </w:tcPr>
          <w:p w:rsidR="0084220C" w:rsidRPr="00932A78" w:rsidRDefault="0084220C" w:rsidP="00EF5F2E">
            <w:pPr>
              <w:spacing w:line="240" w:lineRule="atLeast"/>
              <w:rPr>
                <w:rFonts w:eastAsia="Times New Roman" w:cs="Times New Roman"/>
                <w:b/>
                <w:sz w:val="20"/>
                <w:szCs w:val="20"/>
              </w:rPr>
            </w:pPr>
            <w:r w:rsidRPr="00932A78">
              <w:rPr>
                <w:rFonts w:cs="Times New Roman"/>
                <w:sz w:val="20"/>
                <w:szCs w:val="20"/>
                <w:shd w:val="clear" w:color="auto" w:fill="FFFFFF"/>
              </w:rPr>
              <w:t>Ara Sınav</w:t>
            </w:r>
          </w:p>
        </w:tc>
      </w:tr>
      <w:tr w:rsidR="0084220C" w:rsidRPr="00A40D92" w:rsidTr="00EF5F2E">
        <w:trPr>
          <w:trHeight w:val="280"/>
        </w:trPr>
        <w:tc>
          <w:tcPr>
            <w:tcW w:w="1830" w:type="dxa"/>
          </w:tcPr>
          <w:p w:rsidR="0084220C" w:rsidRPr="00A40D92" w:rsidRDefault="0084220C" w:rsidP="00EF5F2E">
            <w:pPr>
              <w:jc w:val="both"/>
              <w:rPr>
                <w:rFonts w:cs="Times New Roman"/>
                <w:color w:val="000000" w:themeColor="text1"/>
                <w:sz w:val="20"/>
                <w:szCs w:val="20"/>
              </w:rPr>
            </w:pPr>
            <w:r w:rsidRPr="00A40D92">
              <w:rPr>
                <w:rFonts w:cs="Times New Roman"/>
                <w:color w:val="000000" w:themeColor="text1"/>
                <w:sz w:val="20"/>
                <w:szCs w:val="20"/>
              </w:rPr>
              <w:t>9.Hafta</w:t>
            </w:r>
          </w:p>
        </w:tc>
        <w:tc>
          <w:tcPr>
            <w:tcW w:w="7232" w:type="dxa"/>
            <w:gridSpan w:val="4"/>
            <w:vAlign w:val="center"/>
          </w:tcPr>
          <w:p w:rsidR="0084220C" w:rsidRPr="00932A78" w:rsidRDefault="00932A78" w:rsidP="00EF5F2E">
            <w:pPr>
              <w:spacing w:line="240" w:lineRule="atLeast"/>
              <w:rPr>
                <w:rFonts w:eastAsia="Times New Roman" w:cs="Times New Roman"/>
                <w:sz w:val="20"/>
                <w:szCs w:val="20"/>
              </w:rPr>
            </w:pPr>
            <w:r w:rsidRPr="00932A78">
              <w:rPr>
                <w:rFonts w:ascii="Calibri" w:hAnsi="Calibri"/>
                <w:sz w:val="21"/>
                <w:szCs w:val="21"/>
                <w:shd w:val="clear" w:color="auto" w:fill="FFFFFF"/>
              </w:rPr>
              <w:t>İşletmenin üretim fonksiyonu-ne-nasıl üretilecek? Üretilen ürünün niteliğinin belirlenmesinde karar verici kim? Örnek incelemler</w:t>
            </w:r>
          </w:p>
        </w:tc>
      </w:tr>
      <w:tr w:rsidR="0084220C" w:rsidRPr="00A40D92" w:rsidTr="00EF5F2E">
        <w:trPr>
          <w:trHeight w:val="280"/>
        </w:trPr>
        <w:tc>
          <w:tcPr>
            <w:tcW w:w="1830" w:type="dxa"/>
          </w:tcPr>
          <w:p w:rsidR="0084220C" w:rsidRPr="00A40D92" w:rsidRDefault="0084220C" w:rsidP="00EF5F2E">
            <w:pPr>
              <w:jc w:val="both"/>
              <w:rPr>
                <w:rFonts w:cs="Times New Roman"/>
                <w:color w:val="000000" w:themeColor="text1"/>
                <w:sz w:val="20"/>
                <w:szCs w:val="20"/>
              </w:rPr>
            </w:pPr>
            <w:r w:rsidRPr="00A40D92">
              <w:rPr>
                <w:rFonts w:cs="Times New Roman"/>
                <w:color w:val="000000" w:themeColor="text1"/>
                <w:sz w:val="20"/>
                <w:szCs w:val="20"/>
              </w:rPr>
              <w:t>10.Hafta</w:t>
            </w:r>
          </w:p>
        </w:tc>
        <w:tc>
          <w:tcPr>
            <w:tcW w:w="7232" w:type="dxa"/>
            <w:gridSpan w:val="4"/>
            <w:vAlign w:val="center"/>
          </w:tcPr>
          <w:p w:rsidR="0084220C" w:rsidRPr="00932A78" w:rsidRDefault="00932A78" w:rsidP="00EF5F2E">
            <w:pPr>
              <w:spacing w:line="240" w:lineRule="atLeast"/>
              <w:rPr>
                <w:rFonts w:eastAsia="Times New Roman" w:cs="Times New Roman"/>
                <w:sz w:val="20"/>
                <w:szCs w:val="20"/>
              </w:rPr>
            </w:pPr>
            <w:r w:rsidRPr="00932A78">
              <w:rPr>
                <w:rFonts w:ascii="Calibri" w:hAnsi="Calibri"/>
                <w:sz w:val="21"/>
                <w:szCs w:val="21"/>
                <w:shd w:val="clear" w:color="auto" w:fill="FFFFFF"/>
              </w:rPr>
              <w:t>İşletmenin pazarlama fonksiyonu-işletmeler neden pazarlamaya ihtiyaç duyuyorlar? Acaba müşterilerin tüketim alışkanlıkları pazarlamanın birer ürünü olabilir mi?</w:t>
            </w:r>
          </w:p>
        </w:tc>
      </w:tr>
      <w:tr w:rsidR="0084220C" w:rsidRPr="00A40D92" w:rsidTr="00EF5F2E">
        <w:trPr>
          <w:trHeight w:val="280"/>
        </w:trPr>
        <w:tc>
          <w:tcPr>
            <w:tcW w:w="1830" w:type="dxa"/>
          </w:tcPr>
          <w:p w:rsidR="0084220C" w:rsidRPr="00A40D92" w:rsidRDefault="0084220C" w:rsidP="00EF5F2E">
            <w:pPr>
              <w:jc w:val="both"/>
              <w:rPr>
                <w:rFonts w:cs="Times New Roman"/>
                <w:color w:val="000000" w:themeColor="text1"/>
                <w:sz w:val="20"/>
                <w:szCs w:val="20"/>
              </w:rPr>
            </w:pPr>
            <w:r w:rsidRPr="00A40D92">
              <w:rPr>
                <w:rFonts w:cs="Times New Roman"/>
                <w:color w:val="000000" w:themeColor="text1"/>
                <w:sz w:val="20"/>
                <w:szCs w:val="20"/>
              </w:rPr>
              <w:t>11.Hafta</w:t>
            </w:r>
          </w:p>
        </w:tc>
        <w:tc>
          <w:tcPr>
            <w:tcW w:w="7232" w:type="dxa"/>
            <w:gridSpan w:val="4"/>
            <w:vAlign w:val="center"/>
          </w:tcPr>
          <w:p w:rsidR="0084220C" w:rsidRPr="00932A78" w:rsidRDefault="00932A78" w:rsidP="00EF5F2E">
            <w:pPr>
              <w:spacing w:line="240" w:lineRule="atLeast"/>
              <w:rPr>
                <w:rFonts w:eastAsia="Times New Roman" w:cs="Times New Roman"/>
                <w:sz w:val="20"/>
                <w:szCs w:val="20"/>
              </w:rPr>
            </w:pPr>
            <w:r w:rsidRPr="00932A78">
              <w:rPr>
                <w:rFonts w:ascii="Calibri" w:hAnsi="Calibri"/>
                <w:sz w:val="21"/>
                <w:szCs w:val="21"/>
                <w:shd w:val="clear" w:color="auto" w:fill="FFFFFF"/>
              </w:rPr>
              <w:t>İşletmenin muhasebe finansman fonksiyonu-paranın işletmeler için önemi nedir? Muhasebenin ürettiği bilgi işletmeler için ne anlam ifade etmektedir.</w:t>
            </w:r>
          </w:p>
        </w:tc>
      </w:tr>
      <w:tr w:rsidR="0084220C" w:rsidRPr="00A40D92" w:rsidTr="00EF5F2E">
        <w:trPr>
          <w:trHeight w:val="280"/>
        </w:trPr>
        <w:tc>
          <w:tcPr>
            <w:tcW w:w="1830" w:type="dxa"/>
          </w:tcPr>
          <w:p w:rsidR="0084220C" w:rsidRPr="00A40D92" w:rsidRDefault="0084220C" w:rsidP="00EF5F2E">
            <w:pPr>
              <w:jc w:val="both"/>
              <w:rPr>
                <w:rFonts w:cs="Times New Roman"/>
                <w:color w:val="000000" w:themeColor="text1"/>
                <w:sz w:val="20"/>
                <w:szCs w:val="20"/>
              </w:rPr>
            </w:pPr>
            <w:r w:rsidRPr="00A40D92">
              <w:rPr>
                <w:rFonts w:cs="Times New Roman"/>
                <w:color w:val="000000" w:themeColor="text1"/>
                <w:sz w:val="20"/>
                <w:szCs w:val="20"/>
              </w:rPr>
              <w:t>12.Hafta</w:t>
            </w:r>
          </w:p>
        </w:tc>
        <w:tc>
          <w:tcPr>
            <w:tcW w:w="7232" w:type="dxa"/>
            <w:gridSpan w:val="4"/>
            <w:vAlign w:val="center"/>
          </w:tcPr>
          <w:p w:rsidR="0084220C" w:rsidRPr="00932A78" w:rsidRDefault="00932A78" w:rsidP="00EF5F2E">
            <w:pPr>
              <w:spacing w:line="240" w:lineRule="atLeast"/>
              <w:rPr>
                <w:rFonts w:eastAsia="Times New Roman" w:cs="Times New Roman"/>
                <w:sz w:val="20"/>
                <w:szCs w:val="20"/>
              </w:rPr>
            </w:pPr>
            <w:r w:rsidRPr="00932A78">
              <w:rPr>
                <w:rFonts w:ascii="Calibri" w:hAnsi="Calibri"/>
                <w:sz w:val="21"/>
                <w:szCs w:val="21"/>
                <w:shd w:val="clear" w:color="auto" w:fill="FFFFFF"/>
              </w:rPr>
              <w:t>İşletme türleri-hukuki yapıları-neden farklı tip işletmelerin varlığından bahsediyoruz? Bu işletmeciler için ne anlama geliyor?</w:t>
            </w:r>
          </w:p>
        </w:tc>
      </w:tr>
      <w:tr w:rsidR="0084220C" w:rsidRPr="00A40D92" w:rsidTr="00EF5F2E">
        <w:trPr>
          <w:trHeight w:val="280"/>
        </w:trPr>
        <w:tc>
          <w:tcPr>
            <w:tcW w:w="1830" w:type="dxa"/>
          </w:tcPr>
          <w:p w:rsidR="0084220C" w:rsidRPr="00A40D92" w:rsidRDefault="0084220C" w:rsidP="00EF5F2E">
            <w:pPr>
              <w:jc w:val="both"/>
              <w:rPr>
                <w:rFonts w:cs="Times New Roman"/>
                <w:color w:val="000000" w:themeColor="text1"/>
                <w:sz w:val="20"/>
                <w:szCs w:val="20"/>
              </w:rPr>
            </w:pPr>
            <w:r w:rsidRPr="00A40D92">
              <w:rPr>
                <w:rFonts w:cs="Times New Roman"/>
                <w:color w:val="000000" w:themeColor="text1"/>
                <w:sz w:val="20"/>
                <w:szCs w:val="20"/>
              </w:rPr>
              <w:t>13.Hafta</w:t>
            </w:r>
          </w:p>
        </w:tc>
        <w:tc>
          <w:tcPr>
            <w:tcW w:w="7232" w:type="dxa"/>
            <w:gridSpan w:val="4"/>
            <w:vAlign w:val="center"/>
          </w:tcPr>
          <w:p w:rsidR="0084220C" w:rsidRPr="00932A78" w:rsidRDefault="00932A78" w:rsidP="00EF5F2E">
            <w:pPr>
              <w:spacing w:line="240" w:lineRule="atLeast"/>
              <w:rPr>
                <w:rFonts w:eastAsia="Times New Roman" w:cs="Times New Roman"/>
                <w:sz w:val="20"/>
                <w:szCs w:val="20"/>
              </w:rPr>
            </w:pPr>
            <w:r w:rsidRPr="00932A78">
              <w:rPr>
                <w:rFonts w:ascii="Calibri" w:hAnsi="Calibri"/>
                <w:sz w:val="21"/>
                <w:szCs w:val="21"/>
                <w:shd w:val="clear" w:color="auto" w:fill="FFFFFF"/>
              </w:rPr>
              <w:t>İşletmecilkte güncel konular-örnek olay incelemeleri</w:t>
            </w:r>
          </w:p>
        </w:tc>
      </w:tr>
      <w:tr w:rsidR="0084220C" w:rsidRPr="00A40D92" w:rsidTr="00EF5F2E">
        <w:trPr>
          <w:trHeight w:val="280"/>
        </w:trPr>
        <w:tc>
          <w:tcPr>
            <w:tcW w:w="1830" w:type="dxa"/>
          </w:tcPr>
          <w:p w:rsidR="0084220C" w:rsidRPr="00A40D92" w:rsidRDefault="0084220C" w:rsidP="00EF5F2E">
            <w:pPr>
              <w:jc w:val="both"/>
              <w:rPr>
                <w:rFonts w:cs="Times New Roman"/>
                <w:color w:val="000000" w:themeColor="text1"/>
                <w:sz w:val="20"/>
                <w:szCs w:val="20"/>
              </w:rPr>
            </w:pPr>
            <w:r w:rsidRPr="00A40D92">
              <w:rPr>
                <w:rFonts w:cs="Times New Roman"/>
                <w:color w:val="000000" w:themeColor="text1"/>
                <w:sz w:val="20"/>
                <w:szCs w:val="20"/>
              </w:rPr>
              <w:t>14.Hafta</w:t>
            </w:r>
          </w:p>
        </w:tc>
        <w:tc>
          <w:tcPr>
            <w:tcW w:w="7232" w:type="dxa"/>
            <w:gridSpan w:val="4"/>
            <w:vAlign w:val="center"/>
          </w:tcPr>
          <w:p w:rsidR="0084220C" w:rsidRPr="00932A78" w:rsidRDefault="00932A78" w:rsidP="00EF5F2E">
            <w:pPr>
              <w:spacing w:line="240" w:lineRule="atLeast"/>
              <w:rPr>
                <w:rFonts w:eastAsia="Times New Roman" w:cs="Times New Roman"/>
                <w:sz w:val="20"/>
                <w:szCs w:val="20"/>
              </w:rPr>
            </w:pPr>
            <w:r w:rsidRPr="00932A78">
              <w:rPr>
                <w:rFonts w:ascii="Calibri" w:hAnsi="Calibri"/>
                <w:sz w:val="21"/>
                <w:szCs w:val="21"/>
                <w:shd w:val="clear" w:color="auto" w:fill="FFFFFF"/>
              </w:rPr>
              <w:t>İşletmecelikte güncel konular-örnek olay incelemeleri</w:t>
            </w:r>
          </w:p>
        </w:tc>
      </w:tr>
      <w:tr w:rsidR="0084220C" w:rsidRPr="00A40D92" w:rsidTr="00EF5F2E">
        <w:trPr>
          <w:trHeight w:val="280"/>
        </w:trPr>
        <w:tc>
          <w:tcPr>
            <w:tcW w:w="9062" w:type="dxa"/>
            <w:gridSpan w:val="5"/>
          </w:tcPr>
          <w:p w:rsidR="0084220C" w:rsidRPr="00A40D92" w:rsidRDefault="0084220C" w:rsidP="00EF5F2E">
            <w:pPr>
              <w:jc w:val="both"/>
              <w:rPr>
                <w:rFonts w:cs="Times New Roman"/>
                <w:b/>
                <w:color w:val="000000" w:themeColor="text1"/>
                <w:sz w:val="20"/>
                <w:szCs w:val="20"/>
              </w:rPr>
            </w:pPr>
            <w:r w:rsidRPr="00A40D92">
              <w:rPr>
                <w:rFonts w:cs="Times New Roman"/>
                <w:color w:val="000000" w:themeColor="text1"/>
                <w:sz w:val="20"/>
                <w:szCs w:val="20"/>
              </w:rPr>
              <w:t>Final Dönemi ve Genel Değerlendirme</w:t>
            </w:r>
          </w:p>
        </w:tc>
      </w:tr>
    </w:tbl>
    <w:p w:rsidR="00A47C55" w:rsidRDefault="00A47C55">
      <w:pPr>
        <w:rPr>
          <w:color w:val="FF000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C63EB2" w:rsidRPr="00A40D92" w:rsidTr="00EF5F2E">
        <w:tc>
          <w:tcPr>
            <w:tcW w:w="6771" w:type="dxa"/>
            <w:gridSpan w:val="2"/>
          </w:tcPr>
          <w:p w:rsidR="00C63EB2" w:rsidRPr="00A40D92" w:rsidRDefault="00661055" w:rsidP="00EF5F2E">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İşletme Yönetimine Giriş</w:t>
            </w:r>
            <w:r w:rsidR="00C63EB2" w:rsidRPr="00A40D92">
              <w:rPr>
                <w:rFonts w:eastAsiaTheme="minorHAnsi" w:cs="Times New Roman"/>
                <w:b/>
                <w:sz w:val="20"/>
                <w:szCs w:val="20"/>
                <w:lang w:eastAsia="en-US"/>
              </w:rPr>
              <w:t xml:space="preserve"> - Program Öğrenme Çıktıları İlişkisi</w:t>
            </w:r>
          </w:p>
        </w:tc>
        <w:tc>
          <w:tcPr>
            <w:tcW w:w="2409" w:type="dxa"/>
            <w:gridSpan w:val="5"/>
          </w:tcPr>
          <w:p w:rsidR="00C63EB2" w:rsidRPr="00A40D92" w:rsidRDefault="00C63EB2" w:rsidP="00EF5F2E">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Değerlendirme</w:t>
            </w:r>
          </w:p>
        </w:tc>
      </w:tr>
      <w:tr w:rsidR="00C63EB2" w:rsidRPr="00A40D92" w:rsidTr="00EF5F2E">
        <w:tc>
          <w:tcPr>
            <w:tcW w:w="6771" w:type="dxa"/>
            <w:gridSpan w:val="2"/>
          </w:tcPr>
          <w:p w:rsidR="00C63EB2" w:rsidRPr="00A40D92" w:rsidRDefault="00C63EB2" w:rsidP="00EF5F2E">
            <w:pPr>
              <w:jc w:val="both"/>
              <w:rPr>
                <w:rFonts w:cs="Times New Roman"/>
                <w:sz w:val="20"/>
                <w:szCs w:val="20"/>
              </w:rPr>
            </w:pPr>
            <w:r w:rsidRPr="00A40D92">
              <w:rPr>
                <w:rFonts w:eastAsiaTheme="minorHAnsi" w:cs="Times New Roman"/>
                <w:b/>
                <w:sz w:val="20"/>
                <w:szCs w:val="20"/>
                <w:lang w:eastAsia="en-US"/>
              </w:rPr>
              <w:t>Program Öğrenme Çıktıları</w:t>
            </w:r>
          </w:p>
        </w:tc>
        <w:tc>
          <w:tcPr>
            <w:tcW w:w="567" w:type="dxa"/>
          </w:tcPr>
          <w:p w:rsidR="00C63EB2" w:rsidRPr="00A40D92" w:rsidRDefault="00C63EB2" w:rsidP="00EF5F2E">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567" w:type="dxa"/>
          </w:tcPr>
          <w:p w:rsidR="00C63EB2" w:rsidRPr="00A40D92" w:rsidRDefault="00C63EB2" w:rsidP="00EF5F2E">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r>
      <w:tr w:rsidR="00C63EB2" w:rsidRPr="00A40D92" w:rsidTr="00EF5F2E">
        <w:tc>
          <w:tcPr>
            <w:tcW w:w="534" w:type="dxa"/>
          </w:tcPr>
          <w:p w:rsidR="00C63EB2" w:rsidRPr="00A40D92" w:rsidRDefault="00C63EB2" w:rsidP="00EF5F2E">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6237" w:type="dxa"/>
          </w:tcPr>
          <w:p w:rsidR="00C63EB2" w:rsidRPr="00661055" w:rsidRDefault="00C63EB2" w:rsidP="00EF5F2E">
            <w:pPr>
              <w:jc w:val="both"/>
              <w:rPr>
                <w:rFonts w:cs="Times New Roman"/>
                <w:sz w:val="20"/>
                <w:szCs w:val="20"/>
                <w:shd w:val="clear" w:color="auto" w:fill="FFFFFF"/>
              </w:rPr>
            </w:pPr>
            <w:r w:rsidRPr="00661055">
              <w:rPr>
                <w:rFonts w:ascii="Calibri" w:hAnsi="Calibri"/>
                <w:sz w:val="21"/>
                <w:szCs w:val="21"/>
                <w:shd w:val="clear" w:color="auto" w:fill="FFFFFF"/>
              </w:rPr>
              <w:t>İşletmenin temel fonksiyonları olan üretim, pazarlama, muhasebe, finans ve insan kaynakları, sayısal yöntemler ve yönetim organizasyon alanında gerekli bilgilere sahip olur.</w:t>
            </w:r>
          </w:p>
        </w:tc>
        <w:tc>
          <w:tcPr>
            <w:tcW w:w="567"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567"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p>
        </w:tc>
      </w:tr>
      <w:tr w:rsidR="00C63EB2" w:rsidRPr="00A40D92" w:rsidTr="00EF5F2E">
        <w:tc>
          <w:tcPr>
            <w:tcW w:w="534" w:type="dxa"/>
          </w:tcPr>
          <w:p w:rsidR="00C63EB2" w:rsidRPr="00A40D92" w:rsidRDefault="00C63EB2" w:rsidP="00EF5F2E">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6237" w:type="dxa"/>
          </w:tcPr>
          <w:p w:rsidR="00C63EB2" w:rsidRPr="00661055" w:rsidRDefault="00C63EB2" w:rsidP="00EF5F2E">
            <w:pPr>
              <w:jc w:val="both"/>
              <w:rPr>
                <w:rFonts w:cs="Times New Roman"/>
                <w:sz w:val="20"/>
                <w:szCs w:val="20"/>
                <w:shd w:val="clear" w:color="auto" w:fill="FFFFFF"/>
              </w:rPr>
            </w:pPr>
            <w:r w:rsidRPr="00661055">
              <w:rPr>
                <w:rFonts w:ascii="Calibri" w:hAnsi="Calibri"/>
                <w:sz w:val="21"/>
                <w:szCs w:val="21"/>
                <w:shd w:val="clear" w:color="auto" w:fill="FFFFFF"/>
              </w:rPr>
              <w:t>Yönetim bilişim sistemlerini teknik, örgütsel ve yönetsel açıdan tanımlayabilir, yerel, ulusal ve küresel boyutlarını kavrayabilir.</w:t>
            </w:r>
          </w:p>
        </w:tc>
        <w:tc>
          <w:tcPr>
            <w:tcW w:w="567"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567"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p>
        </w:tc>
      </w:tr>
      <w:tr w:rsidR="00C63EB2" w:rsidRPr="00A40D92" w:rsidTr="00EF5F2E">
        <w:tc>
          <w:tcPr>
            <w:tcW w:w="534" w:type="dxa"/>
          </w:tcPr>
          <w:p w:rsidR="00C63EB2" w:rsidRPr="00A40D92" w:rsidRDefault="00C63EB2" w:rsidP="00EF5F2E">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6237" w:type="dxa"/>
          </w:tcPr>
          <w:p w:rsidR="00C63EB2" w:rsidRPr="00661055" w:rsidRDefault="00C63EB2" w:rsidP="00EF5F2E">
            <w:pPr>
              <w:jc w:val="both"/>
              <w:rPr>
                <w:rFonts w:cs="Times New Roman"/>
                <w:sz w:val="20"/>
                <w:szCs w:val="20"/>
                <w:shd w:val="clear" w:color="auto" w:fill="FFFFFF"/>
              </w:rPr>
            </w:pPr>
            <w:r w:rsidRPr="00661055">
              <w:rPr>
                <w:rFonts w:ascii="Calibri" w:hAnsi="Calibri"/>
                <w:sz w:val="21"/>
                <w:szCs w:val="21"/>
                <w:shd w:val="clear" w:color="auto" w:fill="FFFFFF"/>
              </w:rPr>
              <w:t>Yönetim bilişim sistemlerinin multidisipliner bir alan olduğunun farkında olur ve diğer disiplinler ile ilişkisini kurabilir.</w:t>
            </w:r>
          </w:p>
        </w:tc>
        <w:tc>
          <w:tcPr>
            <w:tcW w:w="567"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567"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p>
        </w:tc>
      </w:tr>
      <w:tr w:rsidR="00C63EB2" w:rsidRPr="00A40D92" w:rsidTr="00EF5F2E">
        <w:tc>
          <w:tcPr>
            <w:tcW w:w="534" w:type="dxa"/>
          </w:tcPr>
          <w:p w:rsidR="00C63EB2" w:rsidRPr="00A40D92" w:rsidRDefault="00C63EB2" w:rsidP="00EF5F2E">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6237" w:type="dxa"/>
          </w:tcPr>
          <w:p w:rsidR="00C63EB2" w:rsidRPr="00661055" w:rsidRDefault="00C63EB2" w:rsidP="00EF5F2E">
            <w:pPr>
              <w:jc w:val="both"/>
              <w:rPr>
                <w:rFonts w:cs="Times New Roman"/>
                <w:sz w:val="20"/>
                <w:szCs w:val="20"/>
                <w:shd w:val="clear" w:color="auto" w:fill="FFFFFF"/>
              </w:rPr>
            </w:pPr>
            <w:r w:rsidRPr="00661055">
              <w:rPr>
                <w:rFonts w:ascii="Calibri" w:hAnsi="Calibri"/>
                <w:sz w:val="21"/>
                <w:szCs w:val="21"/>
                <w:shd w:val="clear" w:color="auto" w:fill="FFFFFF"/>
              </w:rPr>
              <w:t>Analitik düşünüp, gerçek hayat problemleri karşısında kazandığı bilgi ve becerileri kullanıp çözüm üretebilir.</w:t>
            </w:r>
          </w:p>
        </w:tc>
        <w:tc>
          <w:tcPr>
            <w:tcW w:w="567"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567"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p>
        </w:tc>
      </w:tr>
      <w:tr w:rsidR="00C63EB2" w:rsidRPr="00A40D92" w:rsidTr="00EF5F2E">
        <w:tc>
          <w:tcPr>
            <w:tcW w:w="534" w:type="dxa"/>
          </w:tcPr>
          <w:p w:rsidR="00C63EB2" w:rsidRPr="00A40D92" w:rsidRDefault="00C63EB2" w:rsidP="00EF5F2E">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c>
          <w:tcPr>
            <w:tcW w:w="6237" w:type="dxa"/>
          </w:tcPr>
          <w:p w:rsidR="00C63EB2" w:rsidRPr="00661055" w:rsidRDefault="00CB1EFA" w:rsidP="00EF5F2E">
            <w:pPr>
              <w:jc w:val="both"/>
              <w:rPr>
                <w:rFonts w:cs="Times New Roman"/>
                <w:sz w:val="20"/>
                <w:szCs w:val="20"/>
                <w:shd w:val="clear" w:color="auto" w:fill="FFFFFF"/>
              </w:rPr>
            </w:pPr>
            <w:r w:rsidRPr="00661055">
              <w:rPr>
                <w:rFonts w:ascii="Calibri" w:hAnsi="Calibri"/>
                <w:sz w:val="21"/>
                <w:szCs w:val="21"/>
                <w:shd w:val="clear" w:color="auto" w:fill="FFFFFF"/>
              </w:rPr>
              <w:t>İşletmede farklı alanlarda kullanılan veya kullanılabilecek bilişim teknoloji ve sistemlerini tanır.</w:t>
            </w:r>
          </w:p>
        </w:tc>
        <w:tc>
          <w:tcPr>
            <w:tcW w:w="567"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567"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p>
        </w:tc>
      </w:tr>
      <w:tr w:rsidR="00C63EB2" w:rsidRPr="00A40D92" w:rsidTr="00EF5F2E">
        <w:tc>
          <w:tcPr>
            <w:tcW w:w="534" w:type="dxa"/>
          </w:tcPr>
          <w:p w:rsidR="00C63EB2" w:rsidRPr="00A40D92" w:rsidRDefault="00C63EB2" w:rsidP="00EF5F2E">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6</w:t>
            </w:r>
          </w:p>
        </w:tc>
        <w:tc>
          <w:tcPr>
            <w:tcW w:w="6237" w:type="dxa"/>
          </w:tcPr>
          <w:p w:rsidR="00C63EB2" w:rsidRPr="00661055" w:rsidRDefault="00CB1EFA" w:rsidP="00EF5F2E">
            <w:pPr>
              <w:jc w:val="both"/>
              <w:rPr>
                <w:rFonts w:cs="Times New Roman"/>
                <w:sz w:val="20"/>
                <w:szCs w:val="20"/>
                <w:shd w:val="clear" w:color="auto" w:fill="FFFFFF"/>
              </w:rPr>
            </w:pPr>
            <w:r w:rsidRPr="00661055">
              <w:rPr>
                <w:rFonts w:ascii="Calibri" w:hAnsi="Calibri"/>
                <w:sz w:val="21"/>
                <w:szCs w:val="21"/>
                <w:shd w:val="clear" w:color="auto" w:fill="FFFFFF"/>
              </w:rPr>
              <w:t>İşletmede farklı alanlarda bilişim teknoloji ve sistemlerini kullanarak sorun çözebilir ve karar alıcıları destekler.</w:t>
            </w:r>
          </w:p>
        </w:tc>
        <w:tc>
          <w:tcPr>
            <w:tcW w:w="567"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567"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p>
        </w:tc>
        <w:tc>
          <w:tcPr>
            <w:tcW w:w="425" w:type="dxa"/>
          </w:tcPr>
          <w:p w:rsidR="00C63EB2" w:rsidRPr="00A40D92" w:rsidRDefault="00C63EB2" w:rsidP="00EF5F2E">
            <w:pPr>
              <w:spacing w:after="200" w:line="276" w:lineRule="auto"/>
              <w:jc w:val="both"/>
              <w:rPr>
                <w:rFonts w:eastAsiaTheme="minorHAnsi" w:cs="Times New Roman"/>
                <w:b/>
                <w:sz w:val="20"/>
                <w:szCs w:val="20"/>
                <w:lang w:eastAsia="en-US"/>
              </w:rPr>
            </w:pPr>
          </w:p>
        </w:tc>
      </w:tr>
      <w:tr w:rsidR="00C63EB2" w:rsidRPr="00A40D92" w:rsidTr="00EF5F2E">
        <w:tc>
          <w:tcPr>
            <w:tcW w:w="534" w:type="dxa"/>
          </w:tcPr>
          <w:p w:rsidR="00C63EB2" w:rsidRPr="00A40D92" w:rsidRDefault="00C63EB2" w:rsidP="00EF5F2E">
            <w:pPr>
              <w:jc w:val="both"/>
              <w:rPr>
                <w:rFonts w:cs="Times New Roman"/>
                <w:b/>
                <w:sz w:val="20"/>
                <w:szCs w:val="20"/>
              </w:rPr>
            </w:pPr>
            <w:r w:rsidRPr="00A40D92">
              <w:rPr>
                <w:rFonts w:cs="Times New Roman"/>
                <w:b/>
                <w:sz w:val="20"/>
                <w:szCs w:val="20"/>
              </w:rPr>
              <w:t>7</w:t>
            </w:r>
          </w:p>
        </w:tc>
        <w:tc>
          <w:tcPr>
            <w:tcW w:w="6237" w:type="dxa"/>
          </w:tcPr>
          <w:p w:rsidR="00C63EB2" w:rsidRPr="00661055" w:rsidRDefault="00CB1EFA" w:rsidP="00EF5F2E">
            <w:pPr>
              <w:jc w:val="both"/>
              <w:rPr>
                <w:rFonts w:cs="Times New Roman"/>
                <w:sz w:val="20"/>
                <w:szCs w:val="20"/>
                <w:shd w:val="clear" w:color="auto" w:fill="FFFFFF"/>
              </w:rPr>
            </w:pPr>
            <w:r w:rsidRPr="00661055">
              <w:rPr>
                <w:rFonts w:ascii="Calibri" w:hAnsi="Calibri"/>
                <w:sz w:val="21"/>
                <w:szCs w:val="21"/>
                <w:shd w:val="clear" w:color="auto" w:fill="FFFFFF"/>
              </w:rPr>
              <w:t>Bilişim projelerine teknik ve yönetsel katkı verebilir ve sorumluluk alabilir.</w:t>
            </w:r>
          </w:p>
        </w:tc>
        <w:tc>
          <w:tcPr>
            <w:tcW w:w="567" w:type="dxa"/>
          </w:tcPr>
          <w:p w:rsidR="00C63EB2" w:rsidRPr="00A40D92" w:rsidRDefault="00C63EB2" w:rsidP="00EF5F2E">
            <w:pPr>
              <w:jc w:val="both"/>
              <w:rPr>
                <w:rFonts w:cs="Times New Roman"/>
                <w:b/>
                <w:sz w:val="20"/>
                <w:szCs w:val="20"/>
              </w:rPr>
            </w:pPr>
          </w:p>
        </w:tc>
        <w:tc>
          <w:tcPr>
            <w:tcW w:w="567" w:type="dxa"/>
          </w:tcPr>
          <w:p w:rsidR="00C63EB2" w:rsidRPr="00A40D92" w:rsidRDefault="00C63EB2" w:rsidP="00EF5F2E">
            <w:pPr>
              <w:jc w:val="both"/>
              <w:rPr>
                <w:rFonts w:cs="Times New Roman"/>
                <w:b/>
                <w:sz w:val="20"/>
                <w:szCs w:val="20"/>
              </w:rPr>
            </w:pPr>
          </w:p>
        </w:tc>
        <w:tc>
          <w:tcPr>
            <w:tcW w:w="425" w:type="dxa"/>
          </w:tcPr>
          <w:p w:rsidR="00C63EB2" w:rsidRPr="00A40D92" w:rsidRDefault="00C63EB2" w:rsidP="00EF5F2E">
            <w:pPr>
              <w:jc w:val="both"/>
              <w:rPr>
                <w:rFonts w:cs="Times New Roman"/>
                <w:b/>
                <w:sz w:val="20"/>
                <w:szCs w:val="20"/>
              </w:rPr>
            </w:pPr>
          </w:p>
        </w:tc>
        <w:tc>
          <w:tcPr>
            <w:tcW w:w="425" w:type="dxa"/>
          </w:tcPr>
          <w:p w:rsidR="00C63EB2" w:rsidRPr="00A40D92" w:rsidRDefault="00C63EB2" w:rsidP="00EF5F2E">
            <w:pPr>
              <w:jc w:val="both"/>
              <w:rPr>
                <w:rFonts w:cs="Times New Roman"/>
                <w:b/>
                <w:sz w:val="20"/>
                <w:szCs w:val="20"/>
              </w:rPr>
            </w:pPr>
          </w:p>
        </w:tc>
        <w:tc>
          <w:tcPr>
            <w:tcW w:w="425" w:type="dxa"/>
          </w:tcPr>
          <w:p w:rsidR="00C63EB2" w:rsidRPr="00A40D92" w:rsidRDefault="00C63EB2" w:rsidP="00EF5F2E">
            <w:pPr>
              <w:jc w:val="both"/>
              <w:rPr>
                <w:rFonts w:cs="Times New Roman"/>
                <w:b/>
                <w:sz w:val="20"/>
                <w:szCs w:val="20"/>
              </w:rPr>
            </w:pPr>
          </w:p>
        </w:tc>
      </w:tr>
      <w:tr w:rsidR="00C63EB2" w:rsidRPr="00A40D92" w:rsidTr="00EF5F2E">
        <w:tc>
          <w:tcPr>
            <w:tcW w:w="534" w:type="dxa"/>
          </w:tcPr>
          <w:p w:rsidR="00C63EB2" w:rsidRPr="00A40D92" w:rsidRDefault="00C63EB2" w:rsidP="00EF5F2E">
            <w:pPr>
              <w:jc w:val="both"/>
              <w:rPr>
                <w:rFonts w:cs="Times New Roman"/>
                <w:b/>
                <w:sz w:val="20"/>
                <w:szCs w:val="20"/>
              </w:rPr>
            </w:pPr>
            <w:r w:rsidRPr="00A40D92">
              <w:rPr>
                <w:rFonts w:cs="Times New Roman"/>
                <w:b/>
                <w:sz w:val="20"/>
                <w:szCs w:val="20"/>
              </w:rPr>
              <w:t>8</w:t>
            </w:r>
          </w:p>
        </w:tc>
        <w:tc>
          <w:tcPr>
            <w:tcW w:w="6237" w:type="dxa"/>
          </w:tcPr>
          <w:p w:rsidR="00C63EB2" w:rsidRPr="00661055" w:rsidRDefault="00CB1EFA" w:rsidP="00EF5F2E">
            <w:pPr>
              <w:jc w:val="both"/>
              <w:rPr>
                <w:rFonts w:cs="Times New Roman"/>
                <w:sz w:val="20"/>
                <w:szCs w:val="20"/>
                <w:shd w:val="clear" w:color="auto" w:fill="FFFFFF"/>
              </w:rPr>
            </w:pPr>
            <w:r w:rsidRPr="00661055">
              <w:rPr>
                <w:rFonts w:ascii="Calibri" w:hAnsi="Calibri"/>
                <w:sz w:val="21"/>
                <w:szCs w:val="21"/>
                <w:shd w:val="clear" w:color="auto" w:fill="FFFFFF"/>
              </w:rPr>
              <w:t>Bilişim teknoloji ve sistemleri alanında hızlı değişimi takip eder ve sürekli kendini yeniler.</w:t>
            </w:r>
          </w:p>
        </w:tc>
        <w:tc>
          <w:tcPr>
            <w:tcW w:w="567" w:type="dxa"/>
          </w:tcPr>
          <w:p w:rsidR="00C63EB2" w:rsidRPr="00A40D92" w:rsidRDefault="00C63EB2" w:rsidP="00EF5F2E">
            <w:pPr>
              <w:jc w:val="both"/>
              <w:rPr>
                <w:rFonts w:cs="Times New Roman"/>
                <w:b/>
                <w:sz w:val="20"/>
                <w:szCs w:val="20"/>
              </w:rPr>
            </w:pPr>
          </w:p>
        </w:tc>
        <w:tc>
          <w:tcPr>
            <w:tcW w:w="567" w:type="dxa"/>
          </w:tcPr>
          <w:p w:rsidR="00C63EB2" w:rsidRPr="00A40D92" w:rsidRDefault="00C63EB2" w:rsidP="00EF5F2E">
            <w:pPr>
              <w:jc w:val="both"/>
              <w:rPr>
                <w:rFonts w:cs="Times New Roman"/>
                <w:b/>
                <w:sz w:val="20"/>
                <w:szCs w:val="20"/>
              </w:rPr>
            </w:pPr>
          </w:p>
        </w:tc>
        <w:tc>
          <w:tcPr>
            <w:tcW w:w="425" w:type="dxa"/>
          </w:tcPr>
          <w:p w:rsidR="00C63EB2" w:rsidRPr="00A40D92" w:rsidRDefault="00C63EB2" w:rsidP="00EF5F2E">
            <w:pPr>
              <w:jc w:val="both"/>
              <w:rPr>
                <w:rFonts w:cs="Times New Roman"/>
                <w:b/>
                <w:sz w:val="20"/>
                <w:szCs w:val="20"/>
              </w:rPr>
            </w:pPr>
          </w:p>
        </w:tc>
        <w:tc>
          <w:tcPr>
            <w:tcW w:w="425" w:type="dxa"/>
          </w:tcPr>
          <w:p w:rsidR="00C63EB2" w:rsidRPr="00A40D92" w:rsidRDefault="00C63EB2" w:rsidP="00EF5F2E">
            <w:pPr>
              <w:jc w:val="both"/>
              <w:rPr>
                <w:rFonts w:cs="Times New Roman"/>
                <w:b/>
                <w:sz w:val="20"/>
                <w:szCs w:val="20"/>
              </w:rPr>
            </w:pPr>
          </w:p>
        </w:tc>
        <w:tc>
          <w:tcPr>
            <w:tcW w:w="425" w:type="dxa"/>
          </w:tcPr>
          <w:p w:rsidR="00C63EB2" w:rsidRPr="00A40D92" w:rsidRDefault="00C63EB2" w:rsidP="00EF5F2E">
            <w:pPr>
              <w:jc w:val="both"/>
              <w:rPr>
                <w:rFonts w:cs="Times New Roman"/>
                <w:b/>
                <w:sz w:val="20"/>
                <w:szCs w:val="20"/>
              </w:rPr>
            </w:pPr>
          </w:p>
        </w:tc>
      </w:tr>
      <w:tr w:rsidR="00C63EB2" w:rsidRPr="00A40D92" w:rsidTr="00EF5F2E">
        <w:tc>
          <w:tcPr>
            <w:tcW w:w="534" w:type="dxa"/>
          </w:tcPr>
          <w:p w:rsidR="00C63EB2" w:rsidRPr="00A40D92" w:rsidRDefault="00C63EB2" w:rsidP="00EF5F2E">
            <w:pPr>
              <w:jc w:val="both"/>
              <w:rPr>
                <w:rFonts w:cs="Times New Roman"/>
                <w:b/>
                <w:sz w:val="20"/>
                <w:szCs w:val="20"/>
              </w:rPr>
            </w:pPr>
            <w:r w:rsidRPr="00A40D92">
              <w:rPr>
                <w:rFonts w:cs="Times New Roman"/>
                <w:b/>
                <w:sz w:val="20"/>
                <w:szCs w:val="20"/>
              </w:rPr>
              <w:t>9</w:t>
            </w:r>
          </w:p>
        </w:tc>
        <w:tc>
          <w:tcPr>
            <w:tcW w:w="6237" w:type="dxa"/>
          </w:tcPr>
          <w:p w:rsidR="00C63EB2" w:rsidRPr="00661055" w:rsidRDefault="00CB1EFA" w:rsidP="00EF5F2E">
            <w:pPr>
              <w:jc w:val="both"/>
              <w:rPr>
                <w:rFonts w:cs="Times New Roman"/>
                <w:sz w:val="20"/>
                <w:szCs w:val="20"/>
                <w:shd w:val="clear" w:color="auto" w:fill="FFFFFF"/>
              </w:rPr>
            </w:pPr>
            <w:r w:rsidRPr="00661055">
              <w:rPr>
                <w:rFonts w:ascii="Calibri" w:hAnsi="Calibri"/>
                <w:sz w:val="21"/>
                <w:szCs w:val="21"/>
                <w:shd w:val="clear" w:color="auto" w:fill="FFFFFF"/>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Pr>
          <w:p w:rsidR="00C63EB2" w:rsidRPr="00A40D92" w:rsidRDefault="00C63EB2" w:rsidP="00EF5F2E">
            <w:pPr>
              <w:jc w:val="both"/>
              <w:rPr>
                <w:rFonts w:cs="Times New Roman"/>
                <w:b/>
                <w:sz w:val="20"/>
                <w:szCs w:val="20"/>
              </w:rPr>
            </w:pPr>
          </w:p>
        </w:tc>
        <w:tc>
          <w:tcPr>
            <w:tcW w:w="567" w:type="dxa"/>
          </w:tcPr>
          <w:p w:rsidR="00C63EB2" w:rsidRPr="00A40D92" w:rsidRDefault="00C63EB2" w:rsidP="00EF5F2E">
            <w:pPr>
              <w:jc w:val="both"/>
              <w:rPr>
                <w:rFonts w:cs="Times New Roman"/>
                <w:b/>
                <w:sz w:val="20"/>
                <w:szCs w:val="20"/>
              </w:rPr>
            </w:pPr>
          </w:p>
        </w:tc>
        <w:tc>
          <w:tcPr>
            <w:tcW w:w="425" w:type="dxa"/>
          </w:tcPr>
          <w:p w:rsidR="00C63EB2" w:rsidRPr="00A40D92" w:rsidRDefault="00C63EB2" w:rsidP="00EF5F2E">
            <w:pPr>
              <w:jc w:val="both"/>
              <w:rPr>
                <w:rFonts w:cs="Times New Roman"/>
                <w:b/>
                <w:sz w:val="20"/>
                <w:szCs w:val="20"/>
              </w:rPr>
            </w:pPr>
          </w:p>
        </w:tc>
        <w:tc>
          <w:tcPr>
            <w:tcW w:w="425" w:type="dxa"/>
          </w:tcPr>
          <w:p w:rsidR="00C63EB2" w:rsidRPr="00A40D92" w:rsidRDefault="00C63EB2" w:rsidP="00EF5F2E">
            <w:pPr>
              <w:jc w:val="both"/>
              <w:rPr>
                <w:rFonts w:cs="Times New Roman"/>
                <w:b/>
                <w:sz w:val="20"/>
                <w:szCs w:val="20"/>
              </w:rPr>
            </w:pPr>
          </w:p>
        </w:tc>
        <w:tc>
          <w:tcPr>
            <w:tcW w:w="425" w:type="dxa"/>
          </w:tcPr>
          <w:p w:rsidR="00C63EB2" w:rsidRPr="00A40D92" w:rsidRDefault="00C63EB2" w:rsidP="00EF5F2E">
            <w:pPr>
              <w:jc w:val="both"/>
              <w:rPr>
                <w:rFonts w:cs="Times New Roman"/>
                <w:b/>
                <w:sz w:val="20"/>
                <w:szCs w:val="20"/>
              </w:rPr>
            </w:pPr>
          </w:p>
        </w:tc>
      </w:tr>
      <w:tr w:rsidR="00C63EB2" w:rsidRPr="00A40D92" w:rsidTr="00EF5F2E">
        <w:trPr>
          <w:trHeight w:val="775"/>
        </w:trPr>
        <w:tc>
          <w:tcPr>
            <w:tcW w:w="534" w:type="dxa"/>
          </w:tcPr>
          <w:p w:rsidR="00C63EB2" w:rsidRPr="00A40D92" w:rsidRDefault="00C63EB2" w:rsidP="00EF5F2E">
            <w:pPr>
              <w:jc w:val="both"/>
              <w:rPr>
                <w:rFonts w:cs="Times New Roman"/>
                <w:b/>
                <w:sz w:val="20"/>
                <w:szCs w:val="20"/>
              </w:rPr>
            </w:pPr>
            <w:r w:rsidRPr="00A40D92">
              <w:rPr>
                <w:rFonts w:cs="Times New Roman"/>
                <w:b/>
                <w:sz w:val="20"/>
                <w:szCs w:val="20"/>
              </w:rPr>
              <w:t>10</w:t>
            </w:r>
          </w:p>
        </w:tc>
        <w:tc>
          <w:tcPr>
            <w:tcW w:w="6237" w:type="dxa"/>
          </w:tcPr>
          <w:p w:rsidR="00C63EB2" w:rsidRPr="00661055" w:rsidRDefault="00CB1EFA" w:rsidP="00EF5F2E">
            <w:pPr>
              <w:spacing w:after="200" w:line="276" w:lineRule="auto"/>
              <w:jc w:val="both"/>
              <w:rPr>
                <w:rFonts w:cs="Times New Roman"/>
                <w:sz w:val="20"/>
                <w:szCs w:val="20"/>
                <w:shd w:val="clear" w:color="auto" w:fill="FFFFFF"/>
              </w:rPr>
            </w:pPr>
            <w:r w:rsidRPr="00661055">
              <w:rPr>
                <w:rFonts w:ascii="Calibri" w:hAnsi="Calibri"/>
                <w:sz w:val="21"/>
                <w:szCs w:val="21"/>
                <w:shd w:val="clear" w:color="auto" w:fill="FFFFFF"/>
              </w:rPr>
              <w:t>Sosyal ve teknik alanları birleştirebilecek disiplinlerarası çalışmalar için fikirler üretebilir ve bu fikirleri uygulamaya geçirebilir.</w:t>
            </w:r>
          </w:p>
        </w:tc>
        <w:tc>
          <w:tcPr>
            <w:tcW w:w="567" w:type="dxa"/>
          </w:tcPr>
          <w:p w:rsidR="00C63EB2" w:rsidRPr="00A40D92" w:rsidRDefault="00C63EB2" w:rsidP="00EF5F2E">
            <w:pPr>
              <w:jc w:val="both"/>
              <w:rPr>
                <w:rFonts w:cs="Times New Roman"/>
                <w:b/>
                <w:sz w:val="20"/>
                <w:szCs w:val="20"/>
              </w:rPr>
            </w:pPr>
          </w:p>
        </w:tc>
        <w:tc>
          <w:tcPr>
            <w:tcW w:w="567" w:type="dxa"/>
          </w:tcPr>
          <w:p w:rsidR="00C63EB2" w:rsidRPr="00A40D92" w:rsidRDefault="00C63EB2" w:rsidP="00EF5F2E">
            <w:pPr>
              <w:jc w:val="both"/>
              <w:rPr>
                <w:rFonts w:cs="Times New Roman"/>
                <w:b/>
                <w:sz w:val="20"/>
                <w:szCs w:val="20"/>
              </w:rPr>
            </w:pPr>
          </w:p>
        </w:tc>
        <w:tc>
          <w:tcPr>
            <w:tcW w:w="425" w:type="dxa"/>
          </w:tcPr>
          <w:p w:rsidR="00C63EB2" w:rsidRPr="00A40D92" w:rsidRDefault="00C63EB2" w:rsidP="00EF5F2E">
            <w:pPr>
              <w:jc w:val="both"/>
              <w:rPr>
                <w:rFonts w:cs="Times New Roman"/>
                <w:b/>
                <w:sz w:val="20"/>
                <w:szCs w:val="20"/>
              </w:rPr>
            </w:pPr>
          </w:p>
        </w:tc>
        <w:tc>
          <w:tcPr>
            <w:tcW w:w="425" w:type="dxa"/>
          </w:tcPr>
          <w:p w:rsidR="00C63EB2" w:rsidRPr="00A40D92" w:rsidRDefault="00C63EB2" w:rsidP="00EF5F2E">
            <w:pPr>
              <w:jc w:val="both"/>
              <w:rPr>
                <w:rFonts w:cs="Times New Roman"/>
                <w:b/>
                <w:sz w:val="20"/>
                <w:szCs w:val="20"/>
              </w:rPr>
            </w:pPr>
          </w:p>
        </w:tc>
        <w:tc>
          <w:tcPr>
            <w:tcW w:w="425" w:type="dxa"/>
          </w:tcPr>
          <w:p w:rsidR="00C63EB2" w:rsidRPr="00A40D92" w:rsidRDefault="00C63EB2" w:rsidP="00EF5F2E">
            <w:pPr>
              <w:jc w:val="both"/>
              <w:rPr>
                <w:rFonts w:cs="Times New Roman"/>
                <w:b/>
                <w:sz w:val="20"/>
                <w:szCs w:val="20"/>
              </w:rPr>
            </w:pPr>
          </w:p>
        </w:tc>
      </w:tr>
      <w:tr w:rsidR="00C63EB2" w:rsidRPr="00A40D92" w:rsidTr="00EF5F2E">
        <w:tc>
          <w:tcPr>
            <w:tcW w:w="534" w:type="dxa"/>
          </w:tcPr>
          <w:p w:rsidR="00C63EB2" w:rsidRPr="00A40D92" w:rsidRDefault="00C63EB2" w:rsidP="00EF5F2E">
            <w:pPr>
              <w:jc w:val="both"/>
              <w:rPr>
                <w:rFonts w:cs="Times New Roman"/>
                <w:b/>
                <w:sz w:val="20"/>
                <w:szCs w:val="20"/>
              </w:rPr>
            </w:pPr>
            <w:r w:rsidRPr="00A40D92">
              <w:rPr>
                <w:rFonts w:cs="Times New Roman"/>
                <w:b/>
                <w:sz w:val="20"/>
                <w:szCs w:val="20"/>
              </w:rPr>
              <w:t>11</w:t>
            </w:r>
          </w:p>
        </w:tc>
        <w:tc>
          <w:tcPr>
            <w:tcW w:w="6237" w:type="dxa"/>
          </w:tcPr>
          <w:p w:rsidR="00C63EB2" w:rsidRPr="00661055" w:rsidRDefault="009B65C7" w:rsidP="00EF5F2E">
            <w:pPr>
              <w:jc w:val="both"/>
              <w:rPr>
                <w:rFonts w:cs="Times New Roman"/>
                <w:sz w:val="20"/>
                <w:szCs w:val="20"/>
                <w:shd w:val="clear" w:color="auto" w:fill="FFFFFF"/>
              </w:rPr>
            </w:pPr>
            <w:r w:rsidRPr="00661055">
              <w:rPr>
                <w:rFonts w:ascii="Calibri" w:hAnsi="Calibri"/>
                <w:sz w:val="21"/>
                <w:szCs w:val="21"/>
                <w:shd w:val="clear" w:color="auto" w:fill="FFFFFF"/>
              </w:rPr>
              <w:t xml:space="preserve">Programlama mantığını bilir ve güncel bir programlama dili </w:t>
            </w:r>
            <w:r w:rsidRPr="00661055">
              <w:rPr>
                <w:rFonts w:ascii="Calibri" w:hAnsi="Calibri"/>
                <w:sz w:val="21"/>
                <w:szCs w:val="21"/>
                <w:shd w:val="clear" w:color="auto" w:fill="FFFFFF"/>
              </w:rPr>
              <w:lastRenderedPageBreak/>
              <w:t>kullanabilir.</w:t>
            </w:r>
          </w:p>
        </w:tc>
        <w:tc>
          <w:tcPr>
            <w:tcW w:w="567" w:type="dxa"/>
          </w:tcPr>
          <w:p w:rsidR="00C63EB2" w:rsidRPr="00A40D92" w:rsidRDefault="00C63EB2" w:rsidP="00EF5F2E">
            <w:pPr>
              <w:jc w:val="both"/>
              <w:rPr>
                <w:rFonts w:cs="Times New Roman"/>
                <w:b/>
                <w:sz w:val="20"/>
                <w:szCs w:val="20"/>
              </w:rPr>
            </w:pPr>
          </w:p>
        </w:tc>
        <w:tc>
          <w:tcPr>
            <w:tcW w:w="567" w:type="dxa"/>
          </w:tcPr>
          <w:p w:rsidR="00C63EB2" w:rsidRPr="00A40D92" w:rsidRDefault="00C63EB2" w:rsidP="00EF5F2E">
            <w:pPr>
              <w:jc w:val="both"/>
              <w:rPr>
                <w:rFonts w:cs="Times New Roman"/>
                <w:b/>
                <w:sz w:val="20"/>
                <w:szCs w:val="20"/>
              </w:rPr>
            </w:pPr>
          </w:p>
        </w:tc>
        <w:tc>
          <w:tcPr>
            <w:tcW w:w="425" w:type="dxa"/>
          </w:tcPr>
          <w:p w:rsidR="00C63EB2" w:rsidRPr="00A40D92" w:rsidRDefault="00C63EB2" w:rsidP="00EF5F2E">
            <w:pPr>
              <w:jc w:val="both"/>
              <w:rPr>
                <w:rFonts w:cs="Times New Roman"/>
                <w:b/>
                <w:sz w:val="20"/>
                <w:szCs w:val="20"/>
              </w:rPr>
            </w:pPr>
          </w:p>
        </w:tc>
        <w:tc>
          <w:tcPr>
            <w:tcW w:w="425" w:type="dxa"/>
          </w:tcPr>
          <w:p w:rsidR="00C63EB2" w:rsidRPr="00A40D92" w:rsidRDefault="00C63EB2" w:rsidP="00EF5F2E">
            <w:pPr>
              <w:jc w:val="both"/>
              <w:rPr>
                <w:rFonts w:cs="Times New Roman"/>
                <w:b/>
                <w:sz w:val="20"/>
                <w:szCs w:val="20"/>
              </w:rPr>
            </w:pPr>
          </w:p>
        </w:tc>
        <w:tc>
          <w:tcPr>
            <w:tcW w:w="425" w:type="dxa"/>
          </w:tcPr>
          <w:p w:rsidR="00C63EB2" w:rsidRPr="00A40D92" w:rsidRDefault="00C63EB2" w:rsidP="00EF5F2E">
            <w:pPr>
              <w:jc w:val="both"/>
              <w:rPr>
                <w:rFonts w:cs="Times New Roman"/>
                <w:b/>
                <w:sz w:val="20"/>
                <w:szCs w:val="20"/>
              </w:rPr>
            </w:pPr>
          </w:p>
        </w:tc>
      </w:tr>
      <w:tr w:rsidR="009B65C7" w:rsidRPr="00A40D92" w:rsidTr="00EF5F2E">
        <w:tc>
          <w:tcPr>
            <w:tcW w:w="534" w:type="dxa"/>
          </w:tcPr>
          <w:p w:rsidR="009B65C7" w:rsidRPr="00A40D92" w:rsidRDefault="009B65C7" w:rsidP="00EF5F2E">
            <w:pPr>
              <w:jc w:val="both"/>
              <w:rPr>
                <w:rFonts w:cs="Times New Roman"/>
                <w:b/>
                <w:sz w:val="20"/>
                <w:szCs w:val="20"/>
              </w:rPr>
            </w:pPr>
            <w:r>
              <w:rPr>
                <w:rFonts w:cs="Times New Roman"/>
                <w:b/>
                <w:sz w:val="20"/>
                <w:szCs w:val="20"/>
              </w:rPr>
              <w:lastRenderedPageBreak/>
              <w:t>12</w:t>
            </w:r>
          </w:p>
        </w:tc>
        <w:tc>
          <w:tcPr>
            <w:tcW w:w="6237" w:type="dxa"/>
          </w:tcPr>
          <w:p w:rsidR="009B65C7" w:rsidRPr="00661055" w:rsidRDefault="009B65C7" w:rsidP="00EF5F2E">
            <w:pPr>
              <w:jc w:val="both"/>
              <w:rPr>
                <w:rFonts w:ascii="Calibri" w:hAnsi="Calibri"/>
                <w:sz w:val="21"/>
                <w:szCs w:val="21"/>
                <w:shd w:val="clear" w:color="auto" w:fill="FFFFFF"/>
              </w:rPr>
            </w:pPr>
            <w:r w:rsidRPr="00661055">
              <w:rPr>
                <w:rFonts w:ascii="Calibri" w:hAnsi="Calibri"/>
                <w:sz w:val="21"/>
                <w:szCs w:val="21"/>
                <w:shd w:val="clear" w:color="auto" w:fill="FFFFFF"/>
              </w:rPr>
              <w:t xml:space="preserve">Bir bilişim sistemi için gerekli ihtiyaçları analiz edip, sisteme ait veritabanın analiz, </w:t>
            </w:r>
            <w:proofErr w:type="gramStart"/>
            <w:r w:rsidRPr="00661055">
              <w:rPr>
                <w:rFonts w:ascii="Calibri" w:hAnsi="Calibri"/>
                <w:sz w:val="21"/>
                <w:szCs w:val="21"/>
                <w:shd w:val="clear" w:color="auto" w:fill="FFFFFF"/>
              </w:rPr>
              <w:t>dizayn</w:t>
            </w:r>
            <w:proofErr w:type="gramEnd"/>
            <w:r w:rsidRPr="00661055">
              <w:rPr>
                <w:rFonts w:ascii="Calibri" w:hAnsi="Calibri"/>
                <w:sz w:val="21"/>
                <w:szCs w:val="21"/>
                <w:shd w:val="clear" w:color="auto" w:fill="FFFFFF"/>
              </w:rPr>
              <w:t xml:space="preserve"> ve implementasyon aşamalarındaki süreçlere hakim olur.</w:t>
            </w:r>
          </w:p>
        </w:tc>
        <w:tc>
          <w:tcPr>
            <w:tcW w:w="567" w:type="dxa"/>
          </w:tcPr>
          <w:p w:rsidR="009B65C7" w:rsidRPr="00A40D92" w:rsidRDefault="009B65C7" w:rsidP="00EF5F2E">
            <w:pPr>
              <w:jc w:val="both"/>
              <w:rPr>
                <w:rFonts w:cs="Times New Roman"/>
                <w:b/>
                <w:sz w:val="20"/>
                <w:szCs w:val="20"/>
              </w:rPr>
            </w:pPr>
          </w:p>
        </w:tc>
        <w:tc>
          <w:tcPr>
            <w:tcW w:w="567" w:type="dxa"/>
          </w:tcPr>
          <w:p w:rsidR="009B65C7" w:rsidRPr="00A40D92" w:rsidRDefault="009B65C7" w:rsidP="00EF5F2E">
            <w:pPr>
              <w:jc w:val="both"/>
              <w:rPr>
                <w:rFonts w:cs="Times New Roman"/>
                <w:b/>
                <w:sz w:val="20"/>
                <w:szCs w:val="20"/>
              </w:rPr>
            </w:pPr>
          </w:p>
        </w:tc>
        <w:tc>
          <w:tcPr>
            <w:tcW w:w="425" w:type="dxa"/>
          </w:tcPr>
          <w:p w:rsidR="009B65C7" w:rsidRPr="00A40D92" w:rsidRDefault="009B65C7" w:rsidP="00EF5F2E">
            <w:pPr>
              <w:jc w:val="both"/>
              <w:rPr>
                <w:rFonts w:cs="Times New Roman"/>
                <w:b/>
                <w:sz w:val="20"/>
                <w:szCs w:val="20"/>
              </w:rPr>
            </w:pPr>
          </w:p>
        </w:tc>
        <w:tc>
          <w:tcPr>
            <w:tcW w:w="425" w:type="dxa"/>
          </w:tcPr>
          <w:p w:rsidR="009B65C7" w:rsidRPr="00A40D92" w:rsidRDefault="009B65C7" w:rsidP="00EF5F2E">
            <w:pPr>
              <w:jc w:val="both"/>
              <w:rPr>
                <w:rFonts w:cs="Times New Roman"/>
                <w:b/>
                <w:sz w:val="20"/>
                <w:szCs w:val="20"/>
              </w:rPr>
            </w:pPr>
          </w:p>
        </w:tc>
        <w:tc>
          <w:tcPr>
            <w:tcW w:w="425" w:type="dxa"/>
          </w:tcPr>
          <w:p w:rsidR="009B65C7" w:rsidRPr="00A40D92" w:rsidRDefault="009B65C7" w:rsidP="00EF5F2E">
            <w:pPr>
              <w:jc w:val="both"/>
              <w:rPr>
                <w:rFonts w:cs="Times New Roman"/>
                <w:b/>
                <w:sz w:val="20"/>
                <w:szCs w:val="20"/>
              </w:rPr>
            </w:pPr>
          </w:p>
        </w:tc>
      </w:tr>
      <w:tr w:rsidR="00C63EB2" w:rsidRPr="00A40D92" w:rsidTr="00EF5F2E">
        <w:tc>
          <w:tcPr>
            <w:tcW w:w="534" w:type="dxa"/>
          </w:tcPr>
          <w:p w:rsidR="00C63EB2" w:rsidRPr="00A40D92" w:rsidRDefault="009B65C7" w:rsidP="00EF5F2E">
            <w:pPr>
              <w:jc w:val="both"/>
              <w:rPr>
                <w:rFonts w:cs="Times New Roman"/>
                <w:b/>
                <w:sz w:val="20"/>
                <w:szCs w:val="20"/>
              </w:rPr>
            </w:pPr>
            <w:r>
              <w:rPr>
                <w:rFonts w:cs="Times New Roman"/>
                <w:b/>
                <w:sz w:val="20"/>
                <w:szCs w:val="20"/>
              </w:rPr>
              <w:t>13</w:t>
            </w:r>
          </w:p>
        </w:tc>
        <w:tc>
          <w:tcPr>
            <w:tcW w:w="6237" w:type="dxa"/>
          </w:tcPr>
          <w:p w:rsidR="00C63EB2" w:rsidRPr="00661055" w:rsidRDefault="009B65C7" w:rsidP="00EF5F2E">
            <w:pPr>
              <w:jc w:val="both"/>
              <w:rPr>
                <w:rFonts w:cs="Times New Roman"/>
                <w:b/>
                <w:sz w:val="20"/>
                <w:szCs w:val="20"/>
              </w:rPr>
            </w:pPr>
            <w:r w:rsidRPr="00661055">
              <w:rPr>
                <w:rFonts w:ascii="Calibri" w:hAnsi="Calibri"/>
                <w:sz w:val="21"/>
                <w:szCs w:val="21"/>
                <w:shd w:val="clear" w:color="auto" w:fill="FFFFFF"/>
              </w:rPr>
              <w:t>Toplumsal sorumluluk bilincine sahip olarak bilişim alanında profesyonel, yasal ve etik değerleri anlayabilir ve uygulayabilir.</w:t>
            </w:r>
          </w:p>
        </w:tc>
        <w:tc>
          <w:tcPr>
            <w:tcW w:w="567" w:type="dxa"/>
          </w:tcPr>
          <w:p w:rsidR="00C63EB2" w:rsidRPr="00A40D92" w:rsidRDefault="00C63EB2" w:rsidP="00EF5F2E">
            <w:pPr>
              <w:jc w:val="both"/>
              <w:rPr>
                <w:rFonts w:cs="Times New Roman"/>
                <w:b/>
                <w:sz w:val="20"/>
                <w:szCs w:val="20"/>
              </w:rPr>
            </w:pPr>
          </w:p>
        </w:tc>
        <w:tc>
          <w:tcPr>
            <w:tcW w:w="567" w:type="dxa"/>
          </w:tcPr>
          <w:p w:rsidR="00C63EB2" w:rsidRPr="00A40D92" w:rsidRDefault="00C63EB2" w:rsidP="00EF5F2E">
            <w:pPr>
              <w:jc w:val="both"/>
              <w:rPr>
                <w:rFonts w:cs="Times New Roman"/>
                <w:b/>
                <w:sz w:val="20"/>
                <w:szCs w:val="20"/>
              </w:rPr>
            </w:pPr>
          </w:p>
        </w:tc>
        <w:tc>
          <w:tcPr>
            <w:tcW w:w="425" w:type="dxa"/>
          </w:tcPr>
          <w:p w:rsidR="00C63EB2" w:rsidRPr="00A40D92" w:rsidRDefault="00C63EB2" w:rsidP="00EF5F2E">
            <w:pPr>
              <w:jc w:val="both"/>
              <w:rPr>
                <w:rFonts w:cs="Times New Roman"/>
                <w:b/>
                <w:sz w:val="20"/>
                <w:szCs w:val="20"/>
              </w:rPr>
            </w:pPr>
          </w:p>
        </w:tc>
        <w:tc>
          <w:tcPr>
            <w:tcW w:w="425" w:type="dxa"/>
          </w:tcPr>
          <w:p w:rsidR="00C63EB2" w:rsidRPr="00A40D92" w:rsidRDefault="00C63EB2" w:rsidP="00EF5F2E">
            <w:pPr>
              <w:jc w:val="both"/>
              <w:rPr>
                <w:rFonts w:cs="Times New Roman"/>
                <w:b/>
                <w:sz w:val="20"/>
                <w:szCs w:val="20"/>
              </w:rPr>
            </w:pPr>
          </w:p>
        </w:tc>
        <w:tc>
          <w:tcPr>
            <w:tcW w:w="425" w:type="dxa"/>
          </w:tcPr>
          <w:p w:rsidR="00C63EB2" w:rsidRPr="00A40D92" w:rsidRDefault="00C63EB2" w:rsidP="00EF5F2E">
            <w:pPr>
              <w:jc w:val="both"/>
              <w:rPr>
                <w:rFonts w:cs="Times New Roman"/>
                <w:b/>
                <w:sz w:val="20"/>
                <w:szCs w:val="20"/>
              </w:rPr>
            </w:pPr>
          </w:p>
        </w:tc>
      </w:tr>
      <w:tr w:rsidR="009B65C7" w:rsidRPr="00A40D92" w:rsidTr="00EF5F2E">
        <w:tc>
          <w:tcPr>
            <w:tcW w:w="534" w:type="dxa"/>
          </w:tcPr>
          <w:p w:rsidR="009B65C7" w:rsidRDefault="009B65C7" w:rsidP="00EF5F2E">
            <w:pPr>
              <w:jc w:val="both"/>
              <w:rPr>
                <w:rFonts w:cs="Times New Roman"/>
                <w:b/>
                <w:sz w:val="20"/>
                <w:szCs w:val="20"/>
              </w:rPr>
            </w:pPr>
            <w:r>
              <w:rPr>
                <w:rFonts w:cs="Times New Roman"/>
                <w:b/>
                <w:sz w:val="20"/>
                <w:szCs w:val="20"/>
              </w:rPr>
              <w:t>14</w:t>
            </w:r>
          </w:p>
        </w:tc>
        <w:tc>
          <w:tcPr>
            <w:tcW w:w="6237" w:type="dxa"/>
          </w:tcPr>
          <w:p w:rsidR="009B65C7" w:rsidRPr="00661055" w:rsidRDefault="009B65C7" w:rsidP="00EF5F2E">
            <w:pPr>
              <w:jc w:val="both"/>
              <w:rPr>
                <w:rFonts w:ascii="Calibri" w:hAnsi="Calibri"/>
                <w:sz w:val="21"/>
                <w:szCs w:val="21"/>
                <w:shd w:val="clear" w:color="auto" w:fill="FFFFFF"/>
              </w:rPr>
            </w:pPr>
            <w:r w:rsidRPr="00661055">
              <w:rPr>
                <w:rFonts w:ascii="Calibri" w:hAnsi="Calibri"/>
                <w:sz w:val="21"/>
                <w:szCs w:val="21"/>
                <w:shd w:val="clear" w:color="auto" w:fill="FFFFFF"/>
              </w:rPr>
              <w:t xml:space="preserve">Kurumsal bilişim sistemlerinin yönetsel/fonksiyonel uygulamalarına </w:t>
            </w:r>
            <w:proofErr w:type="gramStart"/>
            <w:r w:rsidRPr="00661055">
              <w:rPr>
                <w:rFonts w:ascii="Calibri" w:hAnsi="Calibri"/>
                <w:sz w:val="21"/>
                <w:szCs w:val="21"/>
                <w:shd w:val="clear" w:color="auto" w:fill="FFFFFF"/>
              </w:rPr>
              <w:t>hakim</w:t>
            </w:r>
            <w:proofErr w:type="gramEnd"/>
            <w:r w:rsidRPr="00661055">
              <w:rPr>
                <w:rFonts w:ascii="Calibri" w:hAnsi="Calibri"/>
                <w:sz w:val="21"/>
                <w:szCs w:val="21"/>
                <w:shd w:val="clear" w:color="auto" w:fill="FFFFFF"/>
              </w:rPr>
              <w:t xml:space="preserve"> olur.</w:t>
            </w:r>
          </w:p>
        </w:tc>
        <w:tc>
          <w:tcPr>
            <w:tcW w:w="567" w:type="dxa"/>
          </w:tcPr>
          <w:p w:rsidR="009B65C7" w:rsidRPr="00A40D92" w:rsidRDefault="009B65C7" w:rsidP="00EF5F2E">
            <w:pPr>
              <w:jc w:val="both"/>
              <w:rPr>
                <w:rFonts w:cs="Times New Roman"/>
                <w:b/>
                <w:sz w:val="20"/>
                <w:szCs w:val="20"/>
              </w:rPr>
            </w:pPr>
          </w:p>
        </w:tc>
        <w:tc>
          <w:tcPr>
            <w:tcW w:w="567" w:type="dxa"/>
          </w:tcPr>
          <w:p w:rsidR="009B65C7" w:rsidRPr="00A40D92" w:rsidRDefault="009B65C7" w:rsidP="00EF5F2E">
            <w:pPr>
              <w:jc w:val="both"/>
              <w:rPr>
                <w:rFonts w:cs="Times New Roman"/>
                <w:b/>
                <w:sz w:val="20"/>
                <w:szCs w:val="20"/>
              </w:rPr>
            </w:pPr>
          </w:p>
        </w:tc>
        <w:tc>
          <w:tcPr>
            <w:tcW w:w="425" w:type="dxa"/>
          </w:tcPr>
          <w:p w:rsidR="009B65C7" w:rsidRPr="00A40D92" w:rsidRDefault="009B65C7" w:rsidP="00EF5F2E">
            <w:pPr>
              <w:jc w:val="both"/>
              <w:rPr>
                <w:rFonts w:cs="Times New Roman"/>
                <w:b/>
                <w:sz w:val="20"/>
                <w:szCs w:val="20"/>
              </w:rPr>
            </w:pPr>
          </w:p>
        </w:tc>
        <w:tc>
          <w:tcPr>
            <w:tcW w:w="425" w:type="dxa"/>
          </w:tcPr>
          <w:p w:rsidR="009B65C7" w:rsidRPr="00A40D92" w:rsidRDefault="009B65C7" w:rsidP="00EF5F2E">
            <w:pPr>
              <w:jc w:val="both"/>
              <w:rPr>
                <w:rFonts w:cs="Times New Roman"/>
                <w:b/>
                <w:sz w:val="20"/>
                <w:szCs w:val="20"/>
              </w:rPr>
            </w:pPr>
          </w:p>
        </w:tc>
        <w:tc>
          <w:tcPr>
            <w:tcW w:w="425" w:type="dxa"/>
          </w:tcPr>
          <w:p w:rsidR="009B65C7" w:rsidRPr="00A40D92" w:rsidRDefault="009B65C7" w:rsidP="00EF5F2E">
            <w:pPr>
              <w:jc w:val="both"/>
              <w:rPr>
                <w:rFonts w:cs="Times New Roman"/>
                <w:b/>
                <w:sz w:val="20"/>
                <w:szCs w:val="20"/>
              </w:rPr>
            </w:pPr>
          </w:p>
        </w:tc>
      </w:tr>
      <w:tr w:rsidR="009B65C7" w:rsidRPr="00A40D92" w:rsidTr="00EF5F2E">
        <w:tc>
          <w:tcPr>
            <w:tcW w:w="534" w:type="dxa"/>
          </w:tcPr>
          <w:p w:rsidR="009B65C7" w:rsidRDefault="009B65C7" w:rsidP="00EF5F2E">
            <w:pPr>
              <w:jc w:val="both"/>
              <w:rPr>
                <w:rFonts w:cs="Times New Roman"/>
                <w:b/>
                <w:sz w:val="20"/>
                <w:szCs w:val="20"/>
              </w:rPr>
            </w:pPr>
            <w:r>
              <w:rPr>
                <w:rFonts w:cs="Times New Roman"/>
                <w:b/>
                <w:sz w:val="20"/>
                <w:szCs w:val="20"/>
              </w:rPr>
              <w:t>15</w:t>
            </w:r>
          </w:p>
        </w:tc>
        <w:tc>
          <w:tcPr>
            <w:tcW w:w="6237" w:type="dxa"/>
          </w:tcPr>
          <w:p w:rsidR="009B65C7" w:rsidRPr="00661055" w:rsidRDefault="00E51895" w:rsidP="00EF5F2E">
            <w:pPr>
              <w:jc w:val="both"/>
              <w:rPr>
                <w:rFonts w:ascii="Calibri" w:hAnsi="Calibri"/>
                <w:sz w:val="21"/>
                <w:szCs w:val="21"/>
                <w:shd w:val="clear" w:color="auto" w:fill="FFFFFF"/>
              </w:rPr>
            </w:pPr>
            <w:r w:rsidRPr="00661055">
              <w:rPr>
                <w:rFonts w:ascii="Calibri" w:hAnsi="Calibri"/>
                <w:sz w:val="21"/>
                <w:szCs w:val="21"/>
                <w:shd w:val="clear" w:color="auto" w:fill="FFFFFF"/>
              </w:rPr>
              <w:t>Yenilikçi ve yaratıcı fikirler üretebilir ve bu fikirleri uygulamaya geçirebilir.</w:t>
            </w:r>
          </w:p>
        </w:tc>
        <w:tc>
          <w:tcPr>
            <w:tcW w:w="567" w:type="dxa"/>
          </w:tcPr>
          <w:p w:rsidR="009B65C7" w:rsidRPr="00A40D92" w:rsidRDefault="009B65C7" w:rsidP="00EF5F2E">
            <w:pPr>
              <w:jc w:val="both"/>
              <w:rPr>
                <w:rFonts w:cs="Times New Roman"/>
                <w:b/>
                <w:sz w:val="20"/>
                <w:szCs w:val="20"/>
              </w:rPr>
            </w:pPr>
          </w:p>
        </w:tc>
        <w:tc>
          <w:tcPr>
            <w:tcW w:w="567" w:type="dxa"/>
          </w:tcPr>
          <w:p w:rsidR="009B65C7" w:rsidRPr="00A40D92" w:rsidRDefault="009B65C7" w:rsidP="00EF5F2E">
            <w:pPr>
              <w:jc w:val="both"/>
              <w:rPr>
                <w:rFonts w:cs="Times New Roman"/>
                <w:b/>
                <w:sz w:val="20"/>
                <w:szCs w:val="20"/>
              </w:rPr>
            </w:pPr>
          </w:p>
        </w:tc>
        <w:tc>
          <w:tcPr>
            <w:tcW w:w="425" w:type="dxa"/>
          </w:tcPr>
          <w:p w:rsidR="009B65C7" w:rsidRPr="00A40D92" w:rsidRDefault="009B65C7" w:rsidP="00EF5F2E">
            <w:pPr>
              <w:jc w:val="both"/>
              <w:rPr>
                <w:rFonts w:cs="Times New Roman"/>
                <w:b/>
                <w:sz w:val="20"/>
                <w:szCs w:val="20"/>
              </w:rPr>
            </w:pPr>
          </w:p>
        </w:tc>
        <w:tc>
          <w:tcPr>
            <w:tcW w:w="425" w:type="dxa"/>
          </w:tcPr>
          <w:p w:rsidR="009B65C7" w:rsidRPr="00A40D92" w:rsidRDefault="009B65C7" w:rsidP="00EF5F2E">
            <w:pPr>
              <w:jc w:val="both"/>
              <w:rPr>
                <w:rFonts w:cs="Times New Roman"/>
                <w:b/>
                <w:sz w:val="20"/>
                <w:szCs w:val="20"/>
              </w:rPr>
            </w:pPr>
          </w:p>
        </w:tc>
        <w:tc>
          <w:tcPr>
            <w:tcW w:w="425" w:type="dxa"/>
          </w:tcPr>
          <w:p w:rsidR="009B65C7" w:rsidRPr="00A40D92" w:rsidRDefault="009B65C7" w:rsidP="00EF5F2E">
            <w:pPr>
              <w:jc w:val="both"/>
              <w:rPr>
                <w:rFonts w:cs="Times New Roman"/>
                <w:b/>
                <w:sz w:val="20"/>
                <w:szCs w:val="20"/>
              </w:rPr>
            </w:pPr>
          </w:p>
        </w:tc>
      </w:tr>
    </w:tbl>
    <w:p w:rsidR="00932A78" w:rsidRPr="00A47C55" w:rsidRDefault="00932A78">
      <w:pPr>
        <w:rPr>
          <w:color w:val="FF0000"/>
        </w:rPr>
      </w:pPr>
    </w:p>
    <w:p w:rsidR="002B30CF" w:rsidRDefault="002B30CF"/>
    <w:p w:rsidR="002B30CF" w:rsidRDefault="002B30CF" w:rsidP="002B30CF">
      <w:pPr>
        <w:jc w:val="both"/>
        <w:rPr>
          <w:rFonts w:cs="Times New Roman"/>
          <w:b/>
          <w:bCs/>
          <w:color w:val="000000" w:themeColor="text1"/>
          <w:sz w:val="20"/>
          <w:szCs w:val="20"/>
        </w:rPr>
      </w:pPr>
    </w:p>
    <w:p w:rsidR="002B30CF" w:rsidRPr="00A40D92" w:rsidRDefault="002B30CF" w:rsidP="002B30CF">
      <w:pPr>
        <w:jc w:val="both"/>
        <w:rPr>
          <w:rFonts w:cs="Times New Roman"/>
          <w:color w:val="000000" w:themeColor="text1"/>
          <w:sz w:val="20"/>
          <w:szCs w:val="20"/>
        </w:rPr>
      </w:pPr>
      <w:r w:rsidRPr="00A40D92">
        <w:rPr>
          <w:rFonts w:cs="Times New Roman"/>
          <w:b/>
          <w:bCs/>
          <w:color w:val="000000" w:themeColor="text1"/>
          <w:sz w:val="20"/>
          <w:szCs w:val="20"/>
        </w:rPr>
        <w:t xml:space="preserve">N.DERS İÇERİKLERİ: </w:t>
      </w:r>
    </w:p>
    <w:tbl>
      <w:tblPr>
        <w:tblStyle w:val="TabloKlavuzu"/>
        <w:tblW w:w="0" w:type="auto"/>
        <w:tblLook w:val="04A0" w:firstRow="1" w:lastRow="0" w:firstColumn="1" w:lastColumn="0" w:noHBand="0" w:noVBand="1"/>
      </w:tblPr>
      <w:tblGrid>
        <w:gridCol w:w="1830"/>
        <w:gridCol w:w="1802"/>
        <w:gridCol w:w="1817"/>
        <w:gridCol w:w="1804"/>
        <w:gridCol w:w="1809"/>
      </w:tblGrid>
      <w:tr w:rsidR="002B30CF" w:rsidRPr="00A40D92" w:rsidTr="008C2B94">
        <w:tc>
          <w:tcPr>
            <w:tcW w:w="1830" w:type="dxa"/>
          </w:tcPr>
          <w:p w:rsidR="002B30CF" w:rsidRPr="00A40D92" w:rsidRDefault="002B30CF" w:rsidP="008C2B94">
            <w:pPr>
              <w:jc w:val="both"/>
              <w:rPr>
                <w:rFonts w:cs="Times New Roman"/>
                <w:b/>
                <w:sz w:val="20"/>
                <w:szCs w:val="20"/>
              </w:rPr>
            </w:pPr>
            <w:r w:rsidRPr="00A40D92">
              <w:rPr>
                <w:rFonts w:cs="Times New Roman"/>
                <w:b/>
                <w:sz w:val="20"/>
                <w:szCs w:val="20"/>
              </w:rPr>
              <w:t>Ders</w:t>
            </w:r>
          </w:p>
        </w:tc>
        <w:tc>
          <w:tcPr>
            <w:tcW w:w="3619" w:type="dxa"/>
            <w:gridSpan w:val="2"/>
          </w:tcPr>
          <w:p w:rsidR="002B30CF" w:rsidRPr="00A40D92" w:rsidRDefault="002B30CF" w:rsidP="008C2B94">
            <w:pPr>
              <w:jc w:val="both"/>
              <w:rPr>
                <w:rFonts w:cs="Times New Roman"/>
                <w:sz w:val="20"/>
                <w:szCs w:val="20"/>
              </w:rPr>
            </w:pPr>
            <w:r w:rsidRPr="00A40D92">
              <w:rPr>
                <w:rFonts w:cs="Times New Roman"/>
                <w:sz w:val="20"/>
                <w:szCs w:val="20"/>
              </w:rPr>
              <w:t>Hukuka Giriş</w:t>
            </w:r>
          </w:p>
          <w:p w:rsidR="002B30CF" w:rsidRPr="00A40D92" w:rsidRDefault="002B30CF" w:rsidP="008C2B94">
            <w:pPr>
              <w:jc w:val="both"/>
              <w:rPr>
                <w:rFonts w:cs="Times New Roman"/>
                <w:sz w:val="20"/>
                <w:szCs w:val="20"/>
              </w:rPr>
            </w:pPr>
          </w:p>
        </w:tc>
        <w:tc>
          <w:tcPr>
            <w:tcW w:w="1804" w:type="dxa"/>
          </w:tcPr>
          <w:p w:rsidR="002B30CF" w:rsidRPr="00A40D92" w:rsidRDefault="002B30CF" w:rsidP="008C2B94">
            <w:pPr>
              <w:jc w:val="both"/>
              <w:rPr>
                <w:rFonts w:cs="Times New Roman"/>
                <w:b/>
                <w:sz w:val="20"/>
                <w:szCs w:val="20"/>
              </w:rPr>
            </w:pPr>
            <w:r w:rsidRPr="00A40D92">
              <w:rPr>
                <w:rFonts w:cs="Times New Roman"/>
                <w:b/>
                <w:sz w:val="20"/>
                <w:szCs w:val="20"/>
              </w:rPr>
              <w:t>Kod</w:t>
            </w:r>
          </w:p>
        </w:tc>
        <w:tc>
          <w:tcPr>
            <w:tcW w:w="1809" w:type="dxa"/>
          </w:tcPr>
          <w:p w:rsidR="002B30CF" w:rsidRPr="00A40D92" w:rsidRDefault="002B30CF" w:rsidP="008C2B94">
            <w:pPr>
              <w:jc w:val="both"/>
              <w:rPr>
                <w:rFonts w:cs="Times New Roman"/>
                <w:sz w:val="20"/>
                <w:szCs w:val="20"/>
              </w:rPr>
            </w:pPr>
            <w:r>
              <w:rPr>
                <w:rFonts w:cs="Times New Roman"/>
                <w:sz w:val="20"/>
                <w:szCs w:val="20"/>
              </w:rPr>
              <w:t xml:space="preserve">LISL </w:t>
            </w:r>
            <w:r w:rsidRPr="00A40D92">
              <w:rPr>
                <w:rFonts w:cs="Times New Roman"/>
                <w:sz w:val="20"/>
                <w:szCs w:val="20"/>
              </w:rPr>
              <w:t>1</w:t>
            </w:r>
            <w:r>
              <w:rPr>
                <w:rFonts w:cs="Times New Roman"/>
                <w:sz w:val="20"/>
                <w:szCs w:val="20"/>
              </w:rPr>
              <w:t>07</w:t>
            </w:r>
          </w:p>
        </w:tc>
      </w:tr>
      <w:tr w:rsidR="002B30CF" w:rsidRPr="00A40D92" w:rsidTr="008C2B94">
        <w:tc>
          <w:tcPr>
            <w:tcW w:w="1830" w:type="dxa"/>
          </w:tcPr>
          <w:p w:rsidR="002B30CF" w:rsidRPr="00A40D92" w:rsidRDefault="002B30CF" w:rsidP="008C2B94">
            <w:pPr>
              <w:jc w:val="both"/>
              <w:rPr>
                <w:rFonts w:cs="Times New Roman"/>
                <w:b/>
                <w:sz w:val="20"/>
                <w:szCs w:val="20"/>
              </w:rPr>
            </w:pPr>
            <w:r w:rsidRPr="00A40D92">
              <w:rPr>
                <w:rFonts w:cs="Times New Roman"/>
                <w:b/>
                <w:sz w:val="20"/>
                <w:szCs w:val="20"/>
              </w:rPr>
              <w:t>Course</w:t>
            </w:r>
          </w:p>
        </w:tc>
        <w:tc>
          <w:tcPr>
            <w:tcW w:w="3619" w:type="dxa"/>
            <w:gridSpan w:val="2"/>
          </w:tcPr>
          <w:p w:rsidR="002B30CF" w:rsidRPr="00A40D92" w:rsidRDefault="002B30CF" w:rsidP="008C2B94">
            <w:pPr>
              <w:jc w:val="both"/>
              <w:rPr>
                <w:rFonts w:cs="Times New Roman"/>
                <w:sz w:val="20"/>
                <w:szCs w:val="20"/>
              </w:rPr>
            </w:pPr>
            <w:r w:rsidRPr="00A40D92">
              <w:rPr>
                <w:rFonts w:cs="Times New Roman"/>
                <w:sz w:val="20"/>
                <w:szCs w:val="20"/>
              </w:rPr>
              <w:t>Introduction to Law</w:t>
            </w:r>
          </w:p>
          <w:p w:rsidR="002B30CF" w:rsidRPr="00A40D92" w:rsidRDefault="002B30CF" w:rsidP="008C2B94">
            <w:pPr>
              <w:jc w:val="both"/>
              <w:rPr>
                <w:rFonts w:cs="Times New Roman"/>
                <w:sz w:val="20"/>
                <w:szCs w:val="20"/>
              </w:rPr>
            </w:pPr>
          </w:p>
        </w:tc>
        <w:tc>
          <w:tcPr>
            <w:tcW w:w="1804" w:type="dxa"/>
          </w:tcPr>
          <w:p w:rsidR="002B30CF" w:rsidRPr="00A40D92" w:rsidRDefault="002B30CF" w:rsidP="008C2B94">
            <w:pPr>
              <w:jc w:val="both"/>
              <w:rPr>
                <w:rFonts w:cs="Times New Roman"/>
                <w:b/>
                <w:sz w:val="20"/>
                <w:szCs w:val="20"/>
              </w:rPr>
            </w:pPr>
            <w:r w:rsidRPr="00A40D92">
              <w:rPr>
                <w:rFonts w:cs="Times New Roman"/>
                <w:b/>
                <w:sz w:val="20"/>
                <w:szCs w:val="20"/>
              </w:rPr>
              <w:t>Code</w:t>
            </w:r>
          </w:p>
        </w:tc>
        <w:tc>
          <w:tcPr>
            <w:tcW w:w="1809" w:type="dxa"/>
          </w:tcPr>
          <w:p w:rsidR="002B30CF" w:rsidRPr="00A40D92" w:rsidRDefault="002B30CF" w:rsidP="008C2B94">
            <w:pPr>
              <w:jc w:val="both"/>
              <w:rPr>
                <w:rFonts w:cs="Times New Roman"/>
                <w:sz w:val="20"/>
                <w:szCs w:val="20"/>
              </w:rPr>
            </w:pPr>
            <w:r>
              <w:rPr>
                <w:rFonts w:cs="Times New Roman"/>
                <w:sz w:val="20"/>
                <w:szCs w:val="20"/>
              </w:rPr>
              <w:t>LISL 107</w:t>
            </w:r>
          </w:p>
        </w:tc>
      </w:tr>
      <w:tr w:rsidR="002B30CF" w:rsidRPr="00A40D92" w:rsidTr="008C2B94">
        <w:tc>
          <w:tcPr>
            <w:tcW w:w="1830" w:type="dxa"/>
          </w:tcPr>
          <w:p w:rsidR="002B30CF" w:rsidRPr="00A40D92" w:rsidRDefault="002B30CF" w:rsidP="008C2B94">
            <w:pPr>
              <w:jc w:val="both"/>
              <w:rPr>
                <w:rFonts w:cs="Times New Roman"/>
                <w:b/>
                <w:sz w:val="20"/>
                <w:szCs w:val="20"/>
              </w:rPr>
            </w:pPr>
            <w:r w:rsidRPr="00A40D92">
              <w:rPr>
                <w:rFonts w:cs="Times New Roman"/>
                <w:b/>
                <w:sz w:val="20"/>
                <w:szCs w:val="20"/>
              </w:rPr>
              <w:t>Krediler</w:t>
            </w:r>
          </w:p>
        </w:tc>
        <w:tc>
          <w:tcPr>
            <w:tcW w:w="1802" w:type="dxa"/>
          </w:tcPr>
          <w:p w:rsidR="002B30CF" w:rsidRPr="00A40D92" w:rsidRDefault="002B30CF" w:rsidP="008C2B94">
            <w:pPr>
              <w:jc w:val="both"/>
              <w:rPr>
                <w:rFonts w:cs="Times New Roman"/>
                <w:b/>
                <w:sz w:val="20"/>
                <w:szCs w:val="20"/>
              </w:rPr>
            </w:pPr>
            <w:r w:rsidRPr="00A40D92">
              <w:rPr>
                <w:rFonts w:cs="Times New Roman"/>
                <w:b/>
                <w:sz w:val="20"/>
                <w:szCs w:val="20"/>
              </w:rPr>
              <w:t>Teori: 3</w:t>
            </w:r>
          </w:p>
        </w:tc>
        <w:tc>
          <w:tcPr>
            <w:tcW w:w="1817" w:type="dxa"/>
          </w:tcPr>
          <w:p w:rsidR="002B30CF" w:rsidRPr="00A40D92" w:rsidRDefault="002B30CF" w:rsidP="008C2B94">
            <w:pPr>
              <w:jc w:val="both"/>
              <w:rPr>
                <w:rFonts w:cs="Times New Roman"/>
                <w:b/>
                <w:sz w:val="20"/>
                <w:szCs w:val="20"/>
              </w:rPr>
            </w:pPr>
            <w:r w:rsidRPr="00A40D92">
              <w:rPr>
                <w:rFonts w:cs="Times New Roman"/>
                <w:b/>
                <w:sz w:val="20"/>
                <w:szCs w:val="20"/>
              </w:rPr>
              <w:t>Uygulama: 0</w:t>
            </w:r>
          </w:p>
        </w:tc>
        <w:tc>
          <w:tcPr>
            <w:tcW w:w="1804" w:type="dxa"/>
          </w:tcPr>
          <w:p w:rsidR="002B30CF" w:rsidRPr="00A40D92" w:rsidRDefault="002B30CF" w:rsidP="008C2B94">
            <w:pPr>
              <w:jc w:val="both"/>
              <w:rPr>
                <w:rFonts w:cs="Times New Roman"/>
                <w:b/>
                <w:sz w:val="20"/>
                <w:szCs w:val="20"/>
              </w:rPr>
            </w:pPr>
            <w:r w:rsidRPr="00A40D92">
              <w:rPr>
                <w:rFonts w:cs="Times New Roman"/>
                <w:b/>
                <w:sz w:val="20"/>
                <w:szCs w:val="20"/>
              </w:rPr>
              <w:t>Kredi: 3</w:t>
            </w:r>
          </w:p>
        </w:tc>
        <w:tc>
          <w:tcPr>
            <w:tcW w:w="1809" w:type="dxa"/>
          </w:tcPr>
          <w:p w:rsidR="002B30CF" w:rsidRPr="00A40D92" w:rsidRDefault="002B30CF" w:rsidP="008C2B94">
            <w:pPr>
              <w:jc w:val="both"/>
              <w:rPr>
                <w:rFonts w:cs="Times New Roman"/>
                <w:b/>
                <w:sz w:val="20"/>
                <w:szCs w:val="20"/>
              </w:rPr>
            </w:pPr>
            <w:r w:rsidRPr="00A40D92">
              <w:rPr>
                <w:rFonts w:cs="Times New Roman"/>
                <w:b/>
                <w:sz w:val="20"/>
                <w:szCs w:val="20"/>
              </w:rPr>
              <w:t>AKTS: 5</w:t>
            </w:r>
          </w:p>
        </w:tc>
      </w:tr>
      <w:tr w:rsidR="002B30CF" w:rsidRPr="00A40D92" w:rsidTr="008C2B94">
        <w:trPr>
          <w:trHeight w:val="899"/>
        </w:trPr>
        <w:tc>
          <w:tcPr>
            <w:tcW w:w="1830" w:type="dxa"/>
          </w:tcPr>
          <w:p w:rsidR="002B30CF" w:rsidRPr="00A40D92" w:rsidRDefault="002B30CF" w:rsidP="008C2B94">
            <w:pPr>
              <w:jc w:val="both"/>
              <w:rPr>
                <w:rFonts w:cs="Times New Roman"/>
                <w:b/>
                <w:sz w:val="20"/>
                <w:szCs w:val="20"/>
              </w:rPr>
            </w:pPr>
            <w:r w:rsidRPr="00A40D92">
              <w:rPr>
                <w:rFonts w:cs="Times New Roman"/>
                <w:b/>
                <w:sz w:val="20"/>
                <w:szCs w:val="20"/>
              </w:rPr>
              <w:t>İçerik</w:t>
            </w:r>
          </w:p>
        </w:tc>
        <w:tc>
          <w:tcPr>
            <w:tcW w:w="7232" w:type="dxa"/>
            <w:gridSpan w:val="4"/>
          </w:tcPr>
          <w:p w:rsidR="002B30CF" w:rsidRPr="00A40D92" w:rsidRDefault="002B30CF" w:rsidP="008C2B94">
            <w:pPr>
              <w:jc w:val="both"/>
              <w:rPr>
                <w:rFonts w:cs="Times New Roman"/>
                <w:b/>
                <w:sz w:val="20"/>
                <w:szCs w:val="20"/>
              </w:rPr>
            </w:pPr>
            <w:r w:rsidRPr="00A40D92">
              <w:rPr>
                <w:rFonts w:cs="Times New Roman"/>
                <w:sz w:val="20"/>
                <w:szCs w:val="20"/>
              </w:rPr>
              <w:t xml:space="preserve">Hukuk kurallarının özellikleri ve diğer sosyal düzen kurallardan ayırımı; çağdaş hukuk sistemleri; hukukta derleme hareketi ve Türk </w:t>
            </w:r>
            <w:proofErr w:type="gramStart"/>
            <w:r w:rsidRPr="00A40D92">
              <w:rPr>
                <w:rFonts w:cs="Times New Roman"/>
                <w:sz w:val="20"/>
                <w:szCs w:val="20"/>
              </w:rPr>
              <w:t>Hukuku?nun</w:t>
            </w:r>
            <w:proofErr w:type="gramEnd"/>
            <w:r w:rsidRPr="00A40D92">
              <w:rPr>
                <w:rFonts w:cs="Times New Roman"/>
                <w:sz w:val="20"/>
                <w:szCs w:val="20"/>
              </w:rPr>
              <w:t xml:space="preserve"> derlenmesi; yaptırım ve çeşitleri; kamu hukuku, özel hukuk, karma hukuk dalları ve alt ayrımları; Türk pozitif hukuku ve sorunları; hukukun çeşitli açılardan uygulanması; hak; hak sahipliği ve ehliyet kavramları; sorumluluk ve sorumluluğun işletilmesi gibi belli başlı konulardan oluşmaktadır.</w:t>
            </w:r>
          </w:p>
        </w:tc>
      </w:tr>
      <w:tr w:rsidR="002B30CF" w:rsidRPr="00A40D92" w:rsidTr="008C2B94">
        <w:trPr>
          <w:trHeight w:val="899"/>
        </w:trPr>
        <w:tc>
          <w:tcPr>
            <w:tcW w:w="1830" w:type="dxa"/>
          </w:tcPr>
          <w:p w:rsidR="002B30CF" w:rsidRPr="00A40D92" w:rsidRDefault="002B30CF" w:rsidP="008C2B94">
            <w:pPr>
              <w:jc w:val="both"/>
              <w:rPr>
                <w:rFonts w:cs="Times New Roman"/>
                <w:b/>
                <w:sz w:val="20"/>
                <w:szCs w:val="20"/>
              </w:rPr>
            </w:pPr>
            <w:r w:rsidRPr="00A40D92">
              <w:rPr>
                <w:rFonts w:cs="Times New Roman"/>
                <w:b/>
                <w:sz w:val="20"/>
                <w:szCs w:val="20"/>
              </w:rPr>
              <w:t>İngilizce İçerik</w:t>
            </w:r>
          </w:p>
        </w:tc>
        <w:tc>
          <w:tcPr>
            <w:tcW w:w="7232" w:type="dxa"/>
            <w:gridSpan w:val="4"/>
          </w:tcPr>
          <w:p w:rsidR="002B30CF" w:rsidRPr="00A40D92" w:rsidRDefault="002B30CF" w:rsidP="008C2B94">
            <w:pPr>
              <w:jc w:val="both"/>
              <w:rPr>
                <w:rFonts w:cs="Times New Roman"/>
                <w:b/>
                <w:sz w:val="20"/>
                <w:szCs w:val="20"/>
              </w:rPr>
            </w:pPr>
          </w:p>
        </w:tc>
      </w:tr>
      <w:tr w:rsidR="002B30CF" w:rsidRPr="00A40D92" w:rsidTr="008C2B94">
        <w:trPr>
          <w:trHeight w:val="899"/>
        </w:trPr>
        <w:tc>
          <w:tcPr>
            <w:tcW w:w="1830" w:type="dxa"/>
          </w:tcPr>
          <w:p w:rsidR="002B30CF" w:rsidRPr="00A40D92" w:rsidRDefault="002B30CF" w:rsidP="008C2B94">
            <w:pPr>
              <w:jc w:val="both"/>
              <w:rPr>
                <w:rFonts w:cs="Times New Roman"/>
                <w:b/>
                <w:sz w:val="20"/>
                <w:szCs w:val="20"/>
              </w:rPr>
            </w:pPr>
            <w:r w:rsidRPr="00A40D92">
              <w:rPr>
                <w:rFonts w:cs="Times New Roman"/>
                <w:b/>
                <w:sz w:val="20"/>
                <w:szCs w:val="20"/>
              </w:rPr>
              <w:t>Ön Koşul</w:t>
            </w:r>
          </w:p>
        </w:tc>
        <w:tc>
          <w:tcPr>
            <w:tcW w:w="7232" w:type="dxa"/>
            <w:gridSpan w:val="4"/>
          </w:tcPr>
          <w:p w:rsidR="002B30CF" w:rsidRPr="00A40D92" w:rsidRDefault="002B30CF" w:rsidP="008C2B94">
            <w:pPr>
              <w:jc w:val="both"/>
              <w:rPr>
                <w:rFonts w:cs="Times New Roman"/>
                <w:sz w:val="20"/>
                <w:szCs w:val="20"/>
              </w:rPr>
            </w:pPr>
            <w:r w:rsidRPr="00A40D92">
              <w:rPr>
                <w:rFonts w:cs="Times New Roman"/>
                <w:sz w:val="20"/>
                <w:szCs w:val="20"/>
              </w:rPr>
              <w:t>YOK</w:t>
            </w:r>
          </w:p>
        </w:tc>
      </w:tr>
      <w:tr w:rsidR="002B30CF" w:rsidRPr="00A40D92" w:rsidTr="008C2B94">
        <w:trPr>
          <w:trHeight w:val="899"/>
        </w:trPr>
        <w:tc>
          <w:tcPr>
            <w:tcW w:w="1830" w:type="dxa"/>
          </w:tcPr>
          <w:p w:rsidR="002B30CF" w:rsidRPr="00A40D92" w:rsidRDefault="002B30CF" w:rsidP="008C2B94">
            <w:pPr>
              <w:jc w:val="both"/>
              <w:rPr>
                <w:rFonts w:cs="Times New Roman"/>
                <w:b/>
                <w:sz w:val="20"/>
                <w:szCs w:val="20"/>
              </w:rPr>
            </w:pPr>
            <w:r w:rsidRPr="00A40D92">
              <w:rPr>
                <w:rFonts w:cs="Times New Roman"/>
                <w:b/>
                <w:sz w:val="20"/>
                <w:szCs w:val="20"/>
              </w:rPr>
              <w:t>Ölçme Değerlendirme ve Puanlama</w:t>
            </w:r>
          </w:p>
        </w:tc>
        <w:tc>
          <w:tcPr>
            <w:tcW w:w="7232" w:type="dxa"/>
            <w:gridSpan w:val="4"/>
          </w:tcPr>
          <w:p w:rsidR="002B30CF" w:rsidRPr="00A40D92" w:rsidRDefault="002B30CF" w:rsidP="008C2B94">
            <w:pPr>
              <w:jc w:val="both"/>
              <w:rPr>
                <w:rFonts w:cs="Times New Roman"/>
                <w:color w:val="000000" w:themeColor="text1"/>
                <w:sz w:val="20"/>
                <w:szCs w:val="20"/>
              </w:rPr>
            </w:pPr>
            <w:r w:rsidRPr="00A40D92">
              <w:rPr>
                <w:rFonts w:cs="Times New Roman"/>
                <w:sz w:val="20"/>
                <w:szCs w:val="20"/>
              </w:rPr>
              <w:t xml:space="preserve"> </w:t>
            </w:r>
            <w:r w:rsidRPr="00A40D92">
              <w:rPr>
                <w:rFonts w:cs="Times New Roman"/>
                <w:color w:val="000000" w:themeColor="text1"/>
                <w:sz w:val="20"/>
                <w:szCs w:val="20"/>
              </w:rPr>
              <w:t>Yıl içinin ortalamaya katkısı: %</w:t>
            </w:r>
            <w:proofErr w:type="gramStart"/>
            <w:r w:rsidRPr="00A40D92">
              <w:rPr>
                <w:rFonts w:cs="Times New Roman"/>
                <w:color w:val="000000" w:themeColor="text1"/>
                <w:sz w:val="20"/>
                <w:szCs w:val="20"/>
              </w:rPr>
              <w:t>40  Finalin</w:t>
            </w:r>
            <w:proofErr w:type="gramEnd"/>
            <w:r w:rsidRPr="00A40D92">
              <w:rPr>
                <w:rFonts w:cs="Times New Roman"/>
                <w:color w:val="000000" w:themeColor="text1"/>
                <w:sz w:val="20"/>
                <w:szCs w:val="20"/>
              </w:rPr>
              <w:t xml:space="preserve"> Ortalamaya Katkısı: %60</w:t>
            </w:r>
          </w:p>
          <w:p w:rsidR="002B30CF" w:rsidRPr="00A40D92" w:rsidRDefault="002B30CF" w:rsidP="008C2B94">
            <w:pPr>
              <w:jc w:val="both"/>
              <w:rPr>
                <w:rFonts w:cs="Times New Roman"/>
                <w:sz w:val="20"/>
                <w:szCs w:val="20"/>
              </w:rPr>
            </w:pPr>
            <w:r w:rsidRPr="00A40D92">
              <w:rPr>
                <w:rFonts w:cs="Times New Roman"/>
                <w:color w:val="000000" w:themeColor="text1"/>
                <w:sz w:val="20"/>
                <w:szCs w:val="20"/>
              </w:rPr>
              <w:t xml:space="preserve">Yıl içi notu %100: (1 Arasınav %100)  </w:t>
            </w:r>
          </w:p>
        </w:tc>
      </w:tr>
      <w:tr w:rsidR="002B30CF" w:rsidRPr="00A40D92" w:rsidTr="008C2B94">
        <w:trPr>
          <w:trHeight w:val="899"/>
        </w:trPr>
        <w:tc>
          <w:tcPr>
            <w:tcW w:w="1830" w:type="dxa"/>
          </w:tcPr>
          <w:p w:rsidR="002B30CF" w:rsidRPr="00A40D92" w:rsidRDefault="002B30CF" w:rsidP="008C2B94">
            <w:pPr>
              <w:jc w:val="both"/>
              <w:rPr>
                <w:rFonts w:cs="Times New Roman"/>
                <w:b/>
                <w:sz w:val="20"/>
                <w:szCs w:val="20"/>
              </w:rPr>
            </w:pPr>
            <w:r w:rsidRPr="00A40D92">
              <w:rPr>
                <w:rFonts w:cs="Times New Roman"/>
                <w:b/>
                <w:sz w:val="20"/>
                <w:szCs w:val="20"/>
              </w:rPr>
              <w:t>Eğitim Öğretim Metotları</w:t>
            </w:r>
          </w:p>
        </w:tc>
        <w:tc>
          <w:tcPr>
            <w:tcW w:w="7232" w:type="dxa"/>
            <w:gridSpan w:val="4"/>
          </w:tcPr>
          <w:p w:rsidR="002B30CF" w:rsidRPr="00A40D92" w:rsidRDefault="002B30CF" w:rsidP="008C2B94">
            <w:pPr>
              <w:jc w:val="both"/>
              <w:rPr>
                <w:rFonts w:cs="Times New Roman"/>
                <w:sz w:val="20"/>
                <w:szCs w:val="20"/>
              </w:rPr>
            </w:pPr>
            <w:proofErr w:type="gramStart"/>
            <w:r w:rsidRPr="00A40D92">
              <w:rPr>
                <w:rFonts w:cs="Times New Roman"/>
                <w:sz w:val="20"/>
                <w:szCs w:val="20"/>
              </w:rPr>
              <w:t>1,2,7,8,12,15</w:t>
            </w:r>
            <w:proofErr w:type="gramEnd"/>
          </w:p>
        </w:tc>
      </w:tr>
      <w:tr w:rsidR="002B30CF" w:rsidRPr="00A40D92" w:rsidTr="008C2B94">
        <w:trPr>
          <w:trHeight w:val="430"/>
        </w:trPr>
        <w:tc>
          <w:tcPr>
            <w:tcW w:w="9062" w:type="dxa"/>
            <w:gridSpan w:val="5"/>
          </w:tcPr>
          <w:p w:rsidR="002B30CF" w:rsidRPr="00A40D92" w:rsidRDefault="002B30CF" w:rsidP="008C2B94">
            <w:pPr>
              <w:jc w:val="both"/>
              <w:rPr>
                <w:rFonts w:cs="Times New Roman"/>
                <w:b/>
                <w:sz w:val="20"/>
                <w:szCs w:val="20"/>
              </w:rPr>
            </w:pPr>
            <w:r w:rsidRPr="00A40D92">
              <w:rPr>
                <w:rFonts w:cs="Times New Roman"/>
                <w:b/>
                <w:sz w:val="20"/>
                <w:szCs w:val="20"/>
              </w:rPr>
              <w:t>Haftalık Ders Konuları</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1.Hafta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Toplumsal düzen, toplumsal düzen kuralları ve hukukun toplumsal düzen kuralları arasındaki yeri, ilişkisi ve ayırt edici yanları</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2.Hafta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Hukukun çeşitli açılardan tanımlanması ve hukukun başlıca amaç ve işlevleri</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3.Hafta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Hukukta yaptırım ve çeşitli hukuk alanlarından yaptırım örnekleri</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4.Hafta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Başlıca hukuk sistemleri</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5.Hafta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Hukukun temel kollara ayırımı</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6.Hafta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Özel hukuk bilgisi (I)</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7.Hafta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Özel hukuk Bilgisi (II)</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8.Hafta</w:t>
            </w:r>
          </w:p>
        </w:tc>
        <w:tc>
          <w:tcPr>
            <w:tcW w:w="7232" w:type="dxa"/>
            <w:gridSpan w:val="4"/>
            <w:vAlign w:val="center"/>
          </w:tcPr>
          <w:p w:rsidR="002B30CF" w:rsidRPr="00A40D92" w:rsidRDefault="002B30CF" w:rsidP="008C2B94">
            <w:pPr>
              <w:spacing w:line="240" w:lineRule="atLeast"/>
              <w:rPr>
                <w:rFonts w:eastAsia="Times New Roman" w:cs="Times New Roman"/>
                <w:b/>
                <w:color w:val="000000" w:themeColor="text1"/>
                <w:sz w:val="20"/>
                <w:szCs w:val="20"/>
              </w:rPr>
            </w:pPr>
            <w:r w:rsidRPr="00A40D92">
              <w:rPr>
                <w:rFonts w:eastAsia="Times New Roman" w:cs="Times New Roman"/>
                <w:color w:val="000000" w:themeColor="text1"/>
                <w:sz w:val="20"/>
                <w:szCs w:val="20"/>
              </w:rPr>
              <w:t>Ara Sınav</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lastRenderedPageBreak/>
              <w:t>9.Hafta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Kamu hukuku bilgisi</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10.Hafta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Türk pozitif hukukunun genel hatlarıyla tanıtımı</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11.Hafta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Hukukun çeşitli açılardan uygulanması</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12.Hafta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Hak kavramı ve hak sahipliği ve ehliyet</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13.Hafta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Hukuksal işlem ve eylemler</w:t>
            </w:r>
          </w:p>
        </w:tc>
      </w:tr>
      <w:tr w:rsidR="002B30CF" w:rsidRPr="00A40D92" w:rsidTr="008C2B94">
        <w:trPr>
          <w:trHeight w:val="280"/>
        </w:trPr>
        <w:tc>
          <w:tcPr>
            <w:tcW w:w="1830" w:type="dxa"/>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14.Hafta</w:t>
            </w:r>
          </w:p>
        </w:tc>
        <w:tc>
          <w:tcPr>
            <w:tcW w:w="7232" w:type="dxa"/>
            <w:gridSpan w:val="4"/>
            <w:vAlign w:val="center"/>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Hukukta sorumluluk</w:t>
            </w:r>
          </w:p>
        </w:tc>
      </w:tr>
      <w:tr w:rsidR="002B30CF" w:rsidRPr="00A40D92" w:rsidTr="008C2B94">
        <w:trPr>
          <w:trHeight w:val="280"/>
        </w:trPr>
        <w:tc>
          <w:tcPr>
            <w:tcW w:w="9062" w:type="dxa"/>
            <w:gridSpan w:val="5"/>
          </w:tcPr>
          <w:p w:rsidR="002B30CF" w:rsidRPr="00A40D92" w:rsidRDefault="002B30CF" w:rsidP="008C2B94">
            <w:pPr>
              <w:jc w:val="both"/>
              <w:rPr>
                <w:rFonts w:cs="Times New Roman"/>
                <w:b/>
                <w:color w:val="000000" w:themeColor="text1"/>
                <w:sz w:val="20"/>
                <w:szCs w:val="20"/>
              </w:rPr>
            </w:pPr>
            <w:r w:rsidRPr="00A40D92">
              <w:rPr>
                <w:rFonts w:cs="Times New Roman"/>
                <w:color w:val="000000" w:themeColor="text1"/>
                <w:sz w:val="20"/>
                <w:szCs w:val="20"/>
              </w:rPr>
              <w:t>Final Dönemi ve Genel Değerlendirme</w:t>
            </w:r>
          </w:p>
        </w:tc>
      </w:tr>
    </w:tbl>
    <w:p w:rsidR="002B30CF" w:rsidRDefault="002B30CF" w:rsidP="002B30CF">
      <w:pPr>
        <w:jc w:val="both"/>
        <w:rPr>
          <w:rFonts w:ascii="Times New Roman" w:hAnsi="Times New Roman" w:cs="Times New Roman"/>
          <w:b/>
          <w:bCs/>
          <w:sz w:val="20"/>
          <w:szCs w:val="20"/>
        </w:rPr>
      </w:pPr>
    </w:p>
    <w:p w:rsidR="002B30CF" w:rsidRDefault="002B30CF" w:rsidP="002B30CF">
      <w:pPr>
        <w:jc w:val="both"/>
        <w:rPr>
          <w:rFonts w:ascii="Times New Roman" w:hAnsi="Times New Roman" w:cs="Times New Roman"/>
          <w:b/>
          <w:bCs/>
          <w:sz w:val="20"/>
          <w:szCs w:val="20"/>
        </w:rPr>
      </w:pPr>
    </w:p>
    <w:p w:rsidR="002B30CF" w:rsidRDefault="002B30CF" w:rsidP="002B30CF">
      <w:pPr>
        <w:jc w:val="both"/>
        <w:rPr>
          <w:rFonts w:ascii="Times New Roman" w:hAnsi="Times New Roman" w:cs="Times New Roman"/>
          <w:b/>
          <w:sz w:val="20"/>
          <w:szCs w:val="20"/>
        </w:rPr>
      </w:pPr>
    </w:p>
    <w:p w:rsidR="002B30CF" w:rsidRDefault="002B30CF" w:rsidP="002B30CF">
      <w:pPr>
        <w:jc w:val="both"/>
        <w:rPr>
          <w:rFonts w:ascii="Times New Roman" w:hAnsi="Times New Roman" w:cs="Times New Roman"/>
          <w:b/>
          <w:sz w:val="20"/>
          <w:szCs w:val="20"/>
        </w:rPr>
      </w:pPr>
    </w:p>
    <w:p w:rsidR="002B30CF" w:rsidRDefault="002B30CF" w:rsidP="002B30CF">
      <w:pPr>
        <w:jc w:val="both"/>
        <w:rPr>
          <w:rFonts w:ascii="Times New Roman" w:hAnsi="Times New Roman" w:cs="Times New Roman"/>
          <w:b/>
          <w:sz w:val="20"/>
          <w:szCs w:val="20"/>
        </w:rPr>
      </w:pPr>
    </w:p>
    <w:tbl>
      <w:tblPr>
        <w:tblStyle w:val="TabloKlavuzu"/>
        <w:tblW w:w="4800" w:type="pct"/>
        <w:tblLook w:val="04A0" w:firstRow="1" w:lastRow="0" w:firstColumn="1" w:lastColumn="0" w:noHBand="0" w:noVBand="1"/>
      </w:tblPr>
      <w:tblGrid>
        <w:gridCol w:w="6000"/>
        <w:gridCol w:w="1495"/>
        <w:gridCol w:w="1421"/>
      </w:tblGrid>
      <w:tr w:rsidR="002B30CF" w:rsidRPr="00A40D92" w:rsidTr="008C2B94">
        <w:tc>
          <w:tcPr>
            <w:tcW w:w="0" w:type="auto"/>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Dersin Öğrenme Çıktıları</w:t>
            </w:r>
          </w:p>
        </w:tc>
        <w:tc>
          <w:tcPr>
            <w:tcW w:w="0" w:type="auto"/>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Öğretim Yöntemleri</w:t>
            </w:r>
          </w:p>
        </w:tc>
        <w:tc>
          <w:tcPr>
            <w:tcW w:w="0" w:type="auto"/>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Ölçme Yöntemleri</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1) Hukuk kurallarını diğer sosyal düzen kurallarından ayırt eder.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2) Hukuk sistemlerini sayar ve her birinin özelliklerini sıralar.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3) Yaptırımın ne anlama geldiğini bilir ve etkili bir yaptırımda bulunması gereken özelliklere ilişkin yorumlar yapar.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4) Kamu hukuku ile özel hukukun karşılaştırmasını yapar.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5) Hukuk kurallarını hiyerarşik olarak sıralar.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6) Anayasa, kanun ve kanun hükmünde kararnameyi tanımlar ve aralarındaki farklılıkları tespit eder.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7) Tüzük ve yönetmelikleri, denetimleri ve yapan organ açısından karşılaştırır.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hideMark/>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8) Hukuk kurallarının geriye yürümemesinin nedenini analiz eder. </w:t>
            </w:r>
          </w:p>
        </w:tc>
        <w:tc>
          <w:tcPr>
            <w:tcW w:w="0" w:type="auto"/>
            <w:vAlign w:val="center"/>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9) Eylem ehliyetinin koşullarını bilir ve kişileri eylem ehliyetleri yönünden sınıflandırır. </w:t>
            </w:r>
          </w:p>
        </w:tc>
        <w:tc>
          <w:tcPr>
            <w:tcW w:w="0" w:type="auto"/>
            <w:vAlign w:val="center"/>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10) Kendisine bir hukuk kuralı verildiğinde bunun emredici mi, ilga edici mi, tanımlayıcı mı, yetkilendirici mi olduğunu tespit eder. </w:t>
            </w:r>
          </w:p>
        </w:tc>
        <w:tc>
          <w:tcPr>
            <w:tcW w:w="0" w:type="auto"/>
            <w:vAlign w:val="center"/>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r w:rsidR="002B30CF" w:rsidRPr="00A40D92" w:rsidTr="008C2B94">
        <w:trPr>
          <w:trHeight w:val="450"/>
        </w:trPr>
        <w:tc>
          <w:tcPr>
            <w:tcW w:w="0" w:type="auto"/>
            <w:vAlign w:val="center"/>
          </w:tcPr>
          <w:p w:rsidR="002B30CF" w:rsidRPr="00A40D92" w:rsidRDefault="002B30CF" w:rsidP="008C2B94">
            <w:pPr>
              <w:spacing w:line="240" w:lineRule="atLeast"/>
              <w:rPr>
                <w:color w:val="000000" w:themeColor="text1"/>
                <w:sz w:val="20"/>
                <w:szCs w:val="20"/>
              </w:rPr>
            </w:pPr>
            <w:r w:rsidRPr="00A40D92">
              <w:rPr>
                <w:color w:val="000000" w:themeColor="text1"/>
                <w:sz w:val="20"/>
                <w:szCs w:val="20"/>
              </w:rPr>
              <w:t xml:space="preserve">11) Türk hukuk sisteminin sorunları hakkında yorumlarda bulunur </w:t>
            </w:r>
          </w:p>
        </w:tc>
        <w:tc>
          <w:tcPr>
            <w:tcW w:w="0" w:type="auto"/>
            <w:vAlign w:val="center"/>
          </w:tcPr>
          <w:p w:rsidR="002B30CF" w:rsidRPr="00A40D92" w:rsidRDefault="002B30CF" w:rsidP="008C2B94">
            <w:pPr>
              <w:spacing w:line="240" w:lineRule="atLeast"/>
              <w:jc w:val="center"/>
              <w:rPr>
                <w:color w:val="000000" w:themeColor="text1"/>
                <w:sz w:val="20"/>
                <w:szCs w:val="20"/>
              </w:rPr>
            </w:pPr>
            <w:proofErr w:type="gramStart"/>
            <w:r w:rsidRPr="00A40D92">
              <w:rPr>
                <w:color w:val="000000" w:themeColor="text1"/>
                <w:sz w:val="20"/>
                <w:szCs w:val="20"/>
              </w:rPr>
              <w:t>1,2,3</w:t>
            </w:r>
            <w:proofErr w:type="gramEnd"/>
            <w:r w:rsidRPr="00A40D92">
              <w:rPr>
                <w:color w:val="000000" w:themeColor="text1"/>
                <w:sz w:val="20"/>
                <w:szCs w:val="20"/>
              </w:rPr>
              <w:t xml:space="preserve"> </w:t>
            </w:r>
          </w:p>
        </w:tc>
        <w:tc>
          <w:tcPr>
            <w:tcW w:w="0" w:type="auto"/>
            <w:vAlign w:val="center"/>
          </w:tcPr>
          <w:p w:rsidR="002B30CF" w:rsidRPr="00A40D92" w:rsidRDefault="002B30CF" w:rsidP="008C2B94">
            <w:pPr>
              <w:spacing w:line="240" w:lineRule="atLeast"/>
              <w:jc w:val="center"/>
              <w:rPr>
                <w:color w:val="000000" w:themeColor="text1"/>
                <w:sz w:val="20"/>
                <w:szCs w:val="20"/>
              </w:rPr>
            </w:pPr>
            <w:r w:rsidRPr="00A40D92">
              <w:rPr>
                <w:color w:val="000000" w:themeColor="text1"/>
                <w:sz w:val="20"/>
                <w:szCs w:val="20"/>
              </w:rPr>
              <w:t>A,C</w:t>
            </w:r>
          </w:p>
        </w:tc>
      </w:tr>
    </w:tbl>
    <w:p w:rsidR="002B30CF" w:rsidRPr="00A40D92" w:rsidRDefault="002B30CF" w:rsidP="002B30C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2B30CF" w:rsidRPr="00A40D92" w:rsidTr="008C2B94">
        <w:tc>
          <w:tcPr>
            <w:tcW w:w="100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Öğretim Yöntemleri:</w:t>
            </w:r>
          </w:p>
        </w:tc>
        <w:tc>
          <w:tcPr>
            <w:tcW w:w="0" w:type="auto"/>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color w:val="000000" w:themeColor="text1"/>
                <w:sz w:val="20"/>
                <w:szCs w:val="20"/>
              </w:rPr>
              <w:t>1: Anlatım, 2: Soru-Cevap, 3: Tartışma</w:t>
            </w:r>
          </w:p>
        </w:tc>
      </w:tr>
      <w:tr w:rsidR="002B30CF" w:rsidRPr="00A40D92" w:rsidTr="008C2B94">
        <w:tc>
          <w:tcPr>
            <w:tcW w:w="100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Ölçme Yöntemleri:</w:t>
            </w:r>
          </w:p>
        </w:tc>
        <w:tc>
          <w:tcPr>
            <w:tcW w:w="0" w:type="auto"/>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color w:val="000000" w:themeColor="text1"/>
                <w:sz w:val="20"/>
                <w:szCs w:val="20"/>
              </w:rPr>
              <w:t xml:space="preserve">A: </w:t>
            </w:r>
            <w:proofErr w:type="gramStart"/>
            <w:r w:rsidRPr="00A40D92">
              <w:rPr>
                <w:color w:val="000000" w:themeColor="text1"/>
                <w:sz w:val="20"/>
                <w:szCs w:val="20"/>
              </w:rPr>
              <w:t>Sınav , C</w:t>
            </w:r>
            <w:proofErr w:type="gramEnd"/>
            <w:r w:rsidRPr="00A40D92">
              <w:rPr>
                <w:color w:val="000000" w:themeColor="text1"/>
                <w:sz w:val="20"/>
                <w:szCs w:val="20"/>
              </w:rPr>
              <w:t>: Ödev</w:t>
            </w:r>
          </w:p>
        </w:tc>
      </w:tr>
    </w:tbl>
    <w:p w:rsidR="002B30CF" w:rsidRDefault="002B30CF" w:rsidP="002B30CF">
      <w:pPr>
        <w:jc w:val="both"/>
        <w:rPr>
          <w:rFonts w:ascii="Times New Roman" w:hAnsi="Times New Roman" w:cs="Times New Roman"/>
          <w:b/>
          <w:bCs/>
          <w:color w:val="000000" w:themeColor="text1"/>
          <w:sz w:val="20"/>
          <w:szCs w:val="20"/>
        </w:rPr>
      </w:pPr>
    </w:p>
    <w:p w:rsidR="002B30CF" w:rsidRDefault="002B30CF" w:rsidP="002B30CF">
      <w:pPr>
        <w:spacing w:after="0" w:line="240" w:lineRule="auto"/>
        <w:rPr>
          <w:rFonts w:eastAsia="Times New Roman" w:cs="Times New Roman"/>
          <w:sz w:val="20"/>
          <w:szCs w:val="20"/>
          <w:highlight w:val="yellow"/>
          <w:lang w:eastAsia="tr-TR"/>
        </w:rPr>
      </w:pPr>
    </w:p>
    <w:p w:rsidR="002B30CF" w:rsidRDefault="002B30CF" w:rsidP="002B30CF">
      <w:pPr>
        <w:spacing w:after="0" w:line="240" w:lineRule="auto"/>
        <w:rPr>
          <w:rFonts w:eastAsia="Times New Roman" w:cs="Times New Roman"/>
          <w:sz w:val="20"/>
          <w:szCs w:val="20"/>
          <w:highlight w:val="yellow"/>
          <w:lang w:eastAsia="tr-TR"/>
        </w:rPr>
      </w:pPr>
    </w:p>
    <w:p w:rsidR="002B30CF" w:rsidRDefault="002B30CF" w:rsidP="002B30CF">
      <w:pPr>
        <w:spacing w:after="0" w:line="240" w:lineRule="auto"/>
        <w:rPr>
          <w:rFonts w:eastAsia="Times New Roman" w:cs="Times New Roman"/>
          <w:sz w:val="20"/>
          <w:szCs w:val="20"/>
          <w:highlight w:val="yellow"/>
          <w:lang w:eastAsia="tr-TR"/>
        </w:rPr>
      </w:pPr>
    </w:p>
    <w:p w:rsidR="002B30CF" w:rsidRPr="00380A5B" w:rsidRDefault="002B30CF" w:rsidP="002B30CF">
      <w:pPr>
        <w:spacing w:after="0" w:line="240" w:lineRule="auto"/>
        <w:rPr>
          <w:rFonts w:eastAsia="Times New Roman" w:cs="Times New Roman"/>
          <w:sz w:val="20"/>
          <w:szCs w:val="20"/>
          <w:highlight w:val="yellow"/>
          <w:lang w:eastAsia="tr-TR"/>
        </w:rPr>
      </w:pPr>
    </w:p>
    <w:p w:rsidR="002B30CF" w:rsidRPr="00380A5B" w:rsidRDefault="002B30CF" w:rsidP="002B30CF">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2B30CF" w:rsidRPr="00A40D92" w:rsidTr="008C2B94">
        <w:tc>
          <w:tcPr>
            <w:tcW w:w="5000" w:type="pct"/>
            <w:gridSpan w:val="4"/>
            <w:hideMark/>
          </w:tcPr>
          <w:p w:rsidR="002B30CF" w:rsidRPr="00A40D92" w:rsidRDefault="002B30CF" w:rsidP="008C2B94">
            <w:pPr>
              <w:spacing w:line="240" w:lineRule="atLeast"/>
              <w:rPr>
                <w:rFonts w:eastAsia="Times New Roman" w:cs="Times New Roman"/>
                <w:color w:val="444444"/>
                <w:sz w:val="20"/>
                <w:szCs w:val="20"/>
              </w:rPr>
            </w:pPr>
            <w:r w:rsidRPr="00A40D92">
              <w:rPr>
                <w:rFonts w:eastAsia="Times New Roman" w:cs="Times New Roman"/>
                <w:color w:val="FF0000"/>
                <w:sz w:val="20"/>
                <w:szCs w:val="20"/>
              </w:rPr>
              <w:t>Dikkat: AKTS Etkinlik Sayısı bilgileri sadece </w:t>
            </w:r>
            <w:hyperlink r:id="rId10" w:anchor="degsis" w:history="1">
              <w:r w:rsidRPr="00A40D92">
                <w:rPr>
                  <w:rFonts w:eastAsia="Times New Roman" w:cs="Times New Roman"/>
                  <w:color w:val="06477B"/>
                  <w:sz w:val="20"/>
                  <w:szCs w:val="20"/>
                </w:rPr>
                <w:t>DEĞERLENDİRME SİSTEMİ</w:t>
              </w:r>
            </w:hyperlink>
            <w:r w:rsidRPr="00A40D92">
              <w:rPr>
                <w:rFonts w:eastAsia="Times New Roman" w:cs="Times New Roman"/>
                <w:color w:val="FF0000"/>
                <w:sz w:val="20"/>
                <w:szCs w:val="20"/>
              </w:rPr>
              <w:t>'ndeki payların sayı bilgileri ile değiştirilebilir.</w:t>
            </w:r>
          </w:p>
        </w:tc>
      </w:tr>
      <w:tr w:rsidR="002B30CF" w:rsidRPr="00A40D92" w:rsidTr="008C2B94">
        <w:trPr>
          <w:trHeight w:val="525"/>
        </w:trPr>
        <w:tc>
          <w:tcPr>
            <w:tcW w:w="5000" w:type="pct"/>
            <w:gridSpan w:val="4"/>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AKTS / İŞ YÜKÜ TABLOSU</w:t>
            </w:r>
          </w:p>
        </w:tc>
      </w:tr>
      <w:tr w:rsidR="002B30CF" w:rsidRPr="00A40D92" w:rsidTr="008C2B94">
        <w:trPr>
          <w:trHeight w:val="450"/>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lastRenderedPageBreak/>
              <w:t>Etkinlik</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SAYISI</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Süresi</w:t>
            </w:r>
            <w:r w:rsidRPr="00A40D92">
              <w:rPr>
                <w:rFonts w:eastAsia="Times New Roman" w:cs="Times New Roman"/>
                <w:b/>
                <w:bCs/>
                <w:color w:val="000000" w:themeColor="text1"/>
                <w:sz w:val="20"/>
                <w:szCs w:val="20"/>
              </w:rPr>
              <w:br/>
              <w:t>(Saat)</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Toplam</w:t>
            </w:r>
            <w:r w:rsidRPr="00A40D92">
              <w:rPr>
                <w:rFonts w:eastAsia="Times New Roman" w:cs="Times New Roman"/>
                <w:b/>
                <w:bCs/>
                <w:color w:val="000000" w:themeColor="text1"/>
                <w:sz w:val="20"/>
                <w:szCs w:val="20"/>
              </w:rPr>
              <w:br/>
              <w:t>İş Yükü</w:t>
            </w:r>
            <w:r w:rsidRPr="00A40D92">
              <w:rPr>
                <w:rFonts w:eastAsia="Times New Roman" w:cs="Times New Roman"/>
                <w:b/>
                <w:bCs/>
                <w:color w:val="000000" w:themeColor="text1"/>
                <w:sz w:val="20"/>
                <w:szCs w:val="20"/>
              </w:rPr>
              <w:br/>
              <w:t>(Saat)</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xml:space="preserve">Ders Süresi (Sınav haftası </w:t>
            </w:r>
            <w:proofErr w:type="gramStart"/>
            <w:r w:rsidRPr="00A40D92">
              <w:rPr>
                <w:rFonts w:eastAsia="Times New Roman" w:cs="Times New Roman"/>
                <w:color w:val="000000" w:themeColor="text1"/>
                <w:sz w:val="20"/>
                <w:szCs w:val="20"/>
              </w:rPr>
              <w:t>dahildir</w:t>
            </w:r>
            <w:proofErr w:type="gramEnd"/>
            <w:r w:rsidRPr="00A40D92">
              <w:rPr>
                <w:rFonts w:eastAsia="Times New Roman" w:cs="Times New Roman"/>
                <w:color w:val="000000" w:themeColor="text1"/>
                <w:sz w:val="20"/>
                <w:szCs w:val="20"/>
              </w:rPr>
              <w:t>: 16x toplam ders saati)</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16</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3</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48</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Sınıf Dışı Ders Çalışma Süresi(Ön çalışma, pekiştirme)</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16</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3</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48</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Ara Sınav</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10</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10</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Kısa Sınav</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Ödev</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2</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2</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4</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Final</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10</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10</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Toplam İş Yükü</w:t>
            </w:r>
          </w:p>
        </w:tc>
        <w:tc>
          <w:tcPr>
            <w:tcW w:w="395"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386"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135</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Toplam İş Yükü / 25 (s)</w:t>
            </w:r>
          </w:p>
        </w:tc>
        <w:tc>
          <w:tcPr>
            <w:tcW w:w="395"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386"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5.40</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Dersin AKTS Kredisi</w:t>
            </w:r>
          </w:p>
        </w:tc>
        <w:tc>
          <w:tcPr>
            <w:tcW w:w="395"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386"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w:t>
            </w:r>
          </w:p>
        </w:tc>
      </w:tr>
    </w:tbl>
    <w:p w:rsidR="002B30CF" w:rsidRPr="00A40D92" w:rsidRDefault="002B30CF" w:rsidP="002B30CF">
      <w:pPr>
        <w:jc w:val="both"/>
        <w:rPr>
          <w:rFonts w:cs="Times New Roman"/>
          <w:b/>
          <w:sz w:val="20"/>
          <w:szCs w:val="20"/>
        </w:rPr>
      </w:pPr>
    </w:p>
    <w:p w:rsidR="002B30CF" w:rsidRPr="00A40D92" w:rsidRDefault="002B30CF" w:rsidP="002B30CF">
      <w:pPr>
        <w:jc w:val="both"/>
        <w:rPr>
          <w:rFonts w:cs="Times New Roman"/>
          <w:b/>
          <w:sz w:val="20"/>
          <w:szCs w:val="20"/>
        </w:rPr>
      </w:pPr>
      <w:r w:rsidRPr="00A40D92">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2B30CF" w:rsidRPr="00A40D92" w:rsidTr="008C2B94">
        <w:tc>
          <w:tcPr>
            <w:tcW w:w="6771" w:type="dxa"/>
            <w:gridSpan w:val="2"/>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Hukuka Giriş Dersi - Program Öğrenme Çıktıları İlişkisi</w:t>
            </w:r>
          </w:p>
        </w:tc>
        <w:tc>
          <w:tcPr>
            <w:tcW w:w="2409" w:type="dxa"/>
            <w:gridSpan w:val="5"/>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Değerlendirme</w:t>
            </w:r>
          </w:p>
        </w:tc>
      </w:tr>
      <w:tr w:rsidR="002B30CF" w:rsidRPr="00A40D92" w:rsidTr="008C2B94">
        <w:tc>
          <w:tcPr>
            <w:tcW w:w="6771" w:type="dxa"/>
            <w:gridSpan w:val="2"/>
          </w:tcPr>
          <w:p w:rsidR="002B30CF" w:rsidRPr="00A40D92" w:rsidRDefault="002B30CF" w:rsidP="008C2B94">
            <w:pPr>
              <w:jc w:val="both"/>
              <w:rPr>
                <w:rFonts w:cs="Times New Roman"/>
                <w:sz w:val="20"/>
                <w:szCs w:val="20"/>
              </w:rPr>
            </w:pPr>
            <w:r w:rsidRPr="00A40D92">
              <w:rPr>
                <w:rFonts w:eastAsiaTheme="minorHAnsi" w:cs="Times New Roman"/>
                <w:b/>
                <w:sz w:val="20"/>
                <w:szCs w:val="20"/>
                <w:lang w:eastAsia="en-US"/>
              </w:rPr>
              <w:t>Program Öğrenme Çıktıları</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 xml:space="preserve">İşletmelerin </w:t>
            </w:r>
            <w:proofErr w:type="gramStart"/>
            <w:r w:rsidRPr="00A40D92">
              <w:rPr>
                <w:rFonts w:cs="Times New Roman"/>
                <w:color w:val="000000" w:themeColor="text1"/>
                <w:sz w:val="20"/>
                <w:szCs w:val="20"/>
                <w:shd w:val="clear" w:color="auto" w:fill="FFFFFF"/>
              </w:rPr>
              <w:t>üretim,pazarlama</w:t>
            </w:r>
            <w:proofErr w:type="gramEnd"/>
            <w:r w:rsidRPr="00A40D92">
              <w:rPr>
                <w:rFonts w:cs="Times New Roman"/>
                <w:color w:val="000000" w:themeColor="text1"/>
                <w:sz w:val="20"/>
                <w:szCs w:val="20"/>
                <w:shd w:val="clear" w:color="auto" w:fill="FFFFFF"/>
              </w:rPr>
              <w:t>,yönetim ve muhasebe-finans fonksiyonları alanında gereken bilgilere sahip olmak.</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6</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X</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7</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8</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r w:rsidRPr="00A40D92">
              <w:rPr>
                <w:rFonts w:cs="Times New Roman"/>
                <w:b/>
                <w:sz w:val="20"/>
                <w:szCs w:val="20"/>
              </w:rPr>
              <w:t>X</w:t>
            </w: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9</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r>
      <w:tr w:rsidR="002B30CF" w:rsidRPr="00A40D92" w:rsidTr="008C2B94">
        <w:trPr>
          <w:trHeight w:val="775"/>
        </w:trPr>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10</w:t>
            </w:r>
          </w:p>
        </w:tc>
        <w:tc>
          <w:tcPr>
            <w:tcW w:w="6237" w:type="dxa"/>
          </w:tcPr>
          <w:p w:rsidR="002B30CF" w:rsidRPr="00A40D92" w:rsidRDefault="002B30CF" w:rsidP="008C2B94">
            <w:pPr>
              <w:spacing w:after="200" w:line="276" w:lineRule="auto"/>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lastRenderedPageBreak/>
              <w:t>11</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r w:rsidRPr="00A40D92">
              <w:rPr>
                <w:rFonts w:cs="Times New Roman"/>
                <w:b/>
                <w:sz w:val="20"/>
                <w:szCs w:val="20"/>
              </w:rPr>
              <w:t>X</w:t>
            </w: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12</w:t>
            </w:r>
          </w:p>
        </w:tc>
        <w:tc>
          <w:tcPr>
            <w:tcW w:w="6237" w:type="dxa"/>
          </w:tcPr>
          <w:p w:rsidR="002B30CF" w:rsidRPr="00A40D92" w:rsidRDefault="002B30CF" w:rsidP="008C2B94">
            <w:pPr>
              <w:jc w:val="both"/>
              <w:rPr>
                <w:rFonts w:cs="Times New Roman"/>
                <w:b/>
                <w:color w:val="000000" w:themeColor="text1"/>
                <w:sz w:val="20"/>
                <w:szCs w:val="20"/>
              </w:rPr>
            </w:pPr>
            <w:r w:rsidRPr="00A40D92">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r w:rsidRPr="00A40D92">
              <w:rPr>
                <w:rFonts w:cs="Times New Roman"/>
                <w:b/>
                <w:sz w:val="20"/>
                <w:szCs w:val="20"/>
              </w:rPr>
              <w:t>X</w:t>
            </w:r>
          </w:p>
        </w:tc>
      </w:tr>
    </w:tbl>
    <w:p w:rsidR="002B30CF" w:rsidRPr="00A40D92" w:rsidRDefault="002B30CF" w:rsidP="002B30CF">
      <w:pPr>
        <w:jc w:val="both"/>
        <w:rPr>
          <w:rFonts w:cs="Times New Roman"/>
          <w:b/>
          <w:sz w:val="20"/>
          <w:szCs w:val="20"/>
        </w:rPr>
      </w:pPr>
    </w:p>
    <w:p w:rsidR="002B30CF" w:rsidRPr="00A40D92" w:rsidRDefault="002B30CF" w:rsidP="002B30CF">
      <w:pPr>
        <w:jc w:val="both"/>
        <w:rPr>
          <w:rFonts w:cs="Times New Roman"/>
          <w:b/>
          <w:bCs/>
          <w:sz w:val="20"/>
          <w:szCs w:val="20"/>
        </w:rPr>
      </w:pPr>
    </w:p>
    <w:p w:rsidR="002B30CF" w:rsidRDefault="002B30CF"/>
    <w:p w:rsidR="002B30CF" w:rsidRDefault="002B30CF"/>
    <w:p w:rsidR="002B30CF" w:rsidRDefault="002B30CF"/>
    <w:p w:rsidR="002B30CF" w:rsidRDefault="002B30CF"/>
    <w:p w:rsidR="002B30CF" w:rsidRPr="00A40D92" w:rsidRDefault="002B30CF" w:rsidP="002B30CF">
      <w:pPr>
        <w:jc w:val="both"/>
        <w:rPr>
          <w:rFonts w:cs="Times New Roman"/>
          <w:color w:val="000000" w:themeColor="text1"/>
          <w:sz w:val="20"/>
          <w:szCs w:val="20"/>
        </w:rPr>
      </w:pPr>
      <w:r w:rsidRPr="00A40D92">
        <w:rPr>
          <w:rFonts w:cs="Times New Roman"/>
          <w:b/>
          <w:bCs/>
          <w:color w:val="000000" w:themeColor="text1"/>
          <w:sz w:val="20"/>
          <w:szCs w:val="20"/>
        </w:rPr>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Ders</w:t>
            </w:r>
          </w:p>
        </w:tc>
        <w:tc>
          <w:tcPr>
            <w:tcW w:w="3684" w:type="dxa"/>
            <w:gridSpan w:val="2"/>
          </w:tcPr>
          <w:p w:rsidR="002B30CF" w:rsidRPr="00A40D92" w:rsidRDefault="002B30CF" w:rsidP="008C2B94">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Araştırma Yöntemleri</w:t>
            </w:r>
          </w:p>
        </w:tc>
        <w:tc>
          <w:tcPr>
            <w:tcW w:w="1843"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Kod</w:t>
            </w:r>
          </w:p>
        </w:tc>
        <w:tc>
          <w:tcPr>
            <w:tcW w:w="1843" w:type="dxa"/>
          </w:tcPr>
          <w:p w:rsidR="002B30CF" w:rsidRPr="00A40D92" w:rsidRDefault="002B30CF" w:rsidP="008C2B94">
            <w:pPr>
              <w:spacing w:after="200" w:line="276" w:lineRule="auto"/>
              <w:jc w:val="both"/>
              <w:rPr>
                <w:rFonts w:cs="Times New Roman"/>
                <w:color w:val="000000" w:themeColor="text1"/>
                <w:sz w:val="20"/>
                <w:szCs w:val="20"/>
              </w:rPr>
            </w:pPr>
            <w:r>
              <w:rPr>
                <w:rFonts w:cs="Times New Roman"/>
                <w:color w:val="000000" w:themeColor="text1"/>
                <w:sz w:val="20"/>
                <w:szCs w:val="20"/>
              </w:rPr>
              <w:t>LSEG</w:t>
            </w:r>
            <w:r w:rsidRPr="00A40D92">
              <w:rPr>
                <w:rFonts w:cs="Times New Roman"/>
                <w:color w:val="000000" w:themeColor="text1"/>
                <w:sz w:val="20"/>
                <w:szCs w:val="20"/>
              </w:rPr>
              <w:t xml:space="preserve"> 101</w:t>
            </w:r>
          </w:p>
        </w:tc>
      </w:tr>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Course</w:t>
            </w:r>
          </w:p>
        </w:tc>
        <w:tc>
          <w:tcPr>
            <w:tcW w:w="3684" w:type="dxa"/>
            <w:gridSpan w:val="2"/>
          </w:tcPr>
          <w:p w:rsidR="002B30CF" w:rsidRPr="00A40D92" w:rsidRDefault="002B30CF" w:rsidP="008C2B94">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Research Methods</w:t>
            </w:r>
          </w:p>
        </w:tc>
        <w:tc>
          <w:tcPr>
            <w:tcW w:w="1843"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Code</w:t>
            </w:r>
          </w:p>
        </w:tc>
        <w:tc>
          <w:tcPr>
            <w:tcW w:w="1843" w:type="dxa"/>
          </w:tcPr>
          <w:p w:rsidR="002B30CF" w:rsidRPr="00A40D92" w:rsidRDefault="002B30CF" w:rsidP="008C2B94">
            <w:pPr>
              <w:spacing w:after="200" w:line="276" w:lineRule="auto"/>
              <w:jc w:val="both"/>
              <w:rPr>
                <w:rFonts w:cs="Times New Roman"/>
                <w:color w:val="000000" w:themeColor="text1"/>
                <w:sz w:val="20"/>
                <w:szCs w:val="20"/>
              </w:rPr>
            </w:pPr>
            <w:proofErr w:type="gramStart"/>
            <w:r>
              <w:rPr>
                <w:rFonts w:cs="Times New Roman"/>
                <w:color w:val="000000" w:themeColor="text1"/>
                <w:sz w:val="20"/>
                <w:szCs w:val="20"/>
              </w:rPr>
              <w:t xml:space="preserve">LSEG </w:t>
            </w:r>
            <w:r w:rsidRPr="00A40D92">
              <w:rPr>
                <w:rFonts w:cs="Times New Roman"/>
                <w:color w:val="000000" w:themeColor="text1"/>
                <w:sz w:val="20"/>
                <w:szCs w:val="20"/>
              </w:rPr>
              <w:t xml:space="preserve"> 101</w:t>
            </w:r>
            <w:proofErr w:type="gramEnd"/>
          </w:p>
        </w:tc>
      </w:tr>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Krediler</w:t>
            </w:r>
          </w:p>
        </w:tc>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Teori: 2</w:t>
            </w:r>
          </w:p>
        </w:tc>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Uygulama: 0</w:t>
            </w:r>
          </w:p>
        </w:tc>
        <w:tc>
          <w:tcPr>
            <w:tcW w:w="1843"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Kredi: 2</w:t>
            </w:r>
          </w:p>
        </w:tc>
        <w:tc>
          <w:tcPr>
            <w:tcW w:w="1843"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AKTS: 3</w:t>
            </w:r>
          </w:p>
        </w:tc>
      </w:tr>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İçerik</w:t>
            </w:r>
          </w:p>
        </w:tc>
        <w:tc>
          <w:tcPr>
            <w:tcW w:w="7370" w:type="dxa"/>
            <w:gridSpan w:val="4"/>
          </w:tcPr>
          <w:p w:rsidR="002B30CF" w:rsidRPr="00A40D92" w:rsidRDefault="002B30CF" w:rsidP="008C2B94">
            <w:pPr>
              <w:spacing w:line="270" w:lineRule="atLeast"/>
              <w:jc w:val="both"/>
              <w:rPr>
                <w:rFonts w:cs="Times New Roman"/>
                <w:color w:val="000000" w:themeColor="text1"/>
                <w:sz w:val="20"/>
                <w:szCs w:val="20"/>
              </w:rPr>
            </w:pPr>
            <w:r w:rsidRPr="00A40D92">
              <w:rPr>
                <w:rFonts w:cs="Times New Roman"/>
                <w:color w:val="000000" w:themeColor="text1"/>
                <w:sz w:val="20"/>
                <w:szCs w:val="20"/>
              </w:rPr>
              <w:t>Bilimsel bir araştırmanın yürütülmesi esnasında izlenmesi gereken temel yol ve yöntemler</w:t>
            </w:r>
          </w:p>
          <w:p w:rsidR="002B30CF" w:rsidRPr="00A40D92" w:rsidRDefault="002B30CF" w:rsidP="008C2B94">
            <w:pPr>
              <w:spacing w:after="200" w:line="276" w:lineRule="auto"/>
              <w:jc w:val="both"/>
              <w:rPr>
                <w:rFonts w:cs="Times New Roman"/>
                <w:b/>
                <w:color w:val="000000" w:themeColor="text1"/>
                <w:sz w:val="20"/>
                <w:szCs w:val="20"/>
              </w:rPr>
            </w:pPr>
          </w:p>
        </w:tc>
      </w:tr>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İngilizce İçerik</w:t>
            </w:r>
          </w:p>
        </w:tc>
        <w:tc>
          <w:tcPr>
            <w:tcW w:w="7370" w:type="dxa"/>
            <w:gridSpan w:val="4"/>
          </w:tcPr>
          <w:p w:rsidR="002B30CF" w:rsidRPr="00A40D92" w:rsidRDefault="002B30CF" w:rsidP="008C2B94">
            <w:pPr>
              <w:spacing w:after="200" w:line="276" w:lineRule="auto"/>
              <w:jc w:val="both"/>
              <w:rPr>
                <w:rFonts w:cs="Times New Roman"/>
                <w:b/>
                <w:color w:val="000000" w:themeColor="text1"/>
                <w:sz w:val="20"/>
                <w:szCs w:val="20"/>
              </w:rPr>
            </w:pPr>
          </w:p>
        </w:tc>
      </w:tr>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Ön Koşul</w:t>
            </w:r>
          </w:p>
        </w:tc>
        <w:tc>
          <w:tcPr>
            <w:tcW w:w="7370" w:type="dxa"/>
            <w:gridSpan w:val="4"/>
          </w:tcPr>
          <w:p w:rsidR="002B30CF" w:rsidRPr="00A40D92" w:rsidRDefault="002B30CF" w:rsidP="008C2B94">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 xml:space="preserve">YOK </w:t>
            </w:r>
          </w:p>
        </w:tc>
      </w:tr>
      <w:tr w:rsidR="002B30CF" w:rsidRPr="00A40D92" w:rsidTr="008C2B94">
        <w:trPr>
          <w:trHeight w:val="454"/>
        </w:trPr>
        <w:tc>
          <w:tcPr>
            <w:tcW w:w="1842" w:type="dxa"/>
          </w:tcPr>
          <w:p w:rsidR="002B30CF" w:rsidRPr="00A40D92" w:rsidRDefault="002B30CF" w:rsidP="008C2B94">
            <w:pPr>
              <w:jc w:val="both"/>
              <w:rPr>
                <w:rFonts w:cs="Times New Roman"/>
                <w:b/>
                <w:color w:val="000000" w:themeColor="text1"/>
                <w:sz w:val="20"/>
                <w:szCs w:val="20"/>
              </w:rPr>
            </w:pPr>
            <w:r w:rsidRPr="00A40D92">
              <w:rPr>
                <w:rFonts w:cs="Times New Roman"/>
                <w:b/>
                <w:color w:val="000000" w:themeColor="text1"/>
                <w:sz w:val="20"/>
                <w:szCs w:val="20"/>
              </w:rPr>
              <w:t>Ölçme Değerlendirme ve Puanlama</w:t>
            </w:r>
          </w:p>
        </w:tc>
        <w:tc>
          <w:tcPr>
            <w:tcW w:w="7370" w:type="dxa"/>
            <w:gridSpan w:val="4"/>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Yıl içinin ortalamaya katkısı: %</w:t>
            </w:r>
            <w:proofErr w:type="gramStart"/>
            <w:r w:rsidRPr="00A40D92">
              <w:rPr>
                <w:rFonts w:cs="Times New Roman"/>
                <w:color w:val="000000" w:themeColor="text1"/>
                <w:sz w:val="20"/>
                <w:szCs w:val="20"/>
              </w:rPr>
              <w:t>40  Finalin</w:t>
            </w:r>
            <w:proofErr w:type="gramEnd"/>
            <w:r w:rsidRPr="00A40D92">
              <w:rPr>
                <w:rFonts w:cs="Times New Roman"/>
                <w:color w:val="000000" w:themeColor="text1"/>
                <w:sz w:val="20"/>
                <w:szCs w:val="20"/>
              </w:rPr>
              <w:t xml:space="preserve"> Ortalamaya Katkısı: %60</w:t>
            </w:r>
          </w:p>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 xml:space="preserve">Yıl içi notu %100: (1 Arasınav %100)  </w:t>
            </w:r>
          </w:p>
        </w:tc>
      </w:tr>
      <w:tr w:rsidR="002B30CF" w:rsidRPr="00A40D92" w:rsidTr="008C2B94">
        <w:trPr>
          <w:trHeight w:val="454"/>
        </w:trPr>
        <w:tc>
          <w:tcPr>
            <w:tcW w:w="1842" w:type="dxa"/>
          </w:tcPr>
          <w:p w:rsidR="002B30CF" w:rsidRPr="00A40D92" w:rsidRDefault="002B30CF" w:rsidP="008C2B94">
            <w:pPr>
              <w:jc w:val="both"/>
              <w:rPr>
                <w:rFonts w:cs="Times New Roman"/>
                <w:b/>
                <w:color w:val="000000" w:themeColor="text1"/>
                <w:sz w:val="20"/>
                <w:szCs w:val="20"/>
              </w:rPr>
            </w:pPr>
            <w:r w:rsidRPr="00A40D92">
              <w:rPr>
                <w:rFonts w:cs="Times New Roman"/>
                <w:b/>
                <w:color w:val="000000" w:themeColor="text1"/>
                <w:sz w:val="20"/>
                <w:szCs w:val="20"/>
              </w:rPr>
              <w:t>Eğitim Öğretim Metotları</w:t>
            </w:r>
          </w:p>
        </w:tc>
        <w:tc>
          <w:tcPr>
            <w:tcW w:w="7370" w:type="dxa"/>
            <w:gridSpan w:val="4"/>
          </w:tcPr>
          <w:p w:rsidR="002B30CF" w:rsidRPr="00A40D92" w:rsidRDefault="002B30CF" w:rsidP="008C2B94">
            <w:pPr>
              <w:jc w:val="both"/>
              <w:rPr>
                <w:rFonts w:cs="Times New Roman"/>
                <w:color w:val="000000" w:themeColor="text1"/>
                <w:sz w:val="20"/>
                <w:szCs w:val="20"/>
              </w:rPr>
            </w:pPr>
            <w:proofErr w:type="gramStart"/>
            <w:r w:rsidRPr="00A40D92">
              <w:rPr>
                <w:rFonts w:cs="Times New Roman"/>
                <w:color w:val="000000" w:themeColor="text1"/>
                <w:sz w:val="20"/>
                <w:szCs w:val="20"/>
              </w:rPr>
              <w:t>1,2,3,13</w:t>
            </w:r>
            <w:proofErr w:type="gramEnd"/>
          </w:p>
        </w:tc>
      </w:tr>
      <w:tr w:rsidR="002B30CF" w:rsidRPr="00A40D92" w:rsidTr="008C2B94">
        <w:trPr>
          <w:trHeight w:val="454"/>
        </w:trPr>
        <w:tc>
          <w:tcPr>
            <w:tcW w:w="9212" w:type="dxa"/>
            <w:gridSpan w:val="5"/>
          </w:tcPr>
          <w:p w:rsidR="002B30CF" w:rsidRPr="00A40D92" w:rsidRDefault="002B30CF" w:rsidP="008C2B94">
            <w:pPr>
              <w:jc w:val="both"/>
              <w:rPr>
                <w:rFonts w:cs="Times New Roman"/>
                <w:b/>
                <w:color w:val="000000" w:themeColor="text1"/>
                <w:sz w:val="20"/>
                <w:szCs w:val="20"/>
              </w:rPr>
            </w:pPr>
            <w:r w:rsidRPr="00A40D92">
              <w:rPr>
                <w:rFonts w:cs="Times New Roman"/>
                <w:b/>
                <w:color w:val="000000" w:themeColor="text1"/>
                <w:sz w:val="20"/>
                <w:szCs w:val="20"/>
              </w:rPr>
              <w:t>Haftalık Ders Konuları</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shd w:val="clear" w:color="auto" w:fill="FFFFFF"/>
              </w:rPr>
              <w:t>Giriş: Bilim Felsefesi Nedir</w:t>
            </w:r>
            <w:proofErr w:type="gramStart"/>
            <w:r w:rsidRPr="00A40D92">
              <w:rPr>
                <w:rFonts w:cs="Times New Roman"/>
                <w:color w:val="000000" w:themeColor="text1"/>
                <w:sz w:val="20"/>
                <w:szCs w:val="20"/>
                <w:shd w:val="clear" w:color="auto" w:fill="FFFFFF"/>
              </w:rPr>
              <w:t>?,</w:t>
            </w:r>
            <w:proofErr w:type="gramEnd"/>
            <w:r w:rsidRPr="00A40D92">
              <w:rPr>
                <w:rFonts w:cs="Times New Roman"/>
                <w:color w:val="000000" w:themeColor="text1"/>
                <w:sz w:val="20"/>
                <w:szCs w:val="20"/>
                <w:shd w:val="clear" w:color="auto" w:fill="FFFFFF"/>
              </w:rPr>
              <w:t xml:space="preserve"> Bilgi ve Bilimsel Bilgi</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2.Hafta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Araştırma Problem/ Problemlerinin Belirlenmesi</w:t>
            </w:r>
          </w:p>
          <w:p w:rsidR="002B30CF" w:rsidRPr="00A40D92" w:rsidRDefault="002B30CF" w:rsidP="008C2B94">
            <w:pPr>
              <w:spacing w:line="240" w:lineRule="atLeast"/>
              <w:rPr>
                <w:rFonts w:cs="Times New Roman"/>
                <w:color w:val="000000" w:themeColor="text1"/>
                <w:sz w:val="20"/>
                <w:szCs w:val="20"/>
              </w:rPr>
            </w:pP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3.Hafta</w:t>
            </w:r>
          </w:p>
        </w:tc>
        <w:tc>
          <w:tcPr>
            <w:tcW w:w="7370" w:type="dxa"/>
            <w:gridSpan w:val="4"/>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 xml:space="preserve">Eleştirel Kaynak Taraması </w:t>
            </w:r>
          </w:p>
          <w:p w:rsidR="002B30CF" w:rsidRPr="00A40D92" w:rsidRDefault="002B30CF" w:rsidP="008C2B94">
            <w:pPr>
              <w:spacing w:line="240" w:lineRule="atLeast"/>
              <w:rPr>
                <w:rFonts w:cs="Times New Roman"/>
                <w:color w:val="000000" w:themeColor="text1"/>
                <w:sz w:val="20"/>
                <w:szCs w:val="20"/>
              </w:rPr>
            </w:pP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4.Hafta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Araştırma Soru ve Hipotezlerinin Oluşturulması</w:t>
            </w:r>
          </w:p>
          <w:p w:rsidR="002B30CF" w:rsidRPr="00A40D92" w:rsidRDefault="002B30CF" w:rsidP="008C2B94">
            <w:pPr>
              <w:spacing w:line="240" w:lineRule="atLeast"/>
              <w:rPr>
                <w:rFonts w:cs="Times New Roman"/>
                <w:color w:val="000000" w:themeColor="text1"/>
                <w:sz w:val="20"/>
                <w:szCs w:val="20"/>
              </w:rPr>
            </w:pP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5.Hafta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Araştırma Stratejisinin Belirlenmesi</w:t>
            </w:r>
          </w:p>
          <w:p w:rsidR="002B30CF" w:rsidRPr="00A40D92" w:rsidRDefault="002B30CF" w:rsidP="008C2B94">
            <w:pPr>
              <w:spacing w:line="240" w:lineRule="atLeast"/>
              <w:rPr>
                <w:rFonts w:cs="Times New Roman"/>
                <w:color w:val="000000" w:themeColor="text1"/>
                <w:sz w:val="20"/>
                <w:szCs w:val="20"/>
              </w:rPr>
            </w:pP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6.Hafta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Araştırma Evreni ve Örnekleme</w:t>
            </w:r>
          </w:p>
          <w:p w:rsidR="002B30CF" w:rsidRPr="00A40D92" w:rsidRDefault="002B30CF" w:rsidP="008C2B94">
            <w:pPr>
              <w:spacing w:line="240" w:lineRule="atLeast"/>
              <w:rPr>
                <w:rFonts w:cs="Times New Roman"/>
                <w:color w:val="000000" w:themeColor="text1"/>
                <w:sz w:val="20"/>
                <w:szCs w:val="20"/>
              </w:rPr>
            </w:pP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7.Hafta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Araştırma İçin İkincil Verilerin Derlenmesi</w:t>
            </w:r>
          </w:p>
          <w:p w:rsidR="002B30CF" w:rsidRPr="00A40D92" w:rsidRDefault="002B30CF" w:rsidP="008C2B94">
            <w:pPr>
              <w:spacing w:line="240" w:lineRule="atLeast"/>
              <w:rPr>
                <w:rFonts w:cs="Times New Roman"/>
                <w:color w:val="000000" w:themeColor="text1"/>
                <w:sz w:val="20"/>
                <w:szCs w:val="20"/>
              </w:rPr>
            </w:pP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lastRenderedPageBreak/>
              <w:t>8.Hafta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Ara Sınav</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9.Hafta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Araştırma İçin Birincil Verilerin Derlenmesi: Anketler</w:t>
            </w:r>
          </w:p>
          <w:p w:rsidR="002B30CF" w:rsidRPr="00A40D92" w:rsidRDefault="002B30CF" w:rsidP="008C2B94">
            <w:pPr>
              <w:spacing w:line="240" w:lineRule="atLeast"/>
              <w:rPr>
                <w:rFonts w:cs="Times New Roman"/>
                <w:color w:val="000000" w:themeColor="text1"/>
                <w:sz w:val="20"/>
                <w:szCs w:val="20"/>
              </w:rPr>
            </w:pP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10.Hafta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Araştırma İçin Birincil Verilerin Derlenmesi: Gözlem ve Mülakat</w:t>
            </w:r>
          </w:p>
          <w:p w:rsidR="002B30CF" w:rsidRPr="00A40D92" w:rsidRDefault="002B30CF" w:rsidP="008C2B94">
            <w:pPr>
              <w:spacing w:line="240" w:lineRule="atLeast"/>
              <w:rPr>
                <w:rFonts w:cs="Times New Roman"/>
                <w:color w:val="000000" w:themeColor="text1"/>
                <w:sz w:val="20"/>
                <w:szCs w:val="20"/>
              </w:rPr>
            </w:pP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11.Hafta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Araştırmalarda Ölçüm ve Ölçekler</w:t>
            </w:r>
          </w:p>
          <w:p w:rsidR="002B30CF" w:rsidRPr="00A40D92" w:rsidRDefault="002B30CF" w:rsidP="008C2B94">
            <w:pPr>
              <w:spacing w:line="240" w:lineRule="atLeast"/>
              <w:rPr>
                <w:rFonts w:cs="Times New Roman"/>
                <w:color w:val="000000" w:themeColor="text1"/>
                <w:sz w:val="20"/>
                <w:szCs w:val="20"/>
              </w:rPr>
            </w:pP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12.Hafta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Temel Veri Analiz Yöntemleri</w:t>
            </w:r>
          </w:p>
          <w:p w:rsidR="002B30CF" w:rsidRPr="00A40D92" w:rsidRDefault="002B30CF" w:rsidP="008C2B94">
            <w:pPr>
              <w:spacing w:line="240" w:lineRule="atLeast"/>
              <w:rPr>
                <w:rFonts w:cs="Times New Roman"/>
                <w:color w:val="000000" w:themeColor="text1"/>
                <w:sz w:val="20"/>
                <w:szCs w:val="20"/>
              </w:rPr>
            </w:pP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13.Hafta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Raporlama: Araştırma Raporunun İçeriği</w:t>
            </w:r>
          </w:p>
          <w:p w:rsidR="002B30CF" w:rsidRPr="00A40D92" w:rsidRDefault="002B30CF" w:rsidP="008C2B94">
            <w:pPr>
              <w:spacing w:line="240" w:lineRule="atLeast"/>
              <w:rPr>
                <w:rFonts w:cs="Times New Roman"/>
                <w:color w:val="000000" w:themeColor="text1"/>
                <w:sz w:val="20"/>
                <w:szCs w:val="20"/>
              </w:rPr>
            </w:pP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14.Hafta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Raporlama: Araştırma Raporunun Şekli Şartları</w:t>
            </w:r>
          </w:p>
          <w:p w:rsidR="002B30CF" w:rsidRPr="00A40D92" w:rsidRDefault="002B30CF" w:rsidP="008C2B94">
            <w:pPr>
              <w:spacing w:line="240" w:lineRule="atLeast"/>
              <w:rPr>
                <w:rFonts w:cs="Times New Roman"/>
                <w:color w:val="000000" w:themeColor="text1"/>
                <w:sz w:val="20"/>
                <w:szCs w:val="20"/>
              </w:rPr>
            </w:pP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15.Hafta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Sonuç: Başarılı Bir Bilimsel Çalışma İçin İpuçları</w:t>
            </w:r>
          </w:p>
          <w:p w:rsidR="002B30CF" w:rsidRPr="00A40D92" w:rsidRDefault="002B30CF" w:rsidP="008C2B94">
            <w:pPr>
              <w:spacing w:line="240" w:lineRule="atLeast"/>
              <w:rPr>
                <w:rFonts w:cs="Times New Roman"/>
                <w:color w:val="000000" w:themeColor="text1"/>
                <w:sz w:val="20"/>
                <w:szCs w:val="20"/>
              </w:rPr>
            </w:pPr>
          </w:p>
        </w:tc>
      </w:tr>
      <w:tr w:rsidR="002B30CF" w:rsidRPr="00A40D92" w:rsidTr="008C2B94">
        <w:trPr>
          <w:trHeight w:val="280"/>
        </w:trPr>
        <w:tc>
          <w:tcPr>
            <w:tcW w:w="9212" w:type="dxa"/>
            <w:gridSpan w:val="5"/>
          </w:tcPr>
          <w:p w:rsidR="002B30CF" w:rsidRPr="00A40D92" w:rsidRDefault="002B30CF" w:rsidP="008C2B94">
            <w:pPr>
              <w:spacing w:line="240" w:lineRule="atLeast"/>
              <w:rPr>
                <w:rFonts w:cs="Times New Roman"/>
                <w:b/>
                <w:color w:val="000000" w:themeColor="text1"/>
                <w:sz w:val="20"/>
                <w:szCs w:val="20"/>
              </w:rPr>
            </w:pPr>
            <w:r w:rsidRPr="00A40D92">
              <w:rPr>
                <w:rFonts w:cs="Times New Roman"/>
                <w:b/>
                <w:color w:val="000000" w:themeColor="text1"/>
                <w:sz w:val="20"/>
                <w:szCs w:val="20"/>
              </w:rPr>
              <w:t>Final Dönemi ve Genel Değerlendirme</w:t>
            </w:r>
          </w:p>
        </w:tc>
      </w:tr>
    </w:tbl>
    <w:p w:rsidR="002B30CF" w:rsidRPr="00A40D92" w:rsidRDefault="002B30CF" w:rsidP="002B30CF">
      <w:pPr>
        <w:jc w:val="both"/>
        <w:rPr>
          <w:rFonts w:ascii="Times New Roman" w:hAnsi="Times New Roman" w:cs="Times New Roman"/>
          <w:color w:val="000000" w:themeColor="text1"/>
          <w:sz w:val="20"/>
          <w:szCs w:val="20"/>
        </w:rPr>
      </w:pPr>
    </w:p>
    <w:tbl>
      <w:tblPr>
        <w:tblStyle w:val="TabloKlavuzu"/>
        <w:tblW w:w="4800" w:type="pct"/>
        <w:tblLook w:val="04A0" w:firstRow="1" w:lastRow="0" w:firstColumn="1" w:lastColumn="0" w:noHBand="0" w:noVBand="1"/>
      </w:tblPr>
      <w:tblGrid>
        <w:gridCol w:w="6099"/>
        <w:gridCol w:w="1440"/>
        <w:gridCol w:w="1377"/>
      </w:tblGrid>
      <w:tr w:rsidR="002B30CF" w:rsidRPr="00A40D92" w:rsidTr="008C2B94">
        <w:tc>
          <w:tcPr>
            <w:tcW w:w="0" w:type="auto"/>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Dersin Öğrenme Çıktıları</w:t>
            </w:r>
          </w:p>
        </w:tc>
        <w:tc>
          <w:tcPr>
            <w:tcW w:w="0" w:type="auto"/>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Öğretim Yöntemleri</w:t>
            </w:r>
          </w:p>
        </w:tc>
        <w:tc>
          <w:tcPr>
            <w:tcW w:w="0" w:type="auto"/>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Ölçme Yöntemleri</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rFonts w:ascii="Calibri" w:hAnsi="Calibri"/>
                <w:color w:val="000000" w:themeColor="text1"/>
                <w:sz w:val="21"/>
                <w:szCs w:val="21"/>
              </w:rPr>
            </w:pPr>
            <w:r w:rsidRPr="00A40D92">
              <w:rPr>
                <w:rFonts w:ascii="Calibri" w:hAnsi="Calibri"/>
                <w:color w:val="000000" w:themeColor="text1"/>
                <w:sz w:val="21"/>
                <w:szCs w:val="21"/>
              </w:rPr>
              <w:t xml:space="preserve">1) Bilim ve bilim felsefesi ile yöntem bilgisi arasındaki ilişkiyi anlayabilme ve yorumlayabilme </w:t>
            </w:r>
          </w:p>
        </w:tc>
        <w:tc>
          <w:tcPr>
            <w:tcW w:w="0" w:type="auto"/>
            <w:vAlign w:val="center"/>
            <w:hideMark/>
          </w:tcPr>
          <w:p w:rsidR="002B30CF" w:rsidRPr="00A40D92" w:rsidRDefault="002B30CF" w:rsidP="008C2B94">
            <w:pPr>
              <w:spacing w:line="240" w:lineRule="atLeast"/>
              <w:jc w:val="center"/>
              <w:rPr>
                <w:rFonts w:ascii="Calibri" w:hAnsi="Calibri"/>
                <w:color w:val="000000" w:themeColor="text1"/>
                <w:sz w:val="21"/>
                <w:szCs w:val="21"/>
              </w:rPr>
            </w:pPr>
            <w:proofErr w:type="gramStart"/>
            <w:r w:rsidRPr="00A40D92">
              <w:rPr>
                <w:rFonts w:ascii="Calibri" w:hAnsi="Calibri"/>
                <w:color w:val="000000" w:themeColor="text1"/>
                <w:sz w:val="21"/>
                <w:szCs w:val="21"/>
              </w:rPr>
              <w:t>1,2,3</w:t>
            </w:r>
            <w:proofErr w:type="gramEnd"/>
            <w:r w:rsidRPr="00A40D92">
              <w:rPr>
                <w:rFonts w:ascii="Calibri" w:hAnsi="Calibri"/>
                <w:color w:val="000000" w:themeColor="text1"/>
                <w:sz w:val="21"/>
                <w:szCs w:val="21"/>
              </w:rPr>
              <w:t xml:space="preserve"> </w:t>
            </w:r>
          </w:p>
        </w:tc>
        <w:tc>
          <w:tcPr>
            <w:tcW w:w="0" w:type="auto"/>
            <w:vAlign w:val="center"/>
            <w:hideMark/>
          </w:tcPr>
          <w:p w:rsidR="002B30CF" w:rsidRPr="00A40D92" w:rsidRDefault="002B30CF" w:rsidP="008C2B94">
            <w:pPr>
              <w:spacing w:line="240" w:lineRule="atLeast"/>
              <w:jc w:val="center"/>
              <w:rPr>
                <w:rFonts w:ascii="Calibri" w:hAnsi="Calibri"/>
                <w:color w:val="000000" w:themeColor="text1"/>
                <w:sz w:val="21"/>
                <w:szCs w:val="21"/>
              </w:rPr>
            </w:pPr>
            <w:r w:rsidRPr="00A40D92">
              <w:rPr>
                <w:rFonts w:ascii="Calibri" w:hAnsi="Calibri"/>
                <w:color w:val="000000" w:themeColor="text1"/>
                <w:sz w:val="21"/>
                <w:szCs w:val="21"/>
              </w:rPr>
              <w:t>A,C</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rFonts w:ascii="Calibri" w:hAnsi="Calibri"/>
                <w:color w:val="000000" w:themeColor="text1"/>
                <w:sz w:val="21"/>
                <w:szCs w:val="21"/>
              </w:rPr>
            </w:pPr>
            <w:r w:rsidRPr="00A40D92">
              <w:rPr>
                <w:rFonts w:ascii="Calibri" w:hAnsi="Calibri"/>
                <w:color w:val="000000" w:themeColor="text1"/>
                <w:sz w:val="21"/>
                <w:szCs w:val="21"/>
              </w:rPr>
              <w:t xml:space="preserve">2) Yöntem hakkında öğrenilenleri araştırma konusu belirlerken ve herhangi bir araştırma sürecinde kullanabilme </w:t>
            </w:r>
          </w:p>
        </w:tc>
        <w:tc>
          <w:tcPr>
            <w:tcW w:w="0" w:type="auto"/>
            <w:vAlign w:val="center"/>
            <w:hideMark/>
          </w:tcPr>
          <w:p w:rsidR="002B30CF" w:rsidRPr="00A40D92" w:rsidRDefault="002B30CF" w:rsidP="008C2B94">
            <w:pPr>
              <w:spacing w:line="240" w:lineRule="atLeast"/>
              <w:jc w:val="center"/>
              <w:rPr>
                <w:rFonts w:ascii="Calibri" w:hAnsi="Calibri"/>
                <w:color w:val="000000" w:themeColor="text1"/>
                <w:sz w:val="21"/>
                <w:szCs w:val="21"/>
              </w:rPr>
            </w:pPr>
            <w:proofErr w:type="gramStart"/>
            <w:r w:rsidRPr="00A40D92">
              <w:rPr>
                <w:rFonts w:ascii="Calibri" w:hAnsi="Calibri"/>
                <w:color w:val="000000" w:themeColor="text1"/>
                <w:sz w:val="21"/>
                <w:szCs w:val="21"/>
              </w:rPr>
              <w:t>1,2,3</w:t>
            </w:r>
            <w:proofErr w:type="gramEnd"/>
            <w:r w:rsidRPr="00A40D92">
              <w:rPr>
                <w:rFonts w:ascii="Calibri" w:hAnsi="Calibri"/>
                <w:color w:val="000000" w:themeColor="text1"/>
                <w:sz w:val="21"/>
                <w:szCs w:val="21"/>
              </w:rPr>
              <w:t xml:space="preserve"> </w:t>
            </w:r>
          </w:p>
        </w:tc>
        <w:tc>
          <w:tcPr>
            <w:tcW w:w="0" w:type="auto"/>
            <w:vAlign w:val="center"/>
            <w:hideMark/>
          </w:tcPr>
          <w:p w:rsidR="002B30CF" w:rsidRPr="00A40D92" w:rsidRDefault="002B30CF" w:rsidP="008C2B94">
            <w:pPr>
              <w:spacing w:line="240" w:lineRule="atLeast"/>
              <w:jc w:val="center"/>
              <w:rPr>
                <w:rFonts w:ascii="Calibri" w:hAnsi="Calibri"/>
                <w:color w:val="000000" w:themeColor="text1"/>
                <w:sz w:val="21"/>
                <w:szCs w:val="21"/>
              </w:rPr>
            </w:pPr>
            <w:r w:rsidRPr="00A40D92">
              <w:rPr>
                <w:rFonts w:ascii="Calibri" w:hAnsi="Calibri"/>
                <w:color w:val="000000" w:themeColor="text1"/>
                <w:sz w:val="21"/>
                <w:szCs w:val="21"/>
              </w:rPr>
              <w:t>A,C</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rFonts w:ascii="Calibri" w:hAnsi="Calibri"/>
                <w:color w:val="000000" w:themeColor="text1"/>
                <w:sz w:val="21"/>
                <w:szCs w:val="21"/>
              </w:rPr>
            </w:pPr>
            <w:r w:rsidRPr="00A40D92">
              <w:rPr>
                <w:rFonts w:ascii="Calibri" w:hAnsi="Calibri"/>
                <w:color w:val="000000" w:themeColor="text1"/>
                <w:sz w:val="21"/>
                <w:szCs w:val="21"/>
              </w:rPr>
              <w:t xml:space="preserve">3) Araştırmanın odağındaki konuyla ilgili daha önce yapılmış görgül ve kavramsal çalışmaları sorgulama ve yapılacak araştırma ile ilişkilendirme </w:t>
            </w:r>
          </w:p>
        </w:tc>
        <w:tc>
          <w:tcPr>
            <w:tcW w:w="0" w:type="auto"/>
            <w:vAlign w:val="center"/>
            <w:hideMark/>
          </w:tcPr>
          <w:p w:rsidR="002B30CF" w:rsidRPr="00A40D92" w:rsidRDefault="002B30CF" w:rsidP="008C2B94">
            <w:pPr>
              <w:spacing w:line="240" w:lineRule="atLeast"/>
              <w:jc w:val="center"/>
              <w:rPr>
                <w:rFonts w:ascii="Calibri" w:hAnsi="Calibri"/>
                <w:color w:val="000000" w:themeColor="text1"/>
                <w:sz w:val="21"/>
                <w:szCs w:val="21"/>
              </w:rPr>
            </w:pPr>
            <w:proofErr w:type="gramStart"/>
            <w:r w:rsidRPr="00A40D92">
              <w:rPr>
                <w:rFonts w:ascii="Calibri" w:hAnsi="Calibri"/>
                <w:color w:val="000000" w:themeColor="text1"/>
                <w:sz w:val="21"/>
                <w:szCs w:val="21"/>
              </w:rPr>
              <w:t>1,2,3</w:t>
            </w:r>
            <w:proofErr w:type="gramEnd"/>
            <w:r w:rsidRPr="00A40D92">
              <w:rPr>
                <w:rFonts w:ascii="Calibri" w:hAnsi="Calibri"/>
                <w:color w:val="000000" w:themeColor="text1"/>
                <w:sz w:val="21"/>
                <w:szCs w:val="21"/>
              </w:rPr>
              <w:t xml:space="preserve"> </w:t>
            </w:r>
          </w:p>
        </w:tc>
        <w:tc>
          <w:tcPr>
            <w:tcW w:w="0" w:type="auto"/>
            <w:vAlign w:val="center"/>
            <w:hideMark/>
          </w:tcPr>
          <w:p w:rsidR="002B30CF" w:rsidRPr="00A40D92" w:rsidRDefault="002B30CF" w:rsidP="008C2B94">
            <w:pPr>
              <w:spacing w:line="240" w:lineRule="atLeast"/>
              <w:jc w:val="center"/>
              <w:rPr>
                <w:rFonts w:ascii="Calibri" w:hAnsi="Calibri"/>
                <w:color w:val="000000" w:themeColor="text1"/>
                <w:sz w:val="21"/>
                <w:szCs w:val="21"/>
              </w:rPr>
            </w:pPr>
            <w:r w:rsidRPr="00A40D92">
              <w:rPr>
                <w:rFonts w:ascii="Calibri" w:hAnsi="Calibri"/>
                <w:color w:val="000000" w:themeColor="text1"/>
                <w:sz w:val="21"/>
                <w:szCs w:val="21"/>
              </w:rPr>
              <w:t>A,C</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rFonts w:ascii="Calibri" w:hAnsi="Calibri"/>
                <w:color w:val="000000" w:themeColor="text1"/>
                <w:sz w:val="21"/>
                <w:szCs w:val="21"/>
              </w:rPr>
            </w:pPr>
            <w:r w:rsidRPr="00A40D92">
              <w:rPr>
                <w:rFonts w:ascii="Calibri" w:hAnsi="Calibri"/>
                <w:color w:val="000000" w:themeColor="text1"/>
                <w:sz w:val="21"/>
                <w:szCs w:val="21"/>
              </w:rPr>
              <w:t xml:space="preserve">4) Araştırma soru ve hipotezlerini sınıflandırabilme ve bu doğrultuda araştırma için uygun araştırma hipotez ve sorularını formüle edebilme </w:t>
            </w:r>
          </w:p>
        </w:tc>
        <w:tc>
          <w:tcPr>
            <w:tcW w:w="0" w:type="auto"/>
            <w:vAlign w:val="center"/>
            <w:hideMark/>
          </w:tcPr>
          <w:p w:rsidR="002B30CF" w:rsidRPr="00A40D92" w:rsidRDefault="002B30CF" w:rsidP="008C2B94">
            <w:pPr>
              <w:spacing w:line="240" w:lineRule="atLeast"/>
              <w:jc w:val="center"/>
              <w:rPr>
                <w:rFonts w:ascii="Calibri" w:hAnsi="Calibri"/>
                <w:color w:val="000000" w:themeColor="text1"/>
                <w:sz w:val="21"/>
                <w:szCs w:val="21"/>
              </w:rPr>
            </w:pPr>
            <w:proofErr w:type="gramStart"/>
            <w:r w:rsidRPr="00A40D92">
              <w:rPr>
                <w:rFonts w:ascii="Calibri" w:hAnsi="Calibri"/>
                <w:color w:val="000000" w:themeColor="text1"/>
                <w:sz w:val="21"/>
                <w:szCs w:val="21"/>
              </w:rPr>
              <w:t>1,2,3</w:t>
            </w:r>
            <w:proofErr w:type="gramEnd"/>
            <w:r w:rsidRPr="00A40D92">
              <w:rPr>
                <w:rFonts w:ascii="Calibri" w:hAnsi="Calibri"/>
                <w:color w:val="000000" w:themeColor="text1"/>
                <w:sz w:val="21"/>
                <w:szCs w:val="21"/>
              </w:rPr>
              <w:t xml:space="preserve"> </w:t>
            </w:r>
          </w:p>
        </w:tc>
        <w:tc>
          <w:tcPr>
            <w:tcW w:w="0" w:type="auto"/>
            <w:vAlign w:val="center"/>
            <w:hideMark/>
          </w:tcPr>
          <w:p w:rsidR="002B30CF" w:rsidRPr="00A40D92" w:rsidRDefault="002B30CF" w:rsidP="008C2B94">
            <w:pPr>
              <w:spacing w:line="240" w:lineRule="atLeast"/>
              <w:jc w:val="center"/>
              <w:rPr>
                <w:rFonts w:ascii="Calibri" w:hAnsi="Calibri"/>
                <w:color w:val="000000" w:themeColor="text1"/>
                <w:sz w:val="21"/>
                <w:szCs w:val="21"/>
              </w:rPr>
            </w:pPr>
            <w:r w:rsidRPr="00A40D92">
              <w:rPr>
                <w:rFonts w:ascii="Calibri" w:hAnsi="Calibri"/>
                <w:color w:val="000000" w:themeColor="text1"/>
                <w:sz w:val="21"/>
                <w:szCs w:val="21"/>
              </w:rPr>
              <w:t>A,C</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rFonts w:ascii="Calibri" w:hAnsi="Calibri"/>
                <w:color w:val="000000" w:themeColor="text1"/>
                <w:sz w:val="21"/>
                <w:szCs w:val="21"/>
              </w:rPr>
            </w:pPr>
            <w:r w:rsidRPr="00A40D92">
              <w:rPr>
                <w:rFonts w:ascii="Calibri" w:hAnsi="Calibri"/>
                <w:color w:val="000000" w:themeColor="text1"/>
                <w:sz w:val="21"/>
                <w:szCs w:val="21"/>
              </w:rPr>
              <w:t xml:space="preserve">5) Bağlamına uygun bir araştırma süreci tasarlayabilme ve araştırma stratejisi önerebilme </w:t>
            </w:r>
          </w:p>
        </w:tc>
        <w:tc>
          <w:tcPr>
            <w:tcW w:w="0" w:type="auto"/>
            <w:vAlign w:val="center"/>
            <w:hideMark/>
          </w:tcPr>
          <w:p w:rsidR="002B30CF" w:rsidRPr="00A40D92" w:rsidRDefault="002B30CF" w:rsidP="008C2B94">
            <w:pPr>
              <w:spacing w:line="240" w:lineRule="atLeast"/>
              <w:jc w:val="center"/>
              <w:rPr>
                <w:rFonts w:ascii="Calibri" w:hAnsi="Calibri"/>
                <w:color w:val="000000" w:themeColor="text1"/>
                <w:sz w:val="21"/>
                <w:szCs w:val="21"/>
              </w:rPr>
            </w:pPr>
            <w:proofErr w:type="gramStart"/>
            <w:r w:rsidRPr="00A40D92">
              <w:rPr>
                <w:rFonts w:ascii="Calibri" w:hAnsi="Calibri"/>
                <w:color w:val="000000" w:themeColor="text1"/>
                <w:sz w:val="21"/>
                <w:szCs w:val="21"/>
              </w:rPr>
              <w:t>1,2,3</w:t>
            </w:r>
            <w:proofErr w:type="gramEnd"/>
            <w:r w:rsidRPr="00A40D92">
              <w:rPr>
                <w:rFonts w:ascii="Calibri" w:hAnsi="Calibri"/>
                <w:color w:val="000000" w:themeColor="text1"/>
                <w:sz w:val="21"/>
                <w:szCs w:val="21"/>
              </w:rPr>
              <w:t xml:space="preserve"> </w:t>
            </w:r>
          </w:p>
        </w:tc>
        <w:tc>
          <w:tcPr>
            <w:tcW w:w="0" w:type="auto"/>
            <w:vAlign w:val="center"/>
            <w:hideMark/>
          </w:tcPr>
          <w:p w:rsidR="002B30CF" w:rsidRPr="00A40D92" w:rsidRDefault="002B30CF" w:rsidP="008C2B94">
            <w:pPr>
              <w:spacing w:line="240" w:lineRule="atLeast"/>
              <w:jc w:val="center"/>
              <w:rPr>
                <w:rFonts w:ascii="Calibri" w:hAnsi="Calibri"/>
                <w:color w:val="000000" w:themeColor="text1"/>
                <w:sz w:val="21"/>
                <w:szCs w:val="21"/>
              </w:rPr>
            </w:pPr>
            <w:r w:rsidRPr="00A40D92">
              <w:rPr>
                <w:rFonts w:ascii="Calibri" w:hAnsi="Calibri"/>
                <w:color w:val="000000" w:themeColor="text1"/>
                <w:sz w:val="21"/>
                <w:szCs w:val="21"/>
              </w:rPr>
              <w:t>A,C</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rFonts w:ascii="Calibri" w:hAnsi="Calibri"/>
                <w:color w:val="000000" w:themeColor="text1"/>
                <w:sz w:val="21"/>
                <w:szCs w:val="21"/>
              </w:rPr>
            </w:pPr>
            <w:r w:rsidRPr="00A40D92">
              <w:rPr>
                <w:rFonts w:ascii="Calibri" w:hAnsi="Calibri"/>
                <w:color w:val="000000" w:themeColor="text1"/>
                <w:sz w:val="21"/>
                <w:szCs w:val="21"/>
              </w:rPr>
              <w:t xml:space="preserve">6) Araştırma bulgularını tartışarak uygun şekilde raporlaştırabilme </w:t>
            </w:r>
          </w:p>
        </w:tc>
        <w:tc>
          <w:tcPr>
            <w:tcW w:w="0" w:type="auto"/>
            <w:vAlign w:val="center"/>
            <w:hideMark/>
          </w:tcPr>
          <w:p w:rsidR="002B30CF" w:rsidRPr="00A40D92" w:rsidRDefault="002B30CF" w:rsidP="008C2B94">
            <w:pPr>
              <w:spacing w:line="240" w:lineRule="atLeast"/>
              <w:jc w:val="center"/>
              <w:rPr>
                <w:rFonts w:ascii="Calibri" w:hAnsi="Calibri"/>
                <w:color w:val="000000" w:themeColor="text1"/>
                <w:sz w:val="21"/>
                <w:szCs w:val="21"/>
              </w:rPr>
            </w:pPr>
            <w:proofErr w:type="gramStart"/>
            <w:r w:rsidRPr="00A40D92">
              <w:rPr>
                <w:rFonts w:ascii="Calibri" w:hAnsi="Calibri"/>
                <w:color w:val="000000" w:themeColor="text1"/>
                <w:sz w:val="21"/>
                <w:szCs w:val="21"/>
              </w:rPr>
              <w:t>1,2,3</w:t>
            </w:r>
            <w:proofErr w:type="gramEnd"/>
            <w:r w:rsidRPr="00A40D92">
              <w:rPr>
                <w:rFonts w:ascii="Calibri" w:hAnsi="Calibri"/>
                <w:color w:val="000000" w:themeColor="text1"/>
                <w:sz w:val="21"/>
                <w:szCs w:val="21"/>
              </w:rPr>
              <w:t xml:space="preserve"> </w:t>
            </w:r>
          </w:p>
        </w:tc>
        <w:tc>
          <w:tcPr>
            <w:tcW w:w="0" w:type="auto"/>
            <w:vAlign w:val="center"/>
            <w:hideMark/>
          </w:tcPr>
          <w:p w:rsidR="002B30CF" w:rsidRPr="00A40D92" w:rsidRDefault="002B30CF" w:rsidP="008C2B94">
            <w:pPr>
              <w:spacing w:line="240" w:lineRule="atLeast"/>
              <w:jc w:val="center"/>
              <w:rPr>
                <w:rFonts w:ascii="Calibri" w:hAnsi="Calibri"/>
                <w:color w:val="000000" w:themeColor="text1"/>
                <w:sz w:val="21"/>
                <w:szCs w:val="21"/>
              </w:rPr>
            </w:pPr>
            <w:r w:rsidRPr="00A40D92">
              <w:rPr>
                <w:rFonts w:ascii="Calibri" w:hAnsi="Calibri"/>
                <w:color w:val="000000" w:themeColor="text1"/>
                <w:sz w:val="21"/>
                <w:szCs w:val="21"/>
              </w:rPr>
              <w:t>A,C</w:t>
            </w:r>
          </w:p>
        </w:tc>
      </w:tr>
      <w:tr w:rsidR="002B30CF" w:rsidRPr="00A40D92" w:rsidTr="008C2B94">
        <w:trPr>
          <w:trHeight w:val="450"/>
        </w:trPr>
        <w:tc>
          <w:tcPr>
            <w:tcW w:w="0" w:type="auto"/>
            <w:vAlign w:val="center"/>
            <w:hideMark/>
          </w:tcPr>
          <w:p w:rsidR="002B30CF" w:rsidRPr="00A40D92" w:rsidRDefault="002B30CF" w:rsidP="008C2B94">
            <w:pPr>
              <w:spacing w:line="240" w:lineRule="atLeast"/>
              <w:rPr>
                <w:rFonts w:ascii="Calibri" w:hAnsi="Calibri"/>
                <w:color w:val="000000" w:themeColor="text1"/>
                <w:sz w:val="21"/>
                <w:szCs w:val="21"/>
              </w:rPr>
            </w:pPr>
            <w:r w:rsidRPr="00A40D92">
              <w:rPr>
                <w:rFonts w:ascii="Calibri" w:hAnsi="Calibri"/>
                <w:color w:val="000000" w:themeColor="text1"/>
                <w:sz w:val="21"/>
                <w:szCs w:val="21"/>
              </w:rPr>
              <w:t xml:space="preserve">7) Bilimsel üslubun ne olduğu ile ilgili bir kavrayış geliştirme </w:t>
            </w:r>
          </w:p>
        </w:tc>
        <w:tc>
          <w:tcPr>
            <w:tcW w:w="0" w:type="auto"/>
            <w:vAlign w:val="center"/>
            <w:hideMark/>
          </w:tcPr>
          <w:p w:rsidR="002B30CF" w:rsidRPr="00A40D92" w:rsidRDefault="002B30CF" w:rsidP="008C2B94">
            <w:pPr>
              <w:spacing w:line="240" w:lineRule="atLeast"/>
              <w:jc w:val="center"/>
              <w:rPr>
                <w:rFonts w:ascii="Calibri" w:hAnsi="Calibri"/>
                <w:color w:val="000000" w:themeColor="text1"/>
                <w:sz w:val="21"/>
                <w:szCs w:val="21"/>
              </w:rPr>
            </w:pPr>
            <w:proofErr w:type="gramStart"/>
            <w:r w:rsidRPr="00A40D92">
              <w:rPr>
                <w:rFonts w:ascii="Calibri" w:hAnsi="Calibri"/>
                <w:color w:val="000000" w:themeColor="text1"/>
                <w:sz w:val="21"/>
                <w:szCs w:val="21"/>
              </w:rPr>
              <w:t>1,2,3</w:t>
            </w:r>
            <w:proofErr w:type="gramEnd"/>
            <w:r w:rsidRPr="00A40D92">
              <w:rPr>
                <w:rFonts w:ascii="Calibri" w:hAnsi="Calibri"/>
                <w:color w:val="000000" w:themeColor="text1"/>
                <w:sz w:val="21"/>
                <w:szCs w:val="21"/>
              </w:rPr>
              <w:t xml:space="preserve"> </w:t>
            </w:r>
          </w:p>
        </w:tc>
        <w:tc>
          <w:tcPr>
            <w:tcW w:w="0" w:type="auto"/>
            <w:vAlign w:val="center"/>
            <w:hideMark/>
          </w:tcPr>
          <w:p w:rsidR="002B30CF" w:rsidRPr="00A40D92" w:rsidRDefault="002B30CF" w:rsidP="008C2B94">
            <w:pPr>
              <w:spacing w:line="240" w:lineRule="atLeast"/>
              <w:jc w:val="center"/>
              <w:rPr>
                <w:rFonts w:ascii="Calibri" w:hAnsi="Calibri"/>
                <w:color w:val="000000" w:themeColor="text1"/>
                <w:sz w:val="21"/>
                <w:szCs w:val="21"/>
              </w:rPr>
            </w:pPr>
            <w:r w:rsidRPr="00A40D92">
              <w:rPr>
                <w:rFonts w:ascii="Calibri" w:hAnsi="Calibri"/>
                <w:color w:val="000000" w:themeColor="text1"/>
                <w:sz w:val="21"/>
                <w:szCs w:val="21"/>
              </w:rPr>
              <w:t>A,C</w:t>
            </w:r>
          </w:p>
        </w:tc>
      </w:tr>
    </w:tbl>
    <w:p w:rsidR="002B30CF" w:rsidRPr="00A40D92" w:rsidRDefault="002B30CF" w:rsidP="002B30CF">
      <w:pPr>
        <w:jc w:val="both"/>
        <w:rPr>
          <w:rFonts w:ascii="Times New Roman" w:hAnsi="Times New Roman" w:cs="Times New Roman"/>
          <w:b/>
          <w:color w:val="000000" w:themeColor="text1"/>
          <w:sz w:val="20"/>
          <w:szCs w:val="20"/>
        </w:rPr>
      </w:pPr>
    </w:p>
    <w:p w:rsidR="002B30CF" w:rsidRPr="00A40D92" w:rsidRDefault="002B30CF" w:rsidP="002B30CF">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2B30CF" w:rsidRPr="00A40D92" w:rsidTr="008C2B94">
        <w:tc>
          <w:tcPr>
            <w:tcW w:w="100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Öğretim Yöntemleri:</w:t>
            </w:r>
          </w:p>
        </w:tc>
        <w:tc>
          <w:tcPr>
            <w:tcW w:w="0" w:type="auto"/>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ascii="Calibri" w:hAnsi="Calibri"/>
                <w:color w:val="000000" w:themeColor="text1"/>
                <w:sz w:val="21"/>
                <w:szCs w:val="21"/>
              </w:rPr>
              <w:t>1: Anlatım, 2: Soru-Cevap, 3: Tartışma</w:t>
            </w:r>
          </w:p>
        </w:tc>
      </w:tr>
      <w:tr w:rsidR="002B30CF" w:rsidRPr="00A40D92" w:rsidTr="008C2B94">
        <w:tc>
          <w:tcPr>
            <w:tcW w:w="100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Ölçme Yöntemleri:</w:t>
            </w:r>
          </w:p>
        </w:tc>
        <w:tc>
          <w:tcPr>
            <w:tcW w:w="0" w:type="auto"/>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ascii="Calibri" w:hAnsi="Calibri"/>
                <w:color w:val="000000" w:themeColor="text1"/>
                <w:sz w:val="21"/>
                <w:szCs w:val="21"/>
              </w:rPr>
              <w:t xml:space="preserve">A: </w:t>
            </w:r>
            <w:proofErr w:type="gramStart"/>
            <w:r w:rsidRPr="00A40D92">
              <w:rPr>
                <w:rFonts w:ascii="Calibri" w:hAnsi="Calibri"/>
                <w:color w:val="000000" w:themeColor="text1"/>
                <w:sz w:val="21"/>
                <w:szCs w:val="21"/>
              </w:rPr>
              <w:t>Sınav , C</w:t>
            </w:r>
            <w:proofErr w:type="gramEnd"/>
            <w:r w:rsidRPr="00A40D92">
              <w:rPr>
                <w:rFonts w:ascii="Calibri" w:hAnsi="Calibri"/>
                <w:color w:val="000000" w:themeColor="text1"/>
                <w:sz w:val="21"/>
                <w:szCs w:val="21"/>
              </w:rPr>
              <w:t>: Ödev</w:t>
            </w:r>
          </w:p>
        </w:tc>
      </w:tr>
    </w:tbl>
    <w:p w:rsidR="002B30CF" w:rsidRPr="00A40D92" w:rsidRDefault="002B30CF" w:rsidP="002B30CF">
      <w:pPr>
        <w:jc w:val="both"/>
        <w:rPr>
          <w:rFonts w:cs="Times New Roman"/>
          <w:b/>
          <w:sz w:val="20"/>
          <w:szCs w:val="20"/>
        </w:rPr>
      </w:pPr>
    </w:p>
    <w:tbl>
      <w:tblPr>
        <w:tblStyle w:val="TabloKlavuzu"/>
        <w:tblW w:w="4942" w:type="pct"/>
        <w:tblLook w:val="04A0" w:firstRow="1" w:lastRow="0" w:firstColumn="1" w:lastColumn="0" w:noHBand="0" w:noVBand="1"/>
      </w:tblPr>
      <w:tblGrid>
        <w:gridCol w:w="6590"/>
        <w:gridCol w:w="737"/>
        <w:gridCol w:w="720"/>
        <w:gridCol w:w="1133"/>
      </w:tblGrid>
      <w:tr w:rsidR="002B30CF" w:rsidRPr="00A40D92" w:rsidTr="008C2B94">
        <w:trPr>
          <w:trHeight w:val="525"/>
        </w:trPr>
        <w:tc>
          <w:tcPr>
            <w:tcW w:w="5000" w:type="pct"/>
            <w:gridSpan w:val="4"/>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eastAsia="Times New Roman" w:cstheme="minorHAnsi"/>
                <w:sz w:val="20"/>
                <w:szCs w:val="20"/>
              </w:rPr>
            </w:pPr>
            <w:r w:rsidRPr="00A40D92">
              <w:rPr>
                <w:rFonts w:eastAsia="Times New Roman" w:cstheme="minorHAnsi"/>
                <w:b/>
                <w:bCs/>
                <w:sz w:val="20"/>
                <w:szCs w:val="20"/>
              </w:rPr>
              <w:t>AKTS / İŞ YÜKÜ TABLOSU</w:t>
            </w:r>
          </w:p>
        </w:tc>
      </w:tr>
      <w:tr w:rsidR="002B30CF" w:rsidRPr="00A40D92" w:rsidTr="008C2B94">
        <w:trPr>
          <w:trHeight w:val="450"/>
        </w:trPr>
        <w:tc>
          <w:tcPr>
            <w:tcW w:w="3590"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t>Etkinlik</w:t>
            </w:r>
          </w:p>
        </w:tc>
        <w:tc>
          <w:tcPr>
            <w:tcW w:w="401"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eastAsia="Times New Roman" w:cstheme="minorHAnsi"/>
                <w:sz w:val="20"/>
                <w:szCs w:val="20"/>
              </w:rPr>
            </w:pPr>
            <w:r w:rsidRPr="00A40D92">
              <w:rPr>
                <w:rFonts w:eastAsia="Times New Roman" w:cstheme="minorHAnsi"/>
                <w:b/>
                <w:bCs/>
                <w:sz w:val="20"/>
                <w:szCs w:val="20"/>
              </w:rPr>
              <w:t>SAYISI</w:t>
            </w:r>
          </w:p>
        </w:tc>
        <w:tc>
          <w:tcPr>
            <w:tcW w:w="392"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eastAsia="Times New Roman" w:cstheme="minorHAnsi"/>
                <w:sz w:val="20"/>
                <w:szCs w:val="20"/>
              </w:rPr>
            </w:pPr>
            <w:r w:rsidRPr="00A40D92">
              <w:rPr>
                <w:rFonts w:eastAsia="Times New Roman" w:cstheme="minorHAnsi"/>
                <w:b/>
                <w:bCs/>
                <w:sz w:val="20"/>
                <w:szCs w:val="20"/>
              </w:rPr>
              <w:t>Süresi</w:t>
            </w:r>
            <w:r w:rsidRPr="00A40D92">
              <w:rPr>
                <w:rFonts w:eastAsia="Times New Roman" w:cstheme="minorHAnsi"/>
                <w:b/>
                <w:bCs/>
                <w:sz w:val="20"/>
                <w:szCs w:val="20"/>
              </w:rPr>
              <w:br/>
              <w:t>(Saat)</w:t>
            </w:r>
          </w:p>
        </w:tc>
        <w:tc>
          <w:tcPr>
            <w:tcW w:w="617"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eastAsia="Times New Roman" w:cstheme="minorHAnsi"/>
                <w:sz w:val="20"/>
                <w:szCs w:val="20"/>
              </w:rPr>
            </w:pPr>
            <w:r w:rsidRPr="00A40D92">
              <w:rPr>
                <w:rFonts w:eastAsia="Times New Roman" w:cstheme="minorHAnsi"/>
                <w:b/>
                <w:bCs/>
                <w:sz w:val="20"/>
                <w:szCs w:val="20"/>
              </w:rPr>
              <w:t>Toplam</w:t>
            </w:r>
            <w:r w:rsidRPr="00A40D92">
              <w:rPr>
                <w:rFonts w:eastAsia="Times New Roman" w:cstheme="minorHAnsi"/>
                <w:b/>
                <w:bCs/>
                <w:sz w:val="20"/>
                <w:szCs w:val="20"/>
              </w:rPr>
              <w:br/>
              <w:t>İş Yükü</w:t>
            </w:r>
            <w:r w:rsidRPr="00A40D92">
              <w:rPr>
                <w:rFonts w:eastAsia="Times New Roman" w:cstheme="minorHAnsi"/>
                <w:b/>
                <w:bCs/>
                <w:sz w:val="20"/>
                <w:szCs w:val="20"/>
              </w:rPr>
              <w:br/>
              <w:t>(Saat)</w:t>
            </w:r>
          </w:p>
        </w:tc>
      </w:tr>
      <w:tr w:rsidR="002B30CF" w:rsidRPr="00A40D92" w:rsidTr="008C2B94">
        <w:trPr>
          <w:trHeight w:val="375"/>
        </w:trPr>
        <w:tc>
          <w:tcPr>
            <w:tcW w:w="3590"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 xml:space="preserve">Ders Süresi (Sınav haftası </w:t>
            </w:r>
            <w:proofErr w:type="gramStart"/>
            <w:r w:rsidRPr="00A40D92">
              <w:rPr>
                <w:rFonts w:eastAsia="Times New Roman" w:cstheme="minorHAnsi"/>
                <w:sz w:val="20"/>
                <w:szCs w:val="20"/>
              </w:rPr>
              <w:t>dahildir</w:t>
            </w:r>
            <w:proofErr w:type="gramEnd"/>
            <w:r w:rsidRPr="00A40D92">
              <w:rPr>
                <w:rFonts w:eastAsia="Times New Roman" w:cstheme="minorHAnsi"/>
                <w:sz w:val="20"/>
                <w:szCs w:val="20"/>
              </w:rPr>
              <w:t>: 16x toplam ders saati)</w:t>
            </w:r>
          </w:p>
        </w:tc>
        <w:tc>
          <w:tcPr>
            <w:tcW w:w="401"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16</w:t>
            </w:r>
          </w:p>
        </w:tc>
        <w:tc>
          <w:tcPr>
            <w:tcW w:w="392"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2</w:t>
            </w:r>
          </w:p>
        </w:tc>
        <w:tc>
          <w:tcPr>
            <w:tcW w:w="617"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32</w:t>
            </w:r>
          </w:p>
        </w:tc>
      </w:tr>
      <w:tr w:rsidR="002B30CF" w:rsidRPr="00A40D92" w:rsidTr="008C2B94">
        <w:trPr>
          <w:trHeight w:val="375"/>
        </w:trPr>
        <w:tc>
          <w:tcPr>
            <w:tcW w:w="3590"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Sınıf Dışı Ders Çalışma Süresi(Ön çalışma, pekiştirme)</w:t>
            </w:r>
          </w:p>
        </w:tc>
        <w:tc>
          <w:tcPr>
            <w:tcW w:w="401"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16</w:t>
            </w:r>
          </w:p>
        </w:tc>
        <w:tc>
          <w:tcPr>
            <w:tcW w:w="392"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2</w:t>
            </w:r>
          </w:p>
        </w:tc>
        <w:tc>
          <w:tcPr>
            <w:tcW w:w="617"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32</w:t>
            </w:r>
          </w:p>
        </w:tc>
      </w:tr>
      <w:tr w:rsidR="002B30CF" w:rsidRPr="00A40D92" w:rsidTr="008C2B94">
        <w:trPr>
          <w:trHeight w:val="375"/>
        </w:trPr>
        <w:tc>
          <w:tcPr>
            <w:tcW w:w="3590"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Ara Sınav</w:t>
            </w:r>
          </w:p>
        </w:tc>
        <w:tc>
          <w:tcPr>
            <w:tcW w:w="401"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w:t>
            </w:r>
          </w:p>
        </w:tc>
        <w:tc>
          <w:tcPr>
            <w:tcW w:w="392"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6</w:t>
            </w:r>
          </w:p>
        </w:tc>
        <w:tc>
          <w:tcPr>
            <w:tcW w:w="617"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6</w:t>
            </w:r>
          </w:p>
        </w:tc>
      </w:tr>
      <w:tr w:rsidR="002B30CF" w:rsidRPr="00A40D92" w:rsidTr="008C2B94">
        <w:trPr>
          <w:trHeight w:val="375"/>
        </w:trPr>
        <w:tc>
          <w:tcPr>
            <w:tcW w:w="3590"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lastRenderedPageBreak/>
              <w:t>Kısa Sınav</w:t>
            </w:r>
          </w:p>
        </w:tc>
        <w:tc>
          <w:tcPr>
            <w:tcW w:w="401"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2</w:t>
            </w:r>
          </w:p>
        </w:tc>
        <w:tc>
          <w:tcPr>
            <w:tcW w:w="392"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2</w:t>
            </w:r>
          </w:p>
        </w:tc>
        <w:tc>
          <w:tcPr>
            <w:tcW w:w="617"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4</w:t>
            </w:r>
          </w:p>
        </w:tc>
      </w:tr>
      <w:tr w:rsidR="002B30CF" w:rsidRPr="00A40D92" w:rsidTr="008C2B94">
        <w:trPr>
          <w:trHeight w:val="375"/>
        </w:trPr>
        <w:tc>
          <w:tcPr>
            <w:tcW w:w="3590"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Ödev</w:t>
            </w:r>
          </w:p>
        </w:tc>
        <w:tc>
          <w:tcPr>
            <w:tcW w:w="401"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w:t>
            </w:r>
          </w:p>
        </w:tc>
        <w:tc>
          <w:tcPr>
            <w:tcW w:w="392"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3</w:t>
            </w:r>
          </w:p>
        </w:tc>
        <w:tc>
          <w:tcPr>
            <w:tcW w:w="617"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3</w:t>
            </w:r>
          </w:p>
        </w:tc>
      </w:tr>
      <w:tr w:rsidR="002B30CF" w:rsidRPr="00A40D92" w:rsidTr="008C2B94">
        <w:trPr>
          <w:trHeight w:val="375"/>
        </w:trPr>
        <w:tc>
          <w:tcPr>
            <w:tcW w:w="3590"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Final</w:t>
            </w:r>
          </w:p>
        </w:tc>
        <w:tc>
          <w:tcPr>
            <w:tcW w:w="401"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w:t>
            </w:r>
          </w:p>
        </w:tc>
        <w:tc>
          <w:tcPr>
            <w:tcW w:w="392"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10</w:t>
            </w:r>
          </w:p>
        </w:tc>
        <w:tc>
          <w:tcPr>
            <w:tcW w:w="617"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10</w:t>
            </w:r>
          </w:p>
        </w:tc>
      </w:tr>
      <w:tr w:rsidR="002B30CF" w:rsidRPr="00A40D92" w:rsidTr="008C2B94">
        <w:trPr>
          <w:trHeight w:val="375"/>
        </w:trPr>
        <w:tc>
          <w:tcPr>
            <w:tcW w:w="3590"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t>Toplam İş Yükü</w:t>
            </w:r>
          </w:p>
        </w:tc>
        <w:tc>
          <w:tcPr>
            <w:tcW w:w="401"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imes New Roman"/>
                <w:sz w:val="20"/>
                <w:szCs w:val="20"/>
                <w:lang w:eastAsia="en-US"/>
              </w:rPr>
            </w:pPr>
          </w:p>
        </w:tc>
        <w:tc>
          <w:tcPr>
            <w:tcW w:w="392"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imes New Roman"/>
                <w:sz w:val="20"/>
                <w:szCs w:val="20"/>
                <w:lang w:eastAsia="en-US"/>
              </w:rPr>
            </w:pPr>
          </w:p>
        </w:tc>
        <w:tc>
          <w:tcPr>
            <w:tcW w:w="617"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87</w:t>
            </w:r>
          </w:p>
        </w:tc>
      </w:tr>
      <w:tr w:rsidR="002B30CF" w:rsidRPr="00A40D92" w:rsidTr="008C2B94">
        <w:trPr>
          <w:trHeight w:val="375"/>
        </w:trPr>
        <w:tc>
          <w:tcPr>
            <w:tcW w:w="3590"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t>Toplam İş Yükü / 25 (s)</w:t>
            </w:r>
          </w:p>
        </w:tc>
        <w:tc>
          <w:tcPr>
            <w:tcW w:w="401"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imes New Roman"/>
                <w:sz w:val="20"/>
                <w:szCs w:val="20"/>
                <w:lang w:eastAsia="en-US"/>
              </w:rPr>
            </w:pPr>
          </w:p>
        </w:tc>
        <w:tc>
          <w:tcPr>
            <w:tcW w:w="392"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imes New Roman"/>
                <w:sz w:val="20"/>
                <w:szCs w:val="20"/>
                <w:lang w:eastAsia="en-US"/>
              </w:rPr>
            </w:pPr>
          </w:p>
        </w:tc>
        <w:tc>
          <w:tcPr>
            <w:tcW w:w="617"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3.48</w:t>
            </w:r>
          </w:p>
        </w:tc>
      </w:tr>
      <w:tr w:rsidR="002B30CF" w:rsidRPr="00A40D92" w:rsidTr="008C2B94">
        <w:trPr>
          <w:trHeight w:val="375"/>
        </w:trPr>
        <w:tc>
          <w:tcPr>
            <w:tcW w:w="3590"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t>Dersin AKTS Kredisi</w:t>
            </w:r>
          </w:p>
        </w:tc>
        <w:tc>
          <w:tcPr>
            <w:tcW w:w="401"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imes New Roman"/>
                <w:sz w:val="20"/>
                <w:szCs w:val="20"/>
                <w:lang w:eastAsia="en-US"/>
              </w:rPr>
            </w:pPr>
          </w:p>
        </w:tc>
        <w:tc>
          <w:tcPr>
            <w:tcW w:w="392"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imes New Roman"/>
                <w:sz w:val="20"/>
                <w:szCs w:val="20"/>
                <w:lang w:eastAsia="en-US"/>
              </w:rPr>
            </w:pPr>
          </w:p>
        </w:tc>
        <w:tc>
          <w:tcPr>
            <w:tcW w:w="617"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3</w:t>
            </w:r>
          </w:p>
        </w:tc>
      </w:tr>
    </w:tbl>
    <w:p w:rsidR="002B30CF" w:rsidRPr="00A40D92" w:rsidRDefault="002B30CF" w:rsidP="002B30CF">
      <w:pPr>
        <w:jc w:val="both"/>
        <w:rPr>
          <w:rFonts w:cs="Times New Roman"/>
          <w:b/>
          <w:sz w:val="20"/>
          <w:szCs w:val="20"/>
        </w:rPr>
      </w:pPr>
    </w:p>
    <w:p w:rsidR="002B30CF" w:rsidRDefault="002B30CF" w:rsidP="002B30CF">
      <w:pPr>
        <w:jc w:val="both"/>
        <w:rPr>
          <w:rFonts w:ascii="Times New Roman" w:hAnsi="Times New Roman" w:cs="Times New Roman"/>
          <w:b/>
          <w:sz w:val="20"/>
          <w:szCs w:val="20"/>
        </w:rPr>
      </w:pPr>
    </w:p>
    <w:p w:rsidR="002B30CF" w:rsidRDefault="002B30CF" w:rsidP="002B30CF">
      <w:pPr>
        <w:jc w:val="both"/>
        <w:rPr>
          <w:rFonts w:ascii="Times New Roman" w:hAnsi="Times New Roman" w:cs="Times New Roman"/>
          <w:b/>
          <w:sz w:val="20"/>
          <w:szCs w:val="20"/>
        </w:rPr>
      </w:pPr>
    </w:p>
    <w:p w:rsidR="002B30CF" w:rsidRDefault="002B30CF" w:rsidP="002B30CF">
      <w:pPr>
        <w:jc w:val="both"/>
        <w:rPr>
          <w:rFonts w:ascii="Times New Roman" w:hAnsi="Times New Roman" w:cs="Times New Roman"/>
          <w:b/>
          <w:sz w:val="20"/>
          <w:szCs w:val="20"/>
        </w:rPr>
      </w:pPr>
    </w:p>
    <w:p w:rsidR="002B30CF" w:rsidRDefault="002B30CF" w:rsidP="002B30CF">
      <w:pPr>
        <w:jc w:val="both"/>
        <w:rPr>
          <w:rFonts w:ascii="Times New Roman" w:hAnsi="Times New Roman" w:cs="Times New Roman"/>
          <w:b/>
          <w:sz w:val="20"/>
          <w:szCs w:val="20"/>
        </w:rPr>
      </w:pPr>
    </w:p>
    <w:p w:rsidR="002B30CF" w:rsidRPr="00A40D92" w:rsidRDefault="002B30CF" w:rsidP="002B30CF">
      <w:pPr>
        <w:jc w:val="both"/>
        <w:rPr>
          <w:rFonts w:cs="Times New Roman"/>
          <w:b/>
          <w:sz w:val="20"/>
          <w:szCs w:val="20"/>
        </w:rPr>
      </w:pPr>
      <w:r w:rsidRPr="00A40D92">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2B30CF" w:rsidRPr="00A40D92" w:rsidTr="008C2B94">
        <w:tc>
          <w:tcPr>
            <w:tcW w:w="6771" w:type="dxa"/>
            <w:gridSpan w:val="2"/>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Araştırma Yöntemleri Dersi - Program Öğrenme Çıktıları İlişkisi</w:t>
            </w:r>
          </w:p>
        </w:tc>
        <w:tc>
          <w:tcPr>
            <w:tcW w:w="2409" w:type="dxa"/>
            <w:gridSpan w:val="5"/>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Değerlendirme</w:t>
            </w:r>
          </w:p>
        </w:tc>
      </w:tr>
      <w:tr w:rsidR="002B30CF" w:rsidRPr="00A40D92" w:rsidTr="008C2B94">
        <w:trPr>
          <w:trHeight w:val="603"/>
        </w:trPr>
        <w:tc>
          <w:tcPr>
            <w:tcW w:w="6771" w:type="dxa"/>
            <w:gridSpan w:val="2"/>
          </w:tcPr>
          <w:p w:rsidR="002B30CF" w:rsidRPr="00A40D92" w:rsidRDefault="002B30CF" w:rsidP="008C2B94">
            <w:pPr>
              <w:jc w:val="both"/>
              <w:rPr>
                <w:rFonts w:cs="Times New Roman"/>
                <w:sz w:val="20"/>
                <w:szCs w:val="20"/>
              </w:rPr>
            </w:pPr>
            <w:r w:rsidRPr="00A40D92">
              <w:rPr>
                <w:rFonts w:eastAsiaTheme="minorHAnsi" w:cs="Times New Roman"/>
                <w:b/>
                <w:sz w:val="20"/>
                <w:szCs w:val="20"/>
                <w:lang w:eastAsia="en-US"/>
              </w:rPr>
              <w:t>Program Öğrenme Çıktıları</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 xml:space="preserve">İşletmelerin </w:t>
            </w:r>
            <w:proofErr w:type="gramStart"/>
            <w:r w:rsidRPr="00A40D92">
              <w:rPr>
                <w:rFonts w:cs="Times New Roman"/>
                <w:color w:val="000000" w:themeColor="text1"/>
                <w:sz w:val="20"/>
                <w:szCs w:val="20"/>
                <w:shd w:val="clear" w:color="auto" w:fill="FFFFFF"/>
              </w:rPr>
              <w:t>üretim,pazarlama</w:t>
            </w:r>
            <w:proofErr w:type="gramEnd"/>
            <w:r w:rsidRPr="00A40D92">
              <w:rPr>
                <w:rFonts w:cs="Times New Roman"/>
                <w:color w:val="000000" w:themeColor="text1"/>
                <w:sz w:val="20"/>
                <w:szCs w:val="20"/>
                <w:shd w:val="clear" w:color="auto" w:fill="FFFFFF"/>
              </w:rPr>
              <w:t>,yönetim ve muhasebe-finans fonksiyonları alanında gereken bilgilere sahip olmak.</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X</w:t>
            </w: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X</w:t>
            </w: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X</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6</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X</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7</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8</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r w:rsidRPr="00A40D92">
              <w:rPr>
                <w:rFonts w:cs="Times New Roman"/>
                <w:b/>
                <w:sz w:val="20"/>
                <w:szCs w:val="20"/>
              </w:rPr>
              <w:t>X</w:t>
            </w: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9</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r w:rsidRPr="00A40D92">
              <w:rPr>
                <w:rFonts w:cs="Times New Roman"/>
                <w:b/>
                <w:sz w:val="20"/>
                <w:szCs w:val="20"/>
              </w:rPr>
              <w:t>X</w:t>
            </w: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r>
      <w:tr w:rsidR="002B30CF" w:rsidRPr="00A40D92" w:rsidTr="008C2B94">
        <w:trPr>
          <w:trHeight w:val="775"/>
        </w:trPr>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10</w:t>
            </w:r>
          </w:p>
        </w:tc>
        <w:tc>
          <w:tcPr>
            <w:tcW w:w="6237" w:type="dxa"/>
          </w:tcPr>
          <w:p w:rsidR="002B30CF" w:rsidRPr="00A40D92" w:rsidRDefault="002B30CF" w:rsidP="008C2B94">
            <w:pPr>
              <w:spacing w:after="200" w:line="276" w:lineRule="auto"/>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r w:rsidRPr="00A40D92">
              <w:rPr>
                <w:rFonts w:cs="Times New Roman"/>
                <w:b/>
                <w:sz w:val="20"/>
                <w:szCs w:val="20"/>
              </w:rPr>
              <w:t>X</w:t>
            </w:r>
          </w:p>
        </w:tc>
        <w:tc>
          <w:tcPr>
            <w:tcW w:w="425" w:type="dxa"/>
          </w:tcPr>
          <w:p w:rsidR="002B30CF" w:rsidRPr="00A40D92" w:rsidRDefault="002B30CF" w:rsidP="008C2B94">
            <w:pPr>
              <w:jc w:val="both"/>
              <w:rPr>
                <w:rFonts w:cs="Times New Roman"/>
                <w:b/>
                <w:sz w:val="20"/>
                <w:szCs w:val="20"/>
              </w:rPr>
            </w:pP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lastRenderedPageBreak/>
              <w:t>11</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r w:rsidRPr="00A40D92">
              <w:rPr>
                <w:rFonts w:cs="Times New Roman"/>
                <w:b/>
                <w:sz w:val="20"/>
                <w:szCs w:val="20"/>
              </w:rPr>
              <w:t>X</w:t>
            </w: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12</w:t>
            </w:r>
          </w:p>
        </w:tc>
        <w:tc>
          <w:tcPr>
            <w:tcW w:w="6237" w:type="dxa"/>
          </w:tcPr>
          <w:p w:rsidR="002B30CF" w:rsidRPr="00A40D92" w:rsidRDefault="002B30CF" w:rsidP="008C2B94">
            <w:pPr>
              <w:jc w:val="both"/>
              <w:rPr>
                <w:rFonts w:cs="Times New Roman"/>
                <w:b/>
                <w:color w:val="000000" w:themeColor="text1"/>
                <w:sz w:val="20"/>
                <w:szCs w:val="20"/>
              </w:rPr>
            </w:pPr>
            <w:r w:rsidRPr="00A40D92">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r>
    </w:tbl>
    <w:p w:rsidR="002B30CF" w:rsidRPr="00A40D92" w:rsidRDefault="002B30CF" w:rsidP="002B30CF">
      <w:pPr>
        <w:jc w:val="both"/>
        <w:rPr>
          <w:rFonts w:cs="Times New Roman"/>
          <w:b/>
          <w:bCs/>
          <w:color w:val="000000" w:themeColor="text1"/>
          <w:sz w:val="20"/>
          <w:szCs w:val="20"/>
        </w:rPr>
      </w:pPr>
    </w:p>
    <w:p w:rsidR="002B30CF" w:rsidRDefault="002B30CF" w:rsidP="002B30CF">
      <w:pPr>
        <w:jc w:val="both"/>
        <w:rPr>
          <w:rFonts w:ascii="Times New Roman" w:hAnsi="Times New Roman" w:cs="Times New Roman"/>
          <w:b/>
          <w:bCs/>
          <w:color w:val="000000" w:themeColor="text1"/>
          <w:sz w:val="20"/>
          <w:szCs w:val="20"/>
        </w:rPr>
      </w:pPr>
    </w:p>
    <w:p w:rsidR="002B30CF" w:rsidRDefault="002B30CF"/>
    <w:p w:rsidR="002B30CF" w:rsidRDefault="002B30CF"/>
    <w:p w:rsidR="002B30CF" w:rsidRDefault="002B30CF"/>
    <w:p w:rsidR="002B30CF" w:rsidRDefault="002B30CF"/>
    <w:p w:rsidR="002B30CF" w:rsidRDefault="002B30CF"/>
    <w:p w:rsidR="002B30CF" w:rsidRPr="00A40D92" w:rsidRDefault="002B30CF" w:rsidP="002B30CF">
      <w:pPr>
        <w:jc w:val="both"/>
        <w:rPr>
          <w:rFonts w:cs="Times New Roman"/>
          <w:color w:val="000000" w:themeColor="text1"/>
          <w:sz w:val="20"/>
          <w:szCs w:val="20"/>
        </w:rPr>
      </w:pPr>
      <w:r w:rsidRPr="00A40D92">
        <w:rPr>
          <w:rFonts w:cs="Times New Roman"/>
          <w:b/>
          <w:bCs/>
          <w:color w:val="000000" w:themeColor="text1"/>
          <w:sz w:val="20"/>
          <w:szCs w:val="20"/>
        </w:rPr>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Ders</w:t>
            </w:r>
          </w:p>
        </w:tc>
        <w:tc>
          <w:tcPr>
            <w:tcW w:w="3684" w:type="dxa"/>
            <w:gridSpan w:val="2"/>
          </w:tcPr>
          <w:p w:rsidR="002B30CF" w:rsidRPr="00A40D92" w:rsidRDefault="002B30CF" w:rsidP="008C2B94">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Atatürk İlkeleri ve İnkilap Tarihi I</w:t>
            </w:r>
          </w:p>
        </w:tc>
        <w:tc>
          <w:tcPr>
            <w:tcW w:w="1843"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Kod</w:t>
            </w:r>
          </w:p>
        </w:tc>
        <w:tc>
          <w:tcPr>
            <w:tcW w:w="1843" w:type="dxa"/>
          </w:tcPr>
          <w:p w:rsidR="002B30CF" w:rsidRPr="00A40D92" w:rsidRDefault="002B30CF" w:rsidP="008C2B94">
            <w:pPr>
              <w:spacing w:after="200" w:line="276" w:lineRule="auto"/>
              <w:jc w:val="both"/>
              <w:rPr>
                <w:rFonts w:cs="Times New Roman"/>
                <w:color w:val="000000" w:themeColor="text1"/>
                <w:sz w:val="20"/>
                <w:szCs w:val="20"/>
              </w:rPr>
            </w:pPr>
            <w:r>
              <w:rPr>
                <w:rFonts w:cs="Times New Roman"/>
                <w:color w:val="000000" w:themeColor="text1"/>
                <w:sz w:val="20"/>
                <w:szCs w:val="20"/>
              </w:rPr>
              <w:t>L</w:t>
            </w:r>
            <w:r w:rsidRPr="00A40D92">
              <w:rPr>
                <w:rFonts w:cs="Times New Roman"/>
                <w:color w:val="000000" w:themeColor="text1"/>
                <w:sz w:val="20"/>
                <w:szCs w:val="20"/>
              </w:rPr>
              <w:t>ATA 101</w:t>
            </w:r>
          </w:p>
        </w:tc>
      </w:tr>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Course</w:t>
            </w:r>
          </w:p>
        </w:tc>
        <w:tc>
          <w:tcPr>
            <w:tcW w:w="3684" w:type="dxa"/>
            <w:gridSpan w:val="2"/>
          </w:tcPr>
          <w:p w:rsidR="002B30CF" w:rsidRPr="00A40D92" w:rsidRDefault="002B30CF" w:rsidP="008C2B94">
            <w:pPr>
              <w:spacing w:after="200" w:line="276" w:lineRule="auto"/>
              <w:jc w:val="both"/>
              <w:rPr>
                <w:rFonts w:cs="Times New Roman"/>
                <w:color w:val="000000" w:themeColor="text1"/>
                <w:sz w:val="20"/>
                <w:szCs w:val="20"/>
              </w:rPr>
            </w:pPr>
            <w:proofErr w:type="gramStart"/>
            <w:r w:rsidRPr="00A40D92">
              <w:rPr>
                <w:rFonts w:cs="Times New Roman"/>
                <w:color w:val="000000" w:themeColor="text1"/>
                <w:sz w:val="20"/>
                <w:szCs w:val="20"/>
                <w:shd w:val="clear" w:color="auto" w:fill="FFFFFF"/>
              </w:rPr>
              <w:t>Princ.of</w:t>
            </w:r>
            <w:proofErr w:type="gramEnd"/>
            <w:r w:rsidRPr="00A40D92">
              <w:rPr>
                <w:rFonts w:cs="Times New Roman"/>
                <w:color w:val="000000" w:themeColor="text1"/>
                <w:sz w:val="20"/>
                <w:szCs w:val="20"/>
                <w:shd w:val="clear" w:color="auto" w:fill="FFFFFF"/>
              </w:rPr>
              <w:t xml:space="preserve"> Atatürk and History of Turkish Revolution I</w:t>
            </w:r>
          </w:p>
        </w:tc>
        <w:tc>
          <w:tcPr>
            <w:tcW w:w="1843"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Code</w:t>
            </w:r>
          </w:p>
        </w:tc>
        <w:tc>
          <w:tcPr>
            <w:tcW w:w="1843" w:type="dxa"/>
          </w:tcPr>
          <w:p w:rsidR="002B30CF" w:rsidRPr="00A40D92" w:rsidRDefault="002B30CF" w:rsidP="008C2B94">
            <w:pPr>
              <w:spacing w:after="200" w:line="276" w:lineRule="auto"/>
              <w:jc w:val="both"/>
              <w:rPr>
                <w:rFonts w:cs="Times New Roman"/>
                <w:color w:val="000000" w:themeColor="text1"/>
                <w:sz w:val="20"/>
                <w:szCs w:val="20"/>
              </w:rPr>
            </w:pPr>
            <w:r>
              <w:rPr>
                <w:rFonts w:cs="Times New Roman"/>
                <w:color w:val="000000" w:themeColor="text1"/>
                <w:sz w:val="20"/>
                <w:szCs w:val="20"/>
              </w:rPr>
              <w:t>L</w:t>
            </w:r>
            <w:r w:rsidRPr="00A40D92">
              <w:rPr>
                <w:rFonts w:cs="Times New Roman"/>
                <w:color w:val="000000" w:themeColor="text1"/>
                <w:sz w:val="20"/>
                <w:szCs w:val="20"/>
              </w:rPr>
              <w:t>ATA 101</w:t>
            </w:r>
          </w:p>
        </w:tc>
      </w:tr>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Krediler</w:t>
            </w:r>
          </w:p>
        </w:tc>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Teori: 2</w:t>
            </w:r>
          </w:p>
        </w:tc>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Uygulama: 0</w:t>
            </w:r>
          </w:p>
        </w:tc>
        <w:tc>
          <w:tcPr>
            <w:tcW w:w="1843"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Kredi: 2</w:t>
            </w:r>
          </w:p>
        </w:tc>
        <w:tc>
          <w:tcPr>
            <w:tcW w:w="1843"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AKTS: 2</w:t>
            </w:r>
          </w:p>
        </w:tc>
      </w:tr>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İçerik</w:t>
            </w:r>
          </w:p>
        </w:tc>
        <w:tc>
          <w:tcPr>
            <w:tcW w:w="7370" w:type="dxa"/>
            <w:gridSpan w:val="4"/>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color w:val="000000" w:themeColor="text1"/>
                <w:sz w:val="20"/>
                <w:szCs w:val="20"/>
                <w:shd w:val="clear" w:color="auto" w:fill="FFFFFF"/>
              </w:rPr>
              <w:t>Modern Türkiye´nin doğuş ve gelişim süreci içindeki olaylar, fikirler ve ilkeler</w:t>
            </w:r>
          </w:p>
        </w:tc>
      </w:tr>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İngilizce İçerik</w:t>
            </w:r>
          </w:p>
        </w:tc>
        <w:tc>
          <w:tcPr>
            <w:tcW w:w="7370" w:type="dxa"/>
            <w:gridSpan w:val="4"/>
          </w:tcPr>
          <w:p w:rsidR="002B30CF" w:rsidRPr="00A40D92" w:rsidRDefault="002B30CF" w:rsidP="008C2B94">
            <w:pPr>
              <w:spacing w:after="200" w:line="276" w:lineRule="auto"/>
              <w:jc w:val="both"/>
              <w:rPr>
                <w:rFonts w:cs="Times New Roman"/>
                <w:b/>
                <w:color w:val="000000" w:themeColor="text1"/>
                <w:sz w:val="20"/>
                <w:szCs w:val="20"/>
              </w:rPr>
            </w:pPr>
          </w:p>
        </w:tc>
      </w:tr>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Ön Koşul</w:t>
            </w:r>
          </w:p>
        </w:tc>
        <w:tc>
          <w:tcPr>
            <w:tcW w:w="7370" w:type="dxa"/>
            <w:gridSpan w:val="4"/>
          </w:tcPr>
          <w:p w:rsidR="002B30CF" w:rsidRPr="00A40D92" w:rsidRDefault="002B30CF" w:rsidP="008C2B94">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 xml:space="preserve">YOK </w:t>
            </w:r>
          </w:p>
        </w:tc>
      </w:tr>
      <w:tr w:rsidR="002B30CF" w:rsidRPr="00A40D92" w:rsidTr="008C2B94">
        <w:trPr>
          <w:trHeight w:val="454"/>
        </w:trPr>
        <w:tc>
          <w:tcPr>
            <w:tcW w:w="1842" w:type="dxa"/>
          </w:tcPr>
          <w:p w:rsidR="002B30CF" w:rsidRPr="00A40D92" w:rsidRDefault="002B30CF" w:rsidP="008C2B94">
            <w:pPr>
              <w:jc w:val="both"/>
              <w:rPr>
                <w:rFonts w:cs="Times New Roman"/>
                <w:b/>
                <w:color w:val="000000" w:themeColor="text1"/>
                <w:sz w:val="20"/>
                <w:szCs w:val="20"/>
              </w:rPr>
            </w:pPr>
            <w:r w:rsidRPr="00A40D92">
              <w:rPr>
                <w:rFonts w:cs="Times New Roman"/>
                <w:b/>
                <w:color w:val="000000" w:themeColor="text1"/>
                <w:sz w:val="20"/>
                <w:szCs w:val="20"/>
              </w:rPr>
              <w:t>Ölçme Değerlendirme ve Puanlama</w:t>
            </w:r>
          </w:p>
        </w:tc>
        <w:tc>
          <w:tcPr>
            <w:tcW w:w="7370" w:type="dxa"/>
            <w:gridSpan w:val="4"/>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Yıl içinin ortalamaya katkısı: %</w:t>
            </w:r>
            <w:proofErr w:type="gramStart"/>
            <w:r w:rsidRPr="00A40D92">
              <w:rPr>
                <w:rFonts w:cs="Times New Roman"/>
                <w:color w:val="000000" w:themeColor="text1"/>
                <w:sz w:val="20"/>
                <w:szCs w:val="20"/>
              </w:rPr>
              <w:t>40  Finalin</w:t>
            </w:r>
            <w:proofErr w:type="gramEnd"/>
            <w:r w:rsidRPr="00A40D92">
              <w:rPr>
                <w:rFonts w:cs="Times New Roman"/>
                <w:color w:val="000000" w:themeColor="text1"/>
                <w:sz w:val="20"/>
                <w:szCs w:val="20"/>
              </w:rPr>
              <w:t xml:space="preserve"> Ortalamaya Katkısı: %60</w:t>
            </w:r>
          </w:p>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 xml:space="preserve">Yıl içi notu %100: (1 Arasınav %100)  </w:t>
            </w:r>
          </w:p>
        </w:tc>
      </w:tr>
      <w:tr w:rsidR="002B30CF" w:rsidRPr="00A40D92" w:rsidTr="008C2B94">
        <w:trPr>
          <w:trHeight w:val="454"/>
        </w:trPr>
        <w:tc>
          <w:tcPr>
            <w:tcW w:w="1842" w:type="dxa"/>
          </w:tcPr>
          <w:p w:rsidR="002B30CF" w:rsidRPr="00A40D92" w:rsidRDefault="002B30CF" w:rsidP="008C2B94">
            <w:pPr>
              <w:jc w:val="both"/>
              <w:rPr>
                <w:rFonts w:cs="Times New Roman"/>
                <w:b/>
                <w:color w:val="000000" w:themeColor="text1"/>
                <w:sz w:val="20"/>
                <w:szCs w:val="20"/>
              </w:rPr>
            </w:pPr>
            <w:r w:rsidRPr="00A40D92">
              <w:rPr>
                <w:rFonts w:cs="Times New Roman"/>
                <w:b/>
                <w:color w:val="000000" w:themeColor="text1"/>
                <w:sz w:val="20"/>
                <w:szCs w:val="20"/>
              </w:rPr>
              <w:t>Eğitim Öğretim Metotları</w:t>
            </w:r>
          </w:p>
        </w:tc>
        <w:tc>
          <w:tcPr>
            <w:tcW w:w="7370" w:type="dxa"/>
            <w:gridSpan w:val="4"/>
          </w:tcPr>
          <w:p w:rsidR="002B30CF" w:rsidRPr="00A40D92" w:rsidRDefault="002B30CF" w:rsidP="008C2B94">
            <w:pPr>
              <w:jc w:val="both"/>
              <w:rPr>
                <w:rFonts w:cs="Times New Roman"/>
                <w:color w:val="000000" w:themeColor="text1"/>
                <w:sz w:val="20"/>
                <w:szCs w:val="20"/>
              </w:rPr>
            </w:pPr>
            <w:proofErr w:type="gramStart"/>
            <w:r w:rsidRPr="00A40D92">
              <w:rPr>
                <w:rFonts w:cs="Times New Roman"/>
                <w:color w:val="000000" w:themeColor="text1"/>
                <w:sz w:val="20"/>
                <w:szCs w:val="20"/>
              </w:rPr>
              <w:t>1,2,3</w:t>
            </w:r>
            <w:proofErr w:type="gramEnd"/>
          </w:p>
        </w:tc>
      </w:tr>
      <w:tr w:rsidR="002B30CF" w:rsidRPr="00A40D92" w:rsidTr="008C2B94">
        <w:trPr>
          <w:trHeight w:val="454"/>
        </w:trPr>
        <w:tc>
          <w:tcPr>
            <w:tcW w:w="9212" w:type="dxa"/>
            <w:gridSpan w:val="5"/>
          </w:tcPr>
          <w:p w:rsidR="002B30CF" w:rsidRPr="00A40D92" w:rsidRDefault="002B30CF" w:rsidP="008C2B94">
            <w:pPr>
              <w:jc w:val="both"/>
              <w:rPr>
                <w:rFonts w:cs="Times New Roman"/>
                <w:b/>
                <w:color w:val="000000" w:themeColor="text1"/>
                <w:sz w:val="20"/>
                <w:szCs w:val="20"/>
              </w:rPr>
            </w:pPr>
            <w:r w:rsidRPr="00A40D92">
              <w:rPr>
                <w:rFonts w:cs="Times New Roman"/>
                <w:b/>
                <w:color w:val="000000" w:themeColor="text1"/>
                <w:sz w:val="20"/>
                <w:szCs w:val="20"/>
              </w:rPr>
              <w:t>Haftalık Ders Konuları</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Atatürk ilkeleri ve Türk inkılabı ile ilgili kaynakları tanımış olmak.</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2.Hafta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Osmanlıdaki yenilik hareketleri kavramış olmak.</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3.Hafta</w:t>
            </w:r>
          </w:p>
        </w:tc>
        <w:tc>
          <w:tcPr>
            <w:tcW w:w="7370" w:type="dxa"/>
            <w:gridSpan w:val="4"/>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Atatürk ilkelerinin tarihi temellerini bilir.</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4.Hafta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shd w:val="clear" w:color="auto" w:fill="FFFFFF"/>
              </w:rPr>
              <w:t>Türkiye Cumhuriyeti´nin devlet yapısını iyi bir şekilde tanımış olur.</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5.Hafta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Atatürk ilkelerinin tarihi gelişimini bilir.</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6.Hafta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Atatürk’ün cumhuriyet ve barış kavramlarını bilir.</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7.Hafta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Atatürk ilke ve inkılaplarının önemini kavrar.</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lastRenderedPageBreak/>
              <w:t>8.Hafta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Ara Sınav</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9.Hafta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Cumhuriyetin değerini ve önemini kavrar.</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10.Hafta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Devletine ve milletine sahip çıkacak milli iradeye sahip olur.</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11.Hafta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Cumhuriyete ve laikliğe karşı oluşacak iç ve dış tehditlere karşısında uyanık olur.</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12.Hafta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shd w:val="clear" w:color="auto" w:fill="FFFFFF"/>
              </w:rPr>
              <w:t>Ülkesini, vatanını ve milletini tanıyarak, onlara uygun politikalar üreten bir bilgi birikimine sahip olur.</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13.Hafta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TBMM açılma sürecini bilir.</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14.Hafta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 xml:space="preserve">Milli mücadele zorluklarını kavrar. </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15.Hafta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Sevr anlaşmasının yaptırımlarını kavrar.</w:t>
            </w:r>
          </w:p>
        </w:tc>
      </w:tr>
      <w:tr w:rsidR="002B30CF" w:rsidRPr="00A40D92" w:rsidTr="008C2B94">
        <w:trPr>
          <w:trHeight w:val="454"/>
        </w:trPr>
        <w:tc>
          <w:tcPr>
            <w:tcW w:w="9212" w:type="dxa"/>
            <w:gridSpan w:val="5"/>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Final Dönemi ve Genel Değerlendirme</w:t>
            </w:r>
          </w:p>
        </w:tc>
      </w:tr>
    </w:tbl>
    <w:p w:rsidR="002B30CF" w:rsidRPr="00A40D92" w:rsidRDefault="002B30CF" w:rsidP="002B30CF">
      <w:pPr>
        <w:jc w:val="both"/>
        <w:rPr>
          <w:rFonts w:cs="Times New Roman"/>
          <w:color w:val="000000" w:themeColor="text1"/>
          <w:sz w:val="20"/>
          <w:szCs w:val="20"/>
        </w:rPr>
      </w:pPr>
    </w:p>
    <w:p w:rsidR="002B30CF" w:rsidRPr="00A40D92" w:rsidRDefault="002B30CF" w:rsidP="002B30CF">
      <w:pPr>
        <w:jc w:val="both"/>
        <w:rPr>
          <w:rFonts w:cs="Times New Roman"/>
          <w:b/>
          <w:bCs/>
          <w:sz w:val="20"/>
          <w:szCs w:val="20"/>
        </w:rPr>
      </w:pPr>
    </w:p>
    <w:p w:rsidR="002B30CF" w:rsidRDefault="002B30CF" w:rsidP="002B30CF">
      <w:pPr>
        <w:jc w:val="both"/>
        <w:rPr>
          <w:rFonts w:ascii="Times New Roman" w:hAnsi="Times New Roman" w:cs="Times New Roman"/>
          <w:b/>
          <w:bCs/>
          <w:sz w:val="20"/>
          <w:szCs w:val="20"/>
        </w:rPr>
      </w:pPr>
    </w:p>
    <w:tbl>
      <w:tblPr>
        <w:tblStyle w:val="TabloKlavuzu"/>
        <w:tblW w:w="4866" w:type="pct"/>
        <w:tblLook w:val="04A0" w:firstRow="1" w:lastRow="0" w:firstColumn="1" w:lastColumn="0" w:noHBand="0" w:noVBand="1"/>
      </w:tblPr>
      <w:tblGrid>
        <w:gridCol w:w="6352"/>
        <w:gridCol w:w="1309"/>
        <w:gridCol w:w="1378"/>
      </w:tblGrid>
      <w:tr w:rsidR="002B30CF" w:rsidRPr="00A40D92" w:rsidTr="008C2B94">
        <w:tc>
          <w:tcPr>
            <w:tcW w:w="0" w:type="auto"/>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eastAsia="Times New Roman" w:cstheme="minorHAnsi"/>
                <w:sz w:val="20"/>
                <w:szCs w:val="20"/>
              </w:rPr>
            </w:pPr>
            <w:r w:rsidRPr="00A40D92">
              <w:rPr>
                <w:rFonts w:eastAsia="Times New Roman" w:cstheme="minorHAnsi"/>
                <w:b/>
                <w:bCs/>
                <w:sz w:val="20"/>
                <w:szCs w:val="20"/>
              </w:rPr>
              <w:t>Öğretim Yöntemleri</w:t>
            </w:r>
          </w:p>
        </w:tc>
        <w:tc>
          <w:tcPr>
            <w:tcW w:w="762"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eastAsia="Times New Roman" w:cstheme="minorHAnsi"/>
                <w:sz w:val="20"/>
                <w:szCs w:val="20"/>
              </w:rPr>
            </w:pPr>
            <w:r w:rsidRPr="00A40D92">
              <w:rPr>
                <w:rFonts w:eastAsia="Times New Roman" w:cstheme="minorHAnsi"/>
                <w:b/>
                <w:bCs/>
                <w:sz w:val="20"/>
                <w:szCs w:val="20"/>
              </w:rPr>
              <w:t>Ölçme Yöntemleri</w:t>
            </w:r>
          </w:p>
        </w:tc>
      </w:tr>
      <w:tr w:rsidR="002B30CF" w:rsidRPr="00A40D92" w:rsidTr="008C2B94">
        <w:trPr>
          <w:trHeight w:val="450"/>
        </w:trPr>
        <w:tc>
          <w:tcPr>
            <w:tcW w:w="0" w:type="auto"/>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heme="minorHAnsi"/>
                <w:sz w:val="20"/>
                <w:szCs w:val="20"/>
                <w:lang w:eastAsia="en-US"/>
              </w:rPr>
            </w:pPr>
            <w:r w:rsidRPr="00A40D92">
              <w:rPr>
                <w:rFonts w:cstheme="minorHAnsi"/>
                <w:sz w:val="20"/>
                <w:szCs w:val="20"/>
              </w:rPr>
              <w:t>1-Türk inkılâbının anlamını ve önemini öğrenirler.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2B30CF" w:rsidRPr="00A40D92" w:rsidRDefault="002B30CF" w:rsidP="008C2B94">
            <w:pPr>
              <w:spacing w:line="240" w:lineRule="atLeast"/>
              <w:jc w:val="center"/>
              <w:rPr>
                <w:rFonts w:cstheme="minorHAnsi"/>
                <w:sz w:val="20"/>
                <w:szCs w:val="20"/>
                <w:lang w:eastAsia="en-US"/>
              </w:rPr>
            </w:pPr>
            <w:proofErr w:type="gramStart"/>
            <w:r w:rsidRPr="00A40D92">
              <w:rPr>
                <w:rFonts w:cstheme="minorHAnsi"/>
                <w:sz w:val="20"/>
                <w:szCs w:val="20"/>
              </w:rPr>
              <w:t>1,2,3</w:t>
            </w:r>
            <w:proofErr w:type="gramEnd"/>
          </w:p>
        </w:tc>
        <w:tc>
          <w:tcPr>
            <w:tcW w:w="762" w:type="pct"/>
            <w:tcBorders>
              <w:top w:val="single" w:sz="4" w:space="0" w:color="auto"/>
              <w:left w:val="single" w:sz="4" w:space="0" w:color="auto"/>
              <w:bottom w:val="single" w:sz="4" w:space="0" w:color="auto"/>
              <w:right w:val="single" w:sz="4" w:space="0" w:color="auto"/>
            </w:tcBorders>
            <w:vAlign w:val="center"/>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A,C</w:t>
            </w:r>
          </w:p>
        </w:tc>
      </w:tr>
      <w:tr w:rsidR="002B30CF" w:rsidRPr="00A40D92" w:rsidTr="008C2B94">
        <w:trPr>
          <w:trHeight w:val="450"/>
        </w:trPr>
        <w:tc>
          <w:tcPr>
            <w:tcW w:w="0" w:type="auto"/>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heme="minorHAnsi"/>
                <w:sz w:val="20"/>
                <w:szCs w:val="20"/>
                <w:lang w:eastAsia="en-US"/>
              </w:rPr>
            </w:pPr>
            <w:r w:rsidRPr="00A40D92">
              <w:rPr>
                <w:rFonts w:cstheme="minorHAnsi"/>
                <w:sz w:val="20"/>
                <w:szCs w:val="20"/>
              </w:rPr>
              <w:t>2-Türkiye’de modernleşme sürecinin siyasal, ekonomik, sosyal ve kültürel yönlerini analiz edebilirler.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2B30CF" w:rsidRPr="00A40D92" w:rsidRDefault="002B30CF" w:rsidP="008C2B94">
            <w:pPr>
              <w:spacing w:line="240" w:lineRule="atLeast"/>
              <w:jc w:val="center"/>
              <w:rPr>
                <w:rFonts w:cstheme="minorHAnsi"/>
                <w:sz w:val="20"/>
                <w:szCs w:val="20"/>
                <w:lang w:eastAsia="en-US"/>
              </w:rPr>
            </w:pPr>
            <w:proofErr w:type="gramStart"/>
            <w:r w:rsidRPr="00A40D92">
              <w:rPr>
                <w:rFonts w:cstheme="minorHAnsi"/>
                <w:sz w:val="20"/>
                <w:szCs w:val="20"/>
              </w:rPr>
              <w:t>1,2,3</w:t>
            </w:r>
            <w:proofErr w:type="gramEnd"/>
          </w:p>
        </w:tc>
        <w:tc>
          <w:tcPr>
            <w:tcW w:w="762" w:type="pct"/>
            <w:tcBorders>
              <w:top w:val="single" w:sz="4" w:space="0" w:color="auto"/>
              <w:left w:val="single" w:sz="4" w:space="0" w:color="auto"/>
              <w:bottom w:val="single" w:sz="4" w:space="0" w:color="auto"/>
              <w:right w:val="single" w:sz="4" w:space="0" w:color="auto"/>
            </w:tcBorders>
            <w:vAlign w:val="center"/>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A,C</w:t>
            </w:r>
          </w:p>
        </w:tc>
      </w:tr>
      <w:tr w:rsidR="002B30CF" w:rsidRPr="00A40D92" w:rsidTr="008C2B94">
        <w:trPr>
          <w:trHeight w:val="450"/>
        </w:trPr>
        <w:tc>
          <w:tcPr>
            <w:tcW w:w="0" w:type="auto"/>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heme="minorHAnsi"/>
                <w:sz w:val="20"/>
                <w:szCs w:val="20"/>
                <w:lang w:eastAsia="en-US"/>
              </w:rPr>
            </w:pPr>
            <w:r w:rsidRPr="00A40D92">
              <w:rPr>
                <w:rFonts w:cstheme="minorHAnsi"/>
                <w:sz w:val="20"/>
                <w:szCs w:val="20"/>
              </w:rPr>
              <w:t>3-Türkiye Cumhuriyetinin nasıl ve hangi mekanizmalarla tarih sahnesindeki yerini aldığı ve 1946 yılında çoğulcu parlamenter sisteme geçişe kadar Erken Cumhuriyet Döneminde nasıl bir ulus devlet ve toplum tasavvur edildiğini öğrenerek günümüz ile mukayese edebilirler.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2B30CF" w:rsidRPr="00A40D92" w:rsidRDefault="002B30CF" w:rsidP="008C2B94">
            <w:pPr>
              <w:spacing w:line="240" w:lineRule="atLeast"/>
              <w:jc w:val="center"/>
              <w:rPr>
                <w:rFonts w:cstheme="minorHAnsi"/>
                <w:sz w:val="20"/>
                <w:szCs w:val="20"/>
                <w:lang w:eastAsia="en-US"/>
              </w:rPr>
            </w:pPr>
            <w:proofErr w:type="gramStart"/>
            <w:r w:rsidRPr="00A40D92">
              <w:rPr>
                <w:rFonts w:cstheme="minorHAnsi"/>
                <w:sz w:val="20"/>
                <w:szCs w:val="20"/>
              </w:rPr>
              <w:t>1,2,3</w:t>
            </w:r>
            <w:proofErr w:type="gramEnd"/>
          </w:p>
        </w:tc>
        <w:tc>
          <w:tcPr>
            <w:tcW w:w="762" w:type="pct"/>
            <w:tcBorders>
              <w:top w:val="single" w:sz="4" w:space="0" w:color="auto"/>
              <w:left w:val="single" w:sz="4" w:space="0" w:color="auto"/>
              <w:bottom w:val="single" w:sz="4" w:space="0" w:color="auto"/>
              <w:right w:val="single" w:sz="4" w:space="0" w:color="auto"/>
            </w:tcBorders>
            <w:vAlign w:val="center"/>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A,C</w:t>
            </w:r>
          </w:p>
        </w:tc>
      </w:tr>
    </w:tbl>
    <w:p w:rsidR="002B30CF" w:rsidRPr="00A40D92" w:rsidRDefault="002B30CF" w:rsidP="002B30CF">
      <w:pPr>
        <w:jc w:val="both"/>
        <w:rPr>
          <w:rFonts w:cs="Times New Roman"/>
          <w:b/>
          <w:sz w:val="20"/>
          <w:szCs w:val="20"/>
        </w:rPr>
      </w:pPr>
    </w:p>
    <w:tbl>
      <w:tblPr>
        <w:tblStyle w:val="TabloKlavuzu"/>
        <w:tblW w:w="4866" w:type="pct"/>
        <w:tblLook w:val="04A0" w:firstRow="1" w:lastRow="0" w:firstColumn="1" w:lastColumn="0" w:noHBand="0" w:noVBand="1"/>
      </w:tblPr>
      <w:tblGrid>
        <w:gridCol w:w="1782"/>
        <w:gridCol w:w="7257"/>
      </w:tblGrid>
      <w:tr w:rsidR="002B30CF" w:rsidRPr="00A40D92" w:rsidTr="008C2B94">
        <w:tc>
          <w:tcPr>
            <w:tcW w:w="986"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t>Öğretim Yöntemleri:</w:t>
            </w:r>
          </w:p>
        </w:tc>
        <w:tc>
          <w:tcPr>
            <w:tcW w:w="4014"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1: Anlatım, 2: Soru-Cevap, 4: Alıştırma ve Uygulama, 6: Gösterip Yaptırma, 12: Örnek Olay, 14: Bireysel Çalışma, 15: Problem Çözme</w:t>
            </w:r>
          </w:p>
        </w:tc>
      </w:tr>
      <w:tr w:rsidR="002B30CF" w:rsidRPr="00A40D92" w:rsidTr="008C2B94">
        <w:tc>
          <w:tcPr>
            <w:tcW w:w="986"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t>Ölçme Yöntemleri:</w:t>
            </w:r>
          </w:p>
        </w:tc>
        <w:tc>
          <w:tcPr>
            <w:tcW w:w="4014"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 xml:space="preserve">A: </w:t>
            </w:r>
            <w:proofErr w:type="gramStart"/>
            <w:r w:rsidRPr="00A40D92">
              <w:rPr>
                <w:rFonts w:eastAsia="Times New Roman" w:cstheme="minorHAnsi"/>
                <w:sz w:val="20"/>
                <w:szCs w:val="20"/>
              </w:rPr>
              <w:t>Sınav , C</w:t>
            </w:r>
            <w:proofErr w:type="gramEnd"/>
            <w:r w:rsidRPr="00A40D92">
              <w:rPr>
                <w:rFonts w:eastAsia="Times New Roman" w:cstheme="minorHAnsi"/>
                <w:sz w:val="20"/>
                <w:szCs w:val="20"/>
              </w:rPr>
              <w:t>: Ödev</w:t>
            </w:r>
          </w:p>
        </w:tc>
      </w:tr>
    </w:tbl>
    <w:p w:rsidR="002B30CF" w:rsidRPr="00A40D92" w:rsidRDefault="002B30CF" w:rsidP="002B30CF">
      <w:pPr>
        <w:jc w:val="both"/>
        <w:rPr>
          <w:rFonts w:cs="Times New Roman"/>
          <w:b/>
          <w:sz w:val="20"/>
          <w:szCs w:val="20"/>
        </w:rPr>
      </w:pPr>
    </w:p>
    <w:p w:rsidR="002B30CF" w:rsidRPr="00A40D92" w:rsidRDefault="002B30CF" w:rsidP="002B30CF">
      <w:pPr>
        <w:jc w:val="both"/>
        <w:rPr>
          <w:rFonts w:cs="Times New Roman"/>
          <w:b/>
          <w:sz w:val="20"/>
          <w:szCs w:val="20"/>
        </w:rPr>
      </w:pPr>
    </w:p>
    <w:tbl>
      <w:tblPr>
        <w:tblStyle w:val="TabloKlavuzu"/>
        <w:tblW w:w="4850" w:type="pct"/>
        <w:tblLook w:val="04A0" w:firstRow="1" w:lastRow="0" w:firstColumn="1" w:lastColumn="0" w:noHBand="0" w:noVBand="1"/>
      </w:tblPr>
      <w:tblGrid>
        <w:gridCol w:w="6567"/>
        <w:gridCol w:w="737"/>
        <w:gridCol w:w="719"/>
        <w:gridCol w:w="986"/>
      </w:tblGrid>
      <w:tr w:rsidR="002B30CF" w:rsidRPr="00A40D92" w:rsidTr="008C2B94">
        <w:trPr>
          <w:trHeight w:val="525"/>
        </w:trPr>
        <w:tc>
          <w:tcPr>
            <w:tcW w:w="5000" w:type="pct"/>
            <w:gridSpan w:val="4"/>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eastAsia="Times New Roman" w:cstheme="minorHAnsi"/>
                <w:sz w:val="20"/>
                <w:szCs w:val="20"/>
              </w:rPr>
            </w:pPr>
            <w:r w:rsidRPr="00A40D92">
              <w:rPr>
                <w:rFonts w:eastAsia="Times New Roman" w:cstheme="minorHAnsi"/>
                <w:b/>
                <w:bCs/>
                <w:sz w:val="20"/>
                <w:szCs w:val="20"/>
              </w:rPr>
              <w:t>AKTS / İŞ YÜKÜ TABLOSU</w:t>
            </w:r>
          </w:p>
        </w:tc>
      </w:tr>
      <w:tr w:rsidR="002B30CF" w:rsidRPr="00A40D92" w:rsidTr="008C2B94">
        <w:trPr>
          <w:trHeight w:val="450"/>
        </w:trPr>
        <w:tc>
          <w:tcPr>
            <w:tcW w:w="364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t>Etkinlik</w:t>
            </w:r>
          </w:p>
        </w:tc>
        <w:tc>
          <w:tcPr>
            <w:tcW w:w="40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eastAsia="Times New Roman" w:cstheme="minorHAnsi"/>
                <w:sz w:val="20"/>
                <w:szCs w:val="20"/>
              </w:rPr>
            </w:pPr>
            <w:r w:rsidRPr="00A40D92">
              <w:rPr>
                <w:rFonts w:eastAsia="Times New Roman" w:cstheme="minorHAnsi"/>
                <w:b/>
                <w:bCs/>
                <w:sz w:val="20"/>
                <w:szCs w:val="20"/>
              </w:rPr>
              <w:t>SAYISI</w:t>
            </w:r>
          </w:p>
        </w:tc>
        <w:tc>
          <w:tcPr>
            <w:tcW w:w="39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eastAsia="Times New Roman" w:cstheme="minorHAnsi"/>
                <w:sz w:val="20"/>
                <w:szCs w:val="20"/>
              </w:rPr>
            </w:pPr>
            <w:r w:rsidRPr="00A40D92">
              <w:rPr>
                <w:rFonts w:eastAsia="Times New Roman" w:cstheme="minorHAnsi"/>
                <w:b/>
                <w:bCs/>
                <w:sz w:val="20"/>
                <w:szCs w:val="20"/>
              </w:rPr>
              <w:t>Süresi</w:t>
            </w:r>
            <w:r w:rsidRPr="00A40D92">
              <w:rPr>
                <w:rFonts w:eastAsia="Times New Roman" w:cstheme="minorHAnsi"/>
                <w:b/>
                <w:bCs/>
                <w:sz w:val="20"/>
                <w:szCs w:val="20"/>
              </w:rPr>
              <w:br/>
              <w:t>(Saat)</w:t>
            </w:r>
          </w:p>
        </w:tc>
        <w:tc>
          <w:tcPr>
            <w:tcW w:w="548"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eastAsia="Times New Roman" w:cstheme="minorHAnsi"/>
                <w:sz w:val="20"/>
                <w:szCs w:val="20"/>
              </w:rPr>
            </w:pPr>
            <w:r w:rsidRPr="00A40D92">
              <w:rPr>
                <w:rFonts w:eastAsia="Times New Roman" w:cstheme="minorHAnsi"/>
                <w:b/>
                <w:bCs/>
                <w:sz w:val="20"/>
                <w:szCs w:val="20"/>
              </w:rPr>
              <w:t>Toplam</w:t>
            </w:r>
            <w:r w:rsidRPr="00A40D92">
              <w:rPr>
                <w:rFonts w:eastAsia="Times New Roman" w:cstheme="minorHAnsi"/>
                <w:b/>
                <w:bCs/>
                <w:sz w:val="20"/>
                <w:szCs w:val="20"/>
              </w:rPr>
              <w:br/>
              <w:t>İş Yükü</w:t>
            </w:r>
            <w:r w:rsidRPr="00A40D92">
              <w:rPr>
                <w:rFonts w:eastAsia="Times New Roman" w:cstheme="minorHAnsi"/>
                <w:b/>
                <w:bCs/>
                <w:sz w:val="20"/>
                <w:szCs w:val="20"/>
              </w:rPr>
              <w:br/>
              <w:t>(Saat)</w:t>
            </w:r>
          </w:p>
        </w:tc>
      </w:tr>
      <w:tr w:rsidR="002B30CF" w:rsidRPr="00A40D92" w:rsidTr="008C2B94">
        <w:trPr>
          <w:trHeight w:val="375"/>
        </w:trPr>
        <w:tc>
          <w:tcPr>
            <w:tcW w:w="364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 xml:space="preserve">Ders Süresi (Sınav haftası </w:t>
            </w:r>
            <w:proofErr w:type="gramStart"/>
            <w:r w:rsidRPr="00A40D92">
              <w:rPr>
                <w:rFonts w:eastAsia="Times New Roman" w:cstheme="minorHAnsi"/>
                <w:sz w:val="20"/>
                <w:szCs w:val="20"/>
              </w:rPr>
              <w:t>dahildir</w:t>
            </w:r>
            <w:proofErr w:type="gramEnd"/>
            <w:r w:rsidRPr="00A40D92">
              <w:rPr>
                <w:rFonts w:eastAsia="Times New Roman" w:cstheme="minorHAnsi"/>
                <w:sz w:val="20"/>
                <w:szCs w:val="20"/>
              </w:rPr>
              <w:t>: 16x toplam ders saati)</w:t>
            </w:r>
          </w:p>
        </w:tc>
        <w:tc>
          <w:tcPr>
            <w:tcW w:w="40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16</w:t>
            </w:r>
          </w:p>
        </w:tc>
        <w:tc>
          <w:tcPr>
            <w:tcW w:w="39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w:t>
            </w:r>
          </w:p>
        </w:tc>
        <w:tc>
          <w:tcPr>
            <w:tcW w:w="548"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16</w:t>
            </w:r>
          </w:p>
        </w:tc>
      </w:tr>
      <w:tr w:rsidR="002B30CF" w:rsidRPr="00A40D92" w:rsidTr="008C2B94">
        <w:trPr>
          <w:trHeight w:val="375"/>
        </w:trPr>
        <w:tc>
          <w:tcPr>
            <w:tcW w:w="364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Sınıf Dışı Ders Çalışma Süresi(Ön çalışma, pekiştirme)</w:t>
            </w:r>
          </w:p>
        </w:tc>
        <w:tc>
          <w:tcPr>
            <w:tcW w:w="40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16</w:t>
            </w:r>
          </w:p>
        </w:tc>
        <w:tc>
          <w:tcPr>
            <w:tcW w:w="39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w:t>
            </w:r>
          </w:p>
        </w:tc>
        <w:tc>
          <w:tcPr>
            <w:tcW w:w="548"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16</w:t>
            </w:r>
          </w:p>
        </w:tc>
      </w:tr>
      <w:tr w:rsidR="002B30CF" w:rsidRPr="00A40D92" w:rsidTr="008C2B94">
        <w:trPr>
          <w:trHeight w:val="375"/>
        </w:trPr>
        <w:tc>
          <w:tcPr>
            <w:tcW w:w="364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Ara Sınav</w:t>
            </w:r>
          </w:p>
        </w:tc>
        <w:tc>
          <w:tcPr>
            <w:tcW w:w="40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w:t>
            </w:r>
          </w:p>
        </w:tc>
        <w:tc>
          <w:tcPr>
            <w:tcW w:w="39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6</w:t>
            </w:r>
          </w:p>
        </w:tc>
        <w:tc>
          <w:tcPr>
            <w:tcW w:w="548"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6</w:t>
            </w:r>
          </w:p>
        </w:tc>
      </w:tr>
      <w:tr w:rsidR="002B30CF" w:rsidRPr="00A40D92" w:rsidTr="008C2B94">
        <w:trPr>
          <w:trHeight w:val="375"/>
        </w:trPr>
        <w:tc>
          <w:tcPr>
            <w:tcW w:w="364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Kısa Sınav</w:t>
            </w:r>
          </w:p>
        </w:tc>
        <w:tc>
          <w:tcPr>
            <w:tcW w:w="40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2</w:t>
            </w:r>
          </w:p>
        </w:tc>
        <w:tc>
          <w:tcPr>
            <w:tcW w:w="39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3</w:t>
            </w:r>
          </w:p>
        </w:tc>
        <w:tc>
          <w:tcPr>
            <w:tcW w:w="548"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6</w:t>
            </w:r>
          </w:p>
        </w:tc>
      </w:tr>
      <w:tr w:rsidR="002B30CF" w:rsidRPr="00A40D92" w:rsidTr="008C2B94">
        <w:trPr>
          <w:trHeight w:val="375"/>
        </w:trPr>
        <w:tc>
          <w:tcPr>
            <w:tcW w:w="364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Ödev</w:t>
            </w:r>
          </w:p>
        </w:tc>
        <w:tc>
          <w:tcPr>
            <w:tcW w:w="40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w:t>
            </w:r>
          </w:p>
        </w:tc>
        <w:tc>
          <w:tcPr>
            <w:tcW w:w="39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3</w:t>
            </w:r>
          </w:p>
        </w:tc>
        <w:tc>
          <w:tcPr>
            <w:tcW w:w="548"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3</w:t>
            </w:r>
          </w:p>
        </w:tc>
      </w:tr>
      <w:tr w:rsidR="002B30CF" w:rsidRPr="00A40D92" w:rsidTr="008C2B94">
        <w:trPr>
          <w:trHeight w:val="375"/>
        </w:trPr>
        <w:tc>
          <w:tcPr>
            <w:tcW w:w="364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Final</w:t>
            </w:r>
          </w:p>
        </w:tc>
        <w:tc>
          <w:tcPr>
            <w:tcW w:w="40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w:t>
            </w:r>
          </w:p>
        </w:tc>
        <w:tc>
          <w:tcPr>
            <w:tcW w:w="39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10</w:t>
            </w:r>
          </w:p>
        </w:tc>
        <w:tc>
          <w:tcPr>
            <w:tcW w:w="548"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10</w:t>
            </w:r>
          </w:p>
        </w:tc>
      </w:tr>
      <w:tr w:rsidR="002B30CF" w:rsidRPr="00A40D92" w:rsidTr="008C2B94">
        <w:trPr>
          <w:trHeight w:val="375"/>
        </w:trPr>
        <w:tc>
          <w:tcPr>
            <w:tcW w:w="364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lastRenderedPageBreak/>
              <w:t>Toplam İş Yükü</w:t>
            </w:r>
          </w:p>
        </w:tc>
        <w:tc>
          <w:tcPr>
            <w:tcW w:w="40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imes New Roman"/>
                <w:sz w:val="20"/>
                <w:szCs w:val="20"/>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imes New Roman"/>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57</w:t>
            </w:r>
          </w:p>
        </w:tc>
      </w:tr>
      <w:tr w:rsidR="002B30CF" w:rsidRPr="00A40D92" w:rsidTr="008C2B94">
        <w:trPr>
          <w:trHeight w:val="375"/>
        </w:trPr>
        <w:tc>
          <w:tcPr>
            <w:tcW w:w="364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t>Toplam İş Yükü / 25 (s)</w:t>
            </w:r>
          </w:p>
        </w:tc>
        <w:tc>
          <w:tcPr>
            <w:tcW w:w="40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imes New Roman"/>
                <w:sz w:val="20"/>
                <w:szCs w:val="20"/>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imes New Roman"/>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2.28</w:t>
            </w:r>
          </w:p>
        </w:tc>
      </w:tr>
      <w:tr w:rsidR="002B30CF" w:rsidRPr="00A40D92" w:rsidTr="008C2B94">
        <w:trPr>
          <w:trHeight w:val="375"/>
        </w:trPr>
        <w:tc>
          <w:tcPr>
            <w:tcW w:w="364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t>Dersin AKTS Kredisi</w:t>
            </w:r>
          </w:p>
        </w:tc>
        <w:tc>
          <w:tcPr>
            <w:tcW w:w="40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imes New Roman"/>
                <w:sz w:val="20"/>
                <w:szCs w:val="20"/>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imes New Roman"/>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2</w:t>
            </w:r>
          </w:p>
        </w:tc>
      </w:tr>
    </w:tbl>
    <w:p w:rsidR="002B30CF" w:rsidRPr="00A40D92" w:rsidRDefault="002B30CF" w:rsidP="002B30CF">
      <w:pPr>
        <w:jc w:val="both"/>
        <w:rPr>
          <w:rFonts w:cs="Times New Roman"/>
          <w:b/>
          <w:sz w:val="20"/>
          <w:szCs w:val="20"/>
        </w:rPr>
      </w:pPr>
    </w:p>
    <w:p w:rsidR="002B30CF" w:rsidRDefault="002B30CF" w:rsidP="002B30CF">
      <w:pPr>
        <w:jc w:val="both"/>
        <w:rPr>
          <w:rFonts w:ascii="Times New Roman" w:hAnsi="Times New Roman" w:cs="Times New Roman"/>
          <w:b/>
          <w:sz w:val="20"/>
          <w:szCs w:val="20"/>
        </w:rPr>
      </w:pPr>
    </w:p>
    <w:p w:rsidR="002B30CF" w:rsidRDefault="002B30CF" w:rsidP="002B30CF">
      <w:pPr>
        <w:jc w:val="both"/>
        <w:rPr>
          <w:rFonts w:ascii="Times New Roman" w:hAnsi="Times New Roman" w:cs="Times New Roman"/>
          <w:b/>
          <w:sz w:val="20"/>
          <w:szCs w:val="20"/>
        </w:rPr>
      </w:pPr>
    </w:p>
    <w:p w:rsidR="002B30CF" w:rsidRDefault="002B30CF" w:rsidP="002B30CF">
      <w:pPr>
        <w:jc w:val="both"/>
        <w:rPr>
          <w:rFonts w:ascii="Times New Roman" w:hAnsi="Times New Roman" w:cs="Times New Roman"/>
          <w:b/>
          <w:sz w:val="20"/>
          <w:szCs w:val="20"/>
        </w:rPr>
      </w:pPr>
    </w:p>
    <w:p w:rsidR="002B30CF" w:rsidRDefault="002B30CF" w:rsidP="002B30CF">
      <w:pPr>
        <w:jc w:val="both"/>
        <w:rPr>
          <w:rFonts w:ascii="Times New Roman" w:hAnsi="Times New Roman" w:cs="Times New Roman"/>
          <w:b/>
          <w:sz w:val="20"/>
          <w:szCs w:val="20"/>
        </w:rPr>
      </w:pPr>
    </w:p>
    <w:p w:rsidR="002B30CF" w:rsidRDefault="002B30CF" w:rsidP="002B30CF">
      <w:pPr>
        <w:jc w:val="both"/>
        <w:rPr>
          <w:rFonts w:ascii="Times New Roman" w:hAnsi="Times New Roman" w:cs="Times New Roman"/>
          <w:b/>
          <w:sz w:val="20"/>
          <w:szCs w:val="20"/>
        </w:rPr>
      </w:pPr>
    </w:p>
    <w:p w:rsidR="002B30CF" w:rsidRDefault="002B30CF" w:rsidP="002B30CF">
      <w:pPr>
        <w:jc w:val="both"/>
        <w:rPr>
          <w:rFonts w:ascii="Times New Roman" w:hAnsi="Times New Roman" w:cs="Times New Roman"/>
          <w:b/>
          <w:sz w:val="20"/>
          <w:szCs w:val="20"/>
        </w:rPr>
      </w:pPr>
    </w:p>
    <w:p w:rsidR="002B30CF" w:rsidRDefault="002B30CF" w:rsidP="002B30CF">
      <w:pPr>
        <w:jc w:val="both"/>
        <w:rPr>
          <w:rFonts w:ascii="Times New Roman" w:hAnsi="Times New Roman" w:cs="Times New Roman"/>
          <w:b/>
          <w:sz w:val="20"/>
          <w:szCs w:val="20"/>
        </w:rPr>
      </w:pPr>
    </w:p>
    <w:p w:rsidR="002B30CF" w:rsidRDefault="002B30CF" w:rsidP="002B30CF">
      <w:pPr>
        <w:jc w:val="both"/>
        <w:rPr>
          <w:rFonts w:ascii="Times New Roman" w:hAnsi="Times New Roman" w:cs="Times New Roman"/>
          <w:b/>
          <w:sz w:val="20"/>
          <w:szCs w:val="20"/>
        </w:rPr>
      </w:pPr>
    </w:p>
    <w:p w:rsidR="002B30CF" w:rsidRPr="00A40D92" w:rsidRDefault="002B30CF" w:rsidP="002B30CF">
      <w:pPr>
        <w:jc w:val="both"/>
        <w:rPr>
          <w:rFonts w:cs="Times New Roman"/>
          <w:b/>
          <w:sz w:val="20"/>
          <w:szCs w:val="20"/>
        </w:rPr>
      </w:pPr>
      <w:r w:rsidRPr="00A40D92">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2B30CF" w:rsidRPr="00A40D92" w:rsidTr="008C2B94">
        <w:tc>
          <w:tcPr>
            <w:tcW w:w="6771" w:type="dxa"/>
            <w:gridSpan w:val="2"/>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Atatürk İlke ve İnkılap Tarihi I Dersi - Program Öğrenme Çıktıları İlişkisi</w:t>
            </w:r>
          </w:p>
        </w:tc>
        <w:tc>
          <w:tcPr>
            <w:tcW w:w="2409" w:type="dxa"/>
            <w:gridSpan w:val="5"/>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Değerlendirme</w:t>
            </w:r>
          </w:p>
        </w:tc>
      </w:tr>
      <w:tr w:rsidR="002B30CF" w:rsidRPr="00A40D92" w:rsidTr="008C2B94">
        <w:tc>
          <w:tcPr>
            <w:tcW w:w="6771" w:type="dxa"/>
            <w:gridSpan w:val="2"/>
          </w:tcPr>
          <w:p w:rsidR="002B30CF" w:rsidRPr="00A40D92" w:rsidRDefault="002B30CF" w:rsidP="008C2B94">
            <w:pPr>
              <w:jc w:val="both"/>
              <w:rPr>
                <w:rFonts w:cs="Times New Roman"/>
                <w:sz w:val="20"/>
                <w:szCs w:val="20"/>
              </w:rPr>
            </w:pPr>
            <w:r w:rsidRPr="00A40D92">
              <w:rPr>
                <w:rFonts w:eastAsiaTheme="minorHAnsi" w:cs="Times New Roman"/>
                <w:b/>
                <w:sz w:val="20"/>
                <w:szCs w:val="20"/>
                <w:lang w:eastAsia="en-US"/>
              </w:rPr>
              <w:t>Program Öğrenme Çıktıları</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 xml:space="preserve">İşletmelerin </w:t>
            </w:r>
            <w:proofErr w:type="gramStart"/>
            <w:r w:rsidRPr="00A40D92">
              <w:rPr>
                <w:rFonts w:cs="Times New Roman"/>
                <w:color w:val="000000" w:themeColor="text1"/>
                <w:sz w:val="20"/>
                <w:szCs w:val="20"/>
                <w:shd w:val="clear" w:color="auto" w:fill="FFFFFF"/>
              </w:rPr>
              <w:t>üretim,pazarlama</w:t>
            </w:r>
            <w:proofErr w:type="gramEnd"/>
            <w:r w:rsidRPr="00A40D92">
              <w:rPr>
                <w:rFonts w:cs="Times New Roman"/>
                <w:color w:val="000000" w:themeColor="text1"/>
                <w:sz w:val="20"/>
                <w:szCs w:val="20"/>
                <w:shd w:val="clear" w:color="auto" w:fill="FFFFFF"/>
              </w:rPr>
              <w:t>,yönetim ve muhasebe-finans fonksiyonları alanında gereken bilgilere sahip olmak.</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6</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7</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8</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r w:rsidRPr="00A40D92">
              <w:rPr>
                <w:rFonts w:cs="Times New Roman"/>
                <w:b/>
                <w:sz w:val="20"/>
                <w:szCs w:val="20"/>
              </w:rPr>
              <w:t>X</w:t>
            </w: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9</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r w:rsidRPr="00A40D92">
              <w:rPr>
                <w:rFonts w:cs="Times New Roman"/>
                <w:b/>
                <w:sz w:val="20"/>
                <w:szCs w:val="20"/>
              </w:rPr>
              <w:t>X</w:t>
            </w:r>
          </w:p>
        </w:tc>
      </w:tr>
      <w:tr w:rsidR="002B30CF" w:rsidRPr="00A40D92" w:rsidTr="008C2B94">
        <w:trPr>
          <w:trHeight w:val="775"/>
        </w:trPr>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lastRenderedPageBreak/>
              <w:t>10</w:t>
            </w:r>
          </w:p>
        </w:tc>
        <w:tc>
          <w:tcPr>
            <w:tcW w:w="6237" w:type="dxa"/>
          </w:tcPr>
          <w:p w:rsidR="002B30CF" w:rsidRPr="00A40D92" w:rsidRDefault="002B30CF" w:rsidP="008C2B94">
            <w:pPr>
              <w:spacing w:after="200" w:line="276" w:lineRule="auto"/>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11</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12</w:t>
            </w:r>
          </w:p>
        </w:tc>
        <w:tc>
          <w:tcPr>
            <w:tcW w:w="6237" w:type="dxa"/>
          </w:tcPr>
          <w:p w:rsidR="002B30CF" w:rsidRPr="00A40D92" w:rsidRDefault="002B30CF" w:rsidP="008C2B94">
            <w:pPr>
              <w:jc w:val="both"/>
              <w:rPr>
                <w:rFonts w:cs="Times New Roman"/>
                <w:b/>
                <w:color w:val="000000" w:themeColor="text1"/>
                <w:sz w:val="20"/>
                <w:szCs w:val="20"/>
              </w:rPr>
            </w:pPr>
            <w:r w:rsidRPr="00A40D92">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r w:rsidRPr="00A40D92">
              <w:rPr>
                <w:rFonts w:cs="Times New Roman"/>
                <w:b/>
                <w:sz w:val="20"/>
                <w:szCs w:val="20"/>
              </w:rPr>
              <w:t>X</w:t>
            </w:r>
          </w:p>
        </w:tc>
      </w:tr>
    </w:tbl>
    <w:p w:rsidR="002B30CF" w:rsidRPr="00A40D92" w:rsidRDefault="002B30CF" w:rsidP="002B30CF">
      <w:pPr>
        <w:jc w:val="both"/>
        <w:rPr>
          <w:rFonts w:cs="Times New Roman"/>
          <w:b/>
          <w:sz w:val="20"/>
          <w:szCs w:val="20"/>
        </w:rPr>
      </w:pPr>
    </w:p>
    <w:p w:rsidR="002B30CF" w:rsidRDefault="002B30CF" w:rsidP="002B30CF">
      <w:pPr>
        <w:jc w:val="both"/>
        <w:rPr>
          <w:rFonts w:cs="Times New Roman"/>
          <w:b/>
          <w:sz w:val="20"/>
          <w:szCs w:val="20"/>
        </w:rPr>
      </w:pPr>
    </w:p>
    <w:p w:rsidR="002B30CF" w:rsidRDefault="002B30CF" w:rsidP="002B30CF">
      <w:pPr>
        <w:jc w:val="both"/>
        <w:rPr>
          <w:rFonts w:cs="Times New Roman"/>
          <w:b/>
          <w:sz w:val="20"/>
          <w:szCs w:val="20"/>
        </w:rPr>
      </w:pPr>
    </w:p>
    <w:p w:rsidR="00A47C55" w:rsidRDefault="00A47C55" w:rsidP="002B30CF">
      <w:pPr>
        <w:jc w:val="both"/>
        <w:rPr>
          <w:rFonts w:cs="Times New Roman"/>
          <w:b/>
          <w:sz w:val="20"/>
          <w:szCs w:val="20"/>
        </w:rPr>
      </w:pPr>
    </w:p>
    <w:p w:rsidR="002B30CF" w:rsidRDefault="002B30CF" w:rsidP="002B30CF">
      <w:pPr>
        <w:jc w:val="both"/>
        <w:rPr>
          <w:rFonts w:cs="Times New Roman"/>
          <w:b/>
          <w:sz w:val="20"/>
          <w:szCs w:val="20"/>
        </w:rPr>
      </w:pPr>
    </w:p>
    <w:p w:rsidR="002B30CF" w:rsidRPr="00A40D92" w:rsidRDefault="002B30CF" w:rsidP="002B30CF">
      <w:pPr>
        <w:jc w:val="both"/>
        <w:rPr>
          <w:rFonts w:cs="Times New Roman"/>
          <w:color w:val="000000" w:themeColor="text1"/>
          <w:sz w:val="20"/>
          <w:szCs w:val="20"/>
        </w:rPr>
      </w:pPr>
      <w:r w:rsidRPr="00A40D92">
        <w:rPr>
          <w:rFonts w:cs="Times New Roman"/>
          <w:b/>
          <w:bCs/>
          <w:color w:val="000000" w:themeColor="text1"/>
          <w:sz w:val="20"/>
          <w:szCs w:val="20"/>
        </w:rPr>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Ders</w:t>
            </w:r>
          </w:p>
        </w:tc>
        <w:tc>
          <w:tcPr>
            <w:tcW w:w="3684" w:type="dxa"/>
            <w:gridSpan w:val="2"/>
          </w:tcPr>
          <w:p w:rsidR="002B30CF" w:rsidRPr="00A40D92" w:rsidRDefault="002B30CF" w:rsidP="008C2B94">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Türk Dili I</w:t>
            </w:r>
          </w:p>
        </w:tc>
        <w:tc>
          <w:tcPr>
            <w:tcW w:w="1843"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Kod</w:t>
            </w:r>
          </w:p>
        </w:tc>
        <w:tc>
          <w:tcPr>
            <w:tcW w:w="1843" w:type="dxa"/>
          </w:tcPr>
          <w:p w:rsidR="002B30CF" w:rsidRPr="00A40D92" w:rsidRDefault="002B30CF" w:rsidP="008C2B94">
            <w:pPr>
              <w:spacing w:after="200" w:line="276" w:lineRule="auto"/>
              <w:jc w:val="both"/>
              <w:rPr>
                <w:rFonts w:cs="Times New Roman"/>
                <w:color w:val="000000" w:themeColor="text1"/>
                <w:sz w:val="20"/>
                <w:szCs w:val="20"/>
              </w:rPr>
            </w:pPr>
            <w:r>
              <w:rPr>
                <w:rFonts w:cs="Times New Roman"/>
                <w:color w:val="000000" w:themeColor="text1"/>
                <w:sz w:val="20"/>
                <w:szCs w:val="20"/>
              </w:rPr>
              <w:t>LTRD 101</w:t>
            </w:r>
          </w:p>
        </w:tc>
      </w:tr>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Course</w:t>
            </w:r>
          </w:p>
        </w:tc>
        <w:tc>
          <w:tcPr>
            <w:tcW w:w="3684" w:type="dxa"/>
            <w:gridSpan w:val="2"/>
          </w:tcPr>
          <w:p w:rsidR="002B30CF" w:rsidRPr="00A40D92" w:rsidRDefault="002B30CF" w:rsidP="008C2B94">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Turkish Language I</w:t>
            </w:r>
          </w:p>
        </w:tc>
        <w:tc>
          <w:tcPr>
            <w:tcW w:w="1843"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Code</w:t>
            </w:r>
          </w:p>
        </w:tc>
        <w:tc>
          <w:tcPr>
            <w:tcW w:w="1843" w:type="dxa"/>
          </w:tcPr>
          <w:p w:rsidR="002B30CF" w:rsidRPr="00A40D92" w:rsidRDefault="002B30CF" w:rsidP="008C2B94">
            <w:pPr>
              <w:spacing w:after="200" w:line="276" w:lineRule="auto"/>
              <w:jc w:val="both"/>
              <w:rPr>
                <w:rFonts w:cs="Times New Roman"/>
                <w:color w:val="000000" w:themeColor="text1"/>
                <w:sz w:val="20"/>
                <w:szCs w:val="20"/>
              </w:rPr>
            </w:pPr>
            <w:r>
              <w:rPr>
                <w:rFonts w:cs="Times New Roman"/>
                <w:color w:val="000000" w:themeColor="text1"/>
                <w:sz w:val="20"/>
                <w:szCs w:val="20"/>
              </w:rPr>
              <w:t xml:space="preserve">LTRD </w:t>
            </w:r>
            <w:r w:rsidRPr="00A40D92">
              <w:rPr>
                <w:rFonts w:cs="Times New Roman"/>
                <w:color w:val="000000" w:themeColor="text1"/>
                <w:sz w:val="20"/>
                <w:szCs w:val="20"/>
              </w:rPr>
              <w:t>101</w:t>
            </w:r>
          </w:p>
        </w:tc>
      </w:tr>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Krediler</w:t>
            </w:r>
          </w:p>
        </w:tc>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Teori: 2</w:t>
            </w:r>
          </w:p>
        </w:tc>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Uygulama: 0</w:t>
            </w:r>
          </w:p>
        </w:tc>
        <w:tc>
          <w:tcPr>
            <w:tcW w:w="1843"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Kredi: 2</w:t>
            </w:r>
          </w:p>
        </w:tc>
        <w:tc>
          <w:tcPr>
            <w:tcW w:w="1843"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AKTS: 2</w:t>
            </w:r>
          </w:p>
        </w:tc>
      </w:tr>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İçerik</w:t>
            </w:r>
          </w:p>
        </w:tc>
        <w:tc>
          <w:tcPr>
            <w:tcW w:w="7370" w:type="dxa"/>
            <w:gridSpan w:val="4"/>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color w:val="000000" w:themeColor="text1"/>
                <w:sz w:val="20"/>
                <w:szCs w:val="20"/>
                <w:shd w:val="clear" w:color="auto" w:fill="FFFFFF"/>
              </w:rPr>
              <w:t>Türkçenin yapı ve anlam bakımından özellikleri, temel eserler, toplum içinde kendini ifade etme, dili doğru ve etkili kullanma yolları.</w:t>
            </w:r>
          </w:p>
        </w:tc>
      </w:tr>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İngilizce İçerik</w:t>
            </w:r>
          </w:p>
        </w:tc>
        <w:tc>
          <w:tcPr>
            <w:tcW w:w="7370" w:type="dxa"/>
            <w:gridSpan w:val="4"/>
          </w:tcPr>
          <w:p w:rsidR="002B30CF" w:rsidRPr="00A40D92" w:rsidRDefault="002B30CF" w:rsidP="008C2B94">
            <w:pPr>
              <w:spacing w:after="200" w:line="276" w:lineRule="auto"/>
              <w:jc w:val="both"/>
              <w:rPr>
                <w:rFonts w:cs="Times New Roman"/>
                <w:b/>
                <w:color w:val="000000" w:themeColor="text1"/>
                <w:sz w:val="20"/>
                <w:szCs w:val="20"/>
              </w:rPr>
            </w:pPr>
          </w:p>
        </w:tc>
      </w:tr>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Ön Koşul</w:t>
            </w:r>
          </w:p>
        </w:tc>
        <w:tc>
          <w:tcPr>
            <w:tcW w:w="7370" w:type="dxa"/>
            <w:gridSpan w:val="4"/>
          </w:tcPr>
          <w:p w:rsidR="002B30CF" w:rsidRPr="00A40D92" w:rsidRDefault="002B30CF" w:rsidP="008C2B94">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 xml:space="preserve">YOK </w:t>
            </w:r>
          </w:p>
        </w:tc>
      </w:tr>
      <w:tr w:rsidR="002B30CF" w:rsidRPr="00A40D92" w:rsidTr="008C2B94">
        <w:trPr>
          <w:trHeight w:val="454"/>
        </w:trPr>
        <w:tc>
          <w:tcPr>
            <w:tcW w:w="1842" w:type="dxa"/>
          </w:tcPr>
          <w:p w:rsidR="002B30CF" w:rsidRPr="00A40D92" w:rsidRDefault="002B30CF" w:rsidP="008C2B94">
            <w:pPr>
              <w:jc w:val="both"/>
              <w:rPr>
                <w:rFonts w:cs="Times New Roman"/>
                <w:b/>
                <w:color w:val="000000" w:themeColor="text1"/>
                <w:sz w:val="20"/>
                <w:szCs w:val="20"/>
              </w:rPr>
            </w:pPr>
            <w:r w:rsidRPr="00A40D92">
              <w:rPr>
                <w:rFonts w:cs="Times New Roman"/>
                <w:b/>
                <w:color w:val="000000" w:themeColor="text1"/>
                <w:sz w:val="20"/>
                <w:szCs w:val="20"/>
              </w:rPr>
              <w:t>Ölçme Değerlendirme ve Puanlama</w:t>
            </w:r>
          </w:p>
        </w:tc>
        <w:tc>
          <w:tcPr>
            <w:tcW w:w="7370" w:type="dxa"/>
            <w:gridSpan w:val="4"/>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Yıl içinin ortalamaya katkısı: %</w:t>
            </w:r>
            <w:proofErr w:type="gramStart"/>
            <w:r w:rsidRPr="00A40D92">
              <w:rPr>
                <w:rFonts w:cs="Times New Roman"/>
                <w:color w:val="000000" w:themeColor="text1"/>
                <w:sz w:val="20"/>
                <w:szCs w:val="20"/>
              </w:rPr>
              <w:t>40  Finalin</w:t>
            </w:r>
            <w:proofErr w:type="gramEnd"/>
            <w:r w:rsidRPr="00A40D92">
              <w:rPr>
                <w:rFonts w:cs="Times New Roman"/>
                <w:color w:val="000000" w:themeColor="text1"/>
                <w:sz w:val="20"/>
                <w:szCs w:val="20"/>
              </w:rPr>
              <w:t xml:space="preserve"> Ortalamaya Katkısı: %60</w:t>
            </w:r>
          </w:p>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 xml:space="preserve">Yıl içi notu %100: (1 Arasınav %100)  </w:t>
            </w:r>
          </w:p>
        </w:tc>
      </w:tr>
      <w:tr w:rsidR="002B30CF" w:rsidRPr="00A40D92" w:rsidTr="008C2B94">
        <w:trPr>
          <w:trHeight w:val="454"/>
        </w:trPr>
        <w:tc>
          <w:tcPr>
            <w:tcW w:w="1842" w:type="dxa"/>
          </w:tcPr>
          <w:p w:rsidR="002B30CF" w:rsidRPr="00A40D92" w:rsidRDefault="002B30CF" w:rsidP="008C2B94">
            <w:pPr>
              <w:jc w:val="both"/>
              <w:rPr>
                <w:rFonts w:cs="Times New Roman"/>
                <w:b/>
                <w:color w:val="000000" w:themeColor="text1"/>
                <w:sz w:val="20"/>
                <w:szCs w:val="20"/>
              </w:rPr>
            </w:pPr>
            <w:r w:rsidRPr="00A40D92">
              <w:rPr>
                <w:rFonts w:cs="Times New Roman"/>
                <w:b/>
                <w:color w:val="000000" w:themeColor="text1"/>
                <w:sz w:val="20"/>
                <w:szCs w:val="20"/>
              </w:rPr>
              <w:t>Eğitim Öğretim Metotları</w:t>
            </w:r>
          </w:p>
        </w:tc>
        <w:tc>
          <w:tcPr>
            <w:tcW w:w="7370" w:type="dxa"/>
            <w:gridSpan w:val="4"/>
          </w:tcPr>
          <w:p w:rsidR="002B30CF" w:rsidRPr="00A40D92" w:rsidRDefault="002B30CF" w:rsidP="008C2B94">
            <w:pPr>
              <w:jc w:val="both"/>
              <w:rPr>
                <w:rFonts w:cs="Times New Roman"/>
                <w:color w:val="000000" w:themeColor="text1"/>
                <w:sz w:val="20"/>
                <w:szCs w:val="20"/>
              </w:rPr>
            </w:pPr>
            <w:proofErr w:type="gramStart"/>
            <w:r w:rsidRPr="00A40D92">
              <w:rPr>
                <w:rFonts w:cs="Times New Roman"/>
                <w:color w:val="000000" w:themeColor="text1"/>
                <w:sz w:val="20"/>
                <w:szCs w:val="20"/>
              </w:rPr>
              <w:t>1,2,3</w:t>
            </w:r>
            <w:proofErr w:type="gramEnd"/>
          </w:p>
        </w:tc>
      </w:tr>
      <w:tr w:rsidR="002B30CF" w:rsidRPr="00A40D92" w:rsidTr="008C2B94">
        <w:trPr>
          <w:trHeight w:val="454"/>
        </w:trPr>
        <w:tc>
          <w:tcPr>
            <w:tcW w:w="9212" w:type="dxa"/>
            <w:gridSpan w:val="5"/>
          </w:tcPr>
          <w:p w:rsidR="002B30CF" w:rsidRPr="00A40D92" w:rsidRDefault="002B30CF" w:rsidP="008C2B94">
            <w:pPr>
              <w:jc w:val="both"/>
              <w:rPr>
                <w:rFonts w:cs="Times New Roman"/>
                <w:b/>
                <w:color w:val="000000" w:themeColor="text1"/>
                <w:sz w:val="20"/>
                <w:szCs w:val="20"/>
              </w:rPr>
            </w:pPr>
            <w:r w:rsidRPr="00A40D92">
              <w:rPr>
                <w:rFonts w:cs="Times New Roman"/>
                <w:b/>
                <w:color w:val="000000" w:themeColor="text1"/>
                <w:sz w:val="20"/>
                <w:szCs w:val="20"/>
              </w:rPr>
              <w:t>Haftalık Ders Konuları</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 xml:space="preserve">Dersin amacı ve işleyişi, Dil nedir? Dilin insan hayatındaki yeri </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2.Hafta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Dilin özellikleri ve dilin yapısını kavrama, Sözlü anlatım çalışmaları, Noktalama işaretleri</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3.Hafta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Dil birlikleri, Türkçenin yeri; lehçe, şive ve ağız arasındaki farklar, Dil-düşünce ilişkisini kavrama</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4.Hafta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Belli başlı Türkçe eserlerin değerlendirilmesi, Yazım kuralları</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5.Hafta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Örneklerle ses bilgisi, Kültürün değişen ve değişmeyen unsurları</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6.Hafta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Türkçede sözcük yapısının incelenmesi, Yazı için ön hazırlıklar, Dilekçe, tutanak, form yazımı</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7.Hafta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 xml:space="preserve">Sözcük çeşitleri. Yapısı bakımından sözcükler, Sözcük geliştirip </w:t>
            </w:r>
          </w:p>
          <w:p w:rsidR="002B30CF" w:rsidRPr="00A40D92" w:rsidRDefault="002B30CF" w:rsidP="008C2B94">
            <w:pPr>
              <w:spacing w:line="240" w:lineRule="atLeast"/>
              <w:rPr>
                <w:rFonts w:cs="Times New Roman"/>
                <w:color w:val="000000" w:themeColor="text1"/>
                <w:sz w:val="20"/>
                <w:szCs w:val="20"/>
              </w:rPr>
            </w:pPr>
            <w:proofErr w:type="gramStart"/>
            <w:r w:rsidRPr="00A40D92">
              <w:rPr>
                <w:rFonts w:cs="Times New Roman"/>
                <w:color w:val="000000" w:themeColor="text1"/>
                <w:sz w:val="20"/>
                <w:szCs w:val="20"/>
              </w:rPr>
              <w:t>değiştirme</w:t>
            </w:r>
            <w:proofErr w:type="gramEnd"/>
            <w:r w:rsidRPr="00A40D92">
              <w:rPr>
                <w:rFonts w:cs="Times New Roman"/>
                <w:color w:val="000000" w:themeColor="text1"/>
                <w:sz w:val="20"/>
                <w:szCs w:val="20"/>
              </w:rPr>
              <w:t xml:space="preserve">, Türetme yolları </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lastRenderedPageBreak/>
              <w:t>8.Hafta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 xml:space="preserve">Ara Sınav </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9.Hafta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 xml:space="preserve">Söz öbekleri,  Klasik kurmaca türler, Ödev, Proje hazırlama </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10.Hafta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 xml:space="preserve">Paragraf ve metin çeşitleri </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11.Hafta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Türkçede cümle yapısı ve cümle türleri, Bilimsel yazı teknikleri, Yazmada plan nasıl yapılır?</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12.Hafta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Cümle üstü dil yapıları, Yazılı anlatımın önemi</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13.Hafta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Semantik bilgisi, İşlevsel Türler: Deneme - Fıkra-Gazete Köşe yazısı-Söyleşi, Paragraf yazımı; paragraf türleri ve özellikleri</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14.Hafta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Söz sanatları ve Türkçenin söz varlığı, Atasözleri ve Deyimlerin önemi, Anlatım Bozuklukları</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15.Hafta</w:t>
            </w:r>
          </w:p>
        </w:tc>
        <w:tc>
          <w:tcPr>
            <w:tcW w:w="7370" w:type="dxa"/>
            <w:gridSpan w:val="4"/>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Türkçenin güncel sorunları, Diksiyonda dikkat edilmesi gereken noktalar, Anlatımın doğru ve düzgün yapılması için bilgiler</w:t>
            </w:r>
          </w:p>
        </w:tc>
      </w:tr>
      <w:tr w:rsidR="002B30CF" w:rsidRPr="00A40D92" w:rsidTr="008C2B94">
        <w:trPr>
          <w:trHeight w:val="454"/>
        </w:trPr>
        <w:tc>
          <w:tcPr>
            <w:tcW w:w="9212" w:type="dxa"/>
            <w:gridSpan w:val="5"/>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Final Dönemi ve Genel Değerlendirme</w:t>
            </w:r>
          </w:p>
        </w:tc>
      </w:tr>
    </w:tbl>
    <w:p w:rsidR="002B30CF" w:rsidRDefault="002B30CF" w:rsidP="002B30CF">
      <w:pPr>
        <w:jc w:val="both"/>
        <w:rPr>
          <w:rFonts w:ascii="Times New Roman" w:hAnsi="Times New Roman"/>
          <w:b/>
          <w:bCs/>
          <w:sz w:val="20"/>
          <w:szCs w:val="20"/>
        </w:rPr>
      </w:pPr>
    </w:p>
    <w:p w:rsidR="002B30CF" w:rsidRDefault="002B30CF" w:rsidP="002B30CF">
      <w:pPr>
        <w:jc w:val="both"/>
        <w:rPr>
          <w:rFonts w:ascii="Times New Roman" w:hAnsi="Times New Roman" w:cs="Times New Roman"/>
          <w:b/>
          <w:sz w:val="20"/>
          <w:szCs w:val="20"/>
        </w:rPr>
      </w:pPr>
    </w:p>
    <w:tbl>
      <w:tblPr>
        <w:tblStyle w:val="TabloKlavuzu"/>
        <w:tblW w:w="4800" w:type="pct"/>
        <w:tblLook w:val="04A0" w:firstRow="1" w:lastRow="0" w:firstColumn="1" w:lastColumn="0" w:noHBand="0" w:noVBand="1"/>
      </w:tblPr>
      <w:tblGrid>
        <w:gridCol w:w="6023"/>
        <w:gridCol w:w="1482"/>
        <w:gridCol w:w="1411"/>
      </w:tblGrid>
      <w:tr w:rsidR="002B30CF" w:rsidRPr="00A40D92" w:rsidTr="008C2B94">
        <w:tc>
          <w:tcPr>
            <w:tcW w:w="0" w:type="auto"/>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eastAsia="Times New Roman" w:cstheme="minorHAnsi"/>
                <w:sz w:val="20"/>
                <w:szCs w:val="20"/>
              </w:rPr>
            </w:pPr>
            <w:r w:rsidRPr="00A40D92">
              <w:rPr>
                <w:rFonts w:eastAsia="Times New Roman" w:cstheme="minorHAnsi"/>
                <w:b/>
                <w:bCs/>
                <w:sz w:val="20"/>
                <w:szCs w:val="20"/>
              </w:rPr>
              <w:t>Öğretim Yöntemleri</w:t>
            </w:r>
          </w:p>
        </w:tc>
        <w:tc>
          <w:tcPr>
            <w:tcW w:w="0" w:type="auto"/>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eastAsia="Times New Roman" w:cstheme="minorHAnsi"/>
                <w:sz w:val="20"/>
                <w:szCs w:val="20"/>
              </w:rPr>
            </w:pPr>
            <w:r w:rsidRPr="00A40D92">
              <w:rPr>
                <w:rFonts w:eastAsia="Times New Roman" w:cstheme="minorHAnsi"/>
                <w:b/>
                <w:bCs/>
                <w:sz w:val="20"/>
                <w:szCs w:val="20"/>
              </w:rPr>
              <w:t>Ölçme Yöntemleri</w:t>
            </w:r>
          </w:p>
        </w:tc>
      </w:tr>
      <w:tr w:rsidR="002B30CF" w:rsidRPr="00A40D92" w:rsidTr="008C2B94">
        <w:trPr>
          <w:trHeight w:val="450"/>
        </w:trPr>
        <w:tc>
          <w:tcPr>
            <w:tcW w:w="0" w:type="auto"/>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heme="minorHAnsi"/>
                <w:sz w:val="20"/>
                <w:szCs w:val="20"/>
                <w:lang w:eastAsia="en-US"/>
              </w:rPr>
            </w:pPr>
            <w:r w:rsidRPr="00A40D92">
              <w:rPr>
                <w:rFonts w:cstheme="minorHAnsi"/>
                <w:sz w:val="20"/>
                <w:szCs w:val="20"/>
              </w:rPr>
              <w:t>1-Türkçeyi doğru ve düzgün kullanma bilincine erişirler.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2B30CF" w:rsidRPr="00A40D92" w:rsidRDefault="002B30CF" w:rsidP="008C2B94">
            <w:pPr>
              <w:spacing w:line="240" w:lineRule="atLeast"/>
              <w:jc w:val="center"/>
              <w:rPr>
                <w:rFonts w:cstheme="minorHAnsi"/>
                <w:sz w:val="20"/>
                <w:szCs w:val="20"/>
                <w:lang w:eastAsia="en-US"/>
              </w:rPr>
            </w:pPr>
            <w:proofErr w:type="gramStart"/>
            <w:r w:rsidRPr="00A40D92">
              <w:rPr>
                <w:rFonts w:cstheme="minorHAnsi"/>
                <w:sz w:val="20"/>
                <w:szCs w:val="20"/>
              </w:rPr>
              <w:t>1,2,3</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A,C</w:t>
            </w:r>
          </w:p>
        </w:tc>
      </w:tr>
      <w:tr w:rsidR="002B30CF" w:rsidRPr="00A40D92" w:rsidTr="008C2B94">
        <w:trPr>
          <w:trHeight w:val="450"/>
        </w:trPr>
        <w:tc>
          <w:tcPr>
            <w:tcW w:w="0" w:type="auto"/>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heme="minorHAnsi"/>
                <w:sz w:val="20"/>
                <w:szCs w:val="20"/>
                <w:lang w:eastAsia="en-US"/>
              </w:rPr>
            </w:pPr>
            <w:r w:rsidRPr="00A40D92">
              <w:rPr>
                <w:rFonts w:cstheme="minorHAnsi"/>
                <w:sz w:val="20"/>
                <w:szCs w:val="20"/>
              </w:rPr>
              <w:t>2-Sözlü ve yazılı iletişim kuralları ile resmi yazışma kurallarını öğrenerek iş yaşamında kendini etkin ve doğru bir biçimde ifade edebilirler.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2B30CF" w:rsidRPr="00A40D92" w:rsidRDefault="002B30CF" w:rsidP="008C2B94">
            <w:pPr>
              <w:spacing w:line="240" w:lineRule="atLeast"/>
              <w:jc w:val="center"/>
              <w:rPr>
                <w:rFonts w:cstheme="minorHAnsi"/>
                <w:sz w:val="20"/>
                <w:szCs w:val="20"/>
                <w:lang w:eastAsia="en-US"/>
              </w:rPr>
            </w:pPr>
            <w:proofErr w:type="gramStart"/>
            <w:r w:rsidRPr="00A40D92">
              <w:rPr>
                <w:rFonts w:cstheme="minorHAnsi"/>
                <w:sz w:val="20"/>
                <w:szCs w:val="20"/>
              </w:rPr>
              <w:t>1,2,3</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A,C</w:t>
            </w:r>
          </w:p>
        </w:tc>
      </w:tr>
      <w:tr w:rsidR="002B30CF" w:rsidRPr="00A40D92" w:rsidTr="008C2B94">
        <w:trPr>
          <w:trHeight w:val="450"/>
        </w:trPr>
        <w:tc>
          <w:tcPr>
            <w:tcW w:w="0" w:type="auto"/>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heme="minorHAnsi"/>
                <w:sz w:val="20"/>
                <w:szCs w:val="20"/>
                <w:lang w:eastAsia="en-US"/>
              </w:rPr>
            </w:pPr>
            <w:r w:rsidRPr="00A40D92">
              <w:rPr>
                <w:rFonts w:cstheme="minorHAnsi"/>
                <w:sz w:val="20"/>
                <w:szCs w:val="20"/>
              </w:rPr>
              <w:t>3-Türk dillerinin tarihçesini, yapısal özelliklerini, Türkiye</w:t>
            </w:r>
          </w:p>
        </w:tc>
        <w:tc>
          <w:tcPr>
            <w:tcW w:w="0" w:type="auto"/>
            <w:tcBorders>
              <w:top w:val="single" w:sz="4" w:space="0" w:color="auto"/>
              <w:left w:val="single" w:sz="4" w:space="0" w:color="auto"/>
              <w:bottom w:val="single" w:sz="4" w:space="0" w:color="auto"/>
              <w:right w:val="single" w:sz="4" w:space="0" w:color="auto"/>
            </w:tcBorders>
            <w:vAlign w:val="center"/>
            <w:hideMark/>
          </w:tcPr>
          <w:p w:rsidR="002B30CF" w:rsidRPr="00A40D92" w:rsidRDefault="002B30CF" w:rsidP="008C2B94">
            <w:pPr>
              <w:spacing w:line="240" w:lineRule="atLeast"/>
              <w:jc w:val="center"/>
              <w:rPr>
                <w:rFonts w:cstheme="minorHAnsi"/>
                <w:sz w:val="20"/>
                <w:szCs w:val="20"/>
                <w:lang w:eastAsia="en-US"/>
              </w:rPr>
            </w:pPr>
            <w:proofErr w:type="gramStart"/>
            <w:r w:rsidRPr="00A40D92">
              <w:rPr>
                <w:rFonts w:cstheme="minorHAnsi"/>
                <w:sz w:val="20"/>
                <w:szCs w:val="20"/>
              </w:rPr>
              <w:t>1,2,3</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A,C</w:t>
            </w:r>
          </w:p>
        </w:tc>
      </w:tr>
      <w:tr w:rsidR="002B30CF" w:rsidRPr="00A40D92" w:rsidTr="008C2B94">
        <w:trPr>
          <w:trHeight w:val="450"/>
        </w:trPr>
        <w:tc>
          <w:tcPr>
            <w:tcW w:w="0" w:type="auto"/>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heme="minorHAnsi"/>
                <w:sz w:val="20"/>
                <w:szCs w:val="20"/>
                <w:lang w:eastAsia="en-US"/>
              </w:rPr>
            </w:pPr>
            <w:r w:rsidRPr="00A40D92">
              <w:rPr>
                <w:rFonts w:cstheme="minorHAnsi"/>
                <w:sz w:val="20"/>
                <w:szCs w:val="20"/>
              </w:rPr>
              <w:t>4-Türkçesi ve birbirleriyle olan ilişkilerini öğrenerek kendi diline geniş bir perspektiften bakma olanağı bulurlar.</w:t>
            </w:r>
          </w:p>
        </w:tc>
        <w:tc>
          <w:tcPr>
            <w:tcW w:w="0" w:type="auto"/>
            <w:tcBorders>
              <w:top w:val="single" w:sz="4" w:space="0" w:color="auto"/>
              <w:left w:val="single" w:sz="4" w:space="0" w:color="auto"/>
              <w:bottom w:val="single" w:sz="4" w:space="0" w:color="auto"/>
              <w:right w:val="single" w:sz="4" w:space="0" w:color="auto"/>
            </w:tcBorders>
            <w:vAlign w:val="center"/>
            <w:hideMark/>
          </w:tcPr>
          <w:p w:rsidR="002B30CF" w:rsidRPr="00A40D92" w:rsidRDefault="002B30CF" w:rsidP="008C2B94">
            <w:pPr>
              <w:spacing w:line="240" w:lineRule="atLeast"/>
              <w:jc w:val="center"/>
              <w:rPr>
                <w:rFonts w:cstheme="minorHAnsi"/>
                <w:sz w:val="20"/>
                <w:szCs w:val="20"/>
                <w:lang w:eastAsia="en-US"/>
              </w:rPr>
            </w:pPr>
            <w:proofErr w:type="gramStart"/>
            <w:r w:rsidRPr="00A40D92">
              <w:rPr>
                <w:rFonts w:cstheme="minorHAnsi"/>
                <w:sz w:val="20"/>
                <w:szCs w:val="20"/>
              </w:rPr>
              <w:t>1,2,3</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A,C</w:t>
            </w:r>
          </w:p>
        </w:tc>
      </w:tr>
    </w:tbl>
    <w:p w:rsidR="002B30CF" w:rsidRPr="00A40D92" w:rsidRDefault="002B30CF" w:rsidP="002B30CF">
      <w:pPr>
        <w:jc w:val="both"/>
        <w:rPr>
          <w:rFonts w:cs="Times New Roman"/>
          <w:b/>
          <w:sz w:val="20"/>
          <w:szCs w:val="20"/>
        </w:rPr>
      </w:pPr>
    </w:p>
    <w:tbl>
      <w:tblPr>
        <w:tblStyle w:val="TabloKlavuzu"/>
        <w:tblW w:w="4800" w:type="pct"/>
        <w:tblLook w:val="04A0" w:firstRow="1" w:lastRow="0" w:firstColumn="1" w:lastColumn="0" w:noHBand="0" w:noVBand="1"/>
      </w:tblPr>
      <w:tblGrid>
        <w:gridCol w:w="1783"/>
        <w:gridCol w:w="7133"/>
      </w:tblGrid>
      <w:tr w:rsidR="002B30CF" w:rsidRPr="00A40D92" w:rsidTr="008C2B94">
        <w:tc>
          <w:tcPr>
            <w:tcW w:w="1000"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t>Öğretim Yöntemleri:</w:t>
            </w:r>
          </w:p>
        </w:tc>
        <w:tc>
          <w:tcPr>
            <w:tcW w:w="0" w:type="auto"/>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1: Anlatım, 2: Soru-Cevap, 4: Alıştırma ve Uygulama, 6: Gösterip Yaptırma, 12: Örnek Olay, 14: Bireysel Çalışma, 15: Problem Çözme</w:t>
            </w:r>
          </w:p>
        </w:tc>
      </w:tr>
      <w:tr w:rsidR="002B30CF" w:rsidRPr="00A40D92" w:rsidTr="008C2B94">
        <w:tc>
          <w:tcPr>
            <w:tcW w:w="1000"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t>Ölçme Yöntemleri:</w:t>
            </w:r>
          </w:p>
        </w:tc>
        <w:tc>
          <w:tcPr>
            <w:tcW w:w="0" w:type="auto"/>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 xml:space="preserve">A: </w:t>
            </w:r>
            <w:proofErr w:type="gramStart"/>
            <w:r w:rsidRPr="00A40D92">
              <w:rPr>
                <w:rFonts w:eastAsia="Times New Roman" w:cstheme="minorHAnsi"/>
                <w:sz w:val="20"/>
                <w:szCs w:val="20"/>
              </w:rPr>
              <w:t>Sınav , C</w:t>
            </w:r>
            <w:proofErr w:type="gramEnd"/>
            <w:r w:rsidRPr="00A40D92">
              <w:rPr>
                <w:rFonts w:eastAsia="Times New Roman" w:cstheme="minorHAnsi"/>
                <w:sz w:val="20"/>
                <w:szCs w:val="20"/>
              </w:rPr>
              <w:t>: Ödev</w:t>
            </w:r>
          </w:p>
        </w:tc>
      </w:tr>
    </w:tbl>
    <w:p w:rsidR="002B30CF" w:rsidRPr="00A40D92" w:rsidRDefault="002B30CF" w:rsidP="002B30CF">
      <w:pPr>
        <w:jc w:val="both"/>
        <w:rPr>
          <w:rFonts w:cs="Times New Roman"/>
          <w:b/>
          <w:sz w:val="20"/>
          <w:szCs w:val="20"/>
        </w:rPr>
      </w:pPr>
    </w:p>
    <w:tbl>
      <w:tblPr>
        <w:tblStyle w:val="TabloKlavuzu"/>
        <w:tblW w:w="4850" w:type="pct"/>
        <w:tblLook w:val="04A0" w:firstRow="1" w:lastRow="0" w:firstColumn="1" w:lastColumn="0" w:noHBand="0" w:noVBand="1"/>
      </w:tblPr>
      <w:tblGrid>
        <w:gridCol w:w="6567"/>
        <w:gridCol w:w="737"/>
        <w:gridCol w:w="719"/>
        <w:gridCol w:w="986"/>
      </w:tblGrid>
      <w:tr w:rsidR="002B30CF" w:rsidRPr="00A40D92" w:rsidTr="008C2B94">
        <w:trPr>
          <w:trHeight w:val="525"/>
        </w:trPr>
        <w:tc>
          <w:tcPr>
            <w:tcW w:w="5000" w:type="pct"/>
            <w:gridSpan w:val="4"/>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eastAsia="Times New Roman" w:cstheme="minorHAnsi"/>
                <w:sz w:val="20"/>
                <w:szCs w:val="20"/>
              </w:rPr>
            </w:pPr>
            <w:r w:rsidRPr="00A40D92">
              <w:rPr>
                <w:rFonts w:eastAsia="Times New Roman" w:cstheme="minorHAnsi"/>
                <w:b/>
                <w:bCs/>
                <w:sz w:val="20"/>
                <w:szCs w:val="20"/>
              </w:rPr>
              <w:t>AKTS / İŞ YÜKÜ TABLOSU</w:t>
            </w:r>
          </w:p>
        </w:tc>
      </w:tr>
      <w:tr w:rsidR="002B30CF" w:rsidRPr="00A40D92" w:rsidTr="008C2B94">
        <w:trPr>
          <w:trHeight w:val="450"/>
        </w:trPr>
        <w:tc>
          <w:tcPr>
            <w:tcW w:w="364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t>Etkinlik</w:t>
            </w:r>
          </w:p>
        </w:tc>
        <w:tc>
          <w:tcPr>
            <w:tcW w:w="40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eastAsia="Times New Roman" w:cstheme="minorHAnsi"/>
                <w:sz w:val="20"/>
                <w:szCs w:val="20"/>
              </w:rPr>
            </w:pPr>
            <w:r w:rsidRPr="00A40D92">
              <w:rPr>
                <w:rFonts w:eastAsia="Times New Roman" w:cstheme="minorHAnsi"/>
                <w:b/>
                <w:bCs/>
                <w:sz w:val="20"/>
                <w:szCs w:val="20"/>
              </w:rPr>
              <w:t>SAYISI</w:t>
            </w:r>
          </w:p>
        </w:tc>
        <w:tc>
          <w:tcPr>
            <w:tcW w:w="39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eastAsia="Times New Roman" w:cstheme="minorHAnsi"/>
                <w:sz w:val="20"/>
                <w:szCs w:val="20"/>
              </w:rPr>
            </w:pPr>
            <w:r w:rsidRPr="00A40D92">
              <w:rPr>
                <w:rFonts w:eastAsia="Times New Roman" w:cstheme="minorHAnsi"/>
                <w:b/>
                <w:bCs/>
                <w:sz w:val="20"/>
                <w:szCs w:val="20"/>
              </w:rPr>
              <w:t>Süresi</w:t>
            </w:r>
            <w:r w:rsidRPr="00A40D92">
              <w:rPr>
                <w:rFonts w:eastAsia="Times New Roman" w:cstheme="minorHAnsi"/>
                <w:b/>
                <w:bCs/>
                <w:sz w:val="20"/>
                <w:szCs w:val="20"/>
              </w:rPr>
              <w:br/>
              <w:t>(Saat)</w:t>
            </w:r>
          </w:p>
        </w:tc>
        <w:tc>
          <w:tcPr>
            <w:tcW w:w="548"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eastAsia="Times New Roman" w:cstheme="minorHAnsi"/>
                <w:sz w:val="20"/>
                <w:szCs w:val="20"/>
              </w:rPr>
            </w:pPr>
            <w:r w:rsidRPr="00A40D92">
              <w:rPr>
                <w:rFonts w:eastAsia="Times New Roman" w:cstheme="minorHAnsi"/>
                <w:b/>
                <w:bCs/>
                <w:sz w:val="20"/>
                <w:szCs w:val="20"/>
              </w:rPr>
              <w:t>Toplam</w:t>
            </w:r>
            <w:r w:rsidRPr="00A40D92">
              <w:rPr>
                <w:rFonts w:eastAsia="Times New Roman" w:cstheme="minorHAnsi"/>
                <w:b/>
                <w:bCs/>
                <w:sz w:val="20"/>
                <w:szCs w:val="20"/>
              </w:rPr>
              <w:br/>
              <w:t>İş Yükü</w:t>
            </w:r>
            <w:r w:rsidRPr="00A40D92">
              <w:rPr>
                <w:rFonts w:eastAsia="Times New Roman" w:cstheme="minorHAnsi"/>
                <w:b/>
                <w:bCs/>
                <w:sz w:val="20"/>
                <w:szCs w:val="20"/>
              </w:rPr>
              <w:br/>
              <w:t>(Saat)</w:t>
            </w:r>
          </w:p>
        </w:tc>
      </w:tr>
      <w:tr w:rsidR="002B30CF" w:rsidRPr="00A40D92" w:rsidTr="008C2B94">
        <w:trPr>
          <w:trHeight w:val="375"/>
        </w:trPr>
        <w:tc>
          <w:tcPr>
            <w:tcW w:w="364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 xml:space="preserve">Ders Süresi (Sınav haftası </w:t>
            </w:r>
            <w:proofErr w:type="gramStart"/>
            <w:r w:rsidRPr="00A40D92">
              <w:rPr>
                <w:rFonts w:eastAsia="Times New Roman" w:cstheme="minorHAnsi"/>
                <w:sz w:val="20"/>
                <w:szCs w:val="20"/>
              </w:rPr>
              <w:t>dahildir</w:t>
            </w:r>
            <w:proofErr w:type="gramEnd"/>
            <w:r w:rsidRPr="00A40D92">
              <w:rPr>
                <w:rFonts w:eastAsia="Times New Roman" w:cstheme="minorHAnsi"/>
                <w:sz w:val="20"/>
                <w:szCs w:val="20"/>
              </w:rPr>
              <w:t>: 16x toplam ders saati)</w:t>
            </w:r>
          </w:p>
        </w:tc>
        <w:tc>
          <w:tcPr>
            <w:tcW w:w="40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16</w:t>
            </w:r>
          </w:p>
        </w:tc>
        <w:tc>
          <w:tcPr>
            <w:tcW w:w="39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w:t>
            </w:r>
          </w:p>
        </w:tc>
        <w:tc>
          <w:tcPr>
            <w:tcW w:w="548"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16</w:t>
            </w:r>
          </w:p>
        </w:tc>
      </w:tr>
      <w:tr w:rsidR="002B30CF" w:rsidRPr="00A40D92" w:rsidTr="008C2B94">
        <w:trPr>
          <w:trHeight w:val="375"/>
        </w:trPr>
        <w:tc>
          <w:tcPr>
            <w:tcW w:w="364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Sınıf Dışı Ders Çalışma Süresi(Ön çalışma, pekiştirme)</w:t>
            </w:r>
          </w:p>
        </w:tc>
        <w:tc>
          <w:tcPr>
            <w:tcW w:w="40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16</w:t>
            </w:r>
          </w:p>
        </w:tc>
        <w:tc>
          <w:tcPr>
            <w:tcW w:w="39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w:t>
            </w:r>
          </w:p>
        </w:tc>
        <w:tc>
          <w:tcPr>
            <w:tcW w:w="548"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16</w:t>
            </w:r>
          </w:p>
        </w:tc>
      </w:tr>
      <w:tr w:rsidR="002B30CF" w:rsidRPr="00A40D92" w:rsidTr="008C2B94">
        <w:trPr>
          <w:trHeight w:val="375"/>
        </w:trPr>
        <w:tc>
          <w:tcPr>
            <w:tcW w:w="364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Ara Sınav</w:t>
            </w:r>
          </w:p>
        </w:tc>
        <w:tc>
          <w:tcPr>
            <w:tcW w:w="40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w:t>
            </w:r>
          </w:p>
        </w:tc>
        <w:tc>
          <w:tcPr>
            <w:tcW w:w="39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6</w:t>
            </w:r>
          </w:p>
        </w:tc>
        <w:tc>
          <w:tcPr>
            <w:tcW w:w="548"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6</w:t>
            </w:r>
          </w:p>
        </w:tc>
      </w:tr>
      <w:tr w:rsidR="002B30CF" w:rsidRPr="00A40D92" w:rsidTr="008C2B94">
        <w:trPr>
          <w:trHeight w:val="375"/>
        </w:trPr>
        <w:tc>
          <w:tcPr>
            <w:tcW w:w="364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Kısa Sınav</w:t>
            </w:r>
          </w:p>
        </w:tc>
        <w:tc>
          <w:tcPr>
            <w:tcW w:w="40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2</w:t>
            </w:r>
          </w:p>
        </w:tc>
        <w:tc>
          <w:tcPr>
            <w:tcW w:w="39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3</w:t>
            </w:r>
          </w:p>
        </w:tc>
        <w:tc>
          <w:tcPr>
            <w:tcW w:w="548"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6</w:t>
            </w:r>
          </w:p>
        </w:tc>
      </w:tr>
      <w:tr w:rsidR="002B30CF" w:rsidRPr="00A40D92" w:rsidTr="008C2B94">
        <w:trPr>
          <w:trHeight w:val="375"/>
        </w:trPr>
        <w:tc>
          <w:tcPr>
            <w:tcW w:w="364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Ödev</w:t>
            </w:r>
          </w:p>
        </w:tc>
        <w:tc>
          <w:tcPr>
            <w:tcW w:w="40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w:t>
            </w:r>
          </w:p>
        </w:tc>
        <w:tc>
          <w:tcPr>
            <w:tcW w:w="39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3</w:t>
            </w:r>
          </w:p>
        </w:tc>
        <w:tc>
          <w:tcPr>
            <w:tcW w:w="548"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3</w:t>
            </w:r>
          </w:p>
        </w:tc>
      </w:tr>
      <w:tr w:rsidR="002B30CF" w:rsidRPr="00A40D92" w:rsidTr="008C2B94">
        <w:trPr>
          <w:trHeight w:val="375"/>
        </w:trPr>
        <w:tc>
          <w:tcPr>
            <w:tcW w:w="364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Final</w:t>
            </w:r>
          </w:p>
        </w:tc>
        <w:tc>
          <w:tcPr>
            <w:tcW w:w="40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w:t>
            </w:r>
          </w:p>
        </w:tc>
        <w:tc>
          <w:tcPr>
            <w:tcW w:w="39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10</w:t>
            </w:r>
          </w:p>
        </w:tc>
        <w:tc>
          <w:tcPr>
            <w:tcW w:w="548"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10</w:t>
            </w:r>
          </w:p>
        </w:tc>
      </w:tr>
      <w:tr w:rsidR="002B30CF" w:rsidRPr="00A40D92" w:rsidTr="008C2B94">
        <w:trPr>
          <w:trHeight w:val="375"/>
        </w:trPr>
        <w:tc>
          <w:tcPr>
            <w:tcW w:w="364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t>Toplam İş Yükü</w:t>
            </w:r>
          </w:p>
        </w:tc>
        <w:tc>
          <w:tcPr>
            <w:tcW w:w="40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imes New Roman"/>
                <w:sz w:val="20"/>
                <w:szCs w:val="20"/>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imes New Roman"/>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57</w:t>
            </w:r>
          </w:p>
        </w:tc>
      </w:tr>
      <w:tr w:rsidR="002B30CF" w:rsidRPr="00A40D92" w:rsidTr="008C2B94">
        <w:trPr>
          <w:trHeight w:val="375"/>
        </w:trPr>
        <w:tc>
          <w:tcPr>
            <w:tcW w:w="364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t>Toplam İş Yükü / 25 (s)</w:t>
            </w:r>
          </w:p>
        </w:tc>
        <w:tc>
          <w:tcPr>
            <w:tcW w:w="40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imes New Roman"/>
                <w:sz w:val="20"/>
                <w:szCs w:val="20"/>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imes New Roman"/>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2.28</w:t>
            </w:r>
          </w:p>
        </w:tc>
      </w:tr>
      <w:tr w:rsidR="002B30CF" w:rsidRPr="00A40D92" w:rsidTr="008C2B94">
        <w:trPr>
          <w:trHeight w:val="375"/>
        </w:trPr>
        <w:tc>
          <w:tcPr>
            <w:tcW w:w="364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lastRenderedPageBreak/>
              <w:t>Dersin AKTS Kredisi</w:t>
            </w:r>
          </w:p>
        </w:tc>
        <w:tc>
          <w:tcPr>
            <w:tcW w:w="40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imes New Roman"/>
                <w:sz w:val="20"/>
                <w:szCs w:val="20"/>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imes New Roman"/>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2</w:t>
            </w:r>
          </w:p>
        </w:tc>
      </w:tr>
    </w:tbl>
    <w:p w:rsidR="002B30CF" w:rsidRPr="00A40D92" w:rsidRDefault="002B30CF" w:rsidP="002B30CF">
      <w:pPr>
        <w:jc w:val="both"/>
        <w:rPr>
          <w:rFonts w:cs="Times New Roman"/>
          <w:b/>
          <w:sz w:val="20"/>
          <w:szCs w:val="20"/>
        </w:rPr>
      </w:pPr>
    </w:p>
    <w:p w:rsidR="002B30CF" w:rsidRPr="00A40D92" w:rsidRDefault="002B30CF" w:rsidP="002B30CF">
      <w:pPr>
        <w:jc w:val="both"/>
        <w:rPr>
          <w:rFonts w:cs="Times New Roman"/>
          <w:b/>
          <w:sz w:val="20"/>
          <w:szCs w:val="20"/>
        </w:rPr>
      </w:pPr>
    </w:p>
    <w:p w:rsidR="002B30CF" w:rsidRPr="00A40D92" w:rsidRDefault="002B30CF" w:rsidP="002B30CF">
      <w:pPr>
        <w:jc w:val="both"/>
        <w:rPr>
          <w:rFonts w:cs="Times New Roman"/>
          <w:b/>
          <w:sz w:val="20"/>
          <w:szCs w:val="20"/>
        </w:rPr>
      </w:pPr>
    </w:p>
    <w:p w:rsidR="002B30CF" w:rsidRPr="00A40D92" w:rsidRDefault="002B30CF" w:rsidP="002B30CF">
      <w:pPr>
        <w:jc w:val="both"/>
        <w:rPr>
          <w:rFonts w:cs="Times New Roman"/>
          <w:b/>
          <w:sz w:val="20"/>
          <w:szCs w:val="20"/>
        </w:rPr>
      </w:pPr>
    </w:p>
    <w:p w:rsidR="002B30CF" w:rsidRPr="00A40D92" w:rsidRDefault="002B30CF" w:rsidP="002B30CF">
      <w:pPr>
        <w:jc w:val="both"/>
        <w:rPr>
          <w:rFonts w:cs="Times New Roman"/>
          <w:b/>
          <w:sz w:val="20"/>
          <w:szCs w:val="20"/>
        </w:rPr>
      </w:pPr>
    </w:p>
    <w:p w:rsidR="002B30CF" w:rsidRPr="00A40D92" w:rsidRDefault="002B30CF" w:rsidP="002B30CF">
      <w:pPr>
        <w:jc w:val="both"/>
        <w:rPr>
          <w:rFonts w:cs="Times New Roman"/>
          <w:b/>
          <w:sz w:val="20"/>
          <w:szCs w:val="20"/>
        </w:rPr>
      </w:pPr>
    </w:p>
    <w:p w:rsidR="002B30CF" w:rsidRPr="00A40D92" w:rsidRDefault="002B30CF" w:rsidP="002B30CF">
      <w:pPr>
        <w:jc w:val="both"/>
        <w:rPr>
          <w:rFonts w:cs="Times New Roman"/>
          <w:b/>
          <w:sz w:val="20"/>
          <w:szCs w:val="20"/>
        </w:rPr>
      </w:pPr>
    </w:p>
    <w:p w:rsidR="002B30CF" w:rsidRPr="00A40D92" w:rsidRDefault="002B30CF" w:rsidP="002B30CF">
      <w:pPr>
        <w:jc w:val="both"/>
        <w:rPr>
          <w:rFonts w:cs="Times New Roman"/>
          <w:b/>
          <w:sz w:val="20"/>
          <w:szCs w:val="20"/>
        </w:rPr>
      </w:pPr>
    </w:p>
    <w:p w:rsidR="002B30CF" w:rsidRPr="00A40D92" w:rsidRDefault="002B30CF" w:rsidP="002B30CF">
      <w:pPr>
        <w:jc w:val="both"/>
        <w:rPr>
          <w:rFonts w:cs="Times New Roman"/>
          <w:b/>
          <w:sz w:val="20"/>
          <w:szCs w:val="20"/>
        </w:rPr>
      </w:pPr>
    </w:p>
    <w:p w:rsidR="002B30CF" w:rsidRPr="00A40D92" w:rsidRDefault="002B30CF" w:rsidP="002B30CF">
      <w:pPr>
        <w:jc w:val="both"/>
        <w:rPr>
          <w:rFonts w:cs="Times New Roman"/>
          <w:b/>
          <w:sz w:val="20"/>
          <w:szCs w:val="20"/>
        </w:rPr>
      </w:pPr>
    </w:p>
    <w:p w:rsidR="002B30CF" w:rsidRPr="00A40D92" w:rsidRDefault="002B30CF" w:rsidP="002B30CF">
      <w:pPr>
        <w:jc w:val="both"/>
        <w:rPr>
          <w:rFonts w:cs="Times New Roman"/>
          <w:b/>
          <w:sz w:val="20"/>
          <w:szCs w:val="20"/>
        </w:rPr>
      </w:pPr>
    </w:p>
    <w:p w:rsidR="002B30CF" w:rsidRPr="00A40D92" w:rsidRDefault="002B30CF" w:rsidP="002B30CF">
      <w:pPr>
        <w:jc w:val="both"/>
        <w:rPr>
          <w:rFonts w:cs="Times New Roman"/>
          <w:b/>
          <w:sz w:val="20"/>
          <w:szCs w:val="20"/>
        </w:rPr>
      </w:pPr>
      <w:r w:rsidRPr="00A40D92">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2B30CF" w:rsidRPr="00A40D92" w:rsidTr="008C2B94">
        <w:tc>
          <w:tcPr>
            <w:tcW w:w="6771" w:type="dxa"/>
            <w:gridSpan w:val="2"/>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Türk Dili I Dersi - Program Öğrenme Çıktıları İlişkisi</w:t>
            </w:r>
          </w:p>
        </w:tc>
        <w:tc>
          <w:tcPr>
            <w:tcW w:w="2409" w:type="dxa"/>
            <w:gridSpan w:val="5"/>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Değerlendirme</w:t>
            </w:r>
          </w:p>
        </w:tc>
      </w:tr>
      <w:tr w:rsidR="002B30CF" w:rsidRPr="00A40D92" w:rsidTr="008C2B94">
        <w:tc>
          <w:tcPr>
            <w:tcW w:w="6771" w:type="dxa"/>
            <w:gridSpan w:val="2"/>
          </w:tcPr>
          <w:p w:rsidR="002B30CF" w:rsidRPr="00A40D92" w:rsidRDefault="002B30CF" w:rsidP="008C2B94">
            <w:pPr>
              <w:jc w:val="both"/>
              <w:rPr>
                <w:rFonts w:cs="Times New Roman"/>
                <w:sz w:val="20"/>
                <w:szCs w:val="20"/>
              </w:rPr>
            </w:pPr>
            <w:r w:rsidRPr="00A40D92">
              <w:rPr>
                <w:rFonts w:eastAsiaTheme="minorHAnsi" w:cs="Times New Roman"/>
                <w:b/>
                <w:sz w:val="20"/>
                <w:szCs w:val="20"/>
                <w:lang w:eastAsia="en-US"/>
              </w:rPr>
              <w:t>Program Öğrenme Çıktıları</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1</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 xml:space="preserve">İşletmelerin </w:t>
            </w:r>
            <w:proofErr w:type="gramStart"/>
            <w:r w:rsidRPr="00A40D92">
              <w:rPr>
                <w:rFonts w:cs="Times New Roman"/>
                <w:color w:val="000000" w:themeColor="text1"/>
                <w:sz w:val="20"/>
                <w:szCs w:val="20"/>
                <w:shd w:val="clear" w:color="auto" w:fill="FFFFFF"/>
              </w:rPr>
              <w:t>üretim,pazarlama</w:t>
            </w:r>
            <w:proofErr w:type="gramEnd"/>
            <w:r w:rsidRPr="00A40D92">
              <w:rPr>
                <w:rFonts w:cs="Times New Roman"/>
                <w:color w:val="000000" w:themeColor="text1"/>
                <w:sz w:val="20"/>
                <w:szCs w:val="20"/>
                <w:shd w:val="clear" w:color="auto" w:fill="FFFFFF"/>
              </w:rPr>
              <w:t>,yönetim ve muhasebe-finans fonksiyonları alanında gereken bilgilere sahip olmak.</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2</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3</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X</w:t>
            </w: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4</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5</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spacing w:after="200" w:line="276" w:lineRule="auto"/>
              <w:jc w:val="both"/>
              <w:rPr>
                <w:rFonts w:eastAsiaTheme="minorHAnsi" w:cs="Times New Roman"/>
                <w:b/>
                <w:sz w:val="20"/>
                <w:szCs w:val="20"/>
                <w:lang w:eastAsia="en-US"/>
              </w:rPr>
            </w:pPr>
            <w:r w:rsidRPr="00A40D92">
              <w:rPr>
                <w:rFonts w:eastAsiaTheme="minorHAnsi" w:cs="Times New Roman"/>
                <w:b/>
                <w:sz w:val="20"/>
                <w:szCs w:val="20"/>
                <w:lang w:eastAsia="en-US"/>
              </w:rPr>
              <w:t>6</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567"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c>
          <w:tcPr>
            <w:tcW w:w="425" w:type="dxa"/>
          </w:tcPr>
          <w:p w:rsidR="002B30CF" w:rsidRPr="00A40D92" w:rsidRDefault="002B30CF" w:rsidP="008C2B94">
            <w:pPr>
              <w:spacing w:after="200" w:line="276" w:lineRule="auto"/>
              <w:jc w:val="both"/>
              <w:rPr>
                <w:rFonts w:eastAsiaTheme="minorHAnsi" w:cs="Times New Roman"/>
                <w:b/>
                <w:sz w:val="20"/>
                <w:szCs w:val="20"/>
                <w:lang w:eastAsia="en-US"/>
              </w:rPr>
            </w:pP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7</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8</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r w:rsidRPr="00A40D92">
              <w:rPr>
                <w:rFonts w:cs="Times New Roman"/>
                <w:b/>
                <w:sz w:val="20"/>
                <w:szCs w:val="20"/>
              </w:rPr>
              <w:t>X</w:t>
            </w: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9</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r w:rsidRPr="00A40D92">
              <w:rPr>
                <w:rFonts w:cs="Times New Roman"/>
                <w:b/>
                <w:sz w:val="20"/>
                <w:szCs w:val="20"/>
              </w:rPr>
              <w:t>X</w:t>
            </w:r>
          </w:p>
        </w:tc>
      </w:tr>
      <w:tr w:rsidR="002B30CF" w:rsidRPr="00A40D92" w:rsidTr="008C2B94">
        <w:trPr>
          <w:trHeight w:val="775"/>
        </w:trPr>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lastRenderedPageBreak/>
              <w:t>10</w:t>
            </w:r>
          </w:p>
        </w:tc>
        <w:tc>
          <w:tcPr>
            <w:tcW w:w="6237" w:type="dxa"/>
          </w:tcPr>
          <w:p w:rsidR="002B30CF" w:rsidRPr="00A40D92" w:rsidRDefault="002B30CF" w:rsidP="008C2B94">
            <w:pPr>
              <w:spacing w:after="200" w:line="276" w:lineRule="auto"/>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11</w:t>
            </w:r>
          </w:p>
        </w:tc>
        <w:tc>
          <w:tcPr>
            <w:tcW w:w="6237" w:type="dxa"/>
          </w:tcPr>
          <w:p w:rsidR="002B30CF" w:rsidRPr="00A40D92" w:rsidRDefault="002B30CF" w:rsidP="008C2B94">
            <w:pPr>
              <w:jc w:val="both"/>
              <w:rPr>
                <w:rFonts w:cs="Times New Roman"/>
                <w:color w:val="000000" w:themeColor="text1"/>
                <w:sz w:val="20"/>
                <w:szCs w:val="20"/>
                <w:shd w:val="clear" w:color="auto" w:fill="FFFFFF"/>
              </w:rPr>
            </w:pPr>
            <w:r w:rsidRPr="00A40D92">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r>
      <w:tr w:rsidR="002B30CF" w:rsidRPr="00A40D92" w:rsidTr="008C2B94">
        <w:tc>
          <w:tcPr>
            <w:tcW w:w="534" w:type="dxa"/>
          </w:tcPr>
          <w:p w:rsidR="002B30CF" w:rsidRPr="00A40D92" w:rsidRDefault="002B30CF" w:rsidP="008C2B94">
            <w:pPr>
              <w:jc w:val="both"/>
              <w:rPr>
                <w:rFonts w:cs="Times New Roman"/>
                <w:b/>
                <w:sz w:val="20"/>
                <w:szCs w:val="20"/>
              </w:rPr>
            </w:pPr>
            <w:r w:rsidRPr="00A40D92">
              <w:rPr>
                <w:rFonts w:cs="Times New Roman"/>
                <w:b/>
                <w:sz w:val="20"/>
                <w:szCs w:val="20"/>
              </w:rPr>
              <w:t>12</w:t>
            </w:r>
          </w:p>
        </w:tc>
        <w:tc>
          <w:tcPr>
            <w:tcW w:w="6237" w:type="dxa"/>
          </w:tcPr>
          <w:p w:rsidR="002B30CF" w:rsidRPr="00A40D92" w:rsidRDefault="002B30CF" w:rsidP="008C2B94">
            <w:pPr>
              <w:jc w:val="both"/>
              <w:rPr>
                <w:rFonts w:cs="Times New Roman"/>
                <w:b/>
                <w:color w:val="000000" w:themeColor="text1"/>
                <w:sz w:val="20"/>
                <w:szCs w:val="20"/>
              </w:rPr>
            </w:pPr>
            <w:r w:rsidRPr="00A40D92">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2B30CF" w:rsidRPr="00A40D92" w:rsidRDefault="002B30CF" w:rsidP="008C2B94">
            <w:pPr>
              <w:jc w:val="both"/>
              <w:rPr>
                <w:rFonts w:cs="Times New Roman"/>
                <w:b/>
                <w:sz w:val="20"/>
                <w:szCs w:val="20"/>
              </w:rPr>
            </w:pPr>
          </w:p>
        </w:tc>
        <w:tc>
          <w:tcPr>
            <w:tcW w:w="567"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p>
        </w:tc>
        <w:tc>
          <w:tcPr>
            <w:tcW w:w="425" w:type="dxa"/>
          </w:tcPr>
          <w:p w:rsidR="002B30CF" w:rsidRPr="00A40D92" w:rsidRDefault="002B30CF" w:rsidP="008C2B94">
            <w:pPr>
              <w:jc w:val="both"/>
              <w:rPr>
                <w:rFonts w:cs="Times New Roman"/>
                <w:b/>
                <w:sz w:val="20"/>
                <w:szCs w:val="20"/>
              </w:rPr>
            </w:pPr>
            <w:r w:rsidRPr="00A40D92">
              <w:rPr>
                <w:rFonts w:cs="Times New Roman"/>
                <w:b/>
                <w:sz w:val="20"/>
                <w:szCs w:val="20"/>
              </w:rPr>
              <w:t>X</w:t>
            </w:r>
          </w:p>
        </w:tc>
        <w:tc>
          <w:tcPr>
            <w:tcW w:w="425" w:type="dxa"/>
          </w:tcPr>
          <w:p w:rsidR="002B30CF" w:rsidRPr="00A40D92" w:rsidRDefault="002B30CF" w:rsidP="008C2B94">
            <w:pPr>
              <w:jc w:val="both"/>
              <w:rPr>
                <w:rFonts w:cs="Times New Roman"/>
                <w:b/>
                <w:sz w:val="20"/>
                <w:szCs w:val="20"/>
              </w:rPr>
            </w:pPr>
          </w:p>
        </w:tc>
      </w:tr>
    </w:tbl>
    <w:p w:rsidR="002B30CF" w:rsidRPr="00A40D92" w:rsidRDefault="002B30CF" w:rsidP="002B30CF">
      <w:pPr>
        <w:jc w:val="both"/>
        <w:rPr>
          <w:rFonts w:cs="Times New Roman"/>
          <w:b/>
          <w:bCs/>
          <w:sz w:val="20"/>
          <w:szCs w:val="20"/>
        </w:rPr>
      </w:pPr>
    </w:p>
    <w:p w:rsidR="002B30CF" w:rsidRPr="00A40D92" w:rsidRDefault="002B30CF" w:rsidP="002B30CF">
      <w:pPr>
        <w:spacing w:after="0" w:line="240" w:lineRule="auto"/>
        <w:rPr>
          <w:rFonts w:eastAsia="Times New Roman" w:cs="Times New Roman"/>
          <w:sz w:val="20"/>
          <w:szCs w:val="20"/>
          <w:lang w:eastAsia="tr-TR"/>
        </w:rPr>
      </w:pPr>
    </w:p>
    <w:p w:rsidR="002B30CF" w:rsidRPr="00A40D92" w:rsidRDefault="002B30CF" w:rsidP="002B30CF">
      <w:pPr>
        <w:spacing w:after="0" w:line="240" w:lineRule="auto"/>
        <w:rPr>
          <w:rFonts w:eastAsia="Times New Roman" w:cs="Times New Roman"/>
          <w:sz w:val="20"/>
          <w:szCs w:val="20"/>
          <w:lang w:eastAsia="tr-TR"/>
        </w:rPr>
      </w:pPr>
    </w:p>
    <w:p w:rsidR="002B30CF" w:rsidRPr="00A40D92" w:rsidRDefault="002B30CF" w:rsidP="002B30CF">
      <w:pPr>
        <w:jc w:val="both"/>
        <w:rPr>
          <w:rFonts w:cs="Times New Roman"/>
          <w:b/>
          <w:bCs/>
          <w:color w:val="000000" w:themeColor="text1"/>
          <w:sz w:val="20"/>
          <w:szCs w:val="20"/>
        </w:rPr>
      </w:pPr>
    </w:p>
    <w:p w:rsidR="002B30CF" w:rsidRPr="00A40D92" w:rsidRDefault="002B30CF" w:rsidP="002B30CF">
      <w:pPr>
        <w:jc w:val="both"/>
        <w:rPr>
          <w:rFonts w:cs="Times New Roman"/>
          <w:b/>
          <w:bCs/>
          <w:color w:val="000000" w:themeColor="text1"/>
          <w:sz w:val="20"/>
          <w:szCs w:val="20"/>
        </w:rPr>
      </w:pPr>
    </w:p>
    <w:p w:rsidR="002B30CF" w:rsidRDefault="002B30CF" w:rsidP="002B30CF">
      <w:pPr>
        <w:jc w:val="both"/>
        <w:rPr>
          <w:rFonts w:ascii="Times New Roman" w:hAnsi="Times New Roman" w:cs="Times New Roman"/>
          <w:b/>
          <w:bCs/>
          <w:color w:val="000000" w:themeColor="text1"/>
          <w:sz w:val="20"/>
          <w:szCs w:val="20"/>
        </w:rPr>
      </w:pPr>
    </w:p>
    <w:p w:rsidR="002B30CF" w:rsidRDefault="002B30CF" w:rsidP="002B30CF">
      <w:pPr>
        <w:jc w:val="both"/>
        <w:rPr>
          <w:rFonts w:ascii="Times New Roman" w:hAnsi="Times New Roman" w:cs="Times New Roman"/>
          <w:b/>
          <w:bCs/>
          <w:color w:val="000000" w:themeColor="text1"/>
          <w:sz w:val="20"/>
          <w:szCs w:val="20"/>
        </w:rPr>
      </w:pPr>
    </w:p>
    <w:p w:rsidR="002B30CF" w:rsidRDefault="002B30CF" w:rsidP="002B30CF">
      <w:pPr>
        <w:jc w:val="both"/>
        <w:rPr>
          <w:rFonts w:cs="Times New Roman"/>
          <w:b/>
          <w:sz w:val="20"/>
          <w:szCs w:val="20"/>
        </w:rPr>
      </w:pPr>
    </w:p>
    <w:p w:rsidR="002B30CF" w:rsidRPr="00A40D92" w:rsidRDefault="002B30CF" w:rsidP="002B30CF">
      <w:pPr>
        <w:jc w:val="both"/>
        <w:rPr>
          <w:rFonts w:cs="Times New Roman"/>
          <w:color w:val="000000" w:themeColor="text1"/>
          <w:sz w:val="20"/>
          <w:szCs w:val="20"/>
        </w:rPr>
      </w:pPr>
      <w:r w:rsidRPr="00A40D92">
        <w:rPr>
          <w:rFonts w:cs="Times New Roman"/>
          <w:b/>
          <w:bCs/>
          <w:color w:val="000000" w:themeColor="text1"/>
          <w:sz w:val="20"/>
          <w:szCs w:val="20"/>
        </w:rPr>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Ders</w:t>
            </w:r>
          </w:p>
        </w:tc>
        <w:tc>
          <w:tcPr>
            <w:tcW w:w="3684" w:type="dxa"/>
            <w:gridSpan w:val="2"/>
          </w:tcPr>
          <w:p w:rsidR="002B30CF" w:rsidRPr="00A40D92" w:rsidRDefault="002B30CF" w:rsidP="008C2B94">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İngilizce I</w:t>
            </w:r>
          </w:p>
        </w:tc>
        <w:tc>
          <w:tcPr>
            <w:tcW w:w="1843"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Kod</w:t>
            </w:r>
          </w:p>
        </w:tc>
        <w:tc>
          <w:tcPr>
            <w:tcW w:w="1843" w:type="dxa"/>
          </w:tcPr>
          <w:p w:rsidR="002B30CF" w:rsidRPr="00A40D92" w:rsidRDefault="002B30CF" w:rsidP="008C2B94">
            <w:pPr>
              <w:spacing w:after="200" w:line="276" w:lineRule="auto"/>
              <w:jc w:val="both"/>
              <w:rPr>
                <w:rFonts w:cs="Times New Roman"/>
                <w:color w:val="000000" w:themeColor="text1"/>
                <w:sz w:val="20"/>
                <w:szCs w:val="20"/>
              </w:rPr>
            </w:pPr>
            <w:r>
              <w:rPr>
                <w:rFonts w:cs="Times New Roman"/>
                <w:color w:val="000000" w:themeColor="text1"/>
                <w:sz w:val="20"/>
                <w:szCs w:val="20"/>
              </w:rPr>
              <w:t>L</w:t>
            </w:r>
            <w:r w:rsidRPr="00A40D92">
              <w:rPr>
                <w:rFonts w:cs="Times New Roman"/>
                <w:color w:val="000000" w:themeColor="text1"/>
                <w:sz w:val="20"/>
                <w:szCs w:val="20"/>
              </w:rPr>
              <w:t>YDL 101</w:t>
            </w:r>
          </w:p>
        </w:tc>
      </w:tr>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Course</w:t>
            </w:r>
          </w:p>
        </w:tc>
        <w:tc>
          <w:tcPr>
            <w:tcW w:w="3684" w:type="dxa"/>
            <w:gridSpan w:val="2"/>
          </w:tcPr>
          <w:p w:rsidR="002B30CF" w:rsidRPr="00A40D92" w:rsidRDefault="002B30CF" w:rsidP="008C2B94">
            <w:pPr>
              <w:spacing w:after="200" w:line="276" w:lineRule="auto"/>
              <w:jc w:val="both"/>
              <w:rPr>
                <w:rFonts w:cs="Times New Roman"/>
                <w:color w:val="000000" w:themeColor="text1"/>
                <w:sz w:val="20"/>
                <w:szCs w:val="20"/>
              </w:rPr>
            </w:pPr>
            <w:r w:rsidRPr="00A40D92">
              <w:rPr>
                <w:rFonts w:cs="Times New Roman"/>
                <w:color w:val="000000" w:themeColor="text1"/>
                <w:sz w:val="20"/>
                <w:szCs w:val="20"/>
                <w:shd w:val="clear" w:color="auto" w:fill="FFFFFF"/>
              </w:rPr>
              <w:t>English I</w:t>
            </w:r>
          </w:p>
        </w:tc>
        <w:tc>
          <w:tcPr>
            <w:tcW w:w="1843"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Code</w:t>
            </w:r>
          </w:p>
        </w:tc>
        <w:tc>
          <w:tcPr>
            <w:tcW w:w="1843" w:type="dxa"/>
          </w:tcPr>
          <w:p w:rsidR="002B30CF" w:rsidRPr="00A40D92" w:rsidRDefault="002B30CF" w:rsidP="008C2B94">
            <w:pPr>
              <w:spacing w:after="200" w:line="276" w:lineRule="auto"/>
              <w:jc w:val="both"/>
              <w:rPr>
                <w:rFonts w:cs="Times New Roman"/>
                <w:color w:val="000000" w:themeColor="text1"/>
                <w:sz w:val="20"/>
                <w:szCs w:val="20"/>
              </w:rPr>
            </w:pPr>
            <w:r>
              <w:rPr>
                <w:rFonts w:cs="Times New Roman"/>
                <w:color w:val="000000" w:themeColor="text1"/>
                <w:sz w:val="20"/>
                <w:szCs w:val="20"/>
              </w:rPr>
              <w:t>L</w:t>
            </w:r>
            <w:r w:rsidRPr="00A40D92">
              <w:rPr>
                <w:rFonts w:cs="Times New Roman"/>
                <w:color w:val="000000" w:themeColor="text1"/>
                <w:sz w:val="20"/>
                <w:szCs w:val="20"/>
              </w:rPr>
              <w:t>YDL 101</w:t>
            </w:r>
          </w:p>
        </w:tc>
      </w:tr>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Krediler</w:t>
            </w:r>
          </w:p>
        </w:tc>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Teo</w:t>
            </w:r>
            <w:r>
              <w:rPr>
                <w:rFonts w:cs="Times New Roman"/>
                <w:b/>
                <w:color w:val="000000" w:themeColor="text1"/>
                <w:sz w:val="20"/>
                <w:szCs w:val="20"/>
              </w:rPr>
              <w:t>ri: 3</w:t>
            </w:r>
          </w:p>
        </w:tc>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Uygulama: 0</w:t>
            </w:r>
          </w:p>
        </w:tc>
        <w:tc>
          <w:tcPr>
            <w:tcW w:w="1843" w:type="dxa"/>
          </w:tcPr>
          <w:p w:rsidR="002B30CF" w:rsidRPr="00A40D92" w:rsidRDefault="002B30CF" w:rsidP="008C2B94">
            <w:pPr>
              <w:spacing w:after="200" w:line="276" w:lineRule="auto"/>
              <w:jc w:val="both"/>
              <w:rPr>
                <w:rFonts w:cs="Times New Roman"/>
                <w:b/>
                <w:color w:val="000000" w:themeColor="text1"/>
                <w:sz w:val="20"/>
                <w:szCs w:val="20"/>
              </w:rPr>
            </w:pPr>
            <w:r>
              <w:rPr>
                <w:rFonts w:cs="Times New Roman"/>
                <w:b/>
                <w:color w:val="000000" w:themeColor="text1"/>
                <w:sz w:val="20"/>
                <w:szCs w:val="20"/>
              </w:rPr>
              <w:t>Kredi: 3</w:t>
            </w:r>
          </w:p>
        </w:tc>
        <w:tc>
          <w:tcPr>
            <w:tcW w:w="1843" w:type="dxa"/>
          </w:tcPr>
          <w:p w:rsidR="002B30CF" w:rsidRPr="00A40D92" w:rsidRDefault="002B30CF" w:rsidP="008C2B94">
            <w:pPr>
              <w:spacing w:after="200" w:line="276" w:lineRule="auto"/>
              <w:jc w:val="both"/>
              <w:rPr>
                <w:rFonts w:cs="Times New Roman"/>
                <w:b/>
                <w:color w:val="000000" w:themeColor="text1"/>
                <w:sz w:val="20"/>
                <w:szCs w:val="20"/>
              </w:rPr>
            </w:pPr>
            <w:r>
              <w:rPr>
                <w:rFonts w:cs="Times New Roman"/>
                <w:b/>
                <w:color w:val="000000" w:themeColor="text1"/>
                <w:sz w:val="20"/>
                <w:szCs w:val="20"/>
              </w:rPr>
              <w:t>AKTS: 3</w:t>
            </w:r>
          </w:p>
        </w:tc>
      </w:tr>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İçerik</w:t>
            </w:r>
          </w:p>
        </w:tc>
        <w:tc>
          <w:tcPr>
            <w:tcW w:w="7370" w:type="dxa"/>
            <w:gridSpan w:val="4"/>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heme="minorHAnsi"/>
                <w:sz w:val="20"/>
                <w:szCs w:val="20"/>
                <w:shd w:val="clear" w:color="auto" w:fill="FFFFFF"/>
              </w:rPr>
              <w:t>İngilizce´ye temel oluşturacak seviyede İngilizce dilbilgisi, kelime dağarcığı, okuduğunu anlama, sözlü anlatım ve yazma becerileri</w:t>
            </w:r>
          </w:p>
        </w:tc>
      </w:tr>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İngilizce İçerik</w:t>
            </w:r>
          </w:p>
        </w:tc>
        <w:tc>
          <w:tcPr>
            <w:tcW w:w="7370" w:type="dxa"/>
            <w:gridSpan w:val="4"/>
          </w:tcPr>
          <w:p w:rsidR="002B30CF" w:rsidRPr="00A40D92" w:rsidRDefault="002B30CF" w:rsidP="008C2B94">
            <w:pPr>
              <w:spacing w:after="200" w:line="276" w:lineRule="auto"/>
              <w:jc w:val="both"/>
              <w:rPr>
                <w:rFonts w:cs="Times New Roman"/>
                <w:b/>
                <w:color w:val="000000" w:themeColor="text1"/>
                <w:sz w:val="20"/>
                <w:szCs w:val="20"/>
              </w:rPr>
            </w:pPr>
          </w:p>
        </w:tc>
      </w:tr>
      <w:tr w:rsidR="002B30CF" w:rsidRPr="00A40D92" w:rsidTr="008C2B94">
        <w:trPr>
          <w:trHeight w:val="454"/>
        </w:trPr>
        <w:tc>
          <w:tcPr>
            <w:tcW w:w="1842" w:type="dxa"/>
          </w:tcPr>
          <w:p w:rsidR="002B30CF" w:rsidRPr="00A40D92" w:rsidRDefault="002B30CF" w:rsidP="008C2B94">
            <w:pPr>
              <w:spacing w:after="200" w:line="276" w:lineRule="auto"/>
              <w:jc w:val="both"/>
              <w:rPr>
                <w:rFonts w:cs="Times New Roman"/>
                <w:b/>
                <w:color w:val="000000" w:themeColor="text1"/>
                <w:sz w:val="20"/>
                <w:szCs w:val="20"/>
              </w:rPr>
            </w:pPr>
            <w:r w:rsidRPr="00A40D92">
              <w:rPr>
                <w:rFonts w:cs="Times New Roman"/>
                <w:b/>
                <w:color w:val="000000" w:themeColor="text1"/>
                <w:sz w:val="20"/>
                <w:szCs w:val="20"/>
              </w:rPr>
              <w:t>Ön Koşul</w:t>
            </w:r>
          </w:p>
        </w:tc>
        <w:tc>
          <w:tcPr>
            <w:tcW w:w="7370" w:type="dxa"/>
            <w:gridSpan w:val="4"/>
          </w:tcPr>
          <w:p w:rsidR="002B30CF" w:rsidRPr="00A40D92" w:rsidRDefault="002B30CF" w:rsidP="008C2B94">
            <w:pPr>
              <w:spacing w:after="200" w:line="276" w:lineRule="auto"/>
              <w:jc w:val="both"/>
              <w:rPr>
                <w:rFonts w:cs="Times New Roman"/>
                <w:color w:val="000000" w:themeColor="text1"/>
                <w:sz w:val="20"/>
                <w:szCs w:val="20"/>
              </w:rPr>
            </w:pPr>
            <w:r w:rsidRPr="00A40D92">
              <w:rPr>
                <w:rFonts w:cs="Times New Roman"/>
                <w:color w:val="000000" w:themeColor="text1"/>
                <w:sz w:val="20"/>
                <w:szCs w:val="20"/>
              </w:rPr>
              <w:t xml:space="preserve">YOK </w:t>
            </w:r>
          </w:p>
        </w:tc>
      </w:tr>
      <w:tr w:rsidR="002B30CF" w:rsidRPr="00A40D92" w:rsidTr="008C2B94">
        <w:trPr>
          <w:trHeight w:val="454"/>
        </w:trPr>
        <w:tc>
          <w:tcPr>
            <w:tcW w:w="1842" w:type="dxa"/>
          </w:tcPr>
          <w:p w:rsidR="002B30CF" w:rsidRPr="00A40D92" w:rsidRDefault="002B30CF" w:rsidP="008C2B94">
            <w:pPr>
              <w:jc w:val="both"/>
              <w:rPr>
                <w:rFonts w:cs="Times New Roman"/>
                <w:b/>
                <w:color w:val="000000" w:themeColor="text1"/>
                <w:sz w:val="20"/>
                <w:szCs w:val="20"/>
              </w:rPr>
            </w:pPr>
            <w:r w:rsidRPr="00A40D92">
              <w:rPr>
                <w:rFonts w:cs="Times New Roman"/>
                <w:b/>
                <w:color w:val="000000" w:themeColor="text1"/>
                <w:sz w:val="20"/>
                <w:szCs w:val="20"/>
              </w:rPr>
              <w:t>Ölçme Değerlendirme ve Puanlama</w:t>
            </w:r>
          </w:p>
        </w:tc>
        <w:tc>
          <w:tcPr>
            <w:tcW w:w="7370" w:type="dxa"/>
            <w:gridSpan w:val="4"/>
          </w:tcPr>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Yıl içinin ortalamaya katkısı: %</w:t>
            </w:r>
            <w:proofErr w:type="gramStart"/>
            <w:r w:rsidRPr="00A40D92">
              <w:rPr>
                <w:rFonts w:cs="Times New Roman"/>
                <w:color w:val="000000" w:themeColor="text1"/>
                <w:sz w:val="20"/>
                <w:szCs w:val="20"/>
              </w:rPr>
              <w:t>40  Finalin</w:t>
            </w:r>
            <w:proofErr w:type="gramEnd"/>
            <w:r w:rsidRPr="00A40D92">
              <w:rPr>
                <w:rFonts w:cs="Times New Roman"/>
                <w:color w:val="000000" w:themeColor="text1"/>
                <w:sz w:val="20"/>
                <w:szCs w:val="20"/>
              </w:rPr>
              <w:t xml:space="preserve"> Ortalamaya Katkısı: %60</w:t>
            </w:r>
          </w:p>
          <w:p w:rsidR="002B30CF" w:rsidRPr="00A40D92" w:rsidRDefault="002B30CF" w:rsidP="008C2B94">
            <w:pPr>
              <w:jc w:val="both"/>
              <w:rPr>
                <w:rFonts w:cs="Times New Roman"/>
                <w:color w:val="000000" w:themeColor="text1"/>
                <w:sz w:val="20"/>
                <w:szCs w:val="20"/>
              </w:rPr>
            </w:pPr>
            <w:r w:rsidRPr="00A40D92">
              <w:rPr>
                <w:rFonts w:cs="Times New Roman"/>
                <w:color w:val="000000" w:themeColor="text1"/>
                <w:sz w:val="20"/>
                <w:szCs w:val="20"/>
              </w:rPr>
              <w:t xml:space="preserve">Yıl içi notu %100: (1 Arasınav %100)  </w:t>
            </w:r>
          </w:p>
        </w:tc>
      </w:tr>
      <w:tr w:rsidR="002B30CF" w:rsidRPr="00A40D92" w:rsidTr="008C2B94">
        <w:trPr>
          <w:trHeight w:val="454"/>
        </w:trPr>
        <w:tc>
          <w:tcPr>
            <w:tcW w:w="1842" w:type="dxa"/>
          </w:tcPr>
          <w:p w:rsidR="002B30CF" w:rsidRPr="00A40D92" w:rsidRDefault="002B30CF" w:rsidP="008C2B94">
            <w:pPr>
              <w:jc w:val="both"/>
              <w:rPr>
                <w:rFonts w:cs="Times New Roman"/>
                <w:b/>
                <w:color w:val="000000" w:themeColor="text1"/>
                <w:sz w:val="20"/>
                <w:szCs w:val="20"/>
              </w:rPr>
            </w:pPr>
            <w:r w:rsidRPr="00A40D92">
              <w:rPr>
                <w:rFonts w:cs="Times New Roman"/>
                <w:b/>
                <w:color w:val="000000" w:themeColor="text1"/>
                <w:sz w:val="20"/>
                <w:szCs w:val="20"/>
              </w:rPr>
              <w:t>Eğitim Öğretim Metotları</w:t>
            </w:r>
          </w:p>
        </w:tc>
        <w:tc>
          <w:tcPr>
            <w:tcW w:w="7370" w:type="dxa"/>
            <w:gridSpan w:val="4"/>
          </w:tcPr>
          <w:p w:rsidR="002B30CF" w:rsidRPr="00A40D92" w:rsidRDefault="002B30CF" w:rsidP="008C2B94">
            <w:pPr>
              <w:jc w:val="both"/>
              <w:rPr>
                <w:rFonts w:cs="Times New Roman"/>
                <w:color w:val="000000" w:themeColor="text1"/>
                <w:sz w:val="20"/>
                <w:szCs w:val="20"/>
              </w:rPr>
            </w:pPr>
            <w:proofErr w:type="gramStart"/>
            <w:r w:rsidRPr="00A40D92">
              <w:rPr>
                <w:rFonts w:cs="Times New Roman"/>
                <w:color w:val="000000" w:themeColor="text1"/>
                <w:sz w:val="20"/>
                <w:szCs w:val="20"/>
              </w:rPr>
              <w:t>1,2,3</w:t>
            </w:r>
            <w:proofErr w:type="gramEnd"/>
          </w:p>
        </w:tc>
      </w:tr>
      <w:tr w:rsidR="002B30CF" w:rsidRPr="00A40D92" w:rsidTr="008C2B94">
        <w:trPr>
          <w:trHeight w:val="454"/>
        </w:trPr>
        <w:tc>
          <w:tcPr>
            <w:tcW w:w="9212" w:type="dxa"/>
            <w:gridSpan w:val="5"/>
          </w:tcPr>
          <w:p w:rsidR="002B30CF" w:rsidRPr="00A40D92" w:rsidRDefault="002B30CF" w:rsidP="008C2B94">
            <w:pPr>
              <w:jc w:val="both"/>
              <w:rPr>
                <w:rFonts w:cs="Times New Roman"/>
                <w:b/>
                <w:color w:val="000000" w:themeColor="text1"/>
                <w:sz w:val="20"/>
                <w:szCs w:val="20"/>
              </w:rPr>
            </w:pPr>
            <w:r w:rsidRPr="00A40D92">
              <w:rPr>
                <w:rFonts w:cs="Times New Roman"/>
                <w:b/>
                <w:color w:val="000000" w:themeColor="text1"/>
                <w:sz w:val="20"/>
                <w:szCs w:val="20"/>
              </w:rPr>
              <w:t>Haftalık Ders Konuları</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1.Hafta</w:t>
            </w:r>
          </w:p>
        </w:tc>
        <w:tc>
          <w:tcPr>
            <w:tcW w:w="7370" w:type="dxa"/>
            <w:gridSpan w:val="4"/>
            <w:vAlign w:val="center"/>
          </w:tcPr>
          <w:p w:rsidR="002B30CF" w:rsidRPr="00A40D92" w:rsidRDefault="002B30CF" w:rsidP="008C2B94">
            <w:pPr>
              <w:spacing w:line="240" w:lineRule="atLeast"/>
              <w:rPr>
                <w:rFonts w:cstheme="minorHAnsi"/>
                <w:sz w:val="20"/>
                <w:szCs w:val="20"/>
                <w:lang w:eastAsia="en-US"/>
              </w:rPr>
            </w:pPr>
            <w:r w:rsidRPr="00A40D92">
              <w:rPr>
                <w:rFonts w:cstheme="minorHAnsi"/>
                <w:sz w:val="20"/>
                <w:szCs w:val="20"/>
                <w:shd w:val="clear" w:color="auto" w:fill="FFFFFF"/>
              </w:rPr>
              <w:t xml:space="preserve">Present Forms of Be </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2.Hafta</w:t>
            </w:r>
          </w:p>
        </w:tc>
        <w:tc>
          <w:tcPr>
            <w:tcW w:w="7370" w:type="dxa"/>
            <w:gridSpan w:val="4"/>
            <w:vAlign w:val="center"/>
          </w:tcPr>
          <w:p w:rsidR="002B30CF" w:rsidRPr="00A40D92" w:rsidRDefault="002B30CF" w:rsidP="008C2B94">
            <w:pPr>
              <w:spacing w:line="240" w:lineRule="atLeast"/>
              <w:rPr>
                <w:rFonts w:cstheme="minorHAnsi"/>
                <w:sz w:val="20"/>
                <w:szCs w:val="20"/>
                <w:lang w:eastAsia="en-US"/>
              </w:rPr>
            </w:pPr>
            <w:r w:rsidRPr="00A40D92">
              <w:rPr>
                <w:rFonts w:cstheme="minorHAnsi"/>
                <w:sz w:val="20"/>
                <w:szCs w:val="20"/>
              </w:rPr>
              <w:t xml:space="preserve">Questions Negatives and Short Answers of BE, Possesive’s </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3.Hafta</w:t>
            </w:r>
          </w:p>
        </w:tc>
        <w:tc>
          <w:tcPr>
            <w:tcW w:w="7370" w:type="dxa"/>
            <w:gridSpan w:val="4"/>
          </w:tcPr>
          <w:p w:rsidR="002B30CF" w:rsidRPr="00A40D92" w:rsidRDefault="002B30CF" w:rsidP="008C2B94">
            <w:pPr>
              <w:spacing w:line="240" w:lineRule="atLeast"/>
              <w:rPr>
                <w:rFonts w:cstheme="minorHAnsi"/>
                <w:sz w:val="20"/>
                <w:szCs w:val="20"/>
                <w:lang w:eastAsia="en-US"/>
              </w:rPr>
            </w:pPr>
            <w:r w:rsidRPr="00A40D92">
              <w:rPr>
                <w:rFonts w:cstheme="minorHAnsi"/>
                <w:sz w:val="20"/>
                <w:szCs w:val="20"/>
              </w:rPr>
              <w:t xml:space="preserve">Present Simple Time </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4.Hafta</w:t>
            </w:r>
          </w:p>
        </w:tc>
        <w:tc>
          <w:tcPr>
            <w:tcW w:w="7370" w:type="dxa"/>
            <w:gridSpan w:val="4"/>
            <w:vAlign w:val="center"/>
          </w:tcPr>
          <w:p w:rsidR="002B30CF" w:rsidRPr="00A40D92" w:rsidRDefault="002B30CF" w:rsidP="008C2B94">
            <w:pPr>
              <w:spacing w:line="240" w:lineRule="atLeast"/>
              <w:rPr>
                <w:rFonts w:cstheme="minorHAnsi"/>
                <w:sz w:val="20"/>
                <w:szCs w:val="20"/>
                <w:lang w:eastAsia="en-US"/>
              </w:rPr>
            </w:pPr>
            <w:r w:rsidRPr="00A40D92">
              <w:rPr>
                <w:rFonts w:cstheme="minorHAnsi"/>
                <w:sz w:val="20"/>
                <w:szCs w:val="20"/>
              </w:rPr>
              <w:t xml:space="preserve">Present Simple Questions Negatives and Short Answers </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5.Hafta</w:t>
            </w:r>
          </w:p>
        </w:tc>
        <w:tc>
          <w:tcPr>
            <w:tcW w:w="7370" w:type="dxa"/>
            <w:gridSpan w:val="4"/>
            <w:vAlign w:val="center"/>
          </w:tcPr>
          <w:p w:rsidR="002B30CF" w:rsidRPr="00A40D92" w:rsidRDefault="002B30CF" w:rsidP="008C2B94">
            <w:pPr>
              <w:spacing w:line="240" w:lineRule="atLeast"/>
              <w:rPr>
                <w:rFonts w:cstheme="minorHAnsi"/>
                <w:sz w:val="20"/>
                <w:szCs w:val="20"/>
                <w:lang w:eastAsia="en-US"/>
              </w:rPr>
            </w:pPr>
            <w:r w:rsidRPr="00A40D92">
              <w:rPr>
                <w:rFonts w:cstheme="minorHAnsi"/>
                <w:sz w:val="20"/>
                <w:szCs w:val="20"/>
              </w:rPr>
              <w:t>There is, There are</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lastRenderedPageBreak/>
              <w:t>6.Hafta</w:t>
            </w:r>
          </w:p>
        </w:tc>
        <w:tc>
          <w:tcPr>
            <w:tcW w:w="7370" w:type="dxa"/>
            <w:gridSpan w:val="4"/>
            <w:vAlign w:val="center"/>
          </w:tcPr>
          <w:p w:rsidR="002B30CF" w:rsidRPr="00A40D92" w:rsidRDefault="002B30CF" w:rsidP="008C2B94">
            <w:pPr>
              <w:spacing w:line="240" w:lineRule="atLeast"/>
              <w:rPr>
                <w:rFonts w:cstheme="minorHAnsi"/>
                <w:sz w:val="20"/>
                <w:szCs w:val="20"/>
                <w:lang w:eastAsia="en-US"/>
              </w:rPr>
            </w:pPr>
            <w:r w:rsidRPr="00A40D92">
              <w:rPr>
                <w:rFonts w:cstheme="minorHAnsi"/>
                <w:sz w:val="20"/>
                <w:szCs w:val="20"/>
              </w:rPr>
              <w:t>Prepositions</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7.Hafta</w:t>
            </w:r>
          </w:p>
        </w:tc>
        <w:tc>
          <w:tcPr>
            <w:tcW w:w="7370" w:type="dxa"/>
            <w:gridSpan w:val="4"/>
            <w:vAlign w:val="center"/>
          </w:tcPr>
          <w:p w:rsidR="002B30CF" w:rsidRPr="00A40D92" w:rsidRDefault="002B30CF" w:rsidP="008C2B94">
            <w:pPr>
              <w:spacing w:line="240" w:lineRule="atLeast"/>
              <w:rPr>
                <w:rFonts w:cstheme="minorHAnsi"/>
                <w:sz w:val="20"/>
                <w:szCs w:val="20"/>
                <w:lang w:eastAsia="en-US"/>
              </w:rPr>
            </w:pPr>
            <w:r w:rsidRPr="00A40D92">
              <w:rPr>
                <w:rFonts w:cstheme="minorHAnsi"/>
                <w:sz w:val="20"/>
                <w:szCs w:val="20"/>
              </w:rPr>
              <w:t xml:space="preserve">Modal 1 </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8.Hafta</w:t>
            </w:r>
          </w:p>
        </w:tc>
        <w:tc>
          <w:tcPr>
            <w:tcW w:w="7370" w:type="dxa"/>
            <w:gridSpan w:val="4"/>
            <w:vAlign w:val="center"/>
          </w:tcPr>
          <w:p w:rsidR="002B30CF" w:rsidRPr="00A40D92" w:rsidRDefault="002B30CF" w:rsidP="008C2B94">
            <w:pPr>
              <w:spacing w:line="240" w:lineRule="atLeast"/>
              <w:rPr>
                <w:rFonts w:cstheme="minorHAnsi"/>
                <w:sz w:val="20"/>
                <w:szCs w:val="20"/>
                <w:lang w:eastAsia="en-US"/>
              </w:rPr>
            </w:pPr>
            <w:r w:rsidRPr="00A40D92">
              <w:rPr>
                <w:rFonts w:cstheme="minorHAnsi"/>
                <w:sz w:val="20"/>
                <w:szCs w:val="20"/>
              </w:rPr>
              <w:t>Mid-term</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9.Hafta</w:t>
            </w:r>
          </w:p>
        </w:tc>
        <w:tc>
          <w:tcPr>
            <w:tcW w:w="7370" w:type="dxa"/>
            <w:gridSpan w:val="4"/>
            <w:vAlign w:val="center"/>
          </w:tcPr>
          <w:p w:rsidR="002B30CF" w:rsidRPr="00A40D92" w:rsidRDefault="002B30CF" w:rsidP="008C2B94">
            <w:pPr>
              <w:spacing w:line="240" w:lineRule="atLeast"/>
              <w:rPr>
                <w:rFonts w:cstheme="minorHAnsi"/>
                <w:sz w:val="20"/>
                <w:szCs w:val="20"/>
                <w:lang w:eastAsia="en-US"/>
              </w:rPr>
            </w:pPr>
            <w:r w:rsidRPr="00A40D92">
              <w:rPr>
                <w:rFonts w:cstheme="minorHAnsi"/>
                <w:sz w:val="20"/>
                <w:szCs w:val="20"/>
              </w:rPr>
              <w:t>Modals 2</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10.Hafta</w:t>
            </w:r>
          </w:p>
        </w:tc>
        <w:tc>
          <w:tcPr>
            <w:tcW w:w="7370" w:type="dxa"/>
            <w:gridSpan w:val="4"/>
            <w:vAlign w:val="center"/>
          </w:tcPr>
          <w:p w:rsidR="002B30CF" w:rsidRPr="00A40D92" w:rsidRDefault="002B30CF" w:rsidP="008C2B94">
            <w:pPr>
              <w:spacing w:line="240" w:lineRule="atLeast"/>
              <w:rPr>
                <w:rFonts w:cstheme="minorHAnsi"/>
                <w:sz w:val="20"/>
                <w:szCs w:val="20"/>
                <w:lang w:eastAsia="en-US"/>
              </w:rPr>
            </w:pPr>
            <w:r w:rsidRPr="00A40D92">
              <w:rPr>
                <w:rFonts w:cstheme="minorHAnsi"/>
                <w:sz w:val="20"/>
                <w:szCs w:val="20"/>
              </w:rPr>
              <w:t xml:space="preserve">Past Simple </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11.Hafta</w:t>
            </w:r>
          </w:p>
        </w:tc>
        <w:tc>
          <w:tcPr>
            <w:tcW w:w="7370" w:type="dxa"/>
            <w:gridSpan w:val="4"/>
            <w:vAlign w:val="center"/>
          </w:tcPr>
          <w:p w:rsidR="002B30CF" w:rsidRPr="00A40D92" w:rsidRDefault="002B30CF" w:rsidP="008C2B94">
            <w:pPr>
              <w:spacing w:line="240" w:lineRule="atLeast"/>
              <w:rPr>
                <w:rFonts w:cstheme="minorHAnsi"/>
                <w:sz w:val="20"/>
                <w:szCs w:val="20"/>
                <w:lang w:eastAsia="en-US"/>
              </w:rPr>
            </w:pPr>
            <w:r w:rsidRPr="00A40D92">
              <w:rPr>
                <w:rFonts w:cstheme="minorHAnsi"/>
                <w:sz w:val="20"/>
                <w:szCs w:val="20"/>
              </w:rPr>
              <w:t xml:space="preserve">Past Simple Negatives </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12.Hafta</w:t>
            </w:r>
          </w:p>
        </w:tc>
        <w:tc>
          <w:tcPr>
            <w:tcW w:w="7370" w:type="dxa"/>
            <w:gridSpan w:val="4"/>
            <w:vAlign w:val="center"/>
          </w:tcPr>
          <w:p w:rsidR="002B30CF" w:rsidRPr="00A40D92" w:rsidRDefault="002B30CF" w:rsidP="008C2B94">
            <w:pPr>
              <w:spacing w:line="240" w:lineRule="atLeast"/>
              <w:rPr>
                <w:rFonts w:cstheme="minorHAnsi"/>
                <w:sz w:val="20"/>
                <w:szCs w:val="20"/>
                <w:lang w:eastAsia="en-US"/>
              </w:rPr>
            </w:pPr>
            <w:r w:rsidRPr="00A40D92">
              <w:rPr>
                <w:rFonts w:cstheme="minorHAnsi"/>
                <w:sz w:val="20"/>
                <w:szCs w:val="20"/>
              </w:rPr>
              <w:t xml:space="preserve">Count and Uncount Nouns </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13.Hafta</w:t>
            </w:r>
          </w:p>
        </w:tc>
        <w:tc>
          <w:tcPr>
            <w:tcW w:w="7370" w:type="dxa"/>
            <w:gridSpan w:val="4"/>
            <w:vAlign w:val="center"/>
          </w:tcPr>
          <w:p w:rsidR="002B30CF" w:rsidRPr="00A40D92" w:rsidRDefault="002B30CF" w:rsidP="008C2B94">
            <w:pPr>
              <w:spacing w:line="240" w:lineRule="atLeast"/>
              <w:rPr>
                <w:rFonts w:cstheme="minorHAnsi"/>
                <w:sz w:val="20"/>
                <w:szCs w:val="20"/>
                <w:lang w:eastAsia="en-US"/>
              </w:rPr>
            </w:pPr>
            <w:r w:rsidRPr="00A40D92">
              <w:rPr>
                <w:rFonts w:cstheme="minorHAnsi"/>
                <w:sz w:val="20"/>
                <w:szCs w:val="20"/>
              </w:rPr>
              <w:t>Comparative and Superlative Adjectives</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14.Hafta</w:t>
            </w:r>
          </w:p>
        </w:tc>
        <w:tc>
          <w:tcPr>
            <w:tcW w:w="7370" w:type="dxa"/>
            <w:gridSpan w:val="4"/>
            <w:vAlign w:val="center"/>
          </w:tcPr>
          <w:p w:rsidR="002B30CF" w:rsidRPr="00A40D92" w:rsidRDefault="002B30CF" w:rsidP="008C2B94">
            <w:pPr>
              <w:spacing w:line="240" w:lineRule="atLeast"/>
              <w:rPr>
                <w:rFonts w:cstheme="minorHAnsi"/>
                <w:sz w:val="20"/>
                <w:szCs w:val="20"/>
                <w:lang w:eastAsia="en-US"/>
              </w:rPr>
            </w:pPr>
            <w:r w:rsidRPr="00A40D92">
              <w:rPr>
                <w:rFonts w:cstheme="minorHAnsi"/>
                <w:sz w:val="20"/>
                <w:szCs w:val="20"/>
              </w:rPr>
              <w:t xml:space="preserve">Adjectives and Adverbs </w:t>
            </w:r>
          </w:p>
        </w:tc>
      </w:tr>
      <w:tr w:rsidR="002B30CF" w:rsidRPr="00A40D92" w:rsidTr="008C2B94">
        <w:trPr>
          <w:trHeight w:val="454"/>
        </w:trPr>
        <w:tc>
          <w:tcPr>
            <w:tcW w:w="1842" w:type="dxa"/>
            <w:vAlign w:val="center"/>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15.Hafta</w:t>
            </w:r>
          </w:p>
        </w:tc>
        <w:tc>
          <w:tcPr>
            <w:tcW w:w="7370" w:type="dxa"/>
            <w:gridSpan w:val="4"/>
            <w:vAlign w:val="center"/>
          </w:tcPr>
          <w:p w:rsidR="002B30CF" w:rsidRPr="00A40D92" w:rsidRDefault="002B30CF" w:rsidP="008C2B94">
            <w:pPr>
              <w:spacing w:line="240" w:lineRule="atLeast"/>
              <w:rPr>
                <w:rFonts w:cstheme="minorHAnsi"/>
                <w:sz w:val="20"/>
                <w:szCs w:val="20"/>
                <w:lang w:eastAsia="en-US"/>
              </w:rPr>
            </w:pPr>
            <w:r w:rsidRPr="00A40D92">
              <w:rPr>
                <w:rFonts w:cstheme="minorHAnsi"/>
                <w:sz w:val="20"/>
                <w:szCs w:val="20"/>
                <w:shd w:val="clear" w:color="auto" w:fill="FFFFFF"/>
              </w:rPr>
              <w:t xml:space="preserve">Present Forms of Be </w:t>
            </w:r>
          </w:p>
        </w:tc>
      </w:tr>
      <w:tr w:rsidR="002B30CF" w:rsidRPr="00A40D92" w:rsidTr="008C2B94">
        <w:trPr>
          <w:trHeight w:val="454"/>
        </w:trPr>
        <w:tc>
          <w:tcPr>
            <w:tcW w:w="9212" w:type="dxa"/>
            <w:gridSpan w:val="5"/>
          </w:tcPr>
          <w:p w:rsidR="002B30CF" w:rsidRPr="00A40D92" w:rsidRDefault="002B30CF" w:rsidP="008C2B94">
            <w:pPr>
              <w:spacing w:line="240" w:lineRule="atLeast"/>
              <w:rPr>
                <w:rFonts w:cs="Times New Roman"/>
                <w:color w:val="000000" w:themeColor="text1"/>
                <w:sz w:val="20"/>
                <w:szCs w:val="20"/>
              </w:rPr>
            </w:pPr>
            <w:r w:rsidRPr="00A40D92">
              <w:rPr>
                <w:rFonts w:cs="Times New Roman"/>
                <w:color w:val="000000" w:themeColor="text1"/>
                <w:sz w:val="20"/>
                <w:szCs w:val="20"/>
              </w:rPr>
              <w:t>Final Dönemi ve Genel Değerlendirme</w:t>
            </w:r>
          </w:p>
        </w:tc>
      </w:tr>
    </w:tbl>
    <w:p w:rsidR="002B30CF" w:rsidRPr="00A40D92" w:rsidRDefault="002B30CF" w:rsidP="002B30CF">
      <w:pPr>
        <w:jc w:val="both"/>
        <w:rPr>
          <w:rFonts w:cs="Times New Roman"/>
          <w:b/>
          <w:bCs/>
          <w:color w:val="000000" w:themeColor="text1"/>
          <w:sz w:val="20"/>
          <w:szCs w:val="20"/>
        </w:rPr>
      </w:pPr>
    </w:p>
    <w:p w:rsidR="002B30CF" w:rsidRPr="00A40D92" w:rsidRDefault="002B30CF" w:rsidP="002B30CF">
      <w:pPr>
        <w:jc w:val="both"/>
        <w:rPr>
          <w:rFonts w:cs="Times New Roman"/>
          <w:b/>
          <w:bCs/>
          <w:color w:val="000000" w:themeColor="text1"/>
          <w:sz w:val="20"/>
          <w:szCs w:val="20"/>
        </w:rPr>
      </w:pPr>
    </w:p>
    <w:tbl>
      <w:tblPr>
        <w:tblStyle w:val="TabloKlavuzu"/>
        <w:tblW w:w="4942" w:type="pct"/>
        <w:tblLook w:val="04A0" w:firstRow="1" w:lastRow="0" w:firstColumn="1" w:lastColumn="0" w:noHBand="0" w:noVBand="1"/>
      </w:tblPr>
      <w:tblGrid>
        <w:gridCol w:w="5658"/>
        <w:gridCol w:w="1732"/>
        <w:gridCol w:w="1790"/>
      </w:tblGrid>
      <w:tr w:rsidR="002B30CF" w:rsidRPr="00A40D92" w:rsidTr="008C2B94">
        <w:tc>
          <w:tcPr>
            <w:tcW w:w="0" w:type="auto"/>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eastAsia="Times New Roman" w:cstheme="minorHAnsi"/>
                <w:sz w:val="20"/>
                <w:szCs w:val="20"/>
              </w:rPr>
            </w:pPr>
            <w:r w:rsidRPr="00A40D92">
              <w:rPr>
                <w:rFonts w:eastAsia="Times New Roman" w:cstheme="minorHAnsi"/>
                <w:b/>
                <w:bCs/>
                <w:sz w:val="20"/>
                <w:szCs w:val="20"/>
              </w:rPr>
              <w:t>Öğretim Yöntemleri</w:t>
            </w:r>
          </w:p>
        </w:tc>
        <w:tc>
          <w:tcPr>
            <w:tcW w:w="975"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jc w:val="center"/>
              <w:rPr>
                <w:rFonts w:eastAsia="Times New Roman" w:cstheme="minorHAnsi"/>
                <w:sz w:val="20"/>
                <w:szCs w:val="20"/>
              </w:rPr>
            </w:pPr>
            <w:r w:rsidRPr="00A40D92">
              <w:rPr>
                <w:rFonts w:eastAsia="Times New Roman" w:cstheme="minorHAnsi"/>
                <w:b/>
                <w:bCs/>
                <w:sz w:val="20"/>
                <w:szCs w:val="20"/>
              </w:rPr>
              <w:t>Ölçme Yöntemleri</w:t>
            </w:r>
          </w:p>
        </w:tc>
      </w:tr>
      <w:tr w:rsidR="002B30CF" w:rsidRPr="00A40D92" w:rsidTr="008C2B94">
        <w:trPr>
          <w:trHeight w:val="450"/>
        </w:trPr>
        <w:tc>
          <w:tcPr>
            <w:tcW w:w="0" w:type="auto"/>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heme="minorHAnsi"/>
                <w:sz w:val="20"/>
                <w:szCs w:val="20"/>
                <w:lang w:eastAsia="en-US"/>
              </w:rPr>
            </w:pPr>
            <w:r w:rsidRPr="00A40D92">
              <w:rPr>
                <w:rFonts w:cstheme="minorHAnsi"/>
                <w:sz w:val="20"/>
                <w:szCs w:val="20"/>
              </w:rPr>
              <w:t>1-Farklı sosyal konu içerikli parçaları İngilizce olarak yazabilirler.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2B30CF" w:rsidRPr="00A40D92" w:rsidRDefault="002B30CF" w:rsidP="008C2B94">
            <w:pPr>
              <w:spacing w:line="240" w:lineRule="atLeast"/>
              <w:jc w:val="center"/>
              <w:rPr>
                <w:rFonts w:cstheme="minorHAnsi"/>
                <w:sz w:val="20"/>
                <w:szCs w:val="20"/>
                <w:lang w:eastAsia="en-US"/>
              </w:rPr>
            </w:pPr>
            <w:proofErr w:type="gramStart"/>
            <w:r w:rsidRPr="00A40D92">
              <w:rPr>
                <w:rFonts w:cstheme="minorHAnsi"/>
                <w:sz w:val="20"/>
                <w:szCs w:val="20"/>
              </w:rPr>
              <w:t>1,2,3</w:t>
            </w:r>
            <w:proofErr w:type="gramEnd"/>
          </w:p>
        </w:tc>
        <w:tc>
          <w:tcPr>
            <w:tcW w:w="975" w:type="pct"/>
            <w:tcBorders>
              <w:top w:val="single" w:sz="4" w:space="0" w:color="auto"/>
              <w:left w:val="single" w:sz="4" w:space="0" w:color="auto"/>
              <w:bottom w:val="single" w:sz="4" w:space="0" w:color="auto"/>
              <w:right w:val="single" w:sz="4" w:space="0" w:color="auto"/>
            </w:tcBorders>
            <w:vAlign w:val="center"/>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A,C</w:t>
            </w:r>
          </w:p>
        </w:tc>
      </w:tr>
      <w:tr w:rsidR="002B30CF" w:rsidRPr="00A40D92" w:rsidTr="008C2B94">
        <w:trPr>
          <w:trHeight w:val="450"/>
        </w:trPr>
        <w:tc>
          <w:tcPr>
            <w:tcW w:w="0" w:type="auto"/>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heme="minorHAnsi"/>
                <w:sz w:val="20"/>
                <w:szCs w:val="20"/>
                <w:lang w:eastAsia="en-US"/>
              </w:rPr>
            </w:pPr>
            <w:r w:rsidRPr="00A40D92">
              <w:rPr>
                <w:rFonts w:cstheme="minorHAnsi"/>
                <w:sz w:val="20"/>
                <w:szCs w:val="20"/>
              </w:rPr>
              <w:t>2-Günlük yaşamla ilgili konuları yazabilme yeteneği kazanırlar.</w:t>
            </w:r>
          </w:p>
        </w:tc>
        <w:tc>
          <w:tcPr>
            <w:tcW w:w="0" w:type="auto"/>
            <w:tcBorders>
              <w:top w:val="single" w:sz="4" w:space="0" w:color="auto"/>
              <w:left w:val="single" w:sz="4" w:space="0" w:color="auto"/>
              <w:bottom w:val="single" w:sz="4" w:space="0" w:color="auto"/>
              <w:right w:val="single" w:sz="4" w:space="0" w:color="auto"/>
            </w:tcBorders>
            <w:vAlign w:val="center"/>
            <w:hideMark/>
          </w:tcPr>
          <w:p w:rsidR="002B30CF" w:rsidRPr="00A40D92" w:rsidRDefault="002B30CF" w:rsidP="008C2B94">
            <w:pPr>
              <w:spacing w:line="240" w:lineRule="atLeast"/>
              <w:jc w:val="center"/>
              <w:rPr>
                <w:rFonts w:cstheme="minorHAnsi"/>
                <w:sz w:val="20"/>
                <w:szCs w:val="20"/>
                <w:lang w:eastAsia="en-US"/>
              </w:rPr>
            </w:pPr>
            <w:proofErr w:type="gramStart"/>
            <w:r w:rsidRPr="00A40D92">
              <w:rPr>
                <w:rFonts w:cstheme="minorHAnsi"/>
                <w:sz w:val="20"/>
                <w:szCs w:val="20"/>
              </w:rPr>
              <w:t>1,2,3</w:t>
            </w:r>
            <w:proofErr w:type="gramEnd"/>
          </w:p>
        </w:tc>
        <w:tc>
          <w:tcPr>
            <w:tcW w:w="975" w:type="pct"/>
            <w:tcBorders>
              <w:top w:val="single" w:sz="4" w:space="0" w:color="auto"/>
              <w:left w:val="single" w:sz="4" w:space="0" w:color="auto"/>
              <w:bottom w:val="single" w:sz="4" w:space="0" w:color="auto"/>
              <w:right w:val="single" w:sz="4" w:space="0" w:color="auto"/>
            </w:tcBorders>
            <w:vAlign w:val="center"/>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A,C</w:t>
            </w:r>
          </w:p>
        </w:tc>
      </w:tr>
      <w:tr w:rsidR="002B30CF" w:rsidRPr="00A40D92" w:rsidTr="008C2B94">
        <w:trPr>
          <w:trHeight w:val="450"/>
        </w:trPr>
        <w:tc>
          <w:tcPr>
            <w:tcW w:w="0" w:type="auto"/>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rPr>
                <w:rFonts w:cstheme="minorHAnsi"/>
                <w:sz w:val="20"/>
                <w:szCs w:val="20"/>
                <w:lang w:eastAsia="en-US"/>
              </w:rPr>
            </w:pPr>
            <w:r w:rsidRPr="00A40D92">
              <w:rPr>
                <w:rFonts w:cstheme="minorHAnsi"/>
                <w:sz w:val="20"/>
                <w:szCs w:val="20"/>
              </w:rPr>
              <w:t>3-Kendileri ve/veya herhangi bir konuda hakkında konuşma yeteneği kazanırlar.</w:t>
            </w:r>
          </w:p>
        </w:tc>
        <w:tc>
          <w:tcPr>
            <w:tcW w:w="0" w:type="auto"/>
            <w:tcBorders>
              <w:top w:val="single" w:sz="4" w:space="0" w:color="auto"/>
              <w:left w:val="single" w:sz="4" w:space="0" w:color="auto"/>
              <w:bottom w:val="single" w:sz="4" w:space="0" w:color="auto"/>
              <w:right w:val="single" w:sz="4" w:space="0" w:color="auto"/>
            </w:tcBorders>
            <w:vAlign w:val="center"/>
            <w:hideMark/>
          </w:tcPr>
          <w:p w:rsidR="002B30CF" w:rsidRPr="00A40D92" w:rsidRDefault="002B30CF" w:rsidP="008C2B94">
            <w:pPr>
              <w:spacing w:line="240" w:lineRule="atLeast"/>
              <w:jc w:val="center"/>
              <w:rPr>
                <w:rFonts w:cstheme="minorHAnsi"/>
                <w:sz w:val="20"/>
                <w:szCs w:val="20"/>
                <w:lang w:eastAsia="en-US"/>
              </w:rPr>
            </w:pPr>
            <w:proofErr w:type="gramStart"/>
            <w:r w:rsidRPr="00A40D92">
              <w:rPr>
                <w:rFonts w:cstheme="minorHAnsi"/>
                <w:sz w:val="20"/>
                <w:szCs w:val="20"/>
              </w:rPr>
              <w:t>1,2,3</w:t>
            </w:r>
            <w:proofErr w:type="gramEnd"/>
          </w:p>
        </w:tc>
        <w:tc>
          <w:tcPr>
            <w:tcW w:w="975" w:type="pct"/>
            <w:tcBorders>
              <w:top w:val="single" w:sz="4" w:space="0" w:color="auto"/>
              <w:left w:val="single" w:sz="4" w:space="0" w:color="auto"/>
              <w:bottom w:val="single" w:sz="4" w:space="0" w:color="auto"/>
              <w:right w:val="single" w:sz="4" w:space="0" w:color="auto"/>
            </w:tcBorders>
            <w:vAlign w:val="center"/>
            <w:hideMark/>
          </w:tcPr>
          <w:p w:rsidR="002B30CF" w:rsidRPr="00A40D92" w:rsidRDefault="002B30CF" w:rsidP="008C2B94">
            <w:pPr>
              <w:spacing w:line="240" w:lineRule="atLeast"/>
              <w:jc w:val="center"/>
              <w:rPr>
                <w:rFonts w:cstheme="minorHAnsi"/>
                <w:sz w:val="20"/>
                <w:szCs w:val="20"/>
                <w:lang w:eastAsia="en-US"/>
              </w:rPr>
            </w:pPr>
            <w:r w:rsidRPr="00A40D92">
              <w:rPr>
                <w:rFonts w:cstheme="minorHAnsi"/>
                <w:sz w:val="20"/>
                <w:szCs w:val="20"/>
              </w:rPr>
              <w:t>A,C</w:t>
            </w:r>
          </w:p>
        </w:tc>
      </w:tr>
    </w:tbl>
    <w:p w:rsidR="002B30CF" w:rsidRPr="00A40D92" w:rsidRDefault="002B30CF" w:rsidP="002B30CF">
      <w:pPr>
        <w:jc w:val="both"/>
        <w:rPr>
          <w:rFonts w:cs="Times New Roman"/>
          <w:b/>
          <w:bCs/>
          <w:color w:val="000000" w:themeColor="text1"/>
          <w:sz w:val="20"/>
          <w:szCs w:val="20"/>
        </w:rPr>
      </w:pPr>
    </w:p>
    <w:p w:rsidR="002B30CF" w:rsidRPr="00A40D92" w:rsidRDefault="002B30CF" w:rsidP="002B30CF">
      <w:pPr>
        <w:jc w:val="both"/>
        <w:rPr>
          <w:rFonts w:cs="Times New Roman"/>
          <w:b/>
          <w:bCs/>
          <w:color w:val="000000" w:themeColor="text1"/>
          <w:sz w:val="20"/>
          <w:szCs w:val="20"/>
        </w:rPr>
      </w:pPr>
    </w:p>
    <w:tbl>
      <w:tblPr>
        <w:tblStyle w:val="TabloKlavuzu"/>
        <w:tblW w:w="4942" w:type="pct"/>
        <w:tblLook w:val="04A0" w:firstRow="1" w:lastRow="0" w:firstColumn="1" w:lastColumn="0" w:noHBand="0" w:noVBand="1"/>
      </w:tblPr>
      <w:tblGrid>
        <w:gridCol w:w="1783"/>
        <w:gridCol w:w="7397"/>
      </w:tblGrid>
      <w:tr w:rsidR="002B30CF" w:rsidRPr="00A40D92" w:rsidTr="008C2B94">
        <w:tc>
          <w:tcPr>
            <w:tcW w:w="971"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t>Öğretim Yöntemleri:</w:t>
            </w:r>
          </w:p>
        </w:tc>
        <w:tc>
          <w:tcPr>
            <w:tcW w:w="402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1: Anlatım, 2: Soru-Cevap, 4: Alıştırma ve Uygulama, 6: Gösterip Yaptırma, 12: Örnek Olay, 14: Bireysel Çalışma, 15: Problem Çözme</w:t>
            </w:r>
          </w:p>
        </w:tc>
      </w:tr>
      <w:tr w:rsidR="002B30CF" w:rsidRPr="00A40D92" w:rsidTr="008C2B94">
        <w:tc>
          <w:tcPr>
            <w:tcW w:w="971"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b/>
                <w:bCs/>
                <w:sz w:val="20"/>
                <w:szCs w:val="20"/>
              </w:rPr>
              <w:t>Ölçme Yöntemleri:</w:t>
            </w:r>
          </w:p>
        </w:tc>
        <w:tc>
          <w:tcPr>
            <w:tcW w:w="4029" w:type="pct"/>
            <w:tcBorders>
              <w:top w:val="single" w:sz="4" w:space="0" w:color="auto"/>
              <w:left w:val="single" w:sz="4" w:space="0" w:color="auto"/>
              <w:bottom w:val="single" w:sz="4" w:space="0" w:color="auto"/>
              <w:right w:val="single" w:sz="4" w:space="0" w:color="auto"/>
            </w:tcBorders>
            <w:hideMark/>
          </w:tcPr>
          <w:p w:rsidR="002B30CF" w:rsidRPr="00A40D92" w:rsidRDefault="002B30CF" w:rsidP="008C2B94">
            <w:pPr>
              <w:spacing w:line="240" w:lineRule="atLeast"/>
              <w:rPr>
                <w:rFonts w:eastAsia="Times New Roman" w:cstheme="minorHAnsi"/>
                <w:sz w:val="20"/>
                <w:szCs w:val="20"/>
              </w:rPr>
            </w:pPr>
            <w:r w:rsidRPr="00A40D92">
              <w:rPr>
                <w:rFonts w:eastAsia="Times New Roman" w:cstheme="minorHAnsi"/>
                <w:sz w:val="20"/>
                <w:szCs w:val="20"/>
              </w:rPr>
              <w:t xml:space="preserve">A: </w:t>
            </w:r>
            <w:proofErr w:type="gramStart"/>
            <w:r w:rsidRPr="00A40D92">
              <w:rPr>
                <w:rFonts w:eastAsia="Times New Roman" w:cstheme="minorHAnsi"/>
                <w:sz w:val="20"/>
                <w:szCs w:val="20"/>
              </w:rPr>
              <w:t>Sınav , C</w:t>
            </w:r>
            <w:proofErr w:type="gramEnd"/>
            <w:r w:rsidRPr="00A40D92">
              <w:rPr>
                <w:rFonts w:eastAsia="Times New Roman" w:cstheme="minorHAnsi"/>
                <w:sz w:val="20"/>
                <w:szCs w:val="20"/>
              </w:rPr>
              <w:t>: Ödev</w:t>
            </w:r>
          </w:p>
        </w:tc>
      </w:tr>
    </w:tbl>
    <w:p w:rsidR="002B30CF" w:rsidRPr="00A40D92" w:rsidRDefault="002B30CF" w:rsidP="002B30CF">
      <w:pPr>
        <w:jc w:val="both"/>
        <w:rPr>
          <w:rFonts w:cs="Times New Roman"/>
          <w:b/>
          <w:bCs/>
          <w:color w:val="000000" w:themeColor="text1"/>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2B30CF" w:rsidRPr="00A40D92" w:rsidTr="008C2B94">
        <w:tc>
          <w:tcPr>
            <w:tcW w:w="5000" w:type="pct"/>
            <w:gridSpan w:val="4"/>
            <w:hideMark/>
          </w:tcPr>
          <w:p w:rsidR="002B30CF" w:rsidRPr="00A40D92" w:rsidRDefault="002B30CF" w:rsidP="008C2B94">
            <w:pPr>
              <w:spacing w:line="240" w:lineRule="atLeast"/>
              <w:rPr>
                <w:rFonts w:eastAsia="Times New Roman" w:cs="Times New Roman"/>
                <w:color w:val="444444"/>
                <w:sz w:val="20"/>
                <w:szCs w:val="20"/>
              </w:rPr>
            </w:pPr>
            <w:r w:rsidRPr="00A40D92">
              <w:rPr>
                <w:rFonts w:eastAsia="Times New Roman" w:cs="Times New Roman"/>
                <w:color w:val="FF0000"/>
                <w:sz w:val="20"/>
                <w:szCs w:val="20"/>
              </w:rPr>
              <w:t>Dikkat: AKTS Etkinlik Sayısı bilgileri sadece </w:t>
            </w:r>
            <w:hyperlink r:id="rId11" w:anchor="degsis" w:history="1">
              <w:r w:rsidRPr="00A40D92">
                <w:rPr>
                  <w:rFonts w:eastAsia="Times New Roman" w:cs="Times New Roman"/>
                  <w:color w:val="06477B"/>
                  <w:sz w:val="20"/>
                  <w:szCs w:val="20"/>
                </w:rPr>
                <w:t>DEĞERLENDİRME SİSTEMİ</w:t>
              </w:r>
            </w:hyperlink>
            <w:r w:rsidRPr="00A40D92">
              <w:rPr>
                <w:rFonts w:eastAsia="Times New Roman" w:cs="Times New Roman"/>
                <w:color w:val="FF0000"/>
                <w:sz w:val="20"/>
                <w:szCs w:val="20"/>
              </w:rPr>
              <w:t>'ndeki payların sayı bilgileri ile değiştirilebilir.</w:t>
            </w:r>
          </w:p>
        </w:tc>
      </w:tr>
      <w:tr w:rsidR="002B30CF" w:rsidRPr="00A40D92" w:rsidTr="008C2B94">
        <w:trPr>
          <w:trHeight w:val="525"/>
        </w:trPr>
        <w:tc>
          <w:tcPr>
            <w:tcW w:w="5000" w:type="pct"/>
            <w:gridSpan w:val="4"/>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AKTS / İŞ YÜKÜ TABLOSU</w:t>
            </w:r>
          </w:p>
        </w:tc>
      </w:tr>
      <w:tr w:rsidR="002B30CF" w:rsidRPr="00A40D92" w:rsidTr="008C2B94">
        <w:trPr>
          <w:trHeight w:val="450"/>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Etkinlik</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SAYISI</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Süresi</w:t>
            </w:r>
            <w:r w:rsidRPr="00A40D92">
              <w:rPr>
                <w:rFonts w:eastAsia="Times New Roman" w:cs="Times New Roman"/>
                <w:b/>
                <w:bCs/>
                <w:color w:val="000000" w:themeColor="text1"/>
                <w:sz w:val="20"/>
                <w:szCs w:val="20"/>
              </w:rPr>
              <w:br/>
              <w:t>(Saat)</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b/>
                <w:bCs/>
                <w:color w:val="000000" w:themeColor="text1"/>
                <w:sz w:val="20"/>
                <w:szCs w:val="20"/>
              </w:rPr>
              <w:t>Toplam</w:t>
            </w:r>
            <w:r w:rsidRPr="00A40D92">
              <w:rPr>
                <w:rFonts w:eastAsia="Times New Roman" w:cs="Times New Roman"/>
                <w:b/>
                <w:bCs/>
                <w:color w:val="000000" w:themeColor="text1"/>
                <w:sz w:val="20"/>
                <w:szCs w:val="20"/>
              </w:rPr>
              <w:br/>
              <w:t>İş Yükü</w:t>
            </w:r>
            <w:r w:rsidRPr="00A40D92">
              <w:rPr>
                <w:rFonts w:eastAsia="Times New Roman" w:cs="Times New Roman"/>
                <w:b/>
                <w:bCs/>
                <w:color w:val="000000" w:themeColor="text1"/>
                <w:sz w:val="20"/>
                <w:szCs w:val="20"/>
              </w:rPr>
              <w:br/>
              <w:t>(Saat)</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xml:space="preserve">Ders Süresi (Sınav haftası </w:t>
            </w:r>
            <w:proofErr w:type="gramStart"/>
            <w:r w:rsidRPr="00A40D92">
              <w:rPr>
                <w:rFonts w:eastAsia="Times New Roman" w:cs="Times New Roman"/>
                <w:color w:val="000000" w:themeColor="text1"/>
                <w:sz w:val="20"/>
                <w:szCs w:val="20"/>
              </w:rPr>
              <w:t>dahildir</w:t>
            </w:r>
            <w:proofErr w:type="gramEnd"/>
            <w:r w:rsidRPr="00A40D92">
              <w:rPr>
                <w:rFonts w:eastAsia="Times New Roman" w:cs="Times New Roman"/>
                <w:color w:val="000000" w:themeColor="text1"/>
                <w:sz w:val="20"/>
                <w:szCs w:val="20"/>
              </w:rPr>
              <w:t>: 16x toplam ders saati)</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16</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2</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32</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Sınıf Dışı Ders Çalışma Süresi(Ön çalışma, pekiştirme)</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16</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3</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48</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Ara Sınav</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10</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10</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Kısa Sınav</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5</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Ödev</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2</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2</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4</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lastRenderedPageBreak/>
              <w:t>Final</w:t>
            </w:r>
          </w:p>
        </w:tc>
        <w:tc>
          <w:tcPr>
            <w:tcW w:w="395"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w:t>
            </w:r>
          </w:p>
        </w:tc>
        <w:tc>
          <w:tcPr>
            <w:tcW w:w="386"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10</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10</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Toplam İş Yükü</w:t>
            </w:r>
          </w:p>
        </w:tc>
        <w:tc>
          <w:tcPr>
            <w:tcW w:w="395"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386"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109</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Toplam İş Yükü / 25 (s)</w:t>
            </w:r>
          </w:p>
        </w:tc>
        <w:tc>
          <w:tcPr>
            <w:tcW w:w="395"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386"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4,36</w:t>
            </w:r>
          </w:p>
        </w:tc>
      </w:tr>
      <w:tr w:rsidR="002B30CF" w:rsidRPr="00A40D92" w:rsidTr="008C2B94">
        <w:trPr>
          <w:trHeight w:val="375"/>
        </w:trPr>
        <w:tc>
          <w:tcPr>
            <w:tcW w:w="3550"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b/>
                <w:bCs/>
                <w:color w:val="000000" w:themeColor="text1"/>
                <w:sz w:val="20"/>
                <w:szCs w:val="20"/>
              </w:rPr>
              <w:t>Dersin AKTS Kredisi</w:t>
            </w:r>
          </w:p>
        </w:tc>
        <w:tc>
          <w:tcPr>
            <w:tcW w:w="395"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386" w:type="pct"/>
            <w:hideMark/>
          </w:tcPr>
          <w:p w:rsidR="002B30CF" w:rsidRPr="00A40D92" w:rsidRDefault="002B30CF" w:rsidP="008C2B94">
            <w:pPr>
              <w:spacing w:line="240" w:lineRule="atLeast"/>
              <w:rPr>
                <w:rFonts w:eastAsia="Times New Roman" w:cs="Times New Roman"/>
                <w:color w:val="000000" w:themeColor="text1"/>
                <w:sz w:val="20"/>
                <w:szCs w:val="20"/>
              </w:rPr>
            </w:pPr>
            <w:r w:rsidRPr="00A40D92">
              <w:rPr>
                <w:rFonts w:eastAsia="Times New Roman" w:cs="Times New Roman"/>
                <w:color w:val="000000" w:themeColor="text1"/>
                <w:sz w:val="20"/>
                <w:szCs w:val="20"/>
              </w:rPr>
              <w:t> </w:t>
            </w:r>
          </w:p>
        </w:tc>
        <w:tc>
          <w:tcPr>
            <w:tcW w:w="669" w:type="pct"/>
            <w:hideMark/>
          </w:tcPr>
          <w:p w:rsidR="002B30CF" w:rsidRPr="00A40D92" w:rsidRDefault="002B30CF" w:rsidP="008C2B94">
            <w:pPr>
              <w:spacing w:line="240" w:lineRule="atLeast"/>
              <w:jc w:val="center"/>
              <w:rPr>
                <w:rFonts w:eastAsia="Times New Roman" w:cs="Times New Roman"/>
                <w:color w:val="000000" w:themeColor="text1"/>
                <w:sz w:val="20"/>
                <w:szCs w:val="20"/>
              </w:rPr>
            </w:pPr>
            <w:r w:rsidRPr="00A40D92">
              <w:rPr>
                <w:rFonts w:eastAsia="Times New Roman" w:cs="Times New Roman"/>
                <w:color w:val="000000" w:themeColor="text1"/>
                <w:sz w:val="20"/>
                <w:szCs w:val="20"/>
              </w:rPr>
              <w:t>4</w:t>
            </w:r>
          </w:p>
        </w:tc>
      </w:tr>
    </w:tbl>
    <w:p w:rsidR="002B30CF" w:rsidRPr="00A40D92" w:rsidRDefault="002B30CF" w:rsidP="002B30CF">
      <w:pPr>
        <w:jc w:val="both"/>
        <w:rPr>
          <w:rFonts w:cs="Times New Roman"/>
          <w:b/>
          <w:bCs/>
          <w:color w:val="000000" w:themeColor="text1"/>
          <w:sz w:val="20"/>
          <w:szCs w:val="20"/>
        </w:rPr>
      </w:pPr>
    </w:p>
    <w:p w:rsidR="002B30CF" w:rsidRDefault="002B30CF" w:rsidP="002B30CF">
      <w:pPr>
        <w:jc w:val="both"/>
        <w:rPr>
          <w:rFonts w:ascii="Times New Roman" w:hAnsi="Times New Roman" w:cs="Times New Roman"/>
          <w:b/>
          <w:bCs/>
          <w:color w:val="000000" w:themeColor="text1"/>
          <w:sz w:val="20"/>
          <w:szCs w:val="20"/>
        </w:rPr>
      </w:pPr>
    </w:p>
    <w:p w:rsidR="002B30CF" w:rsidRPr="00A40D92" w:rsidRDefault="002B30CF" w:rsidP="002B30CF">
      <w:pPr>
        <w:jc w:val="both"/>
        <w:rPr>
          <w:rFonts w:cs="Times New Roman"/>
          <w:b/>
          <w:bCs/>
          <w:color w:val="000000" w:themeColor="text1"/>
          <w:sz w:val="20"/>
          <w:szCs w:val="20"/>
        </w:rPr>
      </w:pPr>
    </w:p>
    <w:p w:rsidR="002B30CF" w:rsidRDefault="002B30CF" w:rsidP="002B30CF">
      <w:pPr>
        <w:jc w:val="both"/>
        <w:rPr>
          <w:rFonts w:cs="Times New Roman"/>
          <w:b/>
          <w:bCs/>
          <w:color w:val="000000" w:themeColor="text1"/>
          <w:sz w:val="20"/>
          <w:szCs w:val="20"/>
        </w:rPr>
      </w:pPr>
    </w:p>
    <w:p w:rsidR="002B30CF" w:rsidRDefault="002B30CF" w:rsidP="002B30CF">
      <w:pPr>
        <w:jc w:val="both"/>
        <w:rPr>
          <w:rFonts w:cs="Times New Roman"/>
          <w:b/>
          <w:bCs/>
          <w:color w:val="000000" w:themeColor="text1"/>
          <w:sz w:val="20"/>
          <w:szCs w:val="20"/>
        </w:rPr>
      </w:pPr>
    </w:p>
    <w:p w:rsidR="002B30CF" w:rsidRDefault="002B30CF" w:rsidP="002B30CF">
      <w:pPr>
        <w:jc w:val="both"/>
        <w:rPr>
          <w:rFonts w:cs="Times New Roman"/>
          <w:b/>
          <w:bCs/>
          <w:color w:val="000000" w:themeColor="text1"/>
          <w:sz w:val="20"/>
          <w:szCs w:val="20"/>
        </w:rPr>
      </w:pPr>
    </w:p>
    <w:p w:rsidR="002B30CF" w:rsidRDefault="002B30CF" w:rsidP="002B30CF">
      <w:pPr>
        <w:jc w:val="both"/>
        <w:rPr>
          <w:rFonts w:cs="Times New Roman"/>
          <w:b/>
          <w:bCs/>
          <w:color w:val="000000" w:themeColor="text1"/>
          <w:sz w:val="20"/>
          <w:szCs w:val="20"/>
        </w:rPr>
      </w:pPr>
    </w:p>
    <w:p w:rsidR="002B30CF" w:rsidRDefault="002B30CF" w:rsidP="002B30CF">
      <w:pPr>
        <w:jc w:val="both"/>
        <w:rPr>
          <w:rFonts w:cs="Times New Roman"/>
          <w:b/>
          <w:bCs/>
          <w:color w:val="000000" w:themeColor="text1"/>
          <w:sz w:val="20"/>
          <w:szCs w:val="20"/>
        </w:rPr>
      </w:pPr>
    </w:p>
    <w:p w:rsidR="002B30CF" w:rsidRDefault="002B30CF"/>
    <w:p w:rsidR="00A47C55" w:rsidRDefault="00A47C55"/>
    <w:p w:rsidR="00A47C55" w:rsidRDefault="00A47C55" w:rsidP="00A47C55">
      <w:pPr>
        <w:tabs>
          <w:tab w:val="center" w:pos="4536"/>
        </w:tabs>
        <w:rPr>
          <w:color w:val="00B0F0"/>
        </w:rPr>
      </w:pPr>
      <w:r w:rsidRPr="00A47C55">
        <w:rPr>
          <w:color w:val="00B0F0"/>
        </w:rPr>
        <w:t>İKİNCİ DÖNEM</w:t>
      </w:r>
    </w:p>
    <w:p w:rsidR="00A47C55" w:rsidRDefault="00A47C55" w:rsidP="00A47C55">
      <w:pPr>
        <w:tabs>
          <w:tab w:val="center" w:pos="4536"/>
        </w:tabs>
        <w:rPr>
          <w:color w:val="00B0F0"/>
        </w:rPr>
      </w:pPr>
    </w:p>
    <w:p w:rsidR="00A47C55" w:rsidRPr="00A6573E" w:rsidRDefault="00A47C55" w:rsidP="00A47C55">
      <w:pPr>
        <w:jc w:val="both"/>
        <w:rPr>
          <w:rFonts w:cs="Times New Roman"/>
          <w:sz w:val="20"/>
          <w:szCs w:val="20"/>
        </w:rPr>
      </w:pPr>
      <w:r w:rsidRPr="00A6573E">
        <w:rPr>
          <w:rFonts w:cs="Times New Roman"/>
          <w:b/>
          <w:bCs/>
          <w:sz w:val="20"/>
          <w:szCs w:val="20"/>
        </w:rPr>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A47C55" w:rsidRPr="00A6573E" w:rsidTr="008C2B94">
        <w:tc>
          <w:tcPr>
            <w:tcW w:w="1842" w:type="dxa"/>
          </w:tcPr>
          <w:p w:rsidR="00A47C55" w:rsidRPr="00A6573E" w:rsidRDefault="00A47C55" w:rsidP="008C2B94">
            <w:pPr>
              <w:spacing w:after="200" w:line="276" w:lineRule="auto"/>
              <w:jc w:val="both"/>
              <w:rPr>
                <w:rFonts w:cs="Times New Roman"/>
                <w:b/>
                <w:sz w:val="20"/>
                <w:szCs w:val="20"/>
              </w:rPr>
            </w:pPr>
            <w:r w:rsidRPr="00A6573E">
              <w:rPr>
                <w:rFonts w:cs="Times New Roman"/>
                <w:b/>
                <w:sz w:val="20"/>
                <w:szCs w:val="20"/>
              </w:rPr>
              <w:t>Ders</w:t>
            </w:r>
          </w:p>
        </w:tc>
        <w:tc>
          <w:tcPr>
            <w:tcW w:w="3684" w:type="dxa"/>
            <w:gridSpan w:val="2"/>
          </w:tcPr>
          <w:p w:rsidR="00A47C55" w:rsidRPr="00A6573E" w:rsidRDefault="00A47C55" w:rsidP="008C2B94">
            <w:pPr>
              <w:spacing w:after="200" w:line="276" w:lineRule="auto"/>
              <w:jc w:val="both"/>
              <w:rPr>
                <w:rFonts w:cs="Times New Roman"/>
                <w:sz w:val="20"/>
                <w:szCs w:val="20"/>
              </w:rPr>
            </w:pPr>
            <w:r w:rsidRPr="00A6573E">
              <w:rPr>
                <w:rFonts w:cs="Times New Roman"/>
                <w:sz w:val="20"/>
                <w:szCs w:val="20"/>
              </w:rPr>
              <w:t>İşletme Matematiği</w:t>
            </w:r>
          </w:p>
        </w:tc>
        <w:tc>
          <w:tcPr>
            <w:tcW w:w="1843" w:type="dxa"/>
          </w:tcPr>
          <w:p w:rsidR="00A47C55" w:rsidRPr="00A6573E" w:rsidRDefault="00A47C55" w:rsidP="008C2B94">
            <w:pPr>
              <w:spacing w:after="200" w:line="276" w:lineRule="auto"/>
              <w:jc w:val="both"/>
              <w:rPr>
                <w:rFonts w:cs="Times New Roman"/>
                <w:b/>
                <w:sz w:val="20"/>
                <w:szCs w:val="20"/>
              </w:rPr>
            </w:pPr>
            <w:r w:rsidRPr="00A6573E">
              <w:rPr>
                <w:rFonts w:cs="Times New Roman"/>
                <w:b/>
                <w:sz w:val="20"/>
                <w:szCs w:val="20"/>
              </w:rPr>
              <w:t>Kod</w:t>
            </w:r>
          </w:p>
        </w:tc>
        <w:tc>
          <w:tcPr>
            <w:tcW w:w="1843" w:type="dxa"/>
          </w:tcPr>
          <w:p w:rsidR="00A47C55" w:rsidRPr="00A6573E" w:rsidRDefault="00A47C55" w:rsidP="008C2B94">
            <w:pPr>
              <w:spacing w:after="200" w:line="276" w:lineRule="auto"/>
              <w:jc w:val="both"/>
              <w:rPr>
                <w:rFonts w:cs="Times New Roman"/>
                <w:sz w:val="20"/>
                <w:szCs w:val="20"/>
              </w:rPr>
            </w:pPr>
            <w:r>
              <w:rPr>
                <w:rFonts w:cs="Times New Roman"/>
                <w:sz w:val="20"/>
                <w:szCs w:val="20"/>
              </w:rPr>
              <w:t>L</w:t>
            </w:r>
            <w:r w:rsidRPr="00A6573E">
              <w:rPr>
                <w:rFonts w:cs="Times New Roman"/>
                <w:sz w:val="20"/>
                <w:szCs w:val="20"/>
              </w:rPr>
              <w:t>ISL102</w:t>
            </w:r>
          </w:p>
        </w:tc>
      </w:tr>
      <w:tr w:rsidR="00A47C55" w:rsidRPr="00A6573E" w:rsidTr="008C2B94">
        <w:tc>
          <w:tcPr>
            <w:tcW w:w="1842" w:type="dxa"/>
          </w:tcPr>
          <w:p w:rsidR="00A47C55" w:rsidRPr="00A6573E" w:rsidRDefault="00A47C55" w:rsidP="008C2B94">
            <w:pPr>
              <w:spacing w:after="200" w:line="276" w:lineRule="auto"/>
              <w:jc w:val="both"/>
              <w:rPr>
                <w:rFonts w:cs="Times New Roman"/>
                <w:b/>
                <w:sz w:val="20"/>
                <w:szCs w:val="20"/>
              </w:rPr>
            </w:pPr>
            <w:r w:rsidRPr="00A6573E">
              <w:rPr>
                <w:rFonts w:cs="Times New Roman"/>
                <w:b/>
                <w:sz w:val="20"/>
                <w:szCs w:val="20"/>
              </w:rPr>
              <w:t>Course</w:t>
            </w:r>
          </w:p>
        </w:tc>
        <w:tc>
          <w:tcPr>
            <w:tcW w:w="3684" w:type="dxa"/>
            <w:gridSpan w:val="2"/>
          </w:tcPr>
          <w:p w:rsidR="00A47C55" w:rsidRPr="00A6573E" w:rsidRDefault="00A47C55" w:rsidP="008C2B94">
            <w:pPr>
              <w:spacing w:after="200" w:line="276" w:lineRule="auto"/>
              <w:jc w:val="both"/>
              <w:rPr>
                <w:rFonts w:cs="Times New Roman"/>
                <w:sz w:val="20"/>
                <w:szCs w:val="20"/>
              </w:rPr>
            </w:pPr>
            <w:r w:rsidRPr="00A6573E">
              <w:rPr>
                <w:rFonts w:cs="Times New Roman"/>
                <w:sz w:val="20"/>
                <w:szCs w:val="20"/>
              </w:rPr>
              <w:t>Business Mathematics</w:t>
            </w:r>
          </w:p>
        </w:tc>
        <w:tc>
          <w:tcPr>
            <w:tcW w:w="1843" w:type="dxa"/>
          </w:tcPr>
          <w:p w:rsidR="00A47C55" w:rsidRPr="00A6573E" w:rsidRDefault="00A47C55" w:rsidP="008C2B94">
            <w:pPr>
              <w:spacing w:after="200" w:line="276" w:lineRule="auto"/>
              <w:jc w:val="both"/>
              <w:rPr>
                <w:rFonts w:cs="Times New Roman"/>
                <w:b/>
                <w:sz w:val="20"/>
                <w:szCs w:val="20"/>
              </w:rPr>
            </w:pPr>
            <w:r w:rsidRPr="00A6573E">
              <w:rPr>
                <w:rFonts w:cs="Times New Roman"/>
                <w:b/>
                <w:sz w:val="20"/>
                <w:szCs w:val="20"/>
              </w:rPr>
              <w:t>Code</w:t>
            </w:r>
          </w:p>
        </w:tc>
        <w:tc>
          <w:tcPr>
            <w:tcW w:w="1843" w:type="dxa"/>
          </w:tcPr>
          <w:p w:rsidR="00A47C55" w:rsidRPr="00A6573E" w:rsidRDefault="00A47C55" w:rsidP="008C2B94">
            <w:pPr>
              <w:spacing w:after="200" w:line="276" w:lineRule="auto"/>
              <w:jc w:val="both"/>
              <w:rPr>
                <w:rFonts w:cs="Times New Roman"/>
                <w:sz w:val="20"/>
                <w:szCs w:val="20"/>
              </w:rPr>
            </w:pPr>
            <w:r>
              <w:rPr>
                <w:rFonts w:cs="Times New Roman"/>
                <w:sz w:val="20"/>
                <w:szCs w:val="20"/>
              </w:rPr>
              <w:t>L</w:t>
            </w:r>
            <w:r w:rsidRPr="00A6573E">
              <w:rPr>
                <w:rFonts w:cs="Times New Roman"/>
                <w:sz w:val="20"/>
                <w:szCs w:val="20"/>
              </w:rPr>
              <w:t>ISL102</w:t>
            </w:r>
          </w:p>
        </w:tc>
      </w:tr>
      <w:tr w:rsidR="00A47C55" w:rsidRPr="00A6573E" w:rsidTr="008C2B94">
        <w:tc>
          <w:tcPr>
            <w:tcW w:w="1842" w:type="dxa"/>
          </w:tcPr>
          <w:p w:rsidR="00A47C55" w:rsidRPr="00A6573E" w:rsidRDefault="00A47C55" w:rsidP="008C2B94">
            <w:pPr>
              <w:spacing w:after="200" w:line="276" w:lineRule="auto"/>
              <w:jc w:val="both"/>
              <w:rPr>
                <w:rFonts w:cs="Times New Roman"/>
                <w:b/>
                <w:sz w:val="20"/>
                <w:szCs w:val="20"/>
              </w:rPr>
            </w:pPr>
            <w:r w:rsidRPr="00A6573E">
              <w:rPr>
                <w:rFonts w:cs="Times New Roman"/>
                <w:b/>
                <w:sz w:val="20"/>
                <w:szCs w:val="20"/>
              </w:rPr>
              <w:t>Krediler</w:t>
            </w:r>
          </w:p>
        </w:tc>
        <w:tc>
          <w:tcPr>
            <w:tcW w:w="1842" w:type="dxa"/>
          </w:tcPr>
          <w:p w:rsidR="00A47C55" w:rsidRPr="00A6573E" w:rsidRDefault="00A47C55" w:rsidP="008C2B94">
            <w:pPr>
              <w:spacing w:after="200" w:line="276" w:lineRule="auto"/>
              <w:jc w:val="both"/>
              <w:rPr>
                <w:rFonts w:cs="Times New Roman"/>
                <w:b/>
                <w:sz w:val="20"/>
                <w:szCs w:val="20"/>
              </w:rPr>
            </w:pPr>
            <w:r w:rsidRPr="00A6573E">
              <w:rPr>
                <w:rFonts w:cs="Times New Roman"/>
                <w:b/>
                <w:sz w:val="20"/>
                <w:szCs w:val="20"/>
              </w:rPr>
              <w:t>Teori: 3</w:t>
            </w:r>
          </w:p>
        </w:tc>
        <w:tc>
          <w:tcPr>
            <w:tcW w:w="1842" w:type="dxa"/>
          </w:tcPr>
          <w:p w:rsidR="00A47C55" w:rsidRPr="00A6573E" w:rsidRDefault="00A47C55" w:rsidP="008C2B94">
            <w:pPr>
              <w:spacing w:after="200" w:line="276" w:lineRule="auto"/>
              <w:jc w:val="both"/>
              <w:rPr>
                <w:rFonts w:cs="Times New Roman"/>
                <w:b/>
                <w:sz w:val="20"/>
                <w:szCs w:val="20"/>
              </w:rPr>
            </w:pPr>
            <w:r w:rsidRPr="00A6573E">
              <w:rPr>
                <w:rFonts w:cs="Times New Roman"/>
                <w:b/>
                <w:sz w:val="20"/>
                <w:szCs w:val="20"/>
              </w:rPr>
              <w:t>Uygulama: 0</w:t>
            </w:r>
          </w:p>
        </w:tc>
        <w:tc>
          <w:tcPr>
            <w:tcW w:w="1843" w:type="dxa"/>
          </w:tcPr>
          <w:p w:rsidR="00A47C55" w:rsidRPr="00A6573E" w:rsidRDefault="00A47C55" w:rsidP="008C2B94">
            <w:pPr>
              <w:spacing w:after="200" w:line="276" w:lineRule="auto"/>
              <w:jc w:val="both"/>
              <w:rPr>
                <w:rFonts w:cs="Times New Roman"/>
                <w:b/>
                <w:sz w:val="20"/>
                <w:szCs w:val="20"/>
              </w:rPr>
            </w:pPr>
            <w:r w:rsidRPr="00A6573E">
              <w:rPr>
                <w:rFonts w:cs="Times New Roman"/>
                <w:b/>
                <w:sz w:val="20"/>
                <w:szCs w:val="20"/>
              </w:rPr>
              <w:t>Kredi: 3</w:t>
            </w:r>
          </w:p>
        </w:tc>
        <w:tc>
          <w:tcPr>
            <w:tcW w:w="1843" w:type="dxa"/>
          </w:tcPr>
          <w:p w:rsidR="00A47C55" w:rsidRPr="00A6573E" w:rsidRDefault="00A47C55" w:rsidP="008C2B94">
            <w:pPr>
              <w:spacing w:after="200" w:line="276" w:lineRule="auto"/>
              <w:jc w:val="both"/>
              <w:rPr>
                <w:rFonts w:cs="Times New Roman"/>
                <w:b/>
                <w:sz w:val="20"/>
                <w:szCs w:val="20"/>
              </w:rPr>
            </w:pPr>
            <w:r>
              <w:rPr>
                <w:rFonts w:cs="Times New Roman"/>
                <w:b/>
                <w:sz w:val="20"/>
                <w:szCs w:val="20"/>
              </w:rPr>
              <w:t>AKTS: 4</w:t>
            </w:r>
          </w:p>
        </w:tc>
      </w:tr>
      <w:tr w:rsidR="00A47C55" w:rsidRPr="00A6573E" w:rsidTr="008C2B94">
        <w:trPr>
          <w:trHeight w:val="899"/>
        </w:trPr>
        <w:tc>
          <w:tcPr>
            <w:tcW w:w="1842" w:type="dxa"/>
          </w:tcPr>
          <w:p w:rsidR="00A47C55" w:rsidRPr="00A6573E" w:rsidRDefault="00A47C55" w:rsidP="008C2B94">
            <w:pPr>
              <w:spacing w:after="200" w:line="276" w:lineRule="auto"/>
              <w:jc w:val="both"/>
              <w:rPr>
                <w:rFonts w:cs="Times New Roman"/>
                <w:b/>
                <w:sz w:val="20"/>
                <w:szCs w:val="20"/>
              </w:rPr>
            </w:pPr>
            <w:r w:rsidRPr="00A6573E">
              <w:rPr>
                <w:rFonts w:cs="Times New Roman"/>
                <w:b/>
                <w:sz w:val="20"/>
                <w:szCs w:val="20"/>
              </w:rPr>
              <w:t>İçerik</w:t>
            </w:r>
          </w:p>
        </w:tc>
        <w:tc>
          <w:tcPr>
            <w:tcW w:w="7370" w:type="dxa"/>
            <w:gridSpan w:val="4"/>
          </w:tcPr>
          <w:p w:rsidR="00A47C55" w:rsidRPr="00A6573E" w:rsidRDefault="00A47C55" w:rsidP="008C2B94">
            <w:pPr>
              <w:spacing w:after="200" w:line="276" w:lineRule="auto"/>
              <w:jc w:val="both"/>
              <w:rPr>
                <w:rFonts w:cs="Times New Roman"/>
                <w:b/>
                <w:color w:val="000000" w:themeColor="text1"/>
                <w:sz w:val="20"/>
                <w:szCs w:val="20"/>
              </w:rPr>
            </w:pPr>
            <w:r w:rsidRPr="00A6573E">
              <w:rPr>
                <w:rFonts w:cs="Times New Roman"/>
                <w:color w:val="000000" w:themeColor="text1"/>
                <w:sz w:val="20"/>
                <w:szCs w:val="20"/>
                <w:shd w:val="clear" w:color="auto" w:fill="FFFFFF"/>
              </w:rPr>
              <w:t xml:space="preserve">Bu derste, denklemler ve eşitsizlikler, tek değişkenli fonksiyonlar, permütasyon ve </w:t>
            </w:r>
            <w:proofErr w:type="gramStart"/>
            <w:r w:rsidRPr="00A6573E">
              <w:rPr>
                <w:rFonts w:cs="Times New Roman"/>
                <w:color w:val="000000" w:themeColor="text1"/>
                <w:sz w:val="20"/>
                <w:szCs w:val="20"/>
                <w:shd w:val="clear" w:color="auto" w:fill="FFFFFF"/>
              </w:rPr>
              <w:t>kombinasyon</w:t>
            </w:r>
            <w:proofErr w:type="gramEnd"/>
            <w:r w:rsidRPr="00A6573E">
              <w:rPr>
                <w:rFonts w:cs="Times New Roman"/>
                <w:color w:val="000000" w:themeColor="text1"/>
                <w:sz w:val="20"/>
                <w:szCs w:val="20"/>
                <w:shd w:val="clear" w:color="auto" w:fill="FFFFFF"/>
              </w:rPr>
              <w:t>, finans matematiği, limit, türev, çok değişkenli fonksiyonlar, vektörler ve matrisler ve doğrusal programlama konuları işlenecektir.</w:t>
            </w:r>
          </w:p>
        </w:tc>
      </w:tr>
      <w:tr w:rsidR="00A47C55" w:rsidRPr="00A6573E" w:rsidTr="008C2B94">
        <w:trPr>
          <w:trHeight w:val="899"/>
        </w:trPr>
        <w:tc>
          <w:tcPr>
            <w:tcW w:w="1842" w:type="dxa"/>
          </w:tcPr>
          <w:p w:rsidR="00A47C55" w:rsidRPr="00A6573E" w:rsidRDefault="00A47C55" w:rsidP="008C2B94">
            <w:pPr>
              <w:spacing w:after="200" w:line="276" w:lineRule="auto"/>
              <w:jc w:val="both"/>
              <w:rPr>
                <w:rFonts w:cs="Times New Roman"/>
                <w:b/>
                <w:sz w:val="20"/>
                <w:szCs w:val="20"/>
              </w:rPr>
            </w:pPr>
            <w:r w:rsidRPr="00A6573E">
              <w:rPr>
                <w:rFonts w:cs="Times New Roman"/>
                <w:b/>
                <w:sz w:val="20"/>
                <w:szCs w:val="20"/>
              </w:rPr>
              <w:t>İngilizce İçerik</w:t>
            </w:r>
          </w:p>
        </w:tc>
        <w:tc>
          <w:tcPr>
            <w:tcW w:w="7370" w:type="dxa"/>
            <w:gridSpan w:val="4"/>
          </w:tcPr>
          <w:p w:rsidR="00A47C55" w:rsidRPr="00A6573E" w:rsidRDefault="00A47C55" w:rsidP="008C2B94">
            <w:pPr>
              <w:spacing w:after="200" w:line="276" w:lineRule="auto"/>
              <w:jc w:val="both"/>
              <w:rPr>
                <w:rFonts w:cs="Times New Roman"/>
                <w:b/>
                <w:sz w:val="20"/>
                <w:szCs w:val="20"/>
              </w:rPr>
            </w:pPr>
          </w:p>
        </w:tc>
      </w:tr>
      <w:tr w:rsidR="00A47C55" w:rsidRPr="00A6573E" w:rsidTr="008C2B94">
        <w:trPr>
          <w:trHeight w:val="899"/>
        </w:trPr>
        <w:tc>
          <w:tcPr>
            <w:tcW w:w="1842" w:type="dxa"/>
          </w:tcPr>
          <w:p w:rsidR="00A47C55" w:rsidRPr="00A6573E" w:rsidRDefault="00A47C55" w:rsidP="008C2B94">
            <w:pPr>
              <w:spacing w:after="200" w:line="276" w:lineRule="auto"/>
              <w:jc w:val="both"/>
              <w:rPr>
                <w:rFonts w:cs="Times New Roman"/>
                <w:b/>
                <w:sz w:val="20"/>
                <w:szCs w:val="20"/>
              </w:rPr>
            </w:pPr>
            <w:r w:rsidRPr="00A6573E">
              <w:rPr>
                <w:rFonts w:cs="Times New Roman"/>
                <w:b/>
                <w:sz w:val="20"/>
                <w:szCs w:val="20"/>
              </w:rPr>
              <w:t>Ön Koşul</w:t>
            </w:r>
          </w:p>
        </w:tc>
        <w:tc>
          <w:tcPr>
            <w:tcW w:w="7370" w:type="dxa"/>
            <w:gridSpan w:val="4"/>
          </w:tcPr>
          <w:p w:rsidR="00A47C55" w:rsidRPr="00A6573E" w:rsidRDefault="00A47C55" w:rsidP="008C2B94">
            <w:pPr>
              <w:spacing w:after="200" w:line="276" w:lineRule="auto"/>
              <w:jc w:val="both"/>
              <w:rPr>
                <w:rFonts w:cs="Times New Roman"/>
                <w:sz w:val="20"/>
                <w:szCs w:val="20"/>
              </w:rPr>
            </w:pPr>
            <w:r w:rsidRPr="00A6573E">
              <w:rPr>
                <w:rFonts w:cs="Times New Roman"/>
                <w:sz w:val="20"/>
                <w:szCs w:val="20"/>
              </w:rPr>
              <w:t xml:space="preserve">YOK </w:t>
            </w:r>
          </w:p>
        </w:tc>
      </w:tr>
      <w:tr w:rsidR="00A47C55" w:rsidRPr="00A6573E" w:rsidTr="008C2B94">
        <w:trPr>
          <w:trHeight w:val="899"/>
        </w:trPr>
        <w:tc>
          <w:tcPr>
            <w:tcW w:w="1842" w:type="dxa"/>
          </w:tcPr>
          <w:p w:rsidR="00A47C55" w:rsidRPr="00A6573E" w:rsidRDefault="00A47C55" w:rsidP="008C2B94">
            <w:pPr>
              <w:jc w:val="both"/>
              <w:rPr>
                <w:rFonts w:cs="Times New Roman"/>
                <w:b/>
                <w:sz w:val="20"/>
                <w:szCs w:val="20"/>
              </w:rPr>
            </w:pPr>
            <w:r w:rsidRPr="00A6573E">
              <w:rPr>
                <w:rFonts w:cs="Times New Roman"/>
                <w:b/>
                <w:sz w:val="20"/>
                <w:szCs w:val="20"/>
              </w:rPr>
              <w:t>Ölçme Değerlendirme ve Puanlama</w:t>
            </w:r>
          </w:p>
        </w:tc>
        <w:tc>
          <w:tcPr>
            <w:tcW w:w="7370" w:type="dxa"/>
            <w:gridSpan w:val="4"/>
          </w:tcPr>
          <w:p w:rsidR="00A47C55" w:rsidRPr="00A6573E" w:rsidRDefault="00A47C55" w:rsidP="008C2B94">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A47C55" w:rsidRPr="00A6573E" w:rsidRDefault="00A47C55" w:rsidP="008C2B94">
            <w:pPr>
              <w:jc w:val="both"/>
              <w:rPr>
                <w:rFonts w:cs="Times New Roman"/>
                <w:sz w:val="20"/>
                <w:szCs w:val="20"/>
              </w:rPr>
            </w:pPr>
            <w:r w:rsidRPr="00A6573E">
              <w:rPr>
                <w:rFonts w:cs="Times New Roman"/>
                <w:color w:val="000000" w:themeColor="text1"/>
                <w:sz w:val="20"/>
                <w:szCs w:val="20"/>
              </w:rPr>
              <w:t xml:space="preserve">Yıl içi notu %100: (1 Arasınav %100)  </w:t>
            </w:r>
            <w:r w:rsidRPr="00A6573E">
              <w:rPr>
                <w:rFonts w:cs="Times New Roman"/>
                <w:sz w:val="20"/>
                <w:szCs w:val="20"/>
              </w:rPr>
              <w:t xml:space="preserve"> </w:t>
            </w:r>
          </w:p>
        </w:tc>
      </w:tr>
      <w:tr w:rsidR="00A47C55" w:rsidRPr="00A6573E" w:rsidTr="008C2B94">
        <w:trPr>
          <w:trHeight w:val="899"/>
        </w:trPr>
        <w:tc>
          <w:tcPr>
            <w:tcW w:w="1842" w:type="dxa"/>
          </w:tcPr>
          <w:p w:rsidR="00A47C55" w:rsidRPr="00A6573E" w:rsidRDefault="00A47C55" w:rsidP="008C2B94">
            <w:pPr>
              <w:jc w:val="both"/>
              <w:rPr>
                <w:rFonts w:cs="Times New Roman"/>
                <w:b/>
                <w:sz w:val="20"/>
                <w:szCs w:val="20"/>
              </w:rPr>
            </w:pPr>
            <w:r w:rsidRPr="00A6573E">
              <w:rPr>
                <w:rFonts w:cs="Times New Roman"/>
                <w:b/>
                <w:sz w:val="20"/>
                <w:szCs w:val="20"/>
              </w:rPr>
              <w:lastRenderedPageBreak/>
              <w:t>Eğitim Öğretim Metotları</w:t>
            </w:r>
          </w:p>
        </w:tc>
        <w:tc>
          <w:tcPr>
            <w:tcW w:w="7370" w:type="dxa"/>
            <w:gridSpan w:val="4"/>
          </w:tcPr>
          <w:p w:rsidR="00A47C55" w:rsidRPr="00A6573E" w:rsidRDefault="00A47C55" w:rsidP="008C2B94">
            <w:pPr>
              <w:jc w:val="both"/>
              <w:rPr>
                <w:rFonts w:cs="Times New Roman"/>
                <w:sz w:val="20"/>
                <w:szCs w:val="20"/>
              </w:rPr>
            </w:pPr>
            <w:proofErr w:type="gramStart"/>
            <w:r w:rsidRPr="00A6573E">
              <w:rPr>
                <w:rFonts w:cs="Times New Roman"/>
                <w:sz w:val="20"/>
                <w:szCs w:val="20"/>
              </w:rPr>
              <w:t>1,2,6,7,13,15,19</w:t>
            </w:r>
            <w:proofErr w:type="gramEnd"/>
          </w:p>
        </w:tc>
      </w:tr>
      <w:tr w:rsidR="00A47C55" w:rsidRPr="00A6573E" w:rsidTr="008C2B94">
        <w:trPr>
          <w:trHeight w:val="430"/>
        </w:trPr>
        <w:tc>
          <w:tcPr>
            <w:tcW w:w="9212" w:type="dxa"/>
            <w:gridSpan w:val="5"/>
          </w:tcPr>
          <w:p w:rsidR="00A47C55" w:rsidRPr="00A6573E" w:rsidRDefault="00A47C55" w:rsidP="008C2B94">
            <w:pPr>
              <w:jc w:val="both"/>
              <w:rPr>
                <w:rFonts w:cs="Times New Roman"/>
                <w:b/>
                <w:sz w:val="20"/>
                <w:szCs w:val="20"/>
              </w:rPr>
            </w:pPr>
            <w:r w:rsidRPr="00A6573E">
              <w:rPr>
                <w:rFonts w:cs="Times New Roman"/>
                <w:b/>
                <w:sz w:val="20"/>
                <w:szCs w:val="20"/>
              </w:rPr>
              <w:t>Haftalık Ders Konuları</w:t>
            </w:r>
          </w:p>
        </w:tc>
      </w:tr>
      <w:tr w:rsidR="00A47C55" w:rsidRPr="00A6573E" w:rsidTr="008C2B94">
        <w:trPr>
          <w:trHeight w:val="280"/>
        </w:trPr>
        <w:tc>
          <w:tcPr>
            <w:tcW w:w="1842" w:type="dxa"/>
          </w:tcPr>
          <w:p w:rsidR="00A47C55" w:rsidRPr="00A6573E" w:rsidRDefault="00A47C55" w:rsidP="008C2B94">
            <w:pPr>
              <w:jc w:val="both"/>
              <w:rPr>
                <w:rFonts w:cs="Times New Roman"/>
                <w:sz w:val="20"/>
                <w:szCs w:val="20"/>
              </w:rPr>
            </w:pPr>
            <w:r w:rsidRPr="00A6573E">
              <w:rPr>
                <w:rFonts w:cs="Times New Roman"/>
                <w:sz w:val="20"/>
                <w:szCs w:val="20"/>
              </w:rPr>
              <w:t>1.Hafta</w:t>
            </w:r>
          </w:p>
        </w:tc>
        <w:tc>
          <w:tcPr>
            <w:tcW w:w="7370" w:type="dxa"/>
            <w:gridSpan w:val="4"/>
          </w:tcPr>
          <w:p w:rsidR="00A47C55" w:rsidRPr="00A6573E" w:rsidRDefault="00A47C55" w:rsidP="008C2B94">
            <w:pPr>
              <w:jc w:val="both"/>
              <w:rPr>
                <w:rFonts w:cs="Times New Roman"/>
                <w:color w:val="000000" w:themeColor="text1"/>
                <w:sz w:val="20"/>
                <w:szCs w:val="20"/>
              </w:rPr>
            </w:pPr>
            <w:r w:rsidRPr="00A6573E">
              <w:rPr>
                <w:rFonts w:cs="Times New Roman"/>
                <w:color w:val="000000" w:themeColor="text1"/>
                <w:sz w:val="20"/>
                <w:szCs w:val="20"/>
                <w:shd w:val="clear" w:color="auto" w:fill="FFFFFF"/>
              </w:rPr>
              <w:t>Lineer Cebir ve Vektörler</w:t>
            </w:r>
          </w:p>
        </w:tc>
      </w:tr>
      <w:tr w:rsidR="00A47C55" w:rsidRPr="00A6573E" w:rsidTr="008C2B94">
        <w:trPr>
          <w:trHeight w:val="280"/>
        </w:trPr>
        <w:tc>
          <w:tcPr>
            <w:tcW w:w="1842" w:type="dxa"/>
          </w:tcPr>
          <w:p w:rsidR="00A47C55" w:rsidRPr="00A6573E" w:rsidRDefault="00A47C55" w:rsidP="008C2B94">
            <w:pPr>
              <w:jc w:val="both"/>
              <w:rPr>
                <w:rFonts w:cs="Times New Roman"/>
                <w:sz w:val="20"/>
                <w:szCs w:val="20"/>
              </w:rPr>
            </w:pPr>
            <w:r w:rsidRPr="00A6573E">
              <w:rPr>
                <w:rFonts w:cs="Times New Roman"/>
                <w:sz w:val="20"/>
                <w:szCs w:val="20"/>
              </w:rPr>
              <w:t>2.Hafta</w:t>
            </w:r>
          </w:p>
        </w:tc>
        <w:tc>
          <w:tcPr>
            <w:tcW w:w="7370" w:type="dxa"/>
            <w:gridSpan w:val="4"/>
          </w:tcPr>
          <w:p w:rsidR="00A47C55" w:rsidRPr="00A6573E" w:rsidRDefault="00A47C55" w:rsidP="008C2B94">
            <w:pPr>
              <w:jc w:val="both"/>
              <w:rPr>
                <w:rFonts w:cs="Times New Roman"/>
                <w:color w:val="000000" w:themeColor="text1"/>
                <w:sz w:val="20"/>
                <w:szCs w:val="20"/>
              </w:rPr>
            </w:pPr>
            <w:r w:rsidRPr="00A6573E">
              <w:rPr>
                <w:rFonts w:cs="Times New Roman"/>
                <w:color w:val="000000" w:themeColor="text1"/>
                <w:sz w:val="20"/>
                <w:szCs w:val="20"/>
                <w:shd w:val="clear" w:color="auto" w:fill="FFFFFF"/>
              </w:rPr>
              <w:t>Matrisler</w:t>
            </w:r>
          </w:p>
        </w:tc>
      </w:tr>
      <w:tr w:rsidR="00A47C55" w:rsidRPr="00A6573E" w:rsidTr="008C2B94">
        <w:trPr>
          <w:trHeight w:val="280"/>
        </w:trPr>
        <w:tc>
          <w:tcPr>
            <w:tcW w:w="1842" w:type="dxa"/>
          </w:tcPr>
          <w:p w:rsidR="00A47C55" w:rsidRPr="00A6573E" w:rsidRDefault="00A47C55" w:rsidP="008C2B94">
            <w:pPr>
              <w:jc w:val="both"/>
              <w:rPr>
                <w:rFonts w:cs="Times New Roman"/>
                <w:sz w:val="20"/>
                <w:szCs w:val="20"/>
              </w:rPr>
            </w:pPr>
            <w:r w:rsidRPr="00A6573E">
              <w:rPr>
                <w:rFonts w:cs="Times New Roman"/>
                <w:sz w:val="20"/>
                <w:szCs w:val="20"/>
              </w:rPr>
              <w:t>3.Hafta</w:t>
            </w:r>
          </w:p>
        </w:tc>
        <w:tc>
          <w:tcPr>
            <w:tcW w:w="7370" w:type="dxa"/>
            <w:gridSpan w:val="4"/>
          </w:tcPr>
          <w:p w:rsidR="00A47C55" w:rsidRPr="00A6573E" w:rsidRDefault="00A47C55" w:rsidP="008C2B94">
            <w:pPr>
              <w:jc w:val="both"/>
              <w:rPr>
                <w:rFonts w:cs="Times New Roman"/>
                <w:color w:val="000000" w:themeColor="text1"/>
                <w:sz w:val="20"/>
                <w:szCs w:val="20"/>
              </w:rPr>
            </w:pPr>
            <w:r w:rsidRPr="00A6573E">
              <w:rPr>
                <w:rFonts w:cs="Times New Roman"/>
                <w:color w:val="000000" w:themeColor="text1"/>
                <w:sz w:val="20"/>
                <w:szCs w:val="20"/>
                <w:shd w:val="clear" w:color="auto" w:fill="FFFFFF"/>
              </w:rPr>
              <w:t>Matrislerde Temel İşlemler ve Uygulama Örnekleri</w:t>
            </w:r>
          </w:p>
        </w:tc>
      </w:tr>
      <w:tr w:rsidR="00A47C55" w:rsidRPr="00A6573E" w:rsidTr="008C2B94">
        <w:trPr>
          <w:trHeight w:val="280"/>
        </w:trPr>
        <w:tc>
          <w:tcPr>
            <w:tcW w:w="1842" w:type="dxa"/>
          </w:tcPr>
          <w:p w:rsidR="00A47C55" w:rsidRPr="00A6573E" w:rsidRDefault="00A47C55" w:rsidP="008C2B94">
            <w:pPr>
              <w:jc w:val="both"/>
              <w:rPr>
                <w:rFonts w:cs="Times New Roman"/>
                <w:sz w:val="20"/>
                <w:szCs w:val="20"/>
              </w:rPr>
            </w:pPr>
            <w:r w:rsidRPr="00A6573E">
              <w:rPr>
                <w:rFonts w:cs="Times New Roman"/>
                <w:sz w:val="20"/>
                <w:szCs w:val="20"/>
              </w:rPr>
              <w:t>4.Hafta</w:t>
            </w:r>
          </w:p>
        </w:tc>
        <w:tc>
          <w:tcPr>
            <w:tcW w:w="7370" w:type="dxa"/>
            <w:gridSpan w:val="4"/>
          </w:tcPr>
          <w:p w:rsidR="00A47C55" w:rsidRPr="00A6573E" w:rsidRDefault="00A47C55" w:rsidP="008C2B94">
            <w:pPr>
              <w:jc w:val="both"/>
              <w:rPr>
                <w:rFonts w:cs="Times New Roman"/>
                <w:color w:val="000000" w:themeColor="text1"/>
                <w:sz w:val="20"/>
                <w:szCs w:val="20"/>
              </w:rPr>
            </w:pPr>
            <w:r w:rsidRPr="00A6573E">
              <w:rPr>
                <w:rFonts w:cs="Times New Roman"/>
                <w:color w:val="000000" w:themeColor="text1"/>
                <w:sz w:val="20"/>
                <w:szCs w:val="20"/>
                <w:shd w:val="clear" w:color="auto" w:fill="FFFFFF"/>
              </w:rPr>
              <w:t>Determinant ve Ters Matris</w:t>
            </w:r>
          </w:p>
        </w:tc>
      </w:tr>
      <w:tr w:rsidR="00A47C55" w:rsidRPr="00A6573E" w:rsidTr="008C2B94">
        <w:trPr>
          <w:trHeight w:val="280"/>
        </w:trPr>
        <w:tc>
          <w:tcPr>
            <w:tcW w:w="1842" w:type="dxa"/>
          </w:tcPr>
          <w:p w:rsidR="00A47C55" w:rsidRPr="00A6573E" w:rsidRDefault="00A47C55" w:rsidP="008C2B94">
            <w:pPr>
              <w:jc w:val="both"/>
              <w:rPr>
                <w:rFonts w:cs="Times New Roman"/>
                <w:sz w:val="20"/>
                <w:szCs w:val="20"/>
              </w:rPr>
            </w:pPr>
            <w:r w:rsidRPr="00A6573E">
              <w:rPr>
                <w:rFonts w:cs="Times New Roman"/>
                <w:sz w:val="20"/>
                <w:szCs w:val="20"/>
              </w:rPr>
              <w:t>5.Hafta</w:t>
            </w:r>
          </w:p>
        </w:tc>
        <w:tc>
          <w:tcPr>
            <w:tcW w:w="7370" w:type="dxa"/>
            <w:gridSpan w:val="4"/>
          </w:tcPr>
          <w:p w:rsidR="00A47C55" w:rsidRPr="00A6573E" w:rsidRDefault="00A47C55" w:rsidP="008C2B94">
            <w:pPr>
              <w:jc w:val="both"/>
              <w:rPr>
                <w:rFonts w:cs="Times New Roman"/>
                <w:color w:val="000000" w:themeColor="text1"/>
                <w:sz w:val="20"/>
                <w:szCs w:val="20"/>
              </w:rPr>
            </w:pPr>
            <w:r w:rsidRPr="00A6573E">
              <w:rPr>
                <w:rFonts w:cs="Times New Roman"/>
                <w:color w:val="000000" w:themeColor="text1"/>
                <w:sz w:val="20"/>
                <w:szCs w:val="20"/>
                <w:shd w:val="clear" w:color="auto" w:fill="FFFFFF"/>
              </w:rPr>
              <w:t>Matrislerin Denklem Sistemlerinin Çözümünde Kullanılması</w:t>
            </w:r>
          </w:p>
        </w:tc>
      </w:tr>
      <w:tr w:rsidR="00A47C55" w:rsidRPr="00A6573E" w:rsidTr="008C2B94">
        <w:trPr>
          <w:trHeight w:val="280"/>
        </w:trPr>
        <w:tc>
          <w:tcPr>
            <w:tcW w:w="1842" w:type="dxa"/>
          </w:tcPr>
          <w:p w:rsidR="00A47C55" w:rsidRPr="00A6573E" w:rsidRDefault="00A47C55" w:rsidP="008C2B94">
            <w:pPr>
              <w:jc w:val="both"/>
              <w:rPr>
                <w:rFonts w:cs="Times New Roman"/>
                <w:sz w:val="20"/>
                <w:szCs w:val="20"/>
              </w:rPr>
            </w:pPr>
            <w:r w:rsidRPr="00A6573E">
              <w:rPr>
                <w:rFonts w:cs="Times New Roman"/>
                <w:sz w:val="20"/>
                <w:szCs w:val="20"/>
              </w:rPr>
              <w:t>6.Hafta</w:t>
            </w:r>
          </w:p>
        </w:tc>
        <w:tc>
          <w:tcPr>
            <w:tcW w:w="7370" w:type="dxa"/>
            <w:gridSpan w:val="4"/>
          </w:tcPr>
          <w:p w:rsidR="00A47C55" w:rsidRPr="00A6573E" w:rsidRDefault="00A47C55" w:rsidP="008C2B94">
            <w:pPr>
              <w:jc w:val="both"/>
              <w:rPr>
                <w:rFonts w:cs="Times New Roman"/>
                <w:color w:val="000000" w:themeColor="text1"/>
                <w:sz w:val="20"/>
                <w:szCs w:val="20"/>
              </w:rPr>
            </w:pPr>
            <w:r w:rsidRPr="00A6573E">
              <w:rPr>
                <w:rFonts w:cs="Times New Roman"/>
                <w:color w:val="000000" w:themeColor="text1"/>
                <w:sz w:val="20"/>
                <w:szCs w:val="20"/>
                <w:shd w:val="clear" w:color="auto" w:fill="FFFFFF"/>
              </w:rPr>
              <w:t>Doğrusal programlama</w:t>
            </w:r>
          </w:p>
        </w:tc>
      </w:tr>
      <w:tr w:rsidR="00A47C55" w:rsidRPr="00A6573E" w:rsidTr="008C2B94">
        <w:trPr>
          <w:trHeight w:val="280"/>
        </w:trPr>
        <w:tc>
          <w:tcPr>
            <w:tcW w:w="1842" w:type="dxa"/>
          </w:tcPr>
          <w:p w:rsidR="00A47C55" w:rsidRPr="00A6573E" w:rsidRDefault="00A47C55" w:rsidP="008C2B94">
            <w:pPr>
              <w:jc w:val="both"/>
              <w:rPr>
                <w:rFonts w:cs="Times New Roman"/>
                <w:sz w:val="20"/>
                <w:szCs w:val="20"/>
              </w:rPr>
            </w:pPr>
            <w:r w:rsidRPr="00A6573E">
              <w:rPr>
                <w:rFonts w:cs="Times New Roman"/>
                <w:sz w:val="20"/>
                <w:szCs w:val="20"/>
              </w:rPr>
              <w:t>7.Hafta</w:t>
            </w:r>
          </w:p>
        </w:tc>
        <w:tc>
          <w:tcPr>
            <w:tcW w:w="7370" w:type="dxa"/>
            <w:gridSpan w:val="4"/>
          </w:tcPr>
          <w:p w:rsidR="00A47C55" w:rsidRPr="00A6573E" w:rsidRDefault="00A47C55" w:rsidP="008C2B94">
            <w:pPr>
              <w:jc w:val="both"/>
              <w:rPr>
                <w:rFonts w:cs="Times New Roman"/>
                <w:color w:val="000000" w:themeColor="text1"/>
                <w:sz w:val="20"/>
                <w:szCs w:val="20"/>
              </w:rPr>
            </w:pPr>
            <w:r w:rsidRPr="00A6573E">
              <w:rPr>
                <w:rFonts w:cs="Times New Roman"/>
                <w:color w:val="000000" w:themeColor="text1"/>
                <w:sz w:val="20"/>
                <w:szCs w:val="20"/>
                <w:shd w:val="clear" w:color="auto" w:fill="FFFFFF"/>
              </w:rPr>
              <w:t>Doğrusal programlamada modelleme</w:t>
            </w:r>
          </w:p>
        </w:tc>
      </w:tr>
      <w:tr w:rsidR="00A47C55" w:rsidRPr="00A6573E" w:rsidTr="008C2B94">
        <w:trPr>
          <w:trHeight w:val="280"/>
        </w:trPr>
        <w:tc>
          <w:tcPr>
            <w:tcW w:w="1842" w:type="dxa"/>
          </w:tcPr>
          <w:p w:rsidR="00A47C55" w:rsidRPr="00A6573E" w:rsidRDefault="00A47C55" w:rsidP="008C2B94">
            <w:pPr>
              <w:jc w:val="both"/>
              <w:rPr>
                <w:rFonts w:cs="Times New Roman"/>
                <w:sz w:val="20"/>
                <w:szCs w:val="20"/>
              </w:rPr>
            </w:pPr>
            <w:r w:rsidRPr="00A6573E">
              <w:rPr>
                <w:rFonts w:cs="Times New Roman"/>
                <w:sz w:val="20"/>
                <w:szCs w:val="20"/>
              </w:rPr>
              <w:t>8.Hafta</w:t>
            </w:r>
          </w:p>
        </w:tc>
        <w:tc>
          <w:tcPr>
            <w:tcW w:w="7370" w:type="dxa"/>
            <w:gridSpan w:val="4"/>
          </w:tcPr>
          <w:p w:rsidR="00A47C55" w:rsidRPr="00A6573E" w:rsidRDefault="00A47C55" w:rsidP="008C2B94">
            <w:pPr>
              <w:jc w:val="both"/>
              <w:rPr>
                <w:rFonts w:cs="Times New Roman"/>
                <w:color w:val="000000" w:themeColor="text1"/>
                <w:sz w:val="20"/>
                <w:szCs w:val="20"/>
              </w:rPr>
            </w:pPr>
            <w:r w:rsidRPr="00A6573E">
              <w:rPr>
                <w:rFonts w:cs="Times New Roman"/>
                <w:color w:val="000000" w:themeColor="text1"/>
                <w:sz w:val="20"/>
                <w:szCs w:val="20"/>
                <w:shd w:val="clear" w:color="auto" w:fill="FFFFFF"/>
              </w:rPr>
              <w:t>Ara Sınav</w:t>
            </w:r>
          </w:p>
        </w:tc>
      </w:tr>
      <w:tr w:rsidR="00A47C55" w:rsidRPr="00A6573E" w:rsidTr="008C2B94">
        <w:trPr>
          <w:trHeight w:val="280"/>
        </w:trPr>
        <w:tc>
          <w:tcPr>
            <w:tcW w:w="1842" w:type="dxa"/>
          </w:tcPr>
          <w:p w:rsidR="00A47C55" w:rsidRPr="00A6573E" w:rsidRDefault="00A47C55" w:rsidP="008C2B94">
            <w:pPr>
              <w:jc w:val="both"/>
              <w:rPr>
                <w:rFonts w:cs="Times New Roman"/>
                <w:sz w:val="20"/>
                <w:szCs w:val="20"/>
              </w:rPr>
            </w:pPr>
            <w:r w:rsidRPr="00A6573E">
              <w:rPr>
                <w:rFonts w:cs="Times New Roman"/>
                <w:sz w:val="20"/>
                <w:szCs w:val="20"/>
              </w:rPr>
              <w:t>9.Hafta</w:t>
            </w:r>
          </w:p>
        </w:tc>
        <w:tc>
          <w:tcPr>
            <w:tcW w:w="7370" w:type="dxa"/>
            <w:gridSpan w:val="4"/>
          </w:tcPr>
          <w:p w:rsidR="00A47C55" w:rsidRPr="00A6573E" w:rsidRDefault="00A47C55" w:rsidP="008C2B94">
            <w:pPr>
              <w:jc w:val="both"/>
              <w:rPr>
                <w:rFonts w:cs="Times New Roman"/>
                <w:color w:val="000000" w:themeColor="text1"/>
                <w:sz w:val="20"/>
                <w:szCs w:val="20"/>
              </w:rPr>
            </w:pPr>
            <w:r w:rsidRPr="00A6573E">
              <w:rPr>
                <w:rFonts w:cs="Times New Roman"/>
                <w:color w:val="000000" w:themeColor="text1"/>
                <w:sz w:val="20"/>
                <w:szCs w:val="20"/>
                <w:shd w:val="clear" w:color="auto" w:fill="FFFFFF"/>
              </w:rPr>
              <w:t>Grafik Yöntem ile Çözüm</w:t>
            </w:r>
          </w:p>
        </w:tc>
      </w:tr>
      <w:tr w:rsidR="00A47C55" w:rsidRPr="00A6573E" w:rsidTr="008C2B94">
        <w:trPr>
          <w:trHeight w:val="280"/>
        </w:trPr>
        <w:tc>
          <w:tcPr>
            <w:tcW w:w="1842" w:type="dxa"/>
          </w:tcPr>
          <w:p w:rsidR="00A47C55" w:rsidRPr="00A6573E" w:rsidRDefault="00A47C55" w:rsidP="008C2B94">
            <w:pPr>
              <w:jc w:val="both"/>
              <w:rPr>
                <w:rFonts w:cs="Times New Roman"/>
                <w:sz w:val="20"/>
                <w:szCs w:val="20"/>
              </w:rPr>
            </w:pPr>
            <w:r w:rsidRPr="00A6573E">
              <w:rPr>
                <w:rFonts w:cs="Times New Roman"/>
                <w:sz w:val="20"/>
                <w:szCs w:val="20"/>
              </w:rPr>
              <w:t>10.Hafta</w:t>
            </w:r>
          </w:p>
        </w:tc>
        <w:tc>
          <w:tcPr>
            <w:tcW w:w="7370" w:type="dxa"/>
            <w:gridSpan w:val="4"/>
          </w:tcPr>
          <w:p w:rsidR="00A47C55" w:rsidRPr="00A6573E" w:rsidRDefault="00A47C55" w:rsidP="008C2B94">
            <w:pPr>
              <w:jc w:val="both"/>
              <w:rPr>
                <w:rFonts w:cs="Times New Roman"/>
                <w:color w:val="000000" w:themeColor="text1"/>
                <w:sz w:val="20"/>
                <w:szCs w:val="20"/>
              </w:rPr>
            </w:pPr>
            <w:r w:rsidRPr="00A6573E">
              <w:rPr>
                <w:rFonts w:cs="Times New Roman"/>
                <w:color w:val="000000" w:themeColor="text1"/>
                <w:sz w:val="20"/>
                <w:szCs w:val="20"/>
                <w:shd w:val="clear" w:color="auto" w:fill="FFFFFF"/>
              </w:rPr>
              <w:t>Simpleks Yöntem ve Standart Formun Oluşturulması</w:t>
            </w:r>
          </w:p>
        </w:tc>
      </w:tr>
      <w:tr w:rsidR="00A47C55" w:rsidRPr="00A6573E" w:rsidTr="008C2B94">
        <w:trPr>
          <w:trHeight w:val="280"/>
        </w:trPr>
        <w:tc>
          <w:tcPr>
            <w:tcW w:w="1842" w:type="dxa"/>
          </w:tcPr>
          <w:p w:rsidR="00A47C55" w:rsidRPr="00A6573E" w:rsidRDefault="00A47C55" w:rsidP="008C2B94">
            <w:pPr>
              <w:jc w:val="both"/>
              <w:rPr>
                <w:rFonts w:cs="Times New Roman"/>
                <w:sz w:val="20"/>
                <w:szCs w:val="20"/>
              </w:rPr>
            </w:pPr>
            <w:r w:rsidRPr="00A6573E">
              <w:rPr>
                <w:rFonts w:cs="Times New Roman"/>
                <w:sz w:val="20"/>
                <w:szCs w:val="20"/>
              </w:rPr>
              <w:t>11.Hafta</w:t>
            </w:r>
          </w:p>
        </w:tc>
        <w:tc>
          <w:tcPr>
            <w:tcW w:w="7370" w:type="dxa"/>
            <w:gridSpan w:val="4"/>
          </w:tcPr>
          <w:p w:rsidR="00A47C55" w:rsidRPr="00A6573E" w:rsidRDefault="00A47C55" w:rsidP="008C2B94">
            <w:pPr>
              <w:jc w:val="both"/>
              <w:rPr>
                <w:rFonts w:cs="Times New Roman"/>
                <w:color w:val="000000" w:themeColor="text1"/>
                <w:sz w:val="20"/>
                <w:szCs w:val="20"/>
              </w:rPr>
            </w:pPr>
            <w:r w:rsidRPr="00A6573E">
              <w:rPr>
                <w:rFonts w:cs="Times New Roman"/>
                <w:color w:val="000000" w:themeColor="text1"/>
                <w:sz w:val="20"/>
                <w:szCs w:val="20"/>
                <w:shd w:val="clear" w:color="auto" w:fill="FFFFFF"/>
              </w:rPr>
              <w:t>Simpleks Yöntem (</w:t>
            </w:r>
            <w:proofErr w:type="gramStart"/>
            <w:r w:rsidRPr="00A6573E">
              <w:rPr>
                <w:rFonts w:cs="Times New Roman"/>
                <w:color w:val="000000" w:themeColor="text1"/>
                <w:sz w:val="20"/>
                <w:szCs w:val="20"/>
                <w:shd w:val="clear" w:color="auto" w:fill="FFFFFF"/>
              </w:rPr>
              <w:t>maksimizasyon</w:t>
            </w:r>
            <w:proofErr w:type="gramEnd"/>
            <w:r w:rsidRPr="00A6573E">
              <w:rPr>
                <w:rFonts w:cs="Times New Roman"/>
                <w:color w:val="000000" w:themeColor="text1"/>
                <w:sz w:val="20"/>
                <w:szCs w:val="20"/>
                <w:shd w:val="clear" w:color="auto" w:fill="FFFFFF"/>
              </w:rPr>
              <w:t>)</w:t>
            </w:r>
          </w:p>
        </w:tc>
      </w:tr>
      <w:tr w:rsidR="00A47C55" w:rsidRPr="00A6573E" w:rsidTr="008C2B94">
        <w:trPr>
          <w:trHeight w:val="280"/>
        </w:trPr>
        <w:tc>
          <w:tcPr>
            <w:tcW w:w="1842" w:type="dxa"/>
          </w:tcPr>
          <w:p w:rsidR="00A47C55" w:rsidRPr="00A6573E" w:rsidRDefault="00A47C55" w:rsidP="008C2B94">
            <w:pPr>
              <w:jc w:val="both"/>
              <w:rPr>
                <w:rFonts w:cs="Times New Roman"/>
                <w:sz w:val="20"/>
                <w:szCs w:val="20"/>
              </w:rPr>
            </w:pPr>
            <w:r w:rsidRPr="00A6573E">
              <w:rPr>
                <w:rFonts w:cs="Times New Roman"/>
                <w:sz w:val="20"/>
                <w:szCs w:val="20"/>
              </w:rPr>
              <w:t>12.Hafta</w:t>
            </w:r>
          </w:p>
        </w:tc>
        <w:tc>
          <w:tcPr>
            <w:tcW w:w="7370" w:type="dxa"/>
            <w:gridSpan w:val="4"/>
          </w:tcPr>
          <w:p w:rsidR="00A47C55" w:rsidRPr="00A6573E" w:rsidRDefault="00A47C55" w:rsidP="008C2B94">
            <w:pPr>
              <w:jc w:val="both"/>
              <w:rPr>
                <w:rFonts w:cs="Times New Roman"/>
                <w:color w:val="000000" w:themeColor="text1"/>
                <w:sz w:val="20"/>
                <w:szCs w:val="20"/>
              </w:rPr>
            </w:pPr>
            <w:r w:rsidRPr="00A6573E">
              <w:rPr>
                <w:rFonts w:cs="Times New Roman"/>
                <w:color w:val="000000" w:themeColor="text1"/>
                <w:sz w:val="20"/>
                <w:szCs w:val="20"/>
                <w:shd w:val="clear" w:color="auto" w:fill="FFFFFF"/>
              </w:rPr>
              <w:t>Simpleks Yöntem (minimizasyon)</w:t>
            </w:r>
          </w:p>
        </w:tc>
      </w:tr>
      <w:tr w:rsidR="00A47C55" w:rsidRPr="00A6573E" w:rsidTr="008C2B94">
        <w:trPr>
          <w:trHeight w:val="280"/>
        </w:trPr>
        <w:tc>
          <w:tcPr>
            <w:tcW w:w="1842" w:type="dxa"/>
          </w:tcPr>
          <w:p w:rsidR="00A47C55" w:rsidRPr="00A6573E" w:rsidRDefault="00A47C55" w:rsidP="008C2B94">
            <w:pPr>
              <w:jc w:val="both"/>
              <w:rPr>
                <w:rFonts w:cs="Times New Roman"/>
                <w:sz w:val="20"/>
                <w:szCs w:val="20"/>
              </w:rPr>
            </w:pPr>
            <w:r w:rsidRPr="00A6573E">
              <w:rPr>
                <w:rFonts w:cs="Times New Roman"/>
                <w:sz w:val="20"/>
                <w:szCs w:val="20"/>
              </w:rPr>
              <w:t>13.Hafta</w:t>
            </w:r>
          </w:p>
        </w:tc>
        <w:tc>
          <w:tcPr>
            <w:tcW w:w="7370" w:type="dxa"/>
            <w:gridSpan w:val="4"/>
          </w:tcPr>
          <w:p w:rsidR="00A47C55" w:rsidRPr="00A6573E" w:rsidRDefault="00A47C55" w:rsidP="008C2B94">
            <w:pPr>
              <w:jc w:val="both"/>
              <w:rPr>
                <w:rFonts w:cs="Times New Roman"/>
                <w:color w:val="000000" w:themeColor="text1"/>
                <w:sz w:val="20"/>
                <w:szCs w:val="20"/>
              </w:rPr>
            </w:pPr>
            <w:r w:rsidRPr="00A6573E">
              <w:rPr>
                <w:rFonts w:cs="Times New Roman"/>
                <w:color w:val="000000" w:themeColor="text1"/>
                <w:sz w:val="20"/>
                <w:szCs w:val="20"/>
                <w:shd w:val="clear" w:color="auto" w:fill="FFFFFF"/>
              </w:rPr>
              <w:t>Duyarlılık Analizleri ve Gölge Fiyatlar</w:t>
            </w:r>
          </w:p>
        </w:tc>
      </w:tr>
      <w:tr w:rsidR="00A47C55" w:rsidRPr="00A6573E" w:rsidTr="008C2B94">
        <w:trPr>
          <w:trHeight w:val="280"/>
        </w:trPr>
        <w:tc>
          <w:tcPr>
            <w:tcW w:w="1842" w:type="dxa"/>
          </w:tcPr>
          <w:p w:rsidR="00A47C55" w:rsidRPr="00A6573E" w:rsidRDefault="00A47C55" w:rsidP="008C2B94">
            <w:pPr>
              <w:jc w:val="both"/>
              <w:rPr>
                <w:rFonts w:cs="Times New Roman"/>
                <w:sz w:val="20"/>
                <w:szCs w:val="20"/>
              </w:rPr>
            </w:pPr>
            <w:r w:rsidRPr="00A6573E">
              <w:rPr>
                <w:rFonts w:cs="Times New Roman"/>
                <w:sz w:val="20"/>
                <w:szCs w:val="20"/>
              </w:rPr>
              <w:t>14.Hafta</w:t>
            </w:r>
          </w:p>
        </w:tc>
        <w:tc>
          <w:tcPr>
            <w:tcW w:w="7370" w:type="dxa"/>
            <w:gridSpan w:val="4"/>
          </w:tcPr>
          <w:p w:rsidR="00A47C55" w:rsidRPr="00A6573E" w:rsidRDefault="00A47C55" w:rsidP="008C2B94">
            <w:pPr>
              <w:jc w:val="both"/>
              <w:rPr>
                <w:rFonts w:cs="Times New Roman"/>
                <w:color w:val="000000" w:themeColor="text1"/>
                <w:sz w:val="20"/>
                <w:szCs w:val="20"/>
              </w:rPr>
            </w:pPr>
            <w:r w:rsidRPr="00A6573E">
              <w:rPr>
                <w:rFonts w:cs="Times New Roman"/>
                <w:color w:val="000000" w:themeColor="text1"/>
                <w:sz w:val="20"/>
                <w:szCs w:val="20"/>
                <w:shd w:val="clear" w:color="auto" w:fill="FFFFFF"/>
              </w:rPr>
              <w:t>Duyarlılık Analizleri ve Gölge Fiyatlar-2</w:t>
            </w:r>
          </w:p>
        </w:tc>
      </w:tr>
      <w:tr w:rsidR="00A47C55" w:rsidRPr="00A6573E" w:rsidTr="008C2B94">
        <w:trPr>
          <w:trHeight w:val="280"/>
        </w:trPr>
        <w:tc>
          <w:tcPr>
            <w:tcW w:w="9212" w:type="dxa"/>
            <w:gridSpan w:val="5"/>
          </w:tcPr>
          <w:p w:rsidR="00A47C55" w:rsidRPr="00A6573E" w:rsidRDefault="00A47C55" w:rsidP="008C2B94">
            <w:pPr>
              <w:jc w:val="both"/>
              <w:rPr>
                <w:rFonts w:cs="Times New Roman"/>
                <w:b/>
                <w:sz w:val="20"/>
                <w:szCs w:val="20"/>
              </w:rPr>
            </w:pPr>
            <w:r w:rsidRPr="00A6573E">
              <w:rPr>
                <w:rFonts w:cs="Times New Roman"/>
                <w:sz w:val="20"/>
                <w:szCs w:val="20"/>
              </w:rPr>
              <w:t>Final Dönemi ve Genel Değerlendirme</w:t>
            </w:r>
          </w:p>
        </w:tc>
      </w:tr>
    </w:tbl>
    <w:p w:rsidR="00A47C55" w:rsidRDefault="00A47C55" w:rsidP="00A47C55">
      <w:pPr>
        <w:jc w:val="both"/>
        <w:rPr>
          <w:rFonts w:ascii="Times New Roman" w:hAnsi="Times New Roman" w:cs="Times New Roman"/>
          <w:sz w:val="20"/>
          <w:szCs w:val="20"/>
        </w:rPr>
      </w:pPr>
    </w:p>
    <w:p w:rsidR="00A47C55" w:rsidRDefault="00A47C55" w:rsidP="00A47C55">
      <w:pPr>
        <w:jc w:val="both"/>
        <w:rPr>
          <w:rFonts w:ascii="Times New Roman" w:hAnsi="Times New Roman" w:cs="Times New Roman"/>
          <w:b/>
          <w:sz w:val="20"/>
          <w:szCs w:val="20"/>
        </w:rPr>
      </w:pPr>
      <w:r>
        <w:rPr>
          <w:rFonts w:ascii="Times New Roman" w:hAnsi="Times New Roman" w:cs="Times New Roman"/>
          <w:sz w:val="20"/>
          <w:szCs w:val="20"/>
        </w:rPr>
        <w:br w:type="page"/>
      </w:r>
    </w:p>
    <w:tbl>
      <w:tblPr>
        <w:tblStyle w:val="TabloKlavuzu"/>
        <w:tblW w:w="4800" w:type="pct"/>
        <w:tblLook w:val="04A0" w:firstRow="1" w:lastRow="0" w:firstColumn="1" w:lastColumn="0" w:noHBand="0" w:noVBand="1"/>
      </w:tblPr>
      <w:tblGrid>
        <w:gridCol w:w="5913"/>
        <w:gridCol w:w="1587"/>
        <w:gridCol w:w="1416"/>
      </w:tblGrid>
      <w:tr w:rsidR="00A47C55" w:rsidRPr="00A6573E" w:rsidTr="008C2B94">
        <w:tc>
          <w:tcPr>
            <w:tcW w:w="0" w:type="auto"/>
            <w:hideMark/>
          </w:tcPr>
          <w:p w:rsidR="00A47C55" w:rsidRPr="00A6573E" w:rsidRDefault="00A47C55"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lastRenderedPageBreak/>
              <w:t>Dersin Öğrenme Çıktıları</w:t>
            </w:r>
          </w:p>
        </w:tc>
        <w:tc>
          <w:tcPr>
            <w:tcW w:w="0" w:type="auto"/>
            <w:hideMark/>
          </w:tcPr>
          <w:p w:rsidR="00A47C55" w:rsidRPr="00A6573E" w:rsidRDefault="00A47C55" w:rsidP="008C2B94">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A47C55" w:rsidRPr="00A6573E" w:rsidRDefault="00A47C55" w:rsidP="008C2B94">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r>
      <w:tr w:rsidR="00A47C55" w:rsidRPr="00A6573E" w:rsidTr="008C2B94">
        <w:trPr>
          <w:trHeight w:val="450"/>
        </w:trPr>
        <w:tc>
          <w:tcPr>
            <w:tcW w:w="0" w:type="auto"/>
            <w:vAlign w:val="center"/>
            <w:hideMark/>
          </w:tcPr>
          <w:p w:rsidR="00A47C55" w:rsidRPr="00A6573E" w:rsidRDefault="00A47C55" w:rsidP="008C2B94">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1) Matematiksel kavramları ve kelimeleri işletmeci gözüyle tanıma, anlama ve açıklama </w:t>
            </w:r>
          </w:p>
        </w:tc>
        <w:tc>
          <w:tcPr>
            <w:tcW w:w="0" w:type="auto"/>
            <w:vAlign w:val="center"/>
            <w:hideMark/>
          </w:tcPr>
          <w:p w:rsidR="00A47C55" w:rsidRPr="00A6573E" w:rsidRDefault="00A47C55" w:rsidP="008C2B94">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1,2,3,4,5,6,15</w:t>
            </w:r>
            <w:proofErr w:type="gramEnd"/>
            <w:r w:rsidRPr="00A6573E">
              <w:rPr>
                <w:rFonts w:ascii="Calibri" w:hAnsi="Calibri"/>
                <w:color w:val="000000" w:themeColor="text1"/>
                <w:sz w:val="20"/>
                <w:szCs w:val="20"/>
              </w:rPr>
              <w:t xml:space="preserve"> </w:t>
            </w:r>
          </w:p>
        </w:tc>
        <w:tc>
          <w:tcPr>
            <w:tcW w:w="0" w:type="auto"/>
            <w:vAlign w:val="center"/>
            <w:hideMark/>
          </w:tcPr>
          <w:p w:rsidR="00A47C55" w:rsidRPr="00A6573E" w:rsidRDefault="00A47C55" w:rsidP="008C2B94">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47C55" w:rsidRPr="00A6573E" w:rsidTr="008C2B94">
        <w:trPr>
          <w:trHeight w:val="450"/>
        </w:trPr>
        <w:tc>
          <w:tcPr>
            <w:tcW w:w="0" w:type="auto"/>
            <w:vAlign w:val="center"/>
            <w:hideMark/>
          </w:tcPr>
          <w:p w:rsidR="00A47C55" w:rsidRPr="00A6573E" w:rsidRDefault="00A47C55" w:rsidP="008C2B94">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2) Problemleri tanıma ve matematiksel olarak ifade etme </w:t>
            </w:r>
          </w:p>
        </w:tc>
        <w:tc>
          <w:tcPr>
            <w:tcW w:w="0" w:type="auto"/>
            <w:vAlign w:val="center"/>
            <w:hideMark/>
          </w:tcPr>
          <w:p w:rsidR="00A47C55" w:rsidRPr="00A6573E" w:rsidRDefault="00A47C55" w:rsidP="008C2B94">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1,2,3,4,5,15</w:t>
            </w:r>
            <w:proofErr w:type="gramEnd"/>
            <w:r w:rsidRPr="00A6573E">
              <w:rPr>
                <w:rFonts w:ascii="Calibri" w:hAnsi="Calibri"/>
                <w:color w:val="000000" w:themeColor="text1"/>
                <w:sz w:val="20"/>
                <w:szCs w:val="20"/>
              </w:rPr>
              <w:t xml:space="preserve"> </w:t>
            </w:r>
          </w:p>
        </w:tc>
        <w:tc>
          <w:tcPr>
            <w:tcW w:w="0" w:type="auto"/>
            <w:vAlign w:val="center"/>
            <w:hideMark/>
          </w:tcPr>
          <w:p w:rsidR="00A47C55" w:rsidRPr="00A6573E" w:rsidRDefault="00A47C55" w:rsidP="008C2B94">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47C55" w:rsidRPr="00A6573E" w:rsidTr="008C2B94">
        <w:trPr>
          <w:trHeight w:val="450"/>
        </w:trPr>
        <w:tc>
          <w:tcPr>
            <w:tcW w:w="0" w:type="auto"/>
            <w:vAlign w:val="center"/>
            <w:hideMark/>
          </w:tcPr>
          <w:p w:rsidR="00A47C55" w:rsidRPr="00A6573E" w:rsidRDefault="00A47C55" w:rsidP="008C2B94">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3) Uygun modelleri kurma ve problemden probleme farklı teknikleri uyarlama </w:t>
            </w:r>
          </w:p>
        </w:tc>
        <w:tc>
          <w:tcPr>
            <w:tcW w:w="0" w:type="auto"/>
            <w:vAlign w:val="center"/>
            <w:hideMark/>
          </w:tcPr>
          <w:p w:rsidR="00A47C55" w:rsidRPr="00A6573E" w:rsidRDefault="00A47C55" w:rsidP="008C2B94">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1,2,3,4,15</w:t>
            </w:r>
            <w:proofErr w:type="gramEnd"/>
            <w:r w:rsidRPr="00A6573E">
              <w:rPr>
                <w:rFonts w:ascii="Calibri" w:hAnsi="Calibri"/>
                <w:color w:val="000000" w:themeColor="text1"/>
                <w:sz w:val="20"/>
                <w:szCs w:val="20"/>
              </w:rPr>
              <w:t xml:space="preserve"> </w:t>
            </w:r>
          </w:p>
        </w:tc>
        <w:tc>
          <w:tcPr>
            <w:tcW w:w="0" w:type="auto"/>
            <w:vAlign w:val="center"/>
            <w:hideMark/>
          </w:tcPr>
          <w:p w:rsidR="00A47C55" w:rsidRPr="00A6573E" w:rsidRDefault="00A47C55" w:rsidP="008C2B94">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47C55" w:rsidRPr="00A6573E" w:rsidTr="008C2B94">
        <w:trPr>
          <w:trHeight w:val="450"/>
        </w:trPr>
        <w:tc>
          <w:tcPr>
            <w:tcW w:w="0" w:type="auto"/>
            <w:vAlign w:val="center"/>
            <w:hideMark/>
          </w:tcPr>
          <w:p w:rsidR="00A47C55" w:rsidRPr="00A6573E" w:rsidRDefault="00A47C55" w:rsidP="008C2B94">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4) Çözüm metotlarını geliştirme </w:t>
            </w:r>
          </w:p>
        </w:tc>
        <w:tc>
          <w:tcPr>
            <w:tcW w:w="0" w:type="auto"/>
            <w:vAlign w:val="center"/>
            <w:hideMark/>
          </w:tcPr>
          <w:p w:rsidR="00A47C55" w:rsidRPr="00A6573E" w:rsidRDefault="00A47C55" w:rsidP="008C2B94">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1,2,3,4,5,6,15</w:t>
            </w:r>
            <w:proofErr w:type="gramEnd"/>
            <w:r w:rsidRPr="00A6573E">
              <w:rPr>
                <w:rFonts w:ascii="Calibri" w:hAnsi="Calibri"/>
                <w:color w:val="000000" w:themeColor="text1"/>
                <w:sz w:val="20"/>
                <w:szCs w:val="20"/>
              </w:rPr>
              <w:t xml:space="preserve"> </w:t>
            </w:r>
          </w:p>
        </w:tc>
        <w:tc>
          <w:tcPr>
            <w:tcW w:w="0" w:type="auto"/>
            <w:vAlign w:val="center"/>
            <w:hideMark/>
          </w:tcPr>
          <w:p w:rsidR="00A47C55" w:rsidRPr="00A6573E" w:rsidRDefault="00A47C55" w:rsidP="008C2B94">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47C55" w:rsidRPr="00A6573E" w:rsidTr="008C2B94">
        <w:trPr>
          <w:trHeight w:val="450"/>
        </w:trPr>
        <w:tc>
          <w:tcPr>
            <w:tcW w:w="0" w:type="auto"/>
            <w:vAlign w:val="center"/>
            <w:hideMark/>
          </w:tcPr>
          <w:p w:rsidR="00A47C55" w:rsidRPr="00A6573E" w:rsidRDefault="00A47C55" w:rsidP="008C2B94">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5) Karmaşık işletme problemlerini sistematik düşünme yöntemleri ile tanıma ve çözme </w:t>
            </w:r>
          </w:p>
        </w:tc>
        <w:tc>
          <w:tcPr>
            <w:tcW w:w="0" w:type="auto"/>
            <w:vAlign w:val="center"/>
            <w:hideMark/>
          </w:tcPr>
          <w:p w:rsidR="00A47C55" w:rsidRPr="00A6573E" w:rsidRDefault="00A47C55" w:rsidP="008C2B94">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1,2,3,4,6,15</w:t>
            </w:r>
            <w:proofErr w:type="gramEnd"/>
            <w:r w:rsidRPr="00A6573E">
              <w:rPr>
                <w:rFonts w:ascii="Calibri" w:hAnsi="Calibri"/>
                <w:color w:val="000000" w:themeColor="text1"/>
                <w:sz w:val="20"/>
                <w:szCs w:val="20"/>
              </w:rPr>
              <w:t xml:space="preserve"> </w:t>
            </w:r>
          </w:p>
        </w:tc>
        <w:tc>
          <w:tcPr>
            <w:tcW w:w="0" w:type="auto"/>
            <w:vAlign w:val="center"/>
            <w:hideMark/>
          </w:tcPr>
          <w:p w:rsidR="00A47C55" w:rsidRPr="00A6573E" w:rsidRDefault="00A47C55" w:rsidP="008C2B94">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A47C55" w:rsidRPr="00A6573E" w:rsidTr="008C2B94">
        <w:trPr>
          <w:trHeight w:val="450"/>
        </w:trPr>
        <w:tc>
          <w:tcPr>
            <w:tcW w:w="0" w:type="auto"/>
            <w:vAlign w:val="center"/>
            <w:hideMark/>
          </w:tcPr>
          <w:p w:rsidR="00A47C55" w:rsidRPr="00A6573E" w:rsidRDefault="00A47C55" w:rsidP="008C2B94">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6) Bulunan çözümlerin işletmeci gözüyle yorumlanması ve karar desteği amaçlı kullanılması becerileri öğrenciye kazandırılacaktır </w:t>
            </w:r>
          </w:p>
        </w:tc>
        <w:tc>
          <w:tcPr>
            <w:tcW w:w="0" w:type="auto"/>
            <w:vAlign w:val="center"/>
            <w:hideMark/>
          </w:tcPr>
          <w:p w:rsidR="00A47C55" w:rsidRPr="00A6573E" w:rsidRDefault="00A47C55" w:rsidP="008C2B94">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1,2,3,4,5,15</w:t>
            </w:r>
            <w:proofErr w:type="gramEnd"/>
            <w:r w:rsidRPr="00A6573E">
              <w:rPr>
                <w:rFonts w:ascii="Calibri" w:hAnsi="Calibri"/>
                <w:color w:val="000000" w:themeColor="text1"/>
                <w:sz w:val="20"/>
                <w:szCs w:val="20"/>
              </w:rPr>
              <w:t xml:space="preserve"> </w:t>
            </w:r>
          </w:p>
        </w:tc>
        <w:tc>
          <w:tcPr>
            <w:tcW w:w="0" w:type="auto"/>
            <w:vAlign w:val="center"/>
            <w:hideMark/>
          </w:tcPr>
          <w:p w:rsidR="00A47C55" w:rsidRPr="00A6573E" w:rsidRDefault="00A47C55" w:rsidP="008C2B94">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bl>
    <w:p w:rsidR="00A47C55" w:rsidRPr="00A6573E" w:rsidRDefault="00A47C55" w:rsidP="00A47C5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A47C55" w:rsidRPr="00A6573E" w:rsidTr="008C2B94">
        <w:tc>
          <w:tcPr>
            <w:tcW w:w="1000" w:type="pct"/>
            <w:hideMark/>
          </w:tcPr>
          <w:p w:rsidR="00A47C55" w:rsidRPr="00A6573E" w:rsidRDefault="00A47C55"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A47C55" w:rsidRPr="00A6573E" w:rsidRDefault="00A47C55" w:rsidP="008C2B94">
            <w:pPr>
              <w:spacing w:line="240" w:lineRule="atLeast"/>
              <w:rPr>
                <w:rFonts w:eastAsia="Times New Roman" w:cs="Times New Roman"/>
                <w:color w:val="000000" w:themeColor="text1"/>
                <w:sz w:val="20"/>
                <w:szCs w:val="20"/>
              </w:rPr>
            </w:pPr>
            <w:r w:rsidRPr="00A6573E">
              <w:rPr>
                <w:rFonts w:ascii="Calibri" w:hAnsi="Calibri"/>
                <w:color w:val="000000" w:themeColor="text1"/>
                <w:sz w:val="20"/>
                <w:szCs w:val="20"/>
              </w:rPr>
              <w:t>1: Anlatım, 2: Soru-Cevap, 3: Tartışma</w:t>
            </w:r>
          </w:p>
        </w:tc>
      </w:tr>
      <w:tr w:rsidR="00A47C55" w:rsidRPr="00A6573E" w:rsidTr="008C2B94">
        <w:tc>
          <w:tcPr>
            <w:tcW w:w="1000" w:type="pct"/>
            <w:hideMark/>
          </w:tcPr>
          <w:p w:rsidR="00A47C55" w:rsidRPr="00A6573E" w:rsidRDefault="00A47C55"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c>
          <w:tcPr>
            <w:tcW w:w="0" w:type="auto"/>
            <w:hideMark/>
          </w:tcPr>
          <w:p w:rsidR="00A47C55" w:rsidRPr="00A6573E" w:rsidRDefault="00A47C55" w:rsidP="008C2B94">
            <w:pPr>
              <w:spacing w:line="240" w:lineRule="atLeast"/>
              <w:rPr>
                <w:rFonts w:eastAsia="Times New Roman" w:cs="Times New Roman"/>
                <w:color w:val="000000" w:themeColor="text1"/>
                <w:sz w:val="20"/>
                <w:szCs w:val="20"/>
              </w:rPr>
            </w:pPr>
            <w:r w:rsidRPr="00A6573E">
              <w:rPr>
                <w:rFonts w:ascii="Calibri" w:hAnsi="Calibri"/>
                <w:color w:val="000000" w:themeColor="text1"/>
                <w:sz w:val="20"/>
                <w:szCs w:val="20"/>
              </w:rPr>
              <w:t xml:space="preserve">A: </w:t>
            </w:r>
            <w:proofErr w:type="gramStart"/>
            <w:r w:rsidRPr="00A6573E">
              <w:rPr>
                <w:rFonts w:ascii="Calibri" w:hAnsi="Calibri"/>
                <w:color w:val="000000" w:themeColor="text1"/>
                <w:sz w:val="20"/>
                <w:szCs w:val="20"/>
              </w:rPr>
              <w:t>Sınav , C</w:t>
            </w:r>
            <w:proofErr w:type="gramEnd"/>
            <w:r w:rsidRPr="00A6573E">
              <w:rPr>
                <w:rFonts w:ascii="Calibri" w:hAnsi="Calibri"/>
                <w:color w:val="000000" w:themeColor="text1"/>
                <w:sz w:val="20"/>
                <w:szCs w:val="20"/>
              </w:rPr>
              <w:t>: Ödev</w:t>
            </w:r>
          </w:p>
        </w:tc>
      </w:tr>
    </w:tbl>
    <w:p w:rsidR="00A47C55" w:rsidRDefault="00A47C55" w:rsidP="00A47C55">
      <w:pPr>
        <w:jc w:val="both"/>
        <w:rPr>
          <w:rFonts w:ascii="Times New Roman" w:hAnsi="Times New Roman" w:cs="Times New Roman"/>
          <w:b/>
          <w:bCs/>
          <w:color w:val="000000" w:themeColor="text1"/>
          <w:sz w:val="20"/>
          <w:szCs w:val="20"/>
        </w:rPr>
      </w:pPr>
    </w:p>
    <w:p w:rsidR="00A47C55" w:rsidRDefault="00A47C55" w:rsidP="00A47C55">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A47C55" w:rsidRPr="00FC4DAB" w:rsidTr="008C2B94">
        <w:tc>
          <w:tcPr>
            <w:tcW w:w="5000" w:type="pct"/>
            <w:gridSpan w:val="4"/>
            <w:hideMark/>
          </w:tcPr>
          <w:p w:rsidR="00A47C55" w:rsidRPr="00FC4DAB" w:rsidRDefault="00A47C55" w:rsidP="008C2B94">
            <w:pPr>
              <w:spacing w:line="240" w:lineRule="atLeast"/>
              <w:rPr>
                <w:rFonts w:eastAsia="Times New Roman" w:cs="Times New Roman"/>
                <w:color w:val="444444"/>
                <w:sz w:val="20"/>
                <w:szCs w:val="20"/>
              </w:rPr>
            </w:pPr>
            <w:r w:rsidRPr="00FC4DAB">
              <w:rPr>
                <w:rFonts w:eastAsia="Times New Roman" w:cs="Times New Roman"/>
                <w:color w:val="FF0000"/>
                <w:sz w:val="20"/>
                <w:szCs w:val="20"/>
              </w:rPr>
              <w:t>Dikkat: AKTS Etkinlik Sayısı bilgileri sadece </w:t>
            </w:r>
            <w:hyperlink r:id="rId12" w:anchor="degsis" w:history="1">
              <w:r w:rsidRPr="00FC4DAB">
                <w:rPr>
                  <w:rFonts w:eastAsia="Times New Roman" w:cs="Times New Roman"/>
                  <w:color w:val="06477B"/>
                  <w:sz w:val="20"/>
                  <w:szCs w:val="20"/>
                </w:rPr>
                <w:t>DEĞERLENDİRME SİSTEMİ</w:t>
              </w:r>
            </w:hyperlink>
            <w:r w:rsidRPr="00FC4DAB">
              <w:rPr>
                <w:rFonts w:eastAsia="Times New Roman" w:cs="Times New Roman"/>
                <w:color w:val="FF0000"/>
                <w:sz w:val="20"/>
                <w:szCs w:val="20"/>
              </w:rPr>
              <w:t>'ndeki payların sayı bilgileri ile değiştirilebilir.</w:t>
            </w:r>
          </w:p>
        </w:tc>
      </w:tr>
      <w:tr w:rsidR="00A47C55" w:rsidRPr="00FC4DAB" w:rsidTr="008C2B94">
        <w:trPr>
          <w:trHeight w:val="525"/>
        </w:trPr>
        <w:tc>
          <w:tcPr>
            <w:tcW w:w="5000" w:type="pct"/>
            <w:gridSpan w:val="4"/>
            <w:hideMark/>
          </w:tcPr>
          <w:p w:rsidR="00A47C55" w:rsidRPr="00FC4DAB" w:rsidRDefault="00A47C55" w:rsidP="008C2B94">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AKTS / İŞ YÜKÜ TABLOSU</w:t>
            </w:r>
          </w:p>
        </w:tc>
      </w:tr>
      <w:tr w:rsidR="00A47C55" w:rsidRPr="00FC4DAB" w:rsidTr="008C2B94">
        <w:trPr>
          <w:trHeight w:val="450"/>
        </w:trPr>
        <w:tc>
          <w:tcPr>
            <w:tcW w:w="3550" w:type="pct"/>
            <w:hideMark/>
          </w:tcPr>
          <w:p w:rsidR="00A47C55" w:rsidRPr="00FC4DAB" w:rsidRDefault="00A47C55" w:rsidP="008C2B94">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Etkinlik</w:t>
            </w:r>
          </w:p>
        </w:tc>
        <w:tc>
          <w:tcPr>
            <w:tcW w:w="395"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SAYISI</w:t>
            </w:r>
          </w:p>
        </w:tc>
        <w:tc>
          <w:tcPr>
            <w:tcW w:w="386"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Süresi</w:t>
            </w:r>
            <w:r w:rsidRPr="00FC4DAB">
              <w:rPr>
                <w:rFonts w:eastAsia="Times New Roman" w:cs="Times New Roman"/>
                <w:b/>
                <w:bCs/>
                <w:color w:val="000000" w:themeColor="text1"/>
                <w:sz w:val="20"/>
                <w:szCs w:val="20"/>
              </w:rPr>
              <w:br/>
              <w:t>(Saat)</w:t>
            </w:r>
          </w:p>
        </w:tc>
        <w:tc>
          <w:tcPr>
            <w:tcW w:w="669"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sidRPr="00FC4DAB">
              <w:rPr>
                <w:rFonts w:eastAsia="Times New Roman" w:cs="Times New Roman"/>
                <w:b/>
                <w:bCs/>
                <w:color w:val="000000" w:themeColor="text1"/>
                <w:sz w:val="20"/>
                <w:szCs w:val="20"/>
              </w:rPr>
              <w:t>Toplam</w:t>
            </w:r>
            <w:r w:rsidRPr="00FC4DAB">
              <w:rPr>
                <w:rFonts w:eastAsia="Times New Roman" w:cs="Times New Roman"/>
                <w:b/>
                <w:bCs/>
                <w:color w:val="000000" w:themeColor="text1"/>
                <w:sz w:val="20"/>
                <w:szCs w:val="20"/>
              </w:rPr>
              <w:br/>
              <w:t>İş Yükü</w:t>
            </w:r>
            <w:r w:rsidRPr="00FC4DAB">
              <w:rPr>
                <w:rFonts w:eastAsia="Times New Roman" w:cs="Times New Roman"/>
                <w:b/>
                <w:bCs/>
                <w:color w:val="000000" w:themeColor="text1"/>
                <w:sz w:val="20"/>
                <w:szCs w:val="20"/>
              </w:rPr>
              <w:br/>
              <w:t>(Saat)</w:t>
            </w:r>
          </w:p>
        </w:tc>
      </w:tr>
      <w:tr w:rsidR="00A47C55" w:rsidRPr="00FC4DAB" w:rsidTr="008C2B94">
        <w:trPr>
          <w:trHeight w:val="375"/>
        </w:trPr>
        <w:tc>
          <w:tcPr>
            <w:tcW w:w="3550" w:type="pct"/>
            <w:hideMark/>
          </w:tcPr>
          <w:p w:rsidR="00A47C55" w:rsidRPr="00FC4DAB" w:rsidRDefault="00A47C55" w:rsidP="008C2B9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xml:space="preserve">Ders Süresi (Sınav haftası </w:t>
            </w:r>
            <w:proofErr w:type="gramStart"/>
            <w:r w:rsidRPr="00FC4DAB">
              <w:rPr>
                <w:rFonts w:eastAsia="Times New Roman" w:cs="Times New Roman"/>
                <w:color w:val="000000" w:themeColor="text1"/>
                <w:sz w:val="20"/>
                <w:szCs w:val="20"/>
              </w:rPr>
              <w:t>dahildir</w:t>
            </w:r>
            <w:proofErr w:type="gramEnd"/>
            <w:r w:rsidRPr="00FC4DAB">
              <w:rPr>
                <w:rFonts w:eastAsia="Times New Roman" w:cs="Times New Roman"/>
                <w:color w:val="000000" w:themeColor="text1"/>
                <w:sz w:val="20"/>
                <w:szCs w:val="20"/>
              </w:rPr>
              <w:t>: 16x toplam ders saati)</w:t>
            </w:r>
          </w:p>
        </w:tc>
        <w:tc>
          <w:tcPr>
            <w:tcW w:w="395"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16</w:t>
            </w:r>
          </w:p>
        </w:tc>
        <w:tc>
          <w:tcPr>
            <w:tcW w:w="386"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w:t>
            </w:r>
          </w:p>
        </w:tc>
        <w:tc>
          <w:tcPr>
            <w:tcW w:w="669"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48</w:t>
            </w:r>
          </w:p>
        </w:tc>
      </w:tr>
      <w:tr w:rsidR="00A47C55" w:rsidRPr="00FC4DAB" w:rsidTr="008C2B94">
        <w:trPr>
          <w:trHeight w:val="375"/>
        </w:trPr>
        <w:tc>
          <w:tcPr>
            <w:tcW w:w="3550" w:type="pct"/>
            <w:hideMark/>
          </w:tcPr>
          <w:p w:rsidR="00A47C55" w:rsidRPr="00FC4DAB" w:rsidRDefault="00A47C55" w:rsidP="008C2B9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Sınıf Dışı Ders Çalışma Süresi(Ön çalışma, pekiştirme)</w:t>
            </w:r>
          </w:p>
        </w:tc>
        <w:tc>
          <w:tcPr>
            <w:tcW w:w="395"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16</w:t>
            </w:r>
          </w:p>
        </w:tc>
        <w:tc>
          <w:tcPr>
            <w:tcW w:w="386"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w:t>
            </w:r>
          </w:p>
        </w:tc>
        <w:tc>
          <w:tcPr>
            <w:tcW w:w="669"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48</w:t>
            </w:r>
          </w:p>
        </w:tc>
      </w:tr>
      <w:tr w:rsidR="00A47C55" w:rsidRPr="00FC4DAB" w:rsidTr="008C2B94">
        <w:trPr>
          <w:trHeight w:val="375"/>
        </w:trPr>
        <w:tc>
          <w:tcPr>
            <w:tcW w:w="3550" w:type="pct"/>
            <w:hideMark/>
          </w:tcPr>
          <w:p w:rsidR="00A47C55" w:rsidRPr="00FC4DAB" w:rsidRDefault="00A47C55" w:rsidP="008C2B9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Ara Sınav</w:t>
            </w:r>
          </w:p>
        </w:tc>
        <w:tc>
          <w:tcPr>
            <w:tcW w:w="395"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w:t>
            </w:r>
          </w:p>
        </w:tc>
        <w:tc>
          <w:tcPr>
            <w:tcW w:w="386"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c>
          <w:tcPr>
            <w:tcW w:w="669"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r>
      <w:tr w:rsidR="00A47C55" w:rsidRPr="00FC4DAB" w:rsidTr="008C2B94">
        <w:trPr>
          <w:trHeight w:val="375"/>
        </w:trPr>
        <w:tc>
          <w:tcPr>
            <w:tcW w:w="3550" w:type="pct"/>
            <w:hideMark/>
          </w:tcPr>
          <w:p w:rsidR="00A47C55" w:rsidRPr="00FC4DAB" w:rsidRDefault="00A47C55" w:rsidP="008C2B9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Kısa Sınav</w:t>
            </w:r>
          </w:p>
        </w:tc>
        <w:tc>
          <w:tcPr>
            <w:tcW w:w="395"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w:t>
            </w:r>
          </w:p>
        </w:tc>
        <w:tc>
          <w:tcPr>
            <w:tcW w:w="386"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w:t>
            </w:r>
          </w:p>
        </w:tc>
        <w:tc>
          <w:tcPr>
            <w:tcW w:w="669"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w:t>
            </w:r>
          </w:p>
        </w:tc>
      </w:tr>
      <w:tr w:rsidR="00A47C55" w:rsidRPr="00FC4DAB" w:rsidTr="008C2B94">
        <w:trPr>
          <w:trHeight w:val="375"/>
        </w:trPr>
        <w:tc>
          <w:tcPr>
            <w:tcW w:w="3550" w:type="pct"/>
            <w:hideMark/>
          </w:tcPr>
          <w:p w:rsidR="00A47C55" w:rsidRPr="00FC4DAB" w:rsidRDefault="00A47C55" w:rsidP="008C2B9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Ödev</w:t>
            </w:r>
          </w:p>
        </w:tc>
        <w:tc>
          <w:tcPr>
            <w:tcW w:w="395"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386"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669"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w:t>
            </w:r>
          </w:p>
        </w:tc>
      </w:tr>
      <w:tr w:rsidR="00A47C55" w:rsidRPr="00FC4DAB" w:rsidTr="008C2B94">
        <w:trPr>
          <w:trHeight w:val="375"/>
        </w:trPr>
        <w:tc>
          <w:tcPr>
            <w:tcW w:w="3550" w:type="pct"/>
            <w:hideMark/>
          </w:tcPr>
          <w:p w:rsidR="00A47C55" w:rsidRPr="00FC4DAB" w:rsidRDefault="00A47C55" w:rsidP="008C2B9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Final</w:t>
            </w:r>
          </w:p>
        </w:tc>
        <w:tc>
          <w:tcPr>
            <w:tcW w:w="395"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w:t>
            </w:r>
          </w:p>
        </w:tc>
        <w:tc>
          <w:tcPr>
            <w:tcW w:w="386"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10</w:t>
            </w:r>
          </w:p>
        </w:tc>
        <w:tc>
          <w:tcPr>
            <w:tcW w:w="669"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sidRPr="00FC4DAB">
              <w:rPr>
                <w:rFonts w:eastAsia="Times New Roman" w:cs="Times New Roman"/>
                <w:color w:val="000000" w:themeColor="text1"/>
                <w:sz w:val="20"/>
                <w:szCs w:val="20"/>
              </w:rPr>
              <w:t>10</w:t>
            </w:r>
          </w:p>
        </w:tc>
      </w:tr>
      <w:tr w:rsidR="00A47C55" w:rsidRPr="00FC4DAB" w:rsidTr="008C2B94">
        <w:trPr>
          <w:trHeight w:val="375"/>
        </w:trPr>
        <w:tc>
          <w:tcPr>
            <w:tcW w:w="3550" w:type="pct"/>
            <w:hideMark/>
          </w:tcPr>
          <w:p w:rsidR="00A47C55" w:rsidRPr="00FC4DAB" w:rsidRDefault="00A47C55" w:rsidP="008C2B94">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Toplam İş Yükü</w:t>
            </w:r>
          </w:p>
        </w:tc>
        <w:tc>
          <w:tcPr>
            <w:tcW w:w="395" w:type="pct"/>
            <w:hideMark/>
          </w:tcPr>
          <w:p w:rsidR="00A47C55" w:rsidRPr="00FC4DAB" w:rsidRDefault="00A47C55" w:rsidP="008C2B9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386" w:type="pct"/>
            <w:hideMark/>
          </w:tcPr>
          <w:p w:rsidR="00A47C55" w:rsidRPr="00FC4DAB" w:rsidRDefault="00A47C55" w:rsidP="008C2B9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669"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125</w:t>
            </w:r>
          </w:p>
        </w:tc>
      </w:tr>
      <w:tr w:rsidR="00A47C55" w:rsidRPr="00FC4DAB" w:rsidTr="008C2B94">
        <w:trPr>
          <w:trHeight w:val="375"/>
        </w:trPr>
        <w:tc>
          <w:tcPr>
            <w:tcW w:w="3550" w:type="pct"/>
            <w:hideMark/>
          </w:tcPr>
          <w:p w:rsidR="00A47C55" w:rsidRPr="00FC4DAB" w:rsidRDefault="00A47C55" w:rsidP="008C2B94">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Toplam İş Yükü / 25 (s)</w:t>
            </w:r>
          </w:p>
        </w:tc>
        <w:tc>
          <w:tcPr>
            <w:tcW w:w="395" w:type="pct"/>
            <w:hideMark/>
          </w:tcPr>
          <w:p w:rsidR="00A47C55" w:rsidRPr="00FC4DAB" w:rsidRDefault="00A47C55" w:rsidP="008C2B9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386" w:type="pct"/>
            <w:hideMark/>
          </w:tcPr>
          <w:p w:rsidR="00A47C55" w:rsidRPr="00FC4DAB" w:rsidRDefault="00A47C55" w:rsidP="008C2B9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669" w:type="pct"/>
            <w:hideMark/>
          </w:tcPr>
          <w:p w:rsidR="00A47C55" w:rsidRPr="00FC4DAB" w:rsidRDefault="00A47C55" w:rsidP="008C2B9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5.00</w:t>
            </w:r>
          </w:p>
        </w:tc>
      </w:tr>
      <w:tr w:rsidR="00A47C55" w:rsidRPr="00380A5B" w:rsidTr="008C2B94">
        <w:trPr>
          <w:trHeight w:val="375"/>
        </w:trPr>
        <w:tc>
          <w:tcPr>
            <w:tcW w:w="3550" w:type="pct"/>
            <w:hideMark/>
          </w:tcPr>
          <w:p w:rsidR="00A47C55" w:rsidRPr="00FC4DAB" w:rsidRDefault="00A47C55" w:rsidP="008C2B94">
            <w:pPr>
              <w:spacing w:line="240" w:lineRule="atLeast"/>
              <w:rPr>
                <w:rFonts w:eastAsia="Times New Roman" w:cs="Times New Roman"/>
                <w:color w:val="000000" w:themeColor="text1"/>
                <w:sz w:val="20"/>
                <w:szCs w:val="20"/>
              </w:rPr>
            </w:pPr>
            <w:r w:rsidRPr="00FC4DAB">
              <w:rPr>
                <w:rFonts w:eastAsia="Times New Roman" w:cs="Times New Roman"/>
                <w:b/>
                <w:bCs/>
                <w:color w:val="000000" w:themeColor="text1"/>
                <w:sz w:val="20"/>
                <w:szCs w:val="20"/>
              </w:rPr>
              <w:t>Dersin AKTS Kredisi</w:t>
            </w:r>
          </w:p>
        </w:tc>
        <w:tc>
          <w:tcPr>
            <w:tcW w:w="395" w:type="pct"/>
            <w:hideMark/>
          </w:tcPr>
          <w:p w:rsidR="00A47C55" w:rsidRPr="00FC4DAB" w:rsidRDefault="00A47C55" w:rsidP="008C2B9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386" w:type="pct"/>
            <w:hideMark/>
          </w:tcPr>
          <w:p w:rsidR="00A47C55" w:rsidRPr="00FC4DAB" w:rsidRDefault="00A47C55" w:rsidP="008C2B94">
            <w:pPr>
              <w:spacing w:line="240" w:lineRule="atLeast"/>
              <w:rPr>
                <w:rFonts w:eastAsia="Times New Roman" w:cs="Times New Roman"/>
                <w:color w:val="000000" w:themeColor="text1"/>
                <w:sz w:val="20"/>
                <w:szCs w:val="20"/>
              </w:rPr>
            </w:pPr>
            <w:r w:rsidRPr="00FC4DAB">
              <w:rPr>
                <w:rFonts w:eastAsia="Times New Roman" w:cs="Times New Roman"/>
                <w:color w:val="000000" w:themeColor="text1"/>
                <w:sz w:val="20"/>
                <w:szCs w:val="20"/>
              </w:rPr>
              <w:t> </w:t>
            </w:r>
          </w:p>
        </w:tc>
        <w:tc>
          <w:tcPr>
            <w:tcW w:w="669" w:type="pct"/>
            <w:hideMark/>
          </w:tcPr>
          <w:p w:rsidR="00A47C55" w:rsidRPr="00380A5B" w:rsidRDefault="00A47C55" w:rsidP="008C2B94">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w:t>
            </w:r>
          </w:p>
        </w:tc>
      </w:tr>
    </w:tbl>
    <w:p w:rsidR="00A47C55" w:rsidRDefault="00A47C55" w:rsidP="00A47C55">
      <w:pPr>
        <w:spacing w:after="0" w:line="240" w:lineRule="auto"/>
        <w:rPr>
          <w:rFonts w:eastAsia="Times New Roman" w:cs="Times New Roman"/>
          <w:sz w:val="20"/>
          <w:szCs w:val="20"/>
          <w:highlight w:val="yellow"/>
          <w:lang w:eastAsia="tr-TR"/>
        </w:rPr>
      </w:pPr>
    </w:p>
    <w:p w:rsidR="00A47C55" w:rsidRDefault="00A47C55" w:rsidP="00A47C55">
      <w:pPr>
        <w:spacing w:after="0" w:line="240" w:lineRule="auto"/>
        <w:rPr>
          <w:rFonts w:eastAsia="Times New Roman" w:cs="Times New Roman"/>
          <w:sz w:val="20"/>
          <w:szCs w:val="20"/>
          <w:highlight w:val="yellow"/>
          <w:lang w:eastAsia="tr-TR"/>
        </w:rPr>
      </w:pPr>
    </w:p>
    <w:p w:rsidR="00A47C55" w:rsidRDefault="00A47C55" w:rsidP="00A47C55">
      <w:pPr>
        <w:spacing w:after="0" w:line="240" w:lineRule="auto"/>
        <w:rPr>
          <w:rFonts w:eastAsia="Times New Roman" w:cs="Times New Roman"/>
          <w:sz w:val="20"/>
          <w:szCs w:val="20"/>
          <w:highlight w:val="yellow"/>
          <w:lang w:eastAsia="tr-TR"/>
        </w:rPr>
      </w:pPr>
    </w:p>
    <w:p w:rsidR="00A47C55" w:rsidRDefault="00A47C55" w:rsidP="00A47C55">
      <w:pPr>
        <w:jc w:val="both"/>
        <w:rPr>
          <w:rFonts w:ascii="Times New Roman" w:hAnsi="Times New Roman" w:cs="Times New Roman"/>
          <w:sz w:val="20"/>
          <w:szCs w:val="20"/>
        </w:rPr>
      </w:pPr>
      <w:r>
        <w:rPr>
          <w:rFonts w:ascii="Times New Roman" w:hAnsi="Times New Roman" w:cs="Times New Roman"/>
          <w:sz w:val="20"/>
          <w:szCs w:val="20"/>
        </w:rPr>
        <w:t>,</w:t>
      </w:r>
    </w:p>
    <w:p w:rsidR="00A47C55" w:rsidRDefault="00A47C55" w:rsidP="00A47C55">
      <w:pPr>
        <w:jc w:val="both"/>
        <w:rPr>
          <w:rFonts w:ascii="Times New Roman" w:hAnsi="Times New Roman" w:cs="Times New Roman"/>
          <w:sz w:val="20"/>
          <w:szCs w:val="20"/>
        </w:rPr>
      </w:pPr>
    </w:p>
    <w:p w:rsidR="00A47C55" w:rsidRDefault="00A47C55" w:rsidP="00A47C55">
      <w:pPr>
        <w:jc w:val="both"/>
        <w:rPr>
          <w:rFonts w:ascii="Times New Roman" w:hAnsi="Times New Roman" w:cs="Times New Roman"/>
          <w:sz w:val="20"/>
          <w:szCs w:val="20"/>
        </w:rPr>
      </w:pPr>
    </w:p>
    <w:p w:rsidR="00A47C55" w:rsidRDefault="00A47C55" w:rsidP="00A47C55">
      <w:pPr>
        <w:jc w:val="both"/>
        <w:rPr>
          <w:rFonts w:ascii="Times New Roman" w:hAnsi="Times New Roman" w:cs="Times New Roman"/>
          <w:sz w:val="20"/>
          <w:szCs w:val="20"/>
        </w:rPr>
      </w:pPr>
    </w:p>
    <w:p w:rsidR="00A47C55" w:rsidRDefault="00A47C55" w:rsidP="00A47C55">
      <w:pPr>
        <w:jc w:val="both"/>
        <w:rPr>
          <w:rFonts w:ascii="Times New Roman" w:hAnsi="Times New Roman" w:cs="Times New Roman"/>
          <w:sz w:val="20"/>
          <w:szCs w:val="20"/>
        </w:rPr>
      </w:pPr>
    </w:p>
    <w:p w:rsidR="00A47C55" w:rsidRDefault="00A47C55" w:rsidP="00A47C55">
      <w:pPr>
        <w:jc w:val="both"/>
        <w:rPr>
          <w:rFonts w:ascii="Times New Roman" w:hAnsi="Times New Roman" w:cs="Times New Roman"/>
          <w:sz w:val="20"/>
          <w:szCs w:val="20"/>
        </w:rPr>
      </w:pPr>
    </w:p>
    <w:p w:rsidR="00A47C55" w:rsidRPr="00A6573E" w:rsidRDefault="00A47C55" w:rsidP="00A47C55">
      <w:pPr>
        <w:jc w:val="both"/>
        <w:rPr>
          <w:rFonts w:cs="Times New Roman"/>
          <w:b/>
          <w:sz w:val="20"/>
          <w:szCs w:val="20"/>
        </w:rPr>
      </w:pPr>
      <w:r w:rsidRPr="00B152A1">
        <w:rPr>
          <w:rFonts w:ascii="Times New Roman" w:hAnsi="Times New Roman" w:cs="Times New Roman"/>
          <w:b/>
          <w:sz w:val="20"/>
          <w:szCs w:val="20"/>
        </w:rPr>
        <w:lastRenderedPageBreak/>
        <w:t xml:space="preserve">O </w:t>
      </w:r>
      <w:r w:rsidRPr="00A6573E">
        <w:rPr>
          <w:rFonts w:cs="Times New Roman"/>
          <w:b/>
          <w:sz w:val="20"/>
          <w:szCs w:val="20"/>
        </w:rPr>
        <w:t>–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A47C55" w:rsidRPr="00A6573E" w:rsidTr="008C2B94">
        <w:tc>
          <w:tcPr>
            <w:tcW w:w="6771" w:type="dxa"/>
            <w:gridSpan w:val="2"/>
          </w:tcPr>
          <w:p w:rsidR="00A47C55" w:rsidRPr="00A6573E" w:rsidRDefault="00A47C55"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İşletme Matematiği Dersi - Program Öğrenme Çıktıları İlişkisi</w:t>
            </w:r>
          </w:p>
        </w:tc>
        <w:tc>
          <w:tcPr>
            <w:tcW w:w="2409" w:type="dxa"/>
            <w:gridSpan w:val="5"/>
          </w:tcPr>
          <w:p w:rsidR="00A47C55" w:rsidRPr="00A6573E" w:rsidRDefault="00A47C55"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A47C55" w:rsidRPr="00A6573E" w:rsidTr="008C2B94">
        <w:tc>
          <w:tcPr>
            <w:tcW w:w="6771" w:type="dxa"/>
            <w:gridSpan w:val="2"/>
          </w:tcPr>
          <w:p w:rsidR="00A47C55" w:rsidRPr="00A6573E" w:rsidRDefault="00A47C55" w:rsidP="008C2B94">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A47C55" w:rsidRPr="00A6573E" w:rsidRDefault="00A47C55"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A47C55" w:rsidRPr="00A6573E" w:rsidRDefault="00A47C55"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A47C55" w:rsidRPr="00A6573E" w:rsidTr="008C2B94">
        <w:tc>
          <w:tcPr>
            <w:tcW w:w="534" w:type="dxa"/>
          </w:tcPr>
          <w:p w:rsidR="00A47C55" w:rsidRPr="00A6573E" w:rsidRDefault="00A47C55"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A47C55" w:rsidRPr="00A6573E" w:rsidRDefault="00A47C55"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567"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p>
        </w:tc>
      </w:tr>
      <w:tr w:rsidR="00A47C55" w:rsidRPr="00A6573E" w:rsidTr="008C2B94">
        <w:tc>
          <w:tcPr>
            <w:tcW w:w="534" w:type="dxa"/>
          </w:tcPr>
          <w:p w:rsidR="00A47C55" w:rsidRPr="00A6573E" w:rsidRDefault="00A47C55"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A47C55" w:rsidRPr="00A6573E" w:rsidRDefault="00A47C55"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567"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bookmarkStart w:id="0" w:name="_GoBack"/>
            <w:bookmarkEnd w:id="0"/>
          </w:p>
        </w:tc>
      </w:tr>
      <w:tr w:rsidR="00A47C55" w:rsidRPr="00A6573E" w:rsidTr="008C2B94">
        <w:tc>
          <w:tcPr>
            <w:tcW w:w="534" w:type="dxa"/>
          </w:tcPr>
          <w:p w:rsidR="00A47C55" w:rsidRPr="00A6573E" w:rsidRDefault="00A47C55"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A47C55" w:rsidRPr="00A6573E" w:rsidRDefault="00A47C55"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567"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p>
        </w:tc>
      </w:tr>
      <w:tr w:rsidR="00A47C55" w:rsidRPr="00A6573E" w:rsidTr="008C2B94">
        <w:tc>
          <w:tcPr>
            <w:tcW w:w="534" w:type="dxa"/>
          </w:tcPr>
          <w:p w:rsidR="00A47C55" w:rsidRPr="00A6573E" w:rsidRDefault="00A47C55"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A47C55" w:rsidRPr="00A6573E" w:rsidRDefault="00A47C55"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567"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p>
        </w:tc>
      </w:tr>
      <w:tr w:rsidR="00A47C55" w:rsidRPr="00A6573E" w:rsidTr="008C2B94">
        <w:tc>
          <w:tcPr>
            <w:tcW w:w="534" w:type="dxa"/>
          </w:tcPr>
          <w:p w:rsidR="00A47C55" w:rsidRPr="00A6573E" w:rsidRDefault="00A47C55"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A47C55" w:rsidRPr="00A6573E" w:rsidRDefault="00A47C55"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567"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p>
        </w:tc>
      </w:tr>
      <w:tr w:rsidR="00A47C55" w:rsidRPr="00A6573E" w:rsidTr="008C2B94">
        <w:tc>
          <w:tcPr>
            <w:tcW w:w="534" w:type="dxa"/>
          </w:tcPr>
          <w:p w:rsidR="00A47C55" w:rsidRPr="00A6573E" w:rsidRDefault="00A47C55"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A47C55" w:rsidRPr="00A6573E" w:rsidRDefault="00A47C55"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567"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p>
        </w:tc>
        <w:tc>
          <w:tcPr>
            <w:tcW w:w="425" w:type="dxa"/>
          </w:tcPr>
          <w:p w:rsidR="00A47C55" w:rsidRPr="00A6573E" w:rsidRDefault="00A47C55" w:rsidP="008C2B94">
            <w:pPr>
              <w:spacing w:after="200" w:line="276" w:lineRule="auto"/>
              <w:jc w:val="both"/>
              <w:rPr>
                <w:rFonts w:eastAsiaTheme="minorHAnsi" w:cs="Times New Roman"/>
                <w:b/>
                <w:sz w:val="20"/>
                <w:szCs w:val="20"/>
                <w:lang w:eastAsia="en-US"/>
              </w:rPr>
            </w:pPr>
          </w:p>
        </w:tc>
      </w:tr>
      <w:tr w:rsidR="00A47C55" w:rsidRPr="00A6573E" w:rsidTr="008C2B94">
        <w:tc>
          <w:tcPr>
            <w:tcW w:w="534" w:type="dxa"/>
          </w:tcPr>
          <w:p w:rsidR="00A47C55" w:rsidRPr="00A6573E" w:rsidRDefault="00A47C55" w:rsidP="008C2B94">
            <w:pPr>
              <w:jc w:val="both"/>
              <w:rPr>
                <w:rFonts w:cs="Times New Roman"/>
                <w:b/>
                <w:sz w:val="20"/>
                <w:szCs w:val="20"/>
              </w:rPr>
            </w:pPr>
            <w:r w:rsidRPr="00A6573E">
              <w:rPr>
                <w:rFonts w:cs="Times New Roman"/>
                <w:b/>
                <w:sz w:val="20"/>
                <w:szCs w:val="20"/>
              </w:rPr>
              <w:t>7</w:t>
            </w:r>
          </w:p>
        </w:tc>
        <w:tc>
          <w:tcPr>
            <w:tcW w:w="6237" w:type="dxa"/>
          </w:tcPr>
          <w:p w:rsidR="00A47C55" w:rsidRPr="00A6573E" w:rsidRDefault="00A47C55"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A47C55" w:rsidRPr="00A6573E" w:rsidRDefault="00A47C55" w:rsidP="008C2B94">
            <w:pPr>
              <w:jc w:val="both"/>
              <w:rPr>
                <w:rFonts w:cs="Times New Roman"/>
                <w:b/>
                <w:sz w:val="20"/>
                <w:szCs w:val="20"/>
              </w:rPr>
            </w:pPr>
          </w:p>
        </w:tc>
        <w:tc>
          <w:tcPr>
            <w:tcW w:w="567" w:type="dxa"/>
          </w:tcPr>
          <w:p w:rsidR="00A47C55" w:rsidRPr="00A6573E" w:rsidRDefault="00A47C55" w:rsidP="008C2B94">
            <w:pPr>
              <w:jc w:val="both"/>
              <w:rPr>
                <w:rFonts w:cs="Times New Roman"/>
                <w:b/>
                <w:sz w:val="20"/>
                <w:szCs w:val="20"/>
              </w:rPr>
            </w:pPr>
          </w:p>
        </w:tc>
        <w:tc>
          <w:tcPr>
            <w:tcW w:w="425" w:type="dxa"/>
          </w:tcPr>
          <w:p w:rsidR="00A47C55" w:rsidRPr="00A6573E" w:rsidRDefault="00A47C55" w:rsidP="008C2B94">
            <w:pPr>
              <w:jc w:val="both"/>
              <w:rPr>
                <w:rFonts w:cs="Times New Roman"/>
                <w:b/>
                <w:sz w:val="20"/>
                <w:szCs w:val="20"/>
              </w:rPr>
            </w:pPr>
          </w:p>
        </w:tc>
        <w:tc>
          <w:tcPr>
            <w:tcW w:w="425" w:type="dxa"/>
          </w:tcPr>
          <w:p w:rsidR="00A47C55" w:rsidRPr="00A6573E" w:rsidRDefault="00A47C55" w:rsidP="008C2B94">
            <w:pPr>
              <w:jc w:val="both"/>
              <w:rPr>
                <w:rFonts w:cs="Times New Roman"/>
                <w:b/>
                <w:sz w:val="20"/>
                <w:szCs w:val="20"/>
              </w:rPr>
            </w:pPr>
          </w:p>
        </w:tc>
        <w:tc>
          <w:tcPr>
            <w:tcW w:w="425" w:type="dxa"/>
          </w:tcPr>
          <w:p w:rsidR="00A47C55" w:rsidRPr="00A6573E" w:rsidRDefault="00A47C55" w:rsidP="008C2B94">
            <w:pPr>
              <w:jc w:val="both"/>
              <w:rPr>
                <w:rFonts w:cs="Times New Roman"/>
                <w:b/>
                <w:sz w:val="20"/>
                <w:szCs w:val="20"/>
              </w:rPr>
            </w:pPr>
          </w:p>
        </w:tc>
      </w:tr>
      <w:tr w:rsidR="00A47C55" w:rsidRPr="00A6573E" w:rsidTr="008C2B94">
        <w:tc>
          <w:tcPr>
            <w:tcW w:w="534" w:type="dxa"/>
          </w:tcPr>
          <w:p w:rsidR="00A47C55" w:rsidRPr="00A6573E" w:rsidRDefault="00A47C55" w:rsidP="008C2B94">
            <w:pPr>
              <w:jc w:val="both"/>
              <w:rPr>
                <w:rFonts w:cs="Times New Roman"/>
                <w:b/>
                <w:sz w:val="20"/>
                <w:szCs w:val="20"/>
              </w:rPr>
            </w:pPr>
            <w:r w:rsidRPr="00A6573E">
              <w:rPr>
                <w:rFonts w:cs="Times New Roman"/>
                <w:b/>
                <w:sz w:val="20"/>
                <w:szCs w:val="20"/>
              </w:rPr>
              <w:t>8</w:t>
            </w:r>
          </w:p>
        </w:tc>
        <w:tc>
          <w:tcPr>
            <w:tcW w:w="6237" w:type="dxa"/>
          </w:tcPr>
          <w:p w:rsidR="00A47C55" w:rsidRPr="00A6573E" w:rsidRDefault="00A47C55"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A47C55" w:rsidRPr="00A6573E" w:rsidRDefault="00A47C55" w:rsidP="008C2B94">
            <w:pPr>
              <w:jc w:val="both"/>
              <w:rPr>
                <w:rFonts w:cs="Times New Roman"/>
                <w:b/>
                <w:sz w:val="20"/>
                <w:szCs w:val="20"/>
              </w:rPr>
            </w:pPr>
          </w:p>
        </w:tc>
        <w:tc>
          <w:tcPr>
            <w:tcW w:w="567" w:type="dxa"/>
          </w:tcPr>
          <w:p w:rsidR="00A47C55" w:rsidRPr="00A6573E" w:rsidRDefault="00A47C55" w:rsidP="008C2B94">
            <w:pPr>
              <w:jc w:val="both"/>
              <w:rPr>
                <w:rFonts w:cs="Times New Roman"/>
                <w:b/>
                <w:sz w:val="20"/>
                <w:szCs w:val="20"/>
              </w:rPr>
            </w:pPr>
          </w:p>
        </w:tc>
        <w:tc>
          <w:tcPr>
            <w:tcW w:w="425" w:type="dxa"/>
          </w:tcPr>
          <w:p w:rsidR="00A47C55" w:rsidRPr="00A6573E" w:rsidRDefault="00A47C55" w:rsidP="008C2B94">
            <w:pPr>
              <w:jc w:val="both"/>
              <w:rPr>
                <w:rFonts w:cs="Times New Roman"/>
                <w:b/>
                <w:sz w:val="20"/>
                <w:szCs w:val="20"/>
              </w:rPr>
            </w:pPr>
          </w:p>
        </w:tc>
        <w:tc>
          <w:tcPr>
            <w:tcW w:w="425" w:type="dxa"/>
          </w:tcPr>
          <w:p w:rsidR="00A47C55" w:rsidRPr="00A6573E" w:rsidRDefault="00A47C55" w:rsidP="008C2B94">
            <w:pPr>
              <w:jc w:val="both"/>
              <w:rPr>
                <w:rFonts w:cs="Times New Roman"/>
                <w:b/>
                <w:sz w:val="20"/>
                <w:szCs w:val="20"/>
              </w:rPr>
            </w:pPr>
          </w:p>
        </w:tc>
        <w:tc>
          <w:tcPr>
            <w:tcW w:w="425" w:type="dxa"/>
          </w:tcPr>
          <w:p w:rsidR="00A47C55" w:rsidRPr="00A6573E" w:rsidRDefault="00A47C55" w:rsidP="008C2B94">
            <w:pPr>
              <w:jc w:val="both"/>
              <w:rPr>
                <w:rFonts w:cs="Times New Roman"/>
                <w:b/>
                <w:sz w:val="20"/>
                <w:szCs w:val="20"/>
              </w:rPr>
            </w:pPr>
          </w:p>
        </w:tc>
      </w:tr>
      <w:tr w:rsidR="00A47C55" w:rsidRPr="00A6573E" w:rsidTr="008C2B94">
        <w:tc>
          <w:tcPr>
            <w:tcW w:w="534" w:type="dxa"/>
          </w:tcPr>
          <w:p w:rsidR="00A47C55" w:rsidRPr="00A6573E" w:rsidRDefault="00A47C55" w:rsidP="008C2B94">
            <w:pPr>
              <w:jc w:val="both"/>
              <w:rPr>
                <w:rFonts w:cs="Times New Roman"/>
                <w:b/>
                <w:sz w:val="20"/>
                <w:szCs w:val="20"/>
              </w:rPr>
            </w:pPr>
            <w:r w:rsidRPr="00A6573E">
              <w:rPr>
                <w:rFonts w:cs="Times New Roman"/>
                <w:b/>
                <w:sz w:val="20"/>
                <w:szCs w:val="20"/>
              </w:rPr>
              <w:t>9</w:t>
            </w:r>
          </w:p>
        </w:tc>
        <w:tc>
          <w:tcPr>
            <w:tcW w:w="6237" w:type="dxa"/>
          </w:tcPr>
          <w:p w:rsidR="00A47C55" w:rsidRPr="00A6573E" w:rsidRDefault="00A47C55"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A47C55" w:rsidRPr="00A6573E" w:rsidRDefault="00A47C55" w:rsidP="008C2B94">
            <w:pPr>
              <w:jc w:val="both"/>
              <w:rPr>
                <w:rFonts w:cs="Times New Roman"/>
                <w:b/>
                <w:sz w:val="20"/>
                <w:szCs w:val="20"/>
              </w:rPr>
            </w:pPr>
          </w:p>
        </w:tc>
        <w:tc>
          <w:tcPr>
            <w:tcW w:w="567" w:type="dxa"/>
          </w:tcPr>
          <w:p w:rsidR="00A47C55" w:rsidRPr="00A6573E" w:rsidRDefault="00A47C55" w:rsidP="008C2B94">
            <w:pPr>
              <w:jc w:val="both"/>
              <w:rPr>
                <w:rFonts w:cs="Times New Roman"/>
                <w:b/>
                <w:sz w:val="20"/>
                <w:szCs w:val="20"/>
              </w:rPr>
            </w:pPr>
          </w:p>
        </w:tc>
        <w:tc>
          <w:tcPr>
            <w:tcW w:w="425" w:type="dxa"/>
          </w:tcPr>
          <w:p w:rsidR="00A47C55" w:rsidRPr="00A6573E" w:rsidRDefault="00A47C55" w:rsidP="008C2B94">
            <w:pPr>
              <w:jc w:val="both"/>
              <w:rPr>
                <w:rFonts w:cs="Times New Roman"/>
                <w:b/>
                <w:sz w:val="20"/>
                <w:szCs w:val="20"/>
              </w:rPr>
            </w:pPr>
          </w:p>
        </w:tc>
        <w:tc>
          <w:tcPr>
            <w:tcW w:w="425" w:type="dxa"/>
          </w:tcPr>
          <w:p w:rsidR="00A47C55" w:rsidRPr="00A6573E" w:rsidRDefault="00A47C55" w:rsidP="008C2B94">
            <w:pPr>
              <w:jc w:val="both"/>
              <w:rPr>
                <w:rFonts w:cs="Times New Roman"/>
                <w:b/>
                <w:sz w:val="20"/>
                <w:szCs w:val="20"/>
              </w:rPr>
            </w:pPr>
          </w:p>
        </w:tc>
        <w:tc>
          <w:tcPr>
            <w:tcW w:w="425" w:type="dxa"/>
          </w:tcPr>
          <w:p w:rsidR="00A47C55" w:rsidRPr="00A6573E" w:rsidRDefault="00A47C55" w:rsidP="008C2B94">
            <w:pPr>
              <w:jc w:val="both"/>
              <w:rPr>
                <w:rFonts w:cs="Times New Roman"/>
                <w:b/>
                <w:sz w:val="20"/>
                <w:szCs w:val="20"/>
              </w:rPr>
            </w:pPr>
          </w:p>
        </w:tc>
      </w:tr>
      <w:tr w:rsidR="00A47C55" w:rsidRPr="00A6573E" w:rsidTr="008C2B94">
        <w:trPr>
          <w:trHeight w:val="775"/>
        </w:trPr>
        <w:tc>
          <w:tcPr>
            <w:tcW w:w="534" w:type="dxa"/>
          </w:tcPr>
          <w:p w:rsidR="00A47C55" w:rsidRPr="00A6573E" w:rsidRDefault="00A47C55" w:rsidP="008C2B94">
            <w:pPr>
              <w:jc w:val="both"/>
              <w:rPr>
                <w:rFonts w:cs="Times New Roman"/>
                <w:b/>
                <w:sz w:val="20"/>
                <w:szCs w:val="20"/>
              </w:rPr>
            </w:pPr>
            <w:r w:rsidRPr="00A6573E">
              <w:rPr>
                <w:rFonts w:cs="Times New Roman"/>
                <w:b/>
                <w:sz w:val="20"/>
                <w:szCs w:val="20"/>
              </w:rPr>
              <w:t>10</w:t>
            </w:r>
          </w:p>
        </w:tc>
        <w:tc>
          <w:tcPr>
            <w:tcW w:w="6237" w:type="dxa"/>
          </w:tcPr>
          <w:p w:rsidR="00A47C55" w:rsidRPr="00A6573E" w:rsidRDefault="00A47C55" w:rsidP="008C2B94">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A47C55" w:rsidRPr="00A6573E" w:rsidRDefault="00A47C55" w:rsidP="008C2B94">
            <w:pPr>
              <w:jc w:val="both"/>
              <w:rPr>
                <w:rFonts w:cs="Times New Roman"/>
                <w:b/>
                <w:sz w:val="20"/>
                <w:szCs w:val="20"/>
              </w:rPr>
            </w:pPr>
          </w:p>
        </w:tc>
        <w:tc>
          <w:tcPr>
            <w:tcW w:w="567" w:type="dxa"/>
          </w:tcPr>
          <w:p w:rsidR="00A47C55" w:rsidRPr="00A6573E" w:rsidRDefault="00A47C55" w:rsidP="008C2B94">
            <w:pPr>
              <w:jc w:val="both"/>
              <w:rPr>
                <w:rFonts w:cs="Times New Roman"/>
                <w:b/>
                <w:sz w:val="20"/>
                <w:szCs w:val="20"/>
              </w:rPr>
            </w:pPr>
          </w:p>
        </w:tc>
        <w:tc>
          <w:tcPr>
            <w:tcW w:w="425" w:type="dxa"/>
          </w:tcPr>
          <w:p w:rsidR="00A47C55" w:rsidRPr="00A6573E" w:rsidRDefault="00A47C55" w:rsidP="008C2B94">
            <w:pPr>
              <w:jc w:val="both"/>
              <w:rPr>
                <w:rFonts w:cs="Times New Roman"/>
                <w:b/>
                <w:sz w:val="20"/>
                <w:szCs w:val="20"/>
              </w:rPr>
            </w:pPr>
          </w:p>
        </w:tc>
        <w:tc>
          <w:tcPr>
            <w:tcW w:w="425" w:type="dxa"/>
          </w:tcPr>
          <w:p w:rsidR="00A47C55" w:rsidRPr="00A6573E" w:rsidRDefault="00A47C55" w:rsidP="008C2B94">
            <w:pPr>
              <w:jc w:val="both"/>
              <w:rPr>
                <w:rFonts w:cs="Times New Roman"/>
                <w:b/>
                <w:sz w:val="20"/>
                <w:szCs w:val="20"/>
              </w:rPr>
            </w:pPr>
          </w:p>
        </w:tc>
        <w:tc>
          <w:tcPr>
            <w:tcW w:w="425" w:type="dxa"/>
          </w:tcPr>
          <w:p w:rsidR="00A47C55" w:rsidRPr="00A6573E" w:rsidRDefault="00A47C55" w:rsidP="008C2B94">
            <w:pPr>
              <w:jc w:val="both"/>
              <w:rPr>
                <w:rFonts w:cs="Times New Roman"/>
                <w:b/>
                <w:sz w:val="20"/>
                <w:szCs w:val="20"/>
              </w:rPr>
            </w:pPr>
          </w:p>
        </w:tc>
      </w:tr>
      <w:tr w:rsidR="00A47C55" w:rsidRPr="00A6573E" w:rsidTr="008C2B94">
        <w:tc>
          <w:tcPr>
            <w:tcW w:w="534" w:type="dxa"/>
          </w:tcPr>
          <w:p w:rsidR="00A47C55" w:rsidRPr="00A6573E" w:rsidRDefault="00A47C55" w:rsidP="008C2B94">
            <w:pPr>
              <w:jc w:val="both"/>
              <w:rPr>
                <w:rFonts w:cs="Times New Roman"/>
                <w:b/>
                <w:sz w:val="20"/>
                <w:szCs w:val="20"/>
              </w:rPr>
            </w:pPr>
            <w:r w:rsidRPr="00A6573E">
              <w:rPr>
                <w:rFonts w:cs="Times New Roman"/>
                <w:b/>
                <w:sz w:val="20"/>
                <w:szCs w:val="20"/>
              </w:rPr>
              <w:t>11</w:t>
            </w:r>
          </w:p>
        </w:tc>
        <w:tc>
          <w:tcPr>
            <w:tcW w:w="6237" w:type="dxa"/>
          </w:tcPr>
          <w:p w:rsidR="00A47C55" w:rsidRPr="00A6573E" w:rsidRDefault="00A47C55"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A47C55" w:rsidRPr="00A6573E" w:rsidRDefault="00A47C55" w:rsidP="008C2B94">
            <w:pPr>
              <w:jc w:val="both"/>
              <w:rPr>
                <w:rFonts w:cs="Times New Roman"/>
                <w:b/>
                <w:sz w:val="20"/>
                <w:szCs w:val="20"/>
              </w:rPr>
            </w:pPr>
          </w:p>
        </w:tc>
        <w:tc>
          <w:tcPr>
            <w:tcW w:w="567" w:type="dxa"/>
          </w:tcPr>
          <w:p w:rsidR="00A47C55" w:rsidRPr="00A6573E" w:rsidRDefault="00A47C55" w:rsidP="008C2B94">
            <w:pPr>
              <w:jc w:val="both"/>
              <w:rPr>
                <w:rFonts w:cs="Times New Roman"/>
                <w:b/>
                <w:sz w:val="20"/>
                <w:szCs w:val="20"/>
              </w:rPr>
            </w:pPr>
          </w:p>
        </w:tc>
        <w:tc>
          <w:tcPr>
            <w:tcW w:w="425" w:type="dxa"/>
          </w:tcPr>
          <w:p w:rsidR="00A47C55" w:rsidRPr="00A6573E" w:rsidRDefault="00A47C55" w:rsidP="008C2B94">
            <w:pPr>
              <w:jc w:val="both"/>
              <w:rPr>
                <w:rFonts w:cs="Times New Roman"/>
                <w:b/>
                <w:sz w:val="20"/>
                <w:szCs w:val="20"/>
              </w:rPr>
            </w:pPr>
          </w:p>
        </w:tc>
        <w:tc>
          <w:tcPr>
            <w:tcW w:w="425" w:type="dxa"/>
          </w:tcPr>
          <w:p w:rsidR="00A47C55" w:rsidRPr="00A6573E" w:rsidRDefault="00A47C55" w:rsidP="008C2B94">
            <w:pPr>
              <w:jc w:val="both"/>
              <w:rPr>
                <w:rFonts w:cs="Times New Roman"/>
                <w:b/>
                <w:sz w:val="20"/>
                <w:szCs w:val="20"/>
              </w:rPr>
            </w:pPr>
          </w:p>
        </w:tc>
        <w:tc>
          <w:tcPr>
            <w:tcW w:w="425" w:type="dxa"/>
          </w:tcPr>
          <w:p w:rsidR="00A47C55" w:rsidRPr="00A6573E" w:rsidRDefault="00A47C55" w:rsidP="008C2B94">
            <w:pPr>
              <w:jc w:val="both"/>
              <w:rPr>
                <w:rFonts w:cs="Times New Roman"/>
                <w:b/>
                <w:sz w:val="20"/>
                <w:szCs w:val="20"/>
              </w:rPr>
            </w:pPr>
          </w:p>
        </w:tc>
      </w:tr>
      <w:tr w:rsidR="00A47C55" w:rsidRPr="00A6573E" w:rsidTr="008C2B94">
        <w:tc>
          <w:tcPr>
            <w:tcW w:w="534" w:type="dxa"/>
          </w:tcPr>
          <w:p w:rsidR="00A47C55" w:rsidRPr="00A6573E" w:rsidRDefault="00A47C55" w:rsidP="008C2B94">
            <w:pPr>
              <w:jc w:val="both"/>
              <w:rPr>
                <w:rFonts w:cs="Times New Roman"/>
                <w:b/>
                <w:sz w:val="20"/>
                <w:szCs w:val="20"/>
              </w:rPr>
            </w:pPr>
            <w:r w:rsidRPr="00A6573E">
              <w:rPr>
                <w:rFonts w:cs="Times New Roman"/>
                <w:b/>
                <w:sz w:val="20"/>
                <w:szCs w:val="20"/>
              </w:rPr>
              <w:t>12</w:t>
            </w:r>
          </w:p>
        </w:tc>
        <w:tc>
          <w:tcPr>
            <w:tcW w:w="6237" w:type="dxa"/>
          </w:tcPr>
          <w:p w:rsidR="00A47C55" w:rsidRPr="00A6573E" w:rsidRDefault="00A47C55" w:rsidP="008C2B94">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A47C55" w:rsidRPr="00A6573E" w:rsidRDefault="00A47C55" w:rsidP="008C2B94">
            <w:pPr>
              <w:jc w:val="both"/>
              <w:rPr>
                <w:rFonts w:cs="Times New Roman"/>
                <w:b/>
                <w:sz w:val="20"/>
                <w:szCs w:val="20"/>
              </w:rPr>
            </w:pPr>
          </w:p>
        </w:tc>
        <w:tc>
          <w:tcPr>
            <w:tcW w:w="567" w:type="dxa"/>
          </w:tcPr>
          <w:p w:rsidR="00A47C55" w:rsidRPr="00A6573E" w:rsidRDefault="00A47C55" w:rsidP="008C2B94">
            <w:pPr>
              <w:jc w:val="both"/>
              <w:rPr>
                <w:rFonts w:cs="Times New Roman"/>
                <w:b/>
                <w:sz w:val="20"/>
                <w:szCs w:val="20"/>
              </w:rPr>
            </w:pPr>
          </w:p>
        </w:tc>
        <w:tc>
          <w:tcPr>
            <w:tcW w:w="425" w:type="dxa"/>
          </w:tcPr>
          <w:p w:rsidR="00A47C55" w:rsidRPr="00A6573E" w:rsidRDefault="00A47C55" w:rsidP="008C2B94">
            <w:pPr>
              <w:jc w:val="both"/>
              <w:rPr>
                <w:rFonts w:cs="Times New Roman"/>
                <w:b/>
                <w:sz w:val="20"/>
                <w:szCs w:val="20"/>
              </w:rPr>
            </w:pPr>
          </w:p>
        </w:tc>
        <w:tc>
          <w:tcPr>
            <w:tcW w:w="425" w:type="dxa"/>
          </w:tcPr>
          <w:p w:rsidR="00A47C55" w:rsidRPr="00A6573E" w:rsidRDefault="00A47C55" w:rsidP="008C2B94">
            <w:pPr>
              <w:jc w:val="both"/>
              <w:rPr>
                <w:rFonts w:cs="Times New Roman"/>
                <w:b/>
                <w:sz w:val="20"/>
                <w:szCs w:val="20"/>
              </w:rPr>
            </w:pPr>
          </w:p>
        </w:tc>
        <w:tc>
          <w:tcPr>
            <w:tcW w:w="425" w:type="dxa"/>
          </w:tcPr>
          <w:p w:rsidR="00A47C55" w:rsidRPr="00A6573E" w:rsidRDefault="00A47C55" w:rsidP="008C2B94">
            <w:pPr>
              <w:jc w:val="both"/>
              <w:rPr>
                <w:rFonts w:cs="Times New Roman"/>
                <w:b/>
                <w:sz w:val="20"/>
                <w:szCs w:val="20"/>
              </w:rPr>
            </w:pPr>
          </w:p>
        </w:tc>
      </w:tr>
    </w:tbl>
    <w:p w:rsidR="00A47C55" w:rsidRDefault="00A47C55" w:rsidP="00A47C55">
      <w:pPr>
        <w:jc w:val="both"/>
        <w:rPr>
          <w:rFonts w:ascii="Times New Roman" w:hAnsi="Times New Roman" w:cs="Times New Roman"/>
          <w:b/>
          <w:sz w:val="20"/>
          <w:szCs w:val="20"/>
        </w:rPr>
      </w:pPr>
    </w:p>
    <w:p w:rsidR="00A47C55" w:rsidRDefault="00A47C55" w:rsidP="00A47C55">
      <w:pPr>
        <w:tabs>
          <w:tab w:val="center" w:pos="4536"/>
        </w:tabs>
        <w:rPr>
          <w:color w:val="FF0000"/>
        </w:rPr>
      </w:pPr>
    </w:p>
    <w:p w:rsidR="00A47C55" w:rsidRDefault="00A47C55" w:rsidP="00A47C55">
      <w:pPr>
        <w:tabs>
          <w:tab w:val="center" w:pos="4536"/>
        </w:tabs>
        <w:rPr>
          <w:color w:val="FF0000"/>
        </w:rPr>
      </w:pPr>
    </w:p>
    <w:p w:rsidR="00A47C55" w:rsidRDefault="00A47C55" w:rsidP="00A47C55">
      <w:pPr>
        <w:tabs>
          <w:tab w:val="center" w:pos="4536"/>
        </w:tabs>
        <w:rPr>
          <w:color w:val="FF0000"/>
        </w:rPr>
      </w:pPr>
    </w:p>
    <w:p w:rsidR="00A47C55" w:rsidRDefault="00A47C55" w:rsidP="00A47C55">
      <w:pPr>
        <w:tabs>
          <w:tab w:val="center" w:pos="4536"/>
        </w:tabs>
        <w:rPr>
          <w:color w:val="FF0000"/>
        </w:rPr>
      </w:pPr>
    </w:p>
    <w:p w:rsidR="00A47C55" w:rsidRDefault="00A47C55" w:rsidP="00A47C55">
      <w:pPr>
        <w:tabs>
          <w:tab w:val="center" w:pos="4536"/>
        </w:tabs>
        <w:rPr>
          <w:color w:val="FF0000"/>
        </w:rPr>
      </w:pPr>
    </w:p>
    <w:p w:rsidR="00A47C55" w:rsidRDefault="00A47C55" w:rsidP="00A47C55">
      <w:pPr>
        <w:tabs>
          <w:tab w:val="center" w:pos="4536"/>
        </w:tabs>
        <w:rPr>
          <w:color w:val="FF0000"/>
        </w:rPr>
      </w:pPr>
    </w:p>
    <w:tbl>
      <w:tblPr>
        <w:tblStyle w:val="TabloKlavuzu"/>
        <w:tblW w:w="0" w:type="auto"/>
        <w:tblLook w:val="04A0" w:firstRow="1" w:lastRow="0" w:firstColumn="1" w:lastColumn="0" w:noHBand="0" w:noVBand="1"/>
      </w:tblPr>
      <w:tblGrid>
        <w:gridCol w:w="1842"/>
        <w:gridCol w:w="1842"/>
        <w:gridCol w:w="1842"/>
        <w:gridCol w:w="1843"/>
        <w:gridCol w:w="1843"/>
      </w:tblGrid>
      <w:tr w:rsidR="00027874" w:rsidRPr="00A6573E" w:rsidTr="00F01E1E">
        <w:tc>
          <w:tcPr>
            <w:tcW w:w="1842" w:type="dxa"/>
          </w:tcPr>
          <w:p w:rsidR="00027874" w:rsidRPr="00A6573E" w:rsidRDefault="00027874" w:rsidP="00F01E1E">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Ders</w:t>
            </w:r>
          </w:p>
        </w:tc>
        <w:tc>
          <w:tcPr>
            <w:tcW w:w="3684" w:type="dxa"/>
            <w:gridSpan w:val="2"/>
          </w:tcPr>
          <w:p w:rsidR="00027874" w:rsidRPr="00A6573E" w:rsidRDefault="0057224F" w:rsidP="00724258">
            <w:pPr>
              <w:tabs>
                <w:tab w:val="left" w:pos="2670"/>
              </w:tabs>
              <w:spacing w:after="200" w:line="276" w:lineRule="auto"/>
              <w:jc w:val="both"/>
              <w:rPr>
                <w:rFonts w:ascii="Times New Roman" w:hAnsi="Times New Roman" w:cs="Times New Roman"/>
                <w:sz w:val="20"/>
                <w:szCs w:val="20"/>
              </w:rPr>
            </w:pPr>
            <w:r>
              <w:rPr>
                <w:rFonts w:ascii="Times New Roman" w:hAnsi="Times New Roman" w:cs="Times New Roman"/>
                <w:sz w:val="20"/>
                <w:szCs w:val="20"/>
              </w:rPr>
              <w:t>Yeni İletişim Ortamları ve Toplum</w:t>
            </w:r>
          </w:p>
        </w:tc>
        <w:tc>
          <w:tcPr>
            <w:tcW w:w="1843" w:type="dxa"/>
          </w:tcPr>
          <w:p w:rsidR="00027874" w:rsidRPr="00A6573E" w:rsidRDefault="00027874" w:rsidP="00F01E1E">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Kod</w:t>
            </w:r>
          </w:p>
        </w:tc>
        <w:tc>
          <w:tcPr>
            <w:tcW w:w="1843" w:type="dxa"/>
          </w:tcPr>
          <w:p w:rsidR="00027874" w:rsidRPr="00A6573E" w:rsidRDefault="0057224F" w:rsidP="00F01E1E">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LYBS104</w:t>
            </w:r>
          </w:p>
        </w:tc>
      </w:tr>
      <w:tr w:rsidR="00027874" w:rsidRPr="00A6573E" w:rsidTr="00F01E1E">
        <w:tc>
          <w:tcPr>
            <w:tcW w:w="1842" w:type="dxa"/>
          </w:tcPr>
          <w:p w:rsidR="00027874" w:rsidRPr="00A6573E" w:rsidRDefault="00027874" w:rsidP="00F01E1E">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Course</w:t>
            </w:r>
          </w:p>
        </w:tc>
        <w:tc>
          <w:tcPr>
            <w:tcW w:w="3684" w:type="dxa"/>
            <w:gridSpan w:val="2"/>
          </w:tcPr>
          <w:p w:rsidR="00027874" w:rsidRPr="00A6573E" w:rsidRDefault="00027874" w:rsidP="00F01E1E">
            <w:pPr>
              <w:spacing w:after="200" w:line="276" w:lineRule="auto"/>
              <w:jc w:val="both"/>
              <w:rPr>
                <w:rFonts w:ascii="Times New Roman" w:hAnsi="Times New Roman" w:cs="Times New Roman"/>
                <w:sz w:val="20"/>
                <w:szCs w:val="20"/>
              </w:rPr>
            </w:pPr>
          </w:p>
        </w:tc>
        <w:tc>
          <w:tcPr>
            <w:tcW w:w="1843" w:type="dxa"/>
          </w:tcPr>
          <w:p w:rsidR="00027874" w:rsidRPr="00A6573E" w:rsidRDefault="00027874" w:rsidP="00F01E1E">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Code</w:t>
            </w:r>
          </w:p>
        </w:tc>
        <w:tc>
          <w:tcPr>
            <w:tcW w:w="1843" w:type="dxa"/>
          </w:tcPr>
          <w:p w:rsidR="00027874" w:rsidRPr="00A6573E" w:rsidRDefault="00027874" w:rsidP="00F01E1E">
            <w:pPr>
              <w:spacing w:after="200" w:line="276" w:lineRule="auto"/>
              <w:jc w:val="both"/>
              <w:rPr>
                <w:rFonts w:ascii="Times New Roman" w:hAnsi="Times New Roman" w:cs="Times New Roman"/>
                <w:sz w:val="20"/>
                <w:szCs w:val="20"/>
              </w:rPr>
            </w:pPr>
          </w:p>
        </w:tc>
      </w:tr>
      <w:tr w:rsidR="00027874" w:rsidRPr="00A6573E" w:rsidTr="00F01E1E">
        <w:tc>
          <w:tcPr>
            <w:tcW w:w="1842" w:type="dxa"/>
          </w:tcPr>
          <w:p w:rsidR="00027874" w:rsidRPr="00A6573E" w:rsidRDefault="00027874" w:rsidP="00F01E1E">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Krediler</w:t>
            </w:r>
          </w:p>
        </w:tc>
        <w:tc>
          <w:tcPr>
            <w:tcW w:w="1842" w:type="dxa"/>
          </w:tcPr>
          <w:p w:rsidR="00027874" w:rsidRPr="00A6573E" w:rsidRDefault="00027874" w:rsidP="00F01E1E">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027874" w:rsidRPr="00A6573E" w:rsidRDefault="00027874" w:rsidP="00F01E1E">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Uygulama: 0</w:t>
            </w:r>
          </w:p>
        </w:tc>
        <w:tc>
          <w:tcPr>
            <w:tcW w:w="1843" w:type="dxa"/>
          </w:tcPr>
          <w:p w:rsidR="00027874" w:rsidRPr="00A6573E" w:rsidRDefault="00027874" w:rsidP="00F01E1E">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027874" w:rsidRPr="00A6573E" w:rsidRDefault="00027874" w:rsidP="00F01E1E">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AKTS: 4</w:t>
            </w:r>
          </w:p>
        </w:tc>
      </w:tr>
      <w:tr w:rsidR="00027874" w:rsidRPr="00A6573E" w:rsidTr="00F01E1E">
        <w:trPr>
          <w:trHeight w:val="899"/>
        </w:trPr>
        <w:tc>
          <w:tcPr>
            <w:tcW w:w="1842" w:type="dxa"/>
          </w:tcPr>
          <w:p w:rsidR="00027874" w:rsidRPr="00A6573E" w:rsidRDefault="00027874" w:rsidP="00F01E1E">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İçerik</w:t>
            </w:r>
          </w:p>
        </w:tc>
        <w:tc>
          <w:tcPr>
            <w:tcW w:w="7370" w:type="dxa"/>
            <w:gridSpan w:val="4"/>
          </w:tcPr>
          <w:p w:rsidR="00027874" w:rsidRPr="007C08B2" w:rsidRDefault="00C15154" w:rsidP="00F01E1E">
            <w:pPr>
              <w:spacing w:after="200" w:line="276" w:lineRule="auto"/>
              <w:jc w:val="both"/>
              <w:rPr>
                <w:rFonts w:ascii="Times New Roman" w:hAnsi="Times New Roman" w:cs="Times New Roman"/>
                <w:color w:val="000000" w:themeColor="text1"/>
                <w:sz w:val="20"/>
                <w:szCs w:val="20"/>
              </w:rPr>
            </w:pPr>
            <w:r w:rsidRPr="007C08B2">
              <w:rPr>
                <w:rFonts w:ascii="Times New Roman" w:hAnsi="Times New Roman" w:cs="Times New Roman"/>
                <w:color w:val="000000" w:themeColor="text1"/>
                <w:sz w:val="20"/>
                <w:szCs w:val="20"/>
              </w:rPr>
              <w:t xml:space="preserve">Yeni iletişim ortamları ve toplum dersi, iletişimin biçiminin değişiminde </w:t>
            </w:r>
            <w:r w:rsidR="00636DB4" w:rsidRPr="007C08B2">
              <w:rPr>
                <w:rFonts w:ascii="Times New Roman" w:hAnsi="Times New Roman" w:cs="Times New Roman"/>
                <w:color w:val="000000" w:themeColor="text1"/>
                <w:sz w:val="20"/>
                <w:szCs w:val="20"/>
              </w:rPr>
              <w:t xml:space="preserve">teknolojik ilerlemenin önemli rol oynadığını, teknolojik ve iletişim ihtiyaçları doğrultusunda </w:t>
            </w:r>
            <w:r w:rsidR="009E52A4" w:rsidRPr="007C08B2">
              <w:rPr>
                <w:rFonts w:ascii="Times New Roman" w:hAnsi="Times New Roman" w:cs="Times New Roman"/>
                <w:color w:val="000000" w:themeColor="text1"/>
                <w:sz w:val="20"/>
                <w:szCs w:val="20"/>
              </w:rPr>
              <w:t xml:space="preserve">ortaya koymaktadır. Tüm bu ilerlemeler ve toplumsallaşmanın birbirinden ayrılmadan düşünülmesi gerektiğini </w:t>
            </w:r>
            <w:r w:rsidR="00812D72" w:rsidRPr="007C08B2">
              <w:rPr>
                <w:rFonts w:ascii="Times New Roman" w:hAnsi="Times New Roman" w:cs="Times New Roman"/>
                <w:color w:val="000000" w:themeColor="text1"/>
                <w:sz w:val="20"/>
                <w:szCs w:val="20"/>
              </w:rPr>
              <w:t>geçmiş ve günümüz örnekleriyle ve iletişim kuramcıları perspektifiyle gözler önüne serer</w:t>
            </w:r>
            <w:r w:rsidR="007C08B2" w:rsidRPr="007C08B2">
              <w:rPr>
                <w:rFonts w:ascii="Times New Roman" w:hAnsi="Times New Roman" w:cs="Times New Roman"/>
                <w:color w:val="000000" w:themeColor="text1"/>
                <w:sz w:val="20"/>
                <w:szCs w:val="20"/>
              </w:rPr>
              <w:t>.</w:t>
            </w:r>
          </w:p>
        </w:tc>
      </w:tr>
      <w:tr w:rsidR="00027874" w:rsidRPr="00A6573E" w:rsidTr="00F01E1E">
        <w:trPr>
          <w:trHeight w:val="899"/>
        </w:trPr>
        <w:tc>
          <w:tcPr>
            <w:tcW w:w="1842" w:type="dxa"/>
          </w:tcPr>
          <w:p w:rsidR="00027874" w:rsidRPr="00A6573E" w:rsidRDefault="00027874" w:rsidP="00F01E1E">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İngilizce İçerik</w:t>
            </w:r>
          </w:p>
        </w:tc>
        <w:tc>
          <w:tcPr>
            <w:tcW w:w="7370" w:type="dxa"/>
            <w:gridSpan w:val="4"/>
          </w:tcPr>
          <w:p w:rsidR="00027874" w:rsidRDefault="00027874" w:rsidP="00F01E1E">
            <w:pPr>
              <w:spacing w:after="200" w:line="276" w:lineRule="auto"/>
              <w:jc w:val="both"/>
              <w:rPr>
                <w:rFonts w:ascii="Times New Roman" w:hAnsi="Times New Roman" w:cs="Times New Roman"/>
                <w:b/>
                <w:sz w:val="20"/>
                <w:szCs w:val="20"/>
              </w:rPr>
            </w:pPr>
          </w:p>
          <w:p w:rsidR="00027874" w:rsidRPr="00A6573E" w:rsidRDefault="00027874" w:rsidP="00F01E1E">
            <w:pPr>
              <w:spacing w:after="200" w:line="276" w:lineRule="auto"/>
              <w:jc w:val="both"/>
              <w:rPr>
                <w:rFonts w:ascii="Times New Roman" w:hAnsi="Times New Roman" w:cs="Times New Roman"/>
                <w:b/>
                <w:sz w:val="20"/>
                <w:szCs w:val="20"/>
              </w:rPr>
            </w:pPr>
          </w:p>
        </w:tc>
      </w:tr>
      <w:tr w:rsidR="00027874" w:rsidRPr="00A6573E" w:rsidTr="00F01E1E">
        <w:trPr>
          <w:trHeight w:val="899"/>
        </w:trPr>
        <w:tc>
          <w:tcPr>
            <w:tcW w:w="1842" w:type="dxa"/>
          </w:tcPr>
          <w:p w:rsidR="00027874" w:rsidRPr="00A6573E" w:rsidRDefault="00027874" w:rsidP="00F01E1E">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Ön Koşul</w:t>
            </w:r>
          </w:p>
        </w:tc>
        <w:tc>
          <w:tcPr>
            <w:tcW w:w="7370" w:type="dxa"/>
            <w:gridSpan w:val="4"/>
          </w:tcPr>
          <w:p w:rsidR="00027874" w:rsidRPr="00A6573E" w:rsidRDefault="00027874" w:rsidP="00F01E1E">
            <w:pPr>
              <w:spacing w:after="200" w:line="276" w:lineRule="auto"/>
              <w:jc w:val="both"/>
              <w:rPr>
                <w:rFonts w:ascii="Times New Roman" w:hAnsi="Times New Roman" w:cs="Times New Roman"/>
                <w:sz w:val="20"/>
                <w:szCs w:val="20"/>
              </w:rPr>
            </w:pPr>
            <w:r w:rsidRPr="00A6573E">
              <w:rPr>
                <w:rFonts w:ascii="Times New Roman" w:hAnsi="Times New Roman" w:cs="Times New Roman"/>
                <w:sz w:val="20"/>
                <w:szCs w:val="20"/>
              </w:rPr>
              <w:t xml:space="preserve">YOK </w:t>
            </w:r>
          </w:p>
        </w:tc>
      </w:tr>
      <w:tr w:rsidR="00027874" w:rsidRPr="00A6573E" w:rsidTr="00F01E1E">
        <w:trPr>
          <w:trHeight w:val="899"/>
        </w:trPr>
        <w:tc>
          <w:tcPr>
            <w:tcW w:w="1842" w:type="dxa"/>
          </w:tcPr>
          <w:p w:rsidR="00027874" w:rsidRPr="00A6573E" w:rsidRDefault="00027874" w:rsidP="00F01E1E">
            <w:pPr>
              <w:jc w:val="both"/>
              <w:rPr>
                <w:rFonts w:ascii="Times New Roman" w:hAnsi="Times New Roman" w:cs="Times New Roman"/>
                <w:b/>
                <w:sz w:val="20"/>
                <w:szCs w:val="20"/>
              </w:rPr>
            </w:pPr>
            <w:r w:rsidRPr="00A6573E">
              <w:rPr>
                <w:rFonts w:ascii="Times New Roman" w:hAnsi="Times New Roman" w:cs="Times New Roman"/>
                <w:b/>
                <w:sz w:val="20"/>
                <w:szCs w:val="20"/>
              </w:rPr>
              <w:t>Ölçme Değerlendirme ve Puanlama</w:t>
            </w:r>
          </w:p>
        </w:tc>
        <w:tc>
          <w:tcPr>
            <w:tcW w:w="7370" w:type="dxa"/>
            <w:gridSpan w:val="4"/>
          </w:tcPr>
          <w:p w:rsidR="00027874" w:rsidRPr="00A6573E" w:rsidRDefault="00027874" w:rsidP="00F01E1E">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rPr>
              <w:t>Yıl içinin ortalamaya katkısı: %</w:t>
            </w:r>
            <w:proofErr w:type="gramStart"/>
            <w:r w:rsidRPr="00A6573E">
              <w:rPr>
                <w:rFonts w:ascii="Times New Roman" w:hAnsi="Times New Roman" w:cs="Times New Roman"/>
                <w:color w:val="000000" w:themeColor="text1"/>
                <w:sz w:val="20"/>
                <w:szCs w:val="20"/>
              </w:rPr>
              <w:t>40  Finalin</w:t>
            </w:r>
            <w:proofErr w:type="gramEnd"/>
            <w:r w:rsidRPr="00A6573E">
              <w:rPr>
                <w:rFonts w:ascii="Times New Roman" w:hAnsi="Times New Roman" w:cs="Times New Roman"/>
                <w:color w:val="000000" w:themeColor="text1"/>
                <w:sz w:val="20"/>
                <w:szCs w:val="20"/>
              </w:rPr>
              <w:t xml:space="preserve"> Ortalamaya Katkısı: %60</w:t>
            </w:r>
          </w:p>
          <w:p w:rsidR="00027874" w:rsidRPr="00A6573E" w:rsidRDefault="00027874" w:rsidP="00F01E1E">
            <w:pPr>
              <w:jc w:val="both"/>
              <w:rPr>
                <w:rFonts w:ascii="Times New Roman" w:hAnsi="Times New Roman" w:cs="Times New Roman"/>
                <w:sz w:val="20"/>
                <w:szCs w:val="20"/>
              </w:rPr>
            </w:pPr>
            <w:r w:rsidRPr="00A6573E">
              <w:rPr>
                <w:rFonts w:ascii="Times New Roman" w:hAnsi="Times New Roman" w:cs="Times New Roman"/>
                <w:color w:val="000000" w:themeColor="text1"/>
                <w:sz w:val="20"/>
                <w:szCs w:val="20"/>
              </w:rPr>
              <w:t xml:space="preserve">Yıl içi notu %100: (1 Arasınav %100)  </w:t>
            </w:r>
            <w:r w:rsidRPr="00A6573E">
              <w:rPr>
                <w:rFonts w:ascii="Times New Roman" w:hAnsi="Times New Roman" w:cs="Times New Roman"/>
                <w:sz w:val="20"/>
                <w:szCs w:val="20"/>
              </w:rPr>
              <w:t xml:space="preserve">  </w:t>
            </w:r>
          </w:p>
        </w:tc>
      </w:tr>
      <w:tr w:rsidR="00027874" w:rsidRPr="00A6573E" w:rsidTr="00F01E1E">
        <w:trPr>
          <w:trHeight w:val="899"/>
        </w:trPr>
        <w:tc>
          <w:tcPr>
            <w:tcW w:w="1842" w:type="dxa"/>
          </w:tcPr>
          <w:p w:rsidR="00027874" w:rsidRPr="00A6573E" w:rsidRDefault="00027874" w:rsidP="00F01E1E">
            <w:pPr>
              <w:jc w:val="both"/>
              <w:rPr>
                <w:rFonts w:ascii="Times New Roman" w:hAnsi="Times New Roman" w:cs="Times New Roman"/>
                <w:b/>
                <w:sz w:val="20"/>
                <w:szCs w:val="20"/>
              </w:rPr>
            </w:pPr>
            <w:r w:rsidRPr="00A6573E">
              <w:rPr>
                <w:rFonts w:ascii="Times New Roman" w:hAnsi="Times New Roman" w:cs="Times New Roman"/>
                <w:b/>
                <w:sz w:val="20"/>
                <w:szCs w:val="20"/>
              </w:rPr>
              <w:t>Eğitim Öğretim Metotları</w:t>
            </w:r>
          </w:p>
        </w:tc>
        <w:tc>
          <w:tcPr>
            <w:tcW w:w="7370" w:type="dxa"/>
            <w:gridSpan w:val="4"/>
          </w:tcPr>
          <w:p w:rsidR="00027874" w:rsidRPr="00A6573E" w:rsidRDefault="00027874" w:rsidP="00F01E1E">
            <w:pPr>
              <w:jc w:val="both"/>
              <w:rPr>
                <w:rFonts w:ascii="Times New Roman" w:hAnsi="Times New Roman" w:cs="Times New Roman"/>
                <w:sz w:val="20"/>
                <w:szCs w:val="20"/>
              </w:rPr>
            </w:pPr>
          </w:p>
        </w:tc>
      </w:tr>
      <w:tr w:rsidR="00027874" w:rsidRPr="00A6573E" w:rsidTr="00F01E1E">
        <w:trPr>
          <w:trHeight w:val="430"/>
        </w:trPr>
        <w:tc>
          <w:tcPr>
            <w:tcW w:w="9212" w:type="dxa"/>
            <w:gridSpan w:val="5"/>
          </w:tcPr>
          <w:p w:rsidR="00027874" w:rsidRPr="00A6573E" w:rsidRDefault="00027874" w:rsidP="00F01E1E">
            <w:pPr>
              <w:jc w:val="both"/>
              <w:rPr>
                <w:rFonts w:ascii="Times New Roman" w:hAnsi="Times New Roman" w:cs="Times New Roman"/>
                <w:b/>
                <w:sz w:val="20"/>
                <w:szCs w:val="20"/>
              </w:rPr>
            </w:pPr>
            <w:r w:rsidRPr="00A6573E">
              <w:rPr>
                <w:rFonts w:ascii="Times New Roman" w:hAnsi="Times New Roman" w:cs="Times New Roman"/>
                <w:b/>
                <w:sz w:val="20"/>
                <w:szCs w:val="20"/>
              </w:rPr>
              <w:t>Haftalık Ders Konuları</w:t>
            </w:r>
          </w:p>
        </w:tc>
      </w:tr>
      <w:tr w:rsidR="00027874" w:rsidRPr="00A6573E" w:rsidTr="00F01E1E">
        <w:trPr>
          <w:trHeight w:val="280"/>
        </w:trPr>
        <w:tc>
          <w:tcPr>
            <w:tcW w:w="1842" w:type="dxa"/>
          </w:tcPr>
          <w:p w:rsidR="00027874" w:rsidRPr="00A6573E" w:rsidRDefault="00027874" w:rsidP="00F01E1E">
            <w:pPr>
              <w:jc w:val="both"/>
              <w:rPr>
                <w:rFonts w:ascii="Times New Roman" w:hAnsi="Times New Roman" w:cs="Times New Roman"/>
                <w:sz w:val="20"/>
                <w:szCs w:val="20"/>
              </w:rPr>
            </w:pPr>
            <w:r w:rsidRPr="00A6573E">
              <w:rPr>
                <w:rFonts w:ascii="Times New Roman" w:hAnsi="Times New Roman" w:cs="Times New Roman"/>
                <w:sz w:val="20"/>
                <w:szCs w:val="20"/>
              </w:rPr>
              <w:t>1.Hafta</w:t>
            </w:r>
          </w:p>
        </w:tc>
        <w:tc>
          <w:tcPr>
            <w:tcW w:w="7370" w:type="dxa"/>
            <w:gridSpan w:val="4"/>
          </w:tcPr>
          <w:p w:rsidR="00027874" w:rsidRPr="00A6573E" w:rsidRDefault="00CF6F33" w:rsidP="00F01E1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Derse genel bakış, toplumsallaşma ve i</w:t>
            </w:r>
            <w:r w:rsidR="005E3DBF">
              <w:rPr>
                <w:rFonts w:ascii="Times New Roman" w:hAnsi="Times New Roman" w:cs="Times New Roman"/>
                <w:color w:val="000000" w:themeColor="text1"/>
                <w:sz w:val="20"/>
                <w:szCs w:val="20"/>
              </w:rPr>
              <w:t>letişim</w:t>
            </w:r>
          </w:p>
        </w:tc>
      </w:tr>
      <w:tr w:rsidR="00027874" w:rsidRPr="00A6573E" w:rsidTr="00F01E1E">
        <w:trPr>
          <w:trHeight w:val="280"/>
        </w:trPr>
        <w:tc>
          <w:tcPr>
            <w:tcW w:w="1842" w:type="dxa"/>
          </w:tcPr>
          <w:p w:rsidR="00027874" w:rsidRPr="00A6573E" w:rsidRDefault="00027874" w:rsidP="00F01E1E">
            <w:pPr>
              <w:jc w:val="both"/>
              <w:rPr>
                <w:rFonts w:ascii="Times New Roman" w:hAnsi="Times New Roman" w:cs="Times New Roman"/>
                <w:sz w:val="20"/>
                <w:szCs w:val="20"/>
              </w:rPr>
            </w:pPr>
            <w:r w:rsidRPr="00A6573E">
              <w:rPr>
                <w:rFonts w:ascii="Times New Roman" w:hAnsi="Times New Roman" w:cs="Times New Roman"/>
                <w:sz w:val="20"/>
                <w:szCs w:val="20"/>
              </w:rPr>
              <w:t>2.Hafta</w:t>
            </w:r>
          </w:p>
        </w:tc>
        <w:tc>
          <w:tcPr>
            <w:tcW w:w="7370" w:type="dxa"/>
            <w:gridSpan w:val="4"/>
          </w:tcPr>
          <w:p w:rsidR="00027874" w:rsidRPr="00A6573E" w:rsidRDefault="005E3DBF" w:rsidP="00F01E1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Web </w:t>
            </w:r>
            <w:proofErr w:type="gramStart"/>
            <w:r>
              <w:rPr>
                <w:rFonts w:ascii="Times New Roman" w:hAnsi="Times New Roman" w:cs="Times New Roman"/>
                <w:color w:val="000000" w:themeColor="text1"/>
                <w:sz w:val="20"/>
                <w:szCs w:val="20"/>
              </w:rPr>
              <w:t>1.0</w:t>
            </w:r>
            <w:proofErr w:type="gramEnd"/>
            <w:r>
              <w:rPr>
                <w:rFonts w:ascii="Times New Roman" w:hAnsi="Times New Roman" w:cs="Times New Roman"/>
                <w:color w:val="000000" w:themeColor="text1"/>
                <w:sz w:val="20"/>
                <w:szCs w:val="20"/>
              </w:rPr>
              <w:t xml:space="preserve"> ve Web 2.0 konuları ve karşılaştırılması</w:t>
            </w:r>
          </w:p>
        </w:tc>
      </w:tr>
      <w:tr w:rsidR="00027874" w:rsidRPr="00A6573E" w:rsidTr="00F01E1E">
        <w:trPr>
          <w:trHeight w:val="280"/>
        </w:trPr>
        <w:tc>
          <w:tcPr>
            <w:tcW w:w="1842" w:type="dxa"/>
          </w:tcPr>
          <w:p w:rsidR="00027874" w:rsidRPr="00A6573E" w:rsidRDefault="00027874" w:rsidP="00F01E1E">
            <w:pPr>
              <w:jc w:val="both"/>
              <w:rPr>
                <w:rFonts w:ascii="Times New Roman" w:hAnsi="Times New Roman" w:cs="Times New Roman"/>
                <w:sz w:val="20"/>
                <w:szCs w:val="20"/>
              </w:rPr>
            </w:pPr>
            <w:r w:rsidRPr="00A6573E">
              <w:rPr>
                <w:rFonts w:ascii="Times New Roman" w:hAnsi="Times New Roman" w:cs="Times New Roman"/>
                <w:sz w:val="20"/>
                <w:szCs w:val="20"/>
              </w:rPr>
              <w:t>3.Hafta</w:t>
            </w:r>
          </w:p>
        </w:tc>
        <w:tc>
          <w:tcPr>
            <w:tcW w:w="7370" w:type="dxa"/>
            <w:gridSpan w:val="4"/>
          </w:tcPr>
          <w:p w:rsidR="00027874" w:rsidRPr="00A6573E" w:rsidRDefault="00CF6F33" w:rsidP="00F01E1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Medyanın yeni medyaya serüveni</w:t>
            </w:r>
          </w:p>
        </w:tc>
      </w:tr>
      <w:tr w:rsidR="00027874" w:rsidRPr="00A6573E" w:rsidTr="00F01E1E">
        <w:trPr>
          <w:trHeight w:val="280"/>
        </w:trPr>
        <w:tc>
          <w:tcPr>
            <w:tcW w:w="1842" w:type="dxa"/>
          </w:tcPr>
          <w:p w:rsidR="00027874" w:rsidRPr="00A6573E" w:rsidRDefault="00027874" w:rsidP="00F01E1E">
            <w:pPr>
              <w:jc w:val="both"/>
              <w:rPr>
                <w:rFonts w:ascii="Times New Roman" w:hAnsi="Times New Roman" w:cs="Times New Roman"/>
                <w:sz w:val="20"/>
                <w:szCs w:val="20"/>
              </w:rPr>
            </w:pPr>
            <w:r w:rsidRPr="00A6573E">
              <w:rPr>
                <w:rFonts w:ascii="Times New Roman" w:hAnsi="Times New Roman" w:cs="Times New Roman"/>
                <w:sz w:val="20"/>
                <w:szCs w:val="20"/>
              </w:rPr>
              <w:t>4.Hafta</w:t>
            </w:r>
          </w:p>
        </w:tc>
        <w:tc>
          <w:tcPr>
            <w:tcW w:w="7370" w:type="dxa"/>
            <w:gridSpan w:val="4"/>
          </w:tcPr>
          <w:p w:rsidR="00027874" w:rsidRPr="00A6573E" w:rsidRDefault="00CF6F33" w:rsidP="00F01E1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Ağlar ve ağ tarihi</w:t>
            </w:r>
          </w:p>
        </w:tc>
      </w:tr>
      <w:tr w:rsidR="00027874" w:rsidRPr="00A6573E" w:rsidTr="00F01E1E">
        <w:trPr>
          <w:trHeight w:val="280"/>
        </w:trPr>
        <w:tc>
          <w:tcPr>
            <w:tcW w:w="1842" w:type="dxa"/>
          </w:tcPr>
          <w:p w:rsidR="00027874" w:rsidRPr="00A6573E" w:rsidRDefault="00027874" w:rsidP="00F01E1E">
            <w:pPr>
              <w:jc w:val="both"/>
              <w:rPr>
                <w:rFonts w:ascii="Times New Roman" w:hAnsi="Times New Roman" w:cs="Times New Roman"/>
                <w:sz w:val="20"/>
                <w:szCs w:val="20"/>
              </w:rPr>
            </w:pPr>
            <w:r w:rsidRPr="00A6573E">
              <w:rPr>
                <w:rFonts w:ascii="Times New Roman" w:hAnsi="Times New Roman" w:cs="Times New Roman"/>
                <w:sz w:val="20"/>
                <w:szCs w:val="20"/>
              </w:rPr>
              <w:t>5.Hafta</w:t>
            </w:r>
          </w:p>
        </w:tc>
        <w:tc>
          <w:tcPr>
            <w:tcW w:w="7370" w:type="dxa"/>
            <w:gridSpan w:val="4"/>
          </w:tcPr>
          <w:p w:rsidR="00027874" w:rsidRPr="00A6573E" w:rsidRDefault="00CF6F33" w:rsidP="00F01E1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Teknolojik </w:t>
            </w:r>
            <w:proofErr w:type="gramStart"/>
            <w:r>
              <w:rPr>
                <w:rFonts w:ascii="Times New Roman" w:hAnsi="Times New Roman" w:cs="Times New Roman"/>
                <w:color w:val="000000" w:themeColor="text1"/>
                <w:sz w:val="20"/>
                <w:szCs w:val="20"/>
              </w:rPr>
              <w:t>determinizm</w:t>
            </w:r>
            <w:proofErr w:type="gramEnd"/>
            <w:r w:rsidR="00B00E05">
              <w:rPr>
                <w:rFonts w:ascii="Times New Roman" w:hAnsi="Times New Roman" w:cs="Times New Roman"/>
                <w:color w:val="000000" w:themeColor="text1"/>
                <w:sz w:val="20"/>
                <w:szCs w:val="20"/>
              </w:rPr>
              <w:t xml:space="preserve"> j. Baudrillard ve </w:t>
            </w:r>
            <w:r w:rsidR="006210BF">
              <w:rPr>
                <w:rFonts w:ascii="Times New Roman" w:hAnsi="Times New Roman" w:cs="Times New Roman"/>
                <w:color w:val="000000" w:themeColor="text1"/>
                <w:sz w:val="20"/>
                <w:szCs w:val="20"/>
              </w:rPr>
              <w:t>M. McLuhan</w:t>
            </w:r>
          </w:p>
        </w:tc>
      </w:tr>
      <w:tr w:rsidR="00027874" w:rsidRPr="00A6573E" w:rsidTr="00F01E1E">
        <w:trPr>
          <w:trHeight w:val="280"/>
        </w:trPr>
        <w:tc>
          <w:tcPr>
            <w:tcW w:w="1842" w:type="dxa"/>
          </w:tcPr>
          <w:p w:rsidR="00027874" w:rsidRPr="00A6573E" w:rsidRDefault="00027874" w:rsidP="00F01E1E">
            <w:pPr>
              <w:jc w:val="both"/>
              <w:rPr>
                <w:rFonts w:ascii="Times New Roman" w:hAnsi="Times New Roman" w:cs="Times New Roman"/>
                <w:sz w:val="20"/>
                <w:szCs w:val="20"/>
              </w:rPr>
            </w:pPr>
            <w:r w:rsidRPr="00A6573E">
              <w:rPr>
                <w:rFonts w:ascii="Times New Roman" w:hAnsi="Times New Roman" w:cs="Times New Roman"/>
                <w:sz w:val="20"/>
                <w:szCs w:val="20"/>
              </w:rPr>
              <w:t>6.Hafta</w:t>
            </w:r>
          </w:p>
        </w:tc>
        <w:tc>
          <w:tcPr>
            <w:tcW w:w="7370" w:type="dxa"/>
            <w:gridSpan w:val="4"/>
          </w:tcPr>
          <w:p w:rsidR="00027874" w:rsidRPr="00A6573E" w:rsidRDefault="006210BF" w:rsidP="00F01E1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Kitle iletişim araçları ve Hegemonya Grawci ve Althusser</w:t>
            </w:r>
          </w:p>
        </w:tc>
      </w:tr>
      <w:tr w:rsidR="00027874" w:rsidRPr="00A6573E" w:rsidTr="00F01E1E">
        <w:trPr>
          <w:trHeight w:val="280"/>
        </w:trPr>
        <w:tc>
          <w:tcPr>
            <w:tcW w:w="1842" w:type="dxa"/>
          </w:tcPr>
          <w:p w:rsidR="00027874" w:rsidRPr="00A6573E" w:rsidRDefault="00027874" w:rsidP="00F01E1E">
            <w:pPr>
              <w:jc w:val="both"/>
              <w:rPr>
                <w:rFonts w:ascii="Times New Roman" w:hAnsi="Times New Roman" w:cs="Times New Roman"/>
                <w:sz w:val="20"/>
                <w:szCs w:val="20"/>
              </w:rPr>
            </w:pPr>
            <w:r w:rsidRPr="00A6573E">
              <w:rPr>
                <w:rFonts w:ascii="Times New Roman" w:hAnsi="Times New Roman" w:cs="Times New Roman"/>
                <w:sz w:val="20"/>
                <w:szCs w:val="20"/>
              </w:rPr>
              <w:t>7.Hafta</w:t>
            </w:r>
          </w:p>
        </w:tc>
        <w:tc>
          <w:tcPr>
            <w:tcW w:w="7370" w:type="dxa"/>
            <w:gridSpan w:val="4"/>
          </w:tcPr>
          <w:p w:rsidR="00027874" w:rsidRPr="00A6573E" w:rsidRDefault="00B8717B" w:rsidP="00F01E1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Sınav öncesi genel tekrar ve sosyal medya</w:t>
            </w:r>
          </w:p>
        </w:tc>
      </w:tr>
      <w:tr w:rsidR="00027874" w:rsidRPr="00A6573E" w:rsidTr="00F01E1E">
        <w:trPr>
          <w:trHeight w:val="280"/>
        </w:trPr>
        <w:tc>
          <w:tcPr>
            <w:tcW w:w="1842" w:type="dxa"/>
          </w:tcPr>
          <w:p w:rsidR="00027874" w:rsidRPr="00A6573E" w:rsidRDefault="00027874" w:rsidP="00F01E1E">
            <w:pPr>
              <w:jc w:val="both"/>
              <w:rPr>
                <w:rFonts w:ascii="Times New Roman" w:hAnsi="Times New Roman" w:cs="Times New Roman"/>
                <w:sz w:val="20"/>
                <w:szCs w:val="20"/>
              </w:rPr>
            </w:pPr>
            <w:r w:rsidRPr="00A6573E">
              <w:rPr>
                <w:rFonts w:ascii="Times New Roman" w:hAnsi="Times New Roman" w:cs="Times New Roman"/>
                <w:sz w:val="20"/>
                <w:szCs w:val="20"/>
              </w:rPr>
              <w:t>8.Hafta</w:t>
            </w:r>
          </w:p>
        </w:tc>
        <w:tc>
          <w:tcPr>
            <w:tcW w:w="7370" w:type="dxa"/>
            <w:gridSpan w:val="4"/>
          </w:tcPr>
          <w:p w:rsidR="00027874" w:rsidRPr="00A6573E" w:rsidRDefault="00027874" w:rsidP="00F01E1E">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Ara Sınav</w:t>
            </w:r>
          </w:p>
        </w:tc>
      </w:tr>
      <w:tr w:rsidR="00027874" w:rsidRPr="00A6573E" w:rsidTr="00F01E1E">
        <w:trPr>
          <w:trHeight w:val="280"/>
        </w:trPr>
        <w:tc>
          <w:tcPr>
            <w:tcW w:w="1842" w:type="dxa"/>
          </w:tcPr>
          <w:p w:rsidR="00027874" w:rsidRPr="00A6573E" w:rsidRDefault="00027874" w:rsidP="00F01E1E">
            <w:pPr>
              <w:jc w:val="both"/>
              <w:rPr>
                <w:rFonts w:ascii="Times New Roman" w:hAnsi="Times New Roman" w:cs="Times New Roman"/>
                <w:sz w:val="20"/>
                <w:szCs w:val="20"/>
              </w:rPr>
            </w:pPr>
            <w:r w:rsidRPr="00A6573E">
              <w:rPr>
                <w:rFonts w:ascii="Times New Roman" w:hAnsi="Times New Roman" w:cs="Times New Roman"/>
                <w:sz w:val="20"/>
                <w:szCs w:val="20"/>
              </w:rPr>
              <w:t>9.Hafta</w:t>
            </w:r>
          </w:p>
        </w:tc>
        <w:tc>
          <w:tcPr>
            <w:tcW w:w="7370" w:type="dxa"/>
            <w:gridSpan w:val="4"/>
          </w:tcPr>
          <w:p w:rsidR="00027874" w:rsidRPr="00A6573E" w:rsidRDefault="00B8717B" w:rsidP="00F01E1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Sosyal medyada kurum kimliği oluşumu ve süreci</w:t>
            </w:r>
          </w:p>
        </w:tc>
      </w:tr>
      <w:tr w:rsidR="00027874" w:rsidRPr="00A6573E" w:rsidTr="00F01E1E">
        <w:trPr>
          <w:trHeight w:val="280"/>
        </w:trPr>
        <w:tc>
          <w:tcPr>
            <w:tcW w:w="1842" w:type="dxa"/>
          </w:tcPr>
          <w:p w:rsidR="00027874" w:rsidRPr="00A6573E" w:rsidRDefault="00027874" w:rsidP="00F01E1E">
            <w:pPr>
              <w:jc w:val="both"/>
              <w:rPr>
                <w:rFonts w:ascii="Times New Roman" w:hAnsi="Times New Roman" w:cs="Times New Roman"/>
                <w:sz w:val="20"/>
                <w:szCs w:val="20"/>
              </w:rPr>
            </w:pPr>
            <w:r w:rsidRPr="00A6573E">
              <w:rPr>
                <w:rFonts w:ascii="Times New Roman" w:hAnsi="Times New Roman" w:cs="Times New Roman"/>
                <w:sz w:val="20"/>
                <w:szCs w:val="20"/>
              </w:rPr>
              <w:t>10.Hafta</w:t>
            </w:r>
          </w:p>
        </w:tc>
        <w:tc>
          <w:tcPr>
            <w:tcW w:w="7370" w:type="dxa"/>
            <w:gridSpan w:val="4"/>
          </w:tcPr>
          <w:p w:rsidR="00027874" w:rsidRPr="00A6573E" w:rsidRDefault="00B8717B" w:rsidP="00F01E1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Sosyal medyada kriz yönetimi</w:t>
            </w:r>
          </w:p>
        </w:tc>
      </w:tr>
      <w:tr w:rsidR="00027874" w:rsidRPr="00A6573E" w:rsidTr="00F01E1E">
        <w:trPr>
          <w:trHeight w:val="280"/>
        </w:trPr>
        <w:tc>
          <w:tcPr>
            <w:tcW w:w="1842" w:type="dxa"/>
          </w:tcPr>
          <w:p w:rsidR="00027874" w:rsidRPr="00A6573E" w:rsidRDefault="00027874" w:rsidP="00F01E1E">
            <w:pPr>
              <w:jc w:val="both"/>
              <w:rPr>
                <w:rFonts w:ascii="Times New Roman" w:hAnsi="Times New Roman" w:cs="Times New Roman"/>
                <w:sz w:val="20"/>
                <w:szCs w:val="20"/>
              </w:rPr>
            </w:pPr>
            <w:r w:rsidRPr="00A6573E">
              <w:rPr>
                <w:rFonts w:ascii="Times New Roman" w:hAnsi="Times New Roman" w:cs="Times New Roman"/>
                <w:sz w:val="20"/>
                <w:szCs w:val="20"/>
              </w:rPr>
              <w:t>11.Hafta</w:t>
            </w:r>
          </w:p>
        </w:tc>
        <w:tc>
          <w:tcPr>
            <w:tcW w:w="7370" w:type="dxa"/>
            <w:gridSpan w:val="4"/>
          </w:tcPr>
          <w:p w:rsidR="00027874" w:rsidRPr="00A6573E" w:rsidRDefault="00C403BD" w:rsidP="00F01E1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Sosyal medya ve e-halkla ilişkiler</w:t>
            </w:r>
          </w:p>
        </w:tc>
      </w:tr>
      <w:tr w:rsidR="00027874" w:rsidRPr="00A6573E" w:rsidTr="00F01E1E">
        <w:trPr>
          <w:trHeight w:val="280"/>
        </w:trPr>
        <w:tc>
          <w:tcPr>
            <w:tcW w:w="1842" w:type="dxa"/>
          </w:tcPr>
          <w:p w:rsidR="00027874" w:rsidRPr="00A6573E" w:rsidRDefault="00027874" w:rsidP="00F01E1E">
            <w:pPr>
              <w:jc w:val="both"/>
              <w:rPr>
                <w:rFonts w:ascii="Times New Roman" w:hAnsi="Times New Roman" w:cs="Times New Roman"/>
                <w:sz w:val="20"/>
                <w:szCs w:val="20"/>
              </w:rPr>
            </w:pPr>
            <w:r w:rsidRPr="00A6573E">
              <w:rPr>
                <w:rFonts w:ascii="Times New Roman" w:hAnsi="Times New Roman" w:cs="Times New Roman"/>
                <w:sz w:val="20"/>
                <w:szCs w:val="20"/>
              </w:rPr>
              <w:t>12.Hafta</w:t>
            </w:r>
          </w:p>
        </w:tc>
        <w:tc>
          <w:tcPr>
            <w:tcW w:w="7370" w:type="dxa"/>
            <w:gridSpan w:val="4"/>
          </w:tcPr>
          <w:p w:rsidR="00027874" w:rsidRPr="00A6573E" w:rsidRDefault="00C403BD" w:rsidP="00F01E1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Sosyal medya ve e- reklam </w:t>
            </w:r>
          </w:p>
        </w:tc>
      </w:tr>
      <w:tr w:rsidR="00027874" w:rsidRPr="00A6573E" w:rsidTr="00F01E1E">
        <w:trPr>
          <w:trHeight w:val="280"/>
        </w:trPr>
        <w:tc>
          <w:tcPr>
            <w:tcW w:w="1842" w:type="dxa"/>
          </w:tcPr>
          <w:p w:rsidR="00027874" w:rsidRPr="00A6573E" w:rsidRDefault="00027874" w:rsidP="00F01E1E">
            <w:pPr>
              <w:jc w:val="both"/>
              <w:rPr>
                <w:rFonts w:ascii="Times New Roman" w:hAnsi="Times New Roman" w:cs="Times New Roman"/>
                <w:sz w:val="20"/>
                <w:szCs w:val="20"/>
              </w:rPr>
            </w:pPr>
            <w:r w:rsidRPr="00A6573E">
              <w:rPr>
                <w:rFonts w:ascii="Times New Roman" w:hAnsi="Times New Roman" w:cs="Times New Roman"/>
                <w:sz w:val="20"/>
                <w:szCs w:val="20"/>
              </w:rPr>
              <w:t>13.Hafta</w:t>
            </w:r>
          </w:p>
        </w:tc>
        <w:tc>
          <w:tcPr>
            <w:tcW w:w="7370" w:type="dxa"/>
            <w:gridSpan w:val="4"/>
          </w:tcPr>
          <w:p w:rsidR="00027874" w:rsidRPr="00A6573E" w:rsidRDefault="00C403BD" w:rsidP="00F01E1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Marka yönetiminin sosyal medyada ele alınması</w:t>
            </w:r>
          </w:p>
        </w:tc>
      </w:tr>
      <w:tr w:rsidR="00027874" w:rsidRPr="00A6573E" w:rsidTr="00F01E1E">
        <w:trPr>
          <w:trHeight w:val="280"/>
        </w:trPr>
        <w:tc>
          <w:tcPr>
            <w:tcW w:w="1842" w:type="dxa"/>
          </w:tcPr>
          <w:p w:rsidR="00027874" w:rsidRPr="00A6573E" w:rsidRDefault="00027874" w:rsidP="00F01E1E">
            <w:pPr>
              <w:jc w:val="both"/>
              <w:rPr>
                <w:rFonts w:ascii="Times New Roman" w:hAnsi="Times New Roman" w:cs="Times New Roman"/>
                <w:sz w:val="20"/>
                <w:szCs w:val="20"/>
              </w:rPr>
            </w:pPr>
            <w:r w:rsidRPr="00A6573E">
              <w:rPr>
                <w:rFonts w:ascii="Times New Roman" w:hAnsi="Times New Roman" w:cs="Times New Roman"/>
                <w:sz w:val="20"/>
                <w:szCs w:val="20"/>
              </w:rPr>
              <w:t>14.Hafta</w:t>
            </w:r>
          </w:p>
        </w:tc>
        <w:tc>
          <w:tcPr>
            <w:tcW w:w="7370" w:type="dxa"/>
            <w:gridSpan w:val="4"/>
          </w:tcPr>
          <w:p w:rsidR="00027874" w:rsidRPr="00A6573E" w:rsidRDefault="00C15154" w:rsidP="00F01E1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Tekrar</w:t>
            </w:r>
          </w:p>
        </w:tc>
      </w:tr>
      <w:tr w:rsidR="00027874" w:rsidRPr="00A6573E" w:rsidTr="00F01E1E">
        <w:trPr>
          <w:trHeight w:val="280"/>
        </w:trPr>
        <w:tc>
          <w:tcPr>
            <w:tcW w:w="9212" w:type="dxa"/>
            <w:gridSpan w:val="5"/>
          </w:tcPr>
          <w:p w:rsidR="00027874" w:rsidRPr="00A6573E" w:rsidRDefault="00027874" w:rsidP="00F01E1E">
            <w:pPr>
              <w:jc w:val="both"/>
              <w:rPr>
                <w:rFonts w:ascii="Times New Roman" w:hAnsi="Times New Roman" w:cs="Times New Roman"/>
                <w:b/>
                <w:sz w:val="20"/>
                <w:szCs w:val="20"/>
              </w:rPr>
            </w:pPr>
            <w:r w:rsidRPr="00A6573E">
              <w:rPr>
                <w:rFonts w:ascii="Times New Roman" w:hAnsi="Times New Roman" w:cs="Times New Roman"/>
                <w:sz w:val="20"/>
                <w:szCs w:val="20"/>
              </w:rPr>
              <w:t>Final Dönemi ve Genel Değerlendirme</w:t>
            </w:r>
          </w:p>
        </w:tc>
      </w:tr>
    </w:tbl>
    <w:p w:rsidR="00A47C55" w:rsidRDefault="00A47C55">
      <w:pPr>
        <w:tabs>
          <w:tab w:val="center" w:pos="4536"/>
        </w:tabs>
        <w:rPr>
          <w:color w:val="FF0000"/>
        </w:rPr>
      </w:pPr>
    </w:p>
    <w:p w:rsidR="008C2B94" w:rsidRDefault="008C2B94">
      <w:pPr>
        <w:tabs>
          <w:tab w:val="center" w:pos="4536"/>
        </w:tabs>
        <w:rPr>
          <w:color w:val="FF0000"/>
        </w:rPr>
      </w:pPr>
    </w:p>
    <w:p w:rsidR="00D45DBD" w:rsidRDefault="00D45DBD">
      <w:pPr>
        <w:tabs>
          <w:tab w:val="center" w:pos="4536"/>
        </w:tabs>
        <w:rPr>
          <w:color w:val="FF0000"/>
        </w:rPr>
      </w:pPr>
    </w:p>
    <w:p w:rsidR="00D45DBD" w:rsidRDefault="00D45DBD">
      <w:pPr>
        <w:tabs>
          <w:tab w:val="center" w:pos="4536"/>
        </w:tabs>
        <w:rPr>
          <w:color w:val="FF0000"/>
        </w:rPr>
      </w:pPr>
    </w:p>
    <w:p w:rsidR="008C2B94" w:rsidRDefault="008C2B94">
      <w:pPr>
        <w:tabs>
          <w:tab w:val="center" w:pos="4536"/>
        </w:tabs>
        <w:rPr>
          <w:color w:val="FF000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7224F" w:rsidRPr="00A6573E" w:rsidTr="00F01E1E">
        <w:tc>
          <w:tcPr>
            <w:tcW w:w="6771" w:type="dxa"/>
            <w:gridSpan w:val="2"/>
          </w:tcPr>
          <w:p w:rsidR="0057224F" w:rsidRPr="00A6573E" w:rsidRDefault="00D45DBD" w:rsidP="00D45DBD">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Yeni İletişim Ortamları ve Toplum D</w:t>
            </w:r>
            <w:r w:rsidR="0057224F" w:rsidRPr="00A6573E">
              <w:rPr>
                <w:rFonts w:eastAsiaTheme="minorHAnsi" w:cs="Times New Roman"/>
                <w:b/>
                <w:sz w:val="20"/>
                <w:szCs w:val="20"/>
                <w:lang w:eastAsia="en-US"/>
              </w:rPr>
              <w:t>ersi - Program Öğrenme Çıktıları İlişkisi</w:t>
            </w:r>
          </w:p>
        </w:tc>
        <w:tc>
          <w:tcPr>
            <w:tcW w:w="2409" w:type="dxa"/>
            <w:gridSpan w:val="5"/>
          </w:tcPr>
          <w:p w:rsidR="0057224F" w:rsidRPr="00A6573E" w:rsidRDefault="0057224F" w:rsidP="00F01E1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57224F" w:rsidRPr="00A6573E" w:rsidTr="00F01E1E">
        <w:tc>
          <w:tcPr>
            <w:tcW w:w="6771" w:type="dxa"/>
            <w:gridSpan w:val="2"/>
          </w:tcPr>
          <w:p w:rsidR="0057224F" w:rsidRPr="00A6573E" w:rsidRDefault="0057224F" w:rsidP="00F01E1E">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57224F" w:rsidRPr="00A6573E" w:rsidRDefault="0057224F" w:rsidP="00F01E1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57224F" w:rsidRPr="00A6573E" w:rsidRDefault="0057224F" w:rsidP="00F01E1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57224F" w:rsidRPr="00A6573E" w:rsidTr="00F01E1E">
        <w:tc>
          <w:tcPr>
            <w:tcW w:w="534" w:type="dxa"/>
          </w:tcPr>
          <w:p w:rsidR="0057224F" w:rsidRPr="00A6573E" w:rsidRDefault="0057224F" w:rsidP="00F01E1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57224F" w:rsidRPr="00A6573E" w:rsidRDefault="0057224F" w:rsidP="00F01E1E">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567"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p>
        </w:tc>
      </w:tr>
      <w:tr w:rsidR="0057224F" w:rsidRPr="00A6573E" w:rsidTr="00F01E1E">
        <w:tc>
          <w:tcPr>
            <w:tcW w:w="534" w:type="dxa"/>
          </w:tcPr>
          <w:p w:rsidR="0057224F" w:rsidRPr="00A6573E" w:rsidRDefault="0057224F" w:rsidP="00F01E1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57224F" w:rsidRPr="00A6573E" w:rsidRDefault="0057224F" w:rsidP="00F01E1E">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567"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57224F" w:rsidRPr="00A6573E" w:rsidTr="00F01E1E">
        <w:tc>
          <w:tcPr>
            <w:tcW w:w="534" w:type="dxa"/>
          </w:tcPr>
          <w:p w:rsidR="0057224F" w:rsidRPr="00A6573E" w:rsidRDefault="0057224F" w:rsidP="00F01E1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57224F" w:rsidRPr="00A6573E" w:rsidRDefault="0057224F" w:rsidP="00F01E1E">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567"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p>
        </w:tc>
      </w:tr>
      <w:tr w:rsidR="0057224F" w:rsidRPr="00A6573E" w:rsidTr="00F01E1E">
        <w:tc>
          <w:tcPr>
            <w:tcW w:w="534" w:type="dxa"/>
          </w:tcPr>
          <w:p w:rsidR="0057224F" w:rsidRPr="00A6573E" w:rsidRDefault="0057224F" w:rsidP="00F01E1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57224F" w:rsidRPr="00A6573E" w:rsidRDefault="0057224F" w:rsidP="00F01E1E">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567"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p>
        </w:tc>
      </w:tr>
      <w:tr w:rsidR="0057224F" w:rsidRPr="00A6573E" w:rsidTr="00F01E1E">
        <w:tc>
          <w:tcPr>
            <w:tcW w:w="534" w:type="dxa"/>
          </w:tcPr>
          <w:p w:rsidR="0057224F" w:rsidRPr="00A6573E" w:rsidRDefault="0057224F" w:rsidP="00F01E1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57224F" w:rsidRPr="00A6573E" w:rsidRDefault="0057224F" w:rsidP="00F01E1E">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567"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p>
        </w:tc>
      </w:tr>
      <w:tr w:rsidR="0057224F" w:rsidRPr="00A6573E" w:rsidTr="00F01E1E">
        <w:tc>
          <w:tcPr>
            <w:tcW w:w="534" w:type="dxa"/>
          </w:tcPr>
          <w:p w:rsidR="0057224F" w:rsidRPr="00A6573E" w:rsidRDefault="0057224F" w:rsidP="00F01E1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57224F" w:rsidRPr="00A6573E" w:rsidRDefault="0057224F" w:rsidP="00F01E1E">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567"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57224F" w:rsidRPr="00A6573E" w:rsidRDefault="0057224F" w:rsidP="00F01E1E">
            <w:pPr>
              <w:spacing w:after="200" w:line="276" w:lineRule="auto"/>
              <w:jc w:val="both"/>
              <w:rPr>
                <w:rFonts w:eastAsiaTheme="minorHAnsi" w:cs="Times New Roman"/>
                <w:b/>
                <w:sz w:val="20"/>
                <w:szCs w:val="20"/>
                <w:lang w:eastAsia="en-US"/>
              </w:rPr>
            </w:pPr>
          </w:p>
        </w:tc>
      </w:tr>
      <w:tr w:rsidR="0057224F" w:rsidRPr="00A6573E" w:rsidTr="00F01E1E">
        <w:tc>
          <w:tcPr>
            <w:tcW w:w="534" w:type="dxa"/>
          </w:tcPr>
          <w:p w:rsidR="0057224F" w:rsidRPr="00A6573E" w:rsidRDefault="0057224F" w:rsidP="00F01E1E">
            <w:pPr>
              <w:jc w:val="both"/>
              <w:rPr>
                <w:rFonts w:cs="Times New Roman"/>
                <w:b/>
                <w:sz w:val="20"/>
                <w:szCs w:val="20"/>
              </w:rPr>
            </w:pPr>
            <w:r w:rsidRPr="00A6573E">
              <w:rPr>
                <w:rFonts w:cs="Times New Roman"/>
                <w:b/>
                <w:sz w:val="20"/>
                <w:szCs w:val="20"/>
              </w:rPr>
              <w:t>7</w:t>
            </w:r>
          </w:p>
        </w:tc>
        <w:tc>
          <w:tcPr>
            <w:tcW w:w="6237" w:type="dxa"/>
          </w:tcPr>
          <w:p w:rsidR="0057224F" w:rsidRPr="00A6573E" w:rsidRDefault="0057224F" w:rsidP="00F01E1E">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57224F" w:rsidRPr="00A6573E" w:rsidRDefault="0057224F" w:rsidP="00F01E1E">
            <w:pPr>
              <w:jc w:val="both"/>
              <w:rPr>
                <w:rFonts w:cs="Times New Roman"/>
                <w:b/>
                <w:sz w:val="20"/>
                <w:szCs w:val="20"/>
              </w:rPr>
            </w:pPr>
          </w:p>
        </w:tc>
        <w:tc>
          <w:tcPr>
            <w:tcW w:w="567" w:type="dxa"/>
          </w:tcPr>
          <w:p w:rsidR="0057224F" w:rsidRPr="00A6573E" w:rsidRDefault="0057224F" w:rsidP="00F01E1E">
            <w:pPr>
              <w:jc w:val="both"/>
              <w:rPr>
                <w:rFonts w:cs="Times New Roman"/>
                <w:b/>
                <w:sz w:val="20"/>
                <w:szCs w:val="20"/>
              </w:rPr>
            </w:pPr>
          </w:p>
        </w:tc>
        <w:tc>
          <w:tcPr>
            <w:tcW w:w="425" w:type="dxa"/>
          </w:tcPr>
          <w:p w:rsidR="0057224F" w:rsidRPr="00A6573E" w:rsidRDefault="0057224F" w:rsidP="00F01E1E">
            <w:pPr>
              <w:jc w:val="both"/>
              <w:rPr>
                <w:rFonts w:cs="Times New Roman"/>
                <w:b/>
                <w:sz w:val="20"/>
                <w:szCs w:val="20"/>
              </w:rPr>
            </w:pPr>
          </w:p>
        </w:tc>
        <w:tc>
          <w:tcPr>
            <w:tcW w:w="425" w:type="dxa"/>
          </w:tcPr>
          <w:p w:rsidR="0057224F" w:rsidRPr="00A6573E" w:rsidRDefault="0057224F" w:rsidP="00F01E1E">
            <w:pPr>
              <w:jc w:val="both"/>
              <w:rPr>
                <w:rFonts w:cs="Times New Roman"/>
                <w:b/>
                <w:sz w:val="20"/>
                <w:szCs w:val="20"/>
              </w:rPr>
            </w:pPr>
          </w:p>
        </w:tc>
        <w:tc>
          <w:tcPr>
            <w:tcW w:w="425" w:type="dxa"/>
          </w:tcPr>
          <w:p w:rsidR="0057224F" w:rsidRPr="00A6573E" w:rsidRDefault="0057224F" w:rsidP="00F01E1E">
            <w:pPr>
              <w:jc w:val="both"/>
              <w:rPr>
                <w:rFonts w:cs="Times New Roman"/>
                <w:b/>
                <w:sz w:val="20"/>
                <w:szCs w:val="20"/>
              </w:rPr>
            </w:pPr>
          </w:p>
        </w:tc>
      </w:tr>
      <w:tr w:rsidR="0057224F" w:rsidRPr="00A6573E" w:rsidTr="00F01E1E">
        <w:tc>
          <w:tcPr>
            <w:tcW w:w="534" w:type="dxa"/>
          </w:tcPr>
          <w:p w:rsidR="0057224F" w:rsidRPr="00A6573E" w:rsidRDefault="0057224F" w:rsidP="00F01E1E">
            <w:pPr>
              <w:jc w:val="both"/>
              <w:rPr>
                <w:rFonts w:cs="Times New Roman"/>
                <w:b/>
                <w:sz w:val="20"/>
                <w:szCs w:val="20"/>
              </w:rPr>
            </w:pPr>
            <w:r w:rsidRPr="00A6573E">
              <w:rPr>
                <w:rFonts w:cs="Times New Roman"/>
                <w:b/>
                <w:sz w:val="20"/>
                <w:szCs w:val="20"/>
              </w:rPr>
              <w:t>8</w:t>
            </w:r>
          </w:p>
        </w:tc>
        <w:tc>
          <w:tcPr>
            <w:tcW w:w="6237" w:type="dxa"/>
          </w:tcPr>
          <w:p w:rsidR="0057224F" w:rsidRPr="00A6573E" w:rsidRDefault="0057224F" w:rsidP="00F01E1E">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57224F" w:rsidRPr="00A6573E" w:rsidRDefault="0057224F" w:rsidP="00F01E1E">
            <w:pPr>
              <w:jc w:val="both"/>
              <w:rPr>
                <w:rFonts w:cs="Times New Roman"/>
                <w:b/>
                <w:sz w:val="20"/>
                <w:szCs w:val="20"/>
              </w:rPr>
            </w:pPr>
          </w:p>
        </w:tc>
        <w:tc>
          <w:tcPr>
            <w:tcW w:w="567" w:type="dxa"/>
          </w:tcPr>
          <w:p w:rsidR="0057224F" w:rsidRPr="00A6573E" w:rsidRDefault="0057224F" w:rsidP="00F01E1E">
            <w:pPr>
              <w:jc w:val="both"/>
              <w:rPr>
                <w:rFonts w:cs="Times New Roman"/>
                <w:b/>
                <w:sz w:val="20"/>
                <w:szCs w:val="20"/>
              </w:rPr>
            </w:pPr>
          </w:p>
        </w:tc>
        <w:tc>
          <w:tcPr>
            <w:tcW w:w="425" w:type="dxa"/>
          </w:tcPr>
          <w:p w:rsidR="0057224F" w:rsidRPr="00A6573E" w:rsidRDefault="0057224F" w:rsidP="00F01E1E">
            <w:pPr>
              <w:jc w:val="both"/>
              <w:rPr>
                <w:rFonts w:cs="Times New Roman"/>
                <w:b/>
                <w:sz w:val="20"/>
                <w:szCs w:val="20"/>
              </w:rPr>
            </w:pPr>
          </w:p>
        </w:tc>
        <w:tc>
          <w:tcPr>
            <w:tcW w:w="425" w:type="dxa"/>
          </w:tcPr>
          <w:p w:rsidR="0057224F" w:rsidRPr="00A6573E" w:rsidRDefault="0057224F" w:rsidP="00F01E1E">
            <w:pPr>
              <w:jc w:val="both"/>
              <w:rPr>
                <w:rFonts w:cs="Times New Roman"/>
                <w:b/>
                <w:sz w:val="20"/>
                <w:szCs w:val="20"/>
              </w:rPr>
            </w:pPr>
          </w:p>
        </w:tc>
        <w:tc>
          <w:tcPr>
            <w:tcW w:w="425" w:type="dxa"/>
          </w:tcPr>
          <w:p w:rsidR="0057224F" w:rsidRPr="00A6573E" w:rsidRDefault="0057224F" w:rsidP="00F01E1E">
            <w:pPr>
              <w:jc w:val="both"/>
              <w:rPr>
                <w:rFonts w:cs="Times New Roman"/>
                <w:b/>
                <w:sz w:val="20"/>
                <w:szCs w:val="20"/>
              </w:rPr>
            </w:pPr>
          </w:p>
        </w:tc>
      </w:tr>
      <w:tr w:rsidR="0057224F" w:rsidRPr="00A6573E" w:rsidTr="00F01E1E">
        <w:tc>
          <w:tcPr>
            <w:tcW w:w="534" w:type="dxa"/>
          </w:tcPr>
          <w:p w:rsidR="0057224F" w:rsidRPr="00A6573E" w:rsidRDefault="0057224F" w:rsidP="00F01E1E">
            <w:pPr>
              <w:jc w:val="both"/>
              <w:rPr>
                <w:rFonts w:cs="Times New Roman"/>
                <w:b/>
                <w:sz w:val="20"/>
                <w:szCs w:val="20"/>
              </w:rPr>
            </w:pPr>
            <w:r w:rsidRPr="00A6573E">
              <w:rPr>
                <w:rFonts w:cs="Times New Roman"/>
                <w:b/>
                <w:sz w:val="20"/>
                <w:szCs w:val="20"/>
              </w:rPr>
              <w:t>9</w:t>
            </w:r>
          </w:p>
        </w:tc>
        <w:tc>
          <w:tcPr>
            <w:tcW w:w="6237" w:type="dxa"/>
          </w:tcPr>
          <w:p w:rsidR="0057224F" w:rsidRPr="00A6573E" w:rsidRDefault="0057224F" w:rsidP="00F01E1E">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57224F" w:rsidRPr="00A6573E" w:rsidRDefault="0057224F" w:rsidP="00F01E1E">
            <w:pPr>
              <w:jc w:val="both"/>
              <w:rPr>
                <w:rFonts w:cs="Times New Roman"/>
                <w:b/>
                <w:sz w:val="20"/>
                <w:szCs w:val="20"/>
              </w:rPr>
            </w:pPr>
          </w:p>
        </w:tc>
        <w:tc>
          <w:tcPr>
            <w:tcW w:w="567" w:type="dxa"/>
          </w:tcPr>
          <w:p w:rsidR="0057224F" w:rsidRPr="00A6573E" w:rsidRDefault="0057224F" w:rsidP="00F01E1E">
            <w:pPr>
              <w:jc w:val="both"/>
              <w:rPr>
                <w:rFonts w:cs="Times New Roman"/>
                <w:b/>
                <w:sz w:val="20"/>
                <w:szCs w:val="20"/>
              </w:rPr>
            </w:pPr>
          </w:p>
        </w:tc>
        <w:tc>
          <w:tcPr>
            <w:tcW w:w="425" w:type="dxa"/>
          </w:tcPr>
          <w:p w:rsidR="0057224F" w:rsidRPr="00A6573E" w:rsidRDefault="0057224F" w:rsidP="00F01E1E">
            <w:pPr>
              <w:jc w:val="both"/>
              <w:rPr>
                <w:rFonts w:cs="Times New Roman"/>
                <w:b/>
                <w:sz w:val="20"/>
                <w:szCs w:val="20"/>
              </w:rPr>
            </w:pPr>
          </w:p>
        </w:tc>
        <w:tc>
          <w:tcPr>
            <w:tcW w:w="425" w:type="dxa"/>
          </w:tcPr>
          <w:p w:rsidR="0057224F" w:rsidRPr="00A6573E" w:rsidRDefault="0057224F" w:rsidP="00F01E1E">
            <w:pPr>
              <w:jc w:val="both"/>
              <w:rPr>
                <w:rFonts w:cs="Times New Roman"/>
                <w:b/>
                <w:sz w:val="20"/>
                <w:szCs w:val="20"/>
              </w:rPr>
            </w:pPr>
          </w:p>
        </w:tc>
        <w:tc>
          <w:tcPr>
            <w:tcW w:w="425" w:type="dxa"/>
          </w:tcPr>
          <w:p w:rsidR="0057224F" w:rsidRPr="00A6573E" w:rsidRDefault="0057224F" w:rsidP="00F01E1E">
            <w:pPr>
              <w:jc w:val="both"/>
              <w:rPr>
                <w:rFonts w:cs="Times New Roman"/>
                <w:b/>
                <w:sz w:val="20"/>
                <w:szCs w:val="20"/>
              </w:rPr>
            </w:pPr>
            <w:r w:rsidRPr="00A6573E">
              <w:rPr>
                <w:rFonts w:cs="Times New Roman"/>
                <w:b/>
                <w:sz w:val="20"/>
                <w:szCs w:val="20"/>
              </w:rPr>
              <w:t>X</w:t>
            </w:r>
          </w:p>
        </w:tc>
      </w:tr>
      <w:tr w:rsidR="0057224F" w:rsidRPr="00A6573E" w:rsidTr="00F01E1E">
        <w:trPr>
          <w:trHeight w:val="775"/>
        </w:trPr>
        <w:tc>
          <w:tcPr>
            <w:tcW w:w="534" w:type="dxa"/>
          </w:tcPr>
          <w:p w:rsidR="0057224F" w:rsidRPr="00A6573E" w:rsidRDefault="0057224F" w:rsidP="00F01E1E">
            <w:pPr>
              <w:jc w:val="both"/>
              <w:rPr>
                <w:rFonts w:cs="Times New Roman"/>
                <w:b/>
                <w:sz w:val="20"/>
                <w:szCs w:val="20"/>
              </w:rPr>
            </w:pPr>
            <w:r w:rsidRPr="00A6573E">
              <w:rPr>
                <w:rFonts w:cs="Times New Roman"/>
                <w:b/>
                <w:sz w:val="20"/>
                <w:szCs w:val="20"/>
              </w:rPr>
              <w:t>10</w:t>
            </w:r>
          </w:p>
        </w:tc>
        <w:tc>
          <w:tcPr>
            <w:tcW w:w="6237" w:type="dxa"/>
          </w:tcPr>
          <w:p w:rsidR="0057224F" w:rsidRPr="00A6573E" w:rsidRDefault="0057224F" w:rsidP="00F01E1E">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57224F" w:rsidRPr="00A6573E" w:rsidRDefault="0057224F" w:rsidP="00F01E1E">
            <w:pPr>
              <w:jc w:val="both"/>
              <w:rPr>
                <w:rFonts w:cs="Times New Roman"/>
                <w:b/>
                <w:sz w:val="20"/>
                <w:szCs w:val="20"/>
              </w:rPr>
            </w:pPr>
          </w:p>
        </w:tc>
        <w:tc>
          <w:tcPr>
            <w:tcW w:w="567" w:type="dxa"/>
          </w:tcPr>
          <w:p w:rsidR="0057224F" w:rsidRPr="00A6573E" w:rsidRDefault="0057224F" w:rsidP="00F01E1E">
            <w:pPr>
              <w:jc w:val="both"/>
              <w:rPr>
                <w:rFonts w:cs="Times New Roman"/>
                <w:b/>
                <w:sz w:val="20"/>
                <w:szCs w:val="20"/>
              </w:rPr>
            </w:pPr>
          </w:p>
        </w:tc>
        <w:tc>
          <w:tcPr>
            <w:tcW w:w="425" w:type="dxa"/>
          </w:tcPr>
          <w:p w:rsidR="0057224F" w:rsidRPr="00A6573E" w:rsidRDefault="0057224F" w:rsidP="00F01E1E">
            <w:pPr>
              <w:jc w:val="both"/>
              <w:rPr>
                <w:rFonts w:cs="Times New Roman"/>
                <w:b/>
                <w:sz w:val="20"/>
                <w:szCs w:val="20"/>
              </w:rPr>
            </w:pPr>
          </w:p>
        </w:tc>
        <w:tc>
          <w:tcPr>
            <w:tcW w:w="425" w:type="dxa"/>
          </w:tcPr>
          <w:p w:rsidR="0057224F" w:rsidRPr="00A6573E" w:rsidRDefault="0057224F" w:rsidP="00F01E1E">
            <w:pPr>
              <w:jc w:val="both"/>
              <w:rPr>
                <w:rFonts w:cs="Times New Roman"/>
                <w:b/>
                <w:sz w:val="20"/>
                <w:szCs w:val="20"/>
              </w:rPr>
            </w:pPr>
            <w:r w:rsidRPr="00A6573E">
              <w:rPr>
                <w:rFonts w:cs="Times New Roman"/>
                <w:b/>
                <w:sz w:val="20"/>
                <w:szCs w:val="20"/>
              </w:rPr>
              <w:t>X</w:t>
            </w:r>
          </w:p>
        </w:tc>
        <w:tc>
          <w:tcPr>
            <w:tcW w:w="425" w:type="dxa"/>
          </w:tcPr>
          <w:p w:rsidR="0057224F" w:rsidRPr="00A6573E" w:rsidRDefault="0057224F" w:rsidP="00F01E1E">
            <w:pPr>
              <w:jc w:val="both"/>
              <w:rPr>
                <w:rFonts w:cs="Times New Roman"/>
                <w:b/>
                <w:sz w:val="20"/>
                <w:szCs w:val="20"/>
              </w:rPr>
            </w:pPr>
          </w:p>
        </w:tc>
      </w:tr>
      <w:tr w:rsidR="0057224F" w:rsidRPr="00A6573E" w:rsidTr="00F01E1E">
        <w:tc>
          <w:tcPr>
            <w:tcW w:w="534" w:type="dxa"/>
          </w:tcPr>
          <w:p w:rsidR="0057224F" w:rsidRPr="00A6573E" w:rsidRDefault="0057224F" w:rsidP="00F01E1E">
            <w:pPr>
              <w:jc w:val="both"/>
              <w:rPr>
                <w:rFonts w:cs="Times New Roman"/>
                <w:b/>
                <w:sz w:val="20"/>
                <w:szCs w:val="20"/>
              </w:rPr>
            </w:pPr>
            <w:r w:rsidRPr="00A6573E">
              <w:rPr>
                <w:rFonts w:cs="Times New Roman"/>
                <w:b/>
                <w:sz w:val="20"/>
                <w:szCs w:val="20"/>
              </w:rPr>
              <w:t>11</w:t>
            </w:r>
          </w:p>
        </w:tc>
        <w:tc>
          <w:tcPr>
            <w:tcW w:w="6237" w:type="dxa"/>
          </w:tcPr>
          <w:p w:rsidR="0057224F" w:rsidRPr="00A6573E" w:rsidRDefault="0057224F" w:rsidP="00F01E1E">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57224F" w:rsidRPr="00A6573E" w:rsidRDefault="0057224F" w:rsidP="00F01E1E">
            <w:pPr>
              <w:jc w:val="both"/>
              <w:rPr>
                <w:rFonts w:cs="Times New Roman"/>
                <w:b/>
                <w:sz w:val="20"/>
                <w:szCs w:val="20"/>
              </w:rPr>
            </w:pPr>
          </w:p>
        </w:tc>
        <w:tc>
          <w:tcPr>
            <w:tcW w:w="567" w:type="dxa"/>
          </w:tcPr>
          <w:p w:rsidR="0057224F" w:rsidRPr="00A6573E" w:rsidRDefault="0057224F" w:rsidP="00F01E1E">
            <w:pPr>
              <w:jc w:val="both"/>
              <w:rPr>
                <w:rFonts w:cs="Times New Roman"/>
                <w:b/>
                <w:sz w:val="20"/>
                <w:szCs w:val="20"/>
              </w:rPr>
            </w:pPr>
          </w:p>
        </w:tc>
        <w:tc>
          <w:tcPr>
            <w:tcW w:w="425" w:type="dxa"/>
          </w:tcPr>
          <w:p w:rsidR="0057224F" w:rsidRPr="00A6573E" w:rsidRDefault="0057224F" w:rsidP="00F01E1E">
            <w:pPr>
              <w:jc w:val="both"/>
              <w:rPr>
                <w:rFonts w:cs="Times New Roman"/>
                <w:b/>
                <w:sz w:val="20"/>
                <w:szCs w:val="20"/>
              </w:rPr>
            </w:pPr>
          </w:p>
        </w:tc>
        <w:tc>
          <w:tcPr>
            <w:tcW w:w="425" w:type="dxa"/>
          </w:tcPr>
          <w:p w:rsidR="0057224F" w:rsidRPr="00A6573E" w:rsidRDefault="0057224F" w:rsidP="00F01E1E">
            <w:pPr>
              <w:jc w:val="both"/>
              <w:rPr>
                <w:rFonts w:cs="Times New Roman"/>
                <w:b/>
                <w:sz w:val="20"/>
                <w:szCs w:val="20"/>
              </w:rPr>
            </w:pPr>
          </w:p>
        </w:tc>
        <w:tc>
          <w:tcPr>
            <w:tcW w:w="425" w:type="dxa"/>
          </w:tcPr>
          <w:p w:rsidR="0057224F" w:rsidRPr="00A6573E" w:rsidRDefault="0057224F" w:rsidP="00F01E1E">
            <w:pPr>
              <w:jc w:val="both"/>
              <w:rPr>
                <w:rFonts w:cs="Times New Roman"/>
                <w:b/>
                <w:sz w:val="20"/>
                <w:szCs w:val="20"/>
              </w:rPr>
            </w:pPr>
            <w:r w:rsidRPr="00A6573E">
              <w:rPr>
                <w:rFonts w:cs="Times New Roman"/>
                <w:b/>
                <w:sz w:val="20"/>
                <w:szCs w:val="20"/>
              </w:rPr>
              <w:t>X</w:t>
            </w:r>
          </w:p>
        </w:tc>
      </w:tr>
      <w:tr w:rsidR="0057224F" w:rsidRPr="00A6573E" w:rsidTr="00F01E1E">
        <w:tc>
          <w:tcPr>
            <w:tcW w:w="534" w:type="dxa"/>
          </w:tcPr>
          <w:p w:rsidR="0057224F" w:rsidRPr="00A6573E" w:rsidRDefault="0057224F" w:rsidP="00F01E1E">
            <w:pPr>
              <w:jc w:val="both"/>
              <w:rPr>
                <w:rFonts w:cs="Times New Roman"/>
                <w:b/>
                <w:sz w:val="20"/>
                <w:szCs w:val="20"/>
              </w:rPr>
            </w:pPr>
            <w:r w:rsidRPr="00A6573E">
              <w:rPr>
                <w:rFonts w:cs="Times New Roman"/>
                <w:b/>
                <w:sz w:val="20"/>
                <w:szCs w:val="20"/>
              </w:rPr>
              <w:t>12</w:t>
            </w:r>
          </w:p>
        </w:tc>
        <w:tc>
          <w:tcPr>
            <w:tcW w:w="6237" w:type="dxa"/>
          </w:tcPr>
          <w:p w:rsidR="0057224F" w:rsidRPr="00A6573E" w:rsidRDefault="0057224F" w:rsidP="00F01E1E">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57224F" w:rsidRPr="00A6573E" w:rsidRDefault="0057224F" w:rsidP="00F01E1E">
            <w:pPr>
              <w:jc w:val="both"/>
              <w:rPr>
                <w:rFonts w:cs="Times New Roman"/>
                <w:b/>
                <w:sz w:val="20"/>
                <w:szCs w:val="20"/>
              </w:rPr>
            </w:pPr>
          </w:p>
        </w:tc>
        <w:tc>
          <w:tcPr>
            <w:tcW w:w="567" w:type="dxa"/>
          </w:tcPr>
          <w:p w:rsidR="0057224F" w:rsidRPr="00A6573E" w:rsidRDefault="0057224F" w:rsidP="00F01E1E">
            <w:pPr>
              <w:jc w:val="both"/>
              <w:rPr>
                <w:rFonts w:cs="Times New Roman"/>
                <w:b/>
                <w:sz w:val="20"/>
                <w:szCs w:val="20"/>
              </w:rPr>
            </w:pPr>
          </w:p>
        </w:tc>
        <w:tc>
          <w:tcPr>
            <w:tcW w:w="425" w:type="dxa"/>
          </w:tcPr>
          <w:p w:rsidR="0057224F" w:rsidRPr="00A6573E" w:rsidRDefault="0057224F" w:rsidP="00F01E1E">
            <w:pPr>
              <w:jc w:val="both"/>
              <w:rPr>
                <w:rFonts w:cs="Times New Roman"/>
                <w:b/>
                <w:sz w:val="20"/>
                <w:szCs w:val="20"/>
              </w:rPr>
            </w:pPr>
          </w:p>
        </w:tc>
        <w:tc>
          <w:tcPr>
            <w:tcW w:w="425" w:type="dxa"/>
          </w:tcPr>
          <w:p w:rsidR="0057224F" w:rsidRPr="00A6573E" w:rsidRDefault="0057224F" w:rsidP="00F01E1E">
            <w:pPr>
              <w:jc w:val="both"/>
              <w:rPr>
                <w:rFonts w:cs="Times New Roman"/>
                <w:b/>
                <w:sz w:val="20"/>
                <w:szCs w:val="20"/>
              </w:rPr>
            </w:pPr>
          </w:p>
        </w:tc>
        <w:tc>
          <w:tcPr>
            <w:tcW w:w="425" w:type="dxa"/>
          </w:tcPr>
          <w:p w:rsidR="0057224F" w:rsidRPr="00A6573E" w:rsidRDefault="0057224F" w:rsidP="00F01E1E">
            <w:pPr>
              <w:jc w:val="both"/>
              <w:rPr>
                <w:rFonts w:cs="Times New Roman"/>
                <w:b/>
                <w:sz w:val="20"/>
                <w:szCs w:val="20"/>
              </w:rPr>
            </w:pPr>
          </w:p>
        </w:tc>
      </w:tr>
    </w:tbl>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Pr="00A6573E" w:rsidRDefault="008C2B94" w:rsidP="008C2B94">
      <w:pPr>
        <w:jc w:val="both"/>
        <w:rPr>
          <w:rFonts w:ascii="Times New Roman" w:hAnsi="Times New Roman" w:cs="Times New Roman"/>
          <w:sz w:val="20"/>
          <w:szCs w:val="20"/>
        </w:rPr>
      </w:pPr>
      <w:r w:rsidRPr="00A6573E">
        <w:rPr>
          <w:rFonts w:ascii="Times New Roman" w:hAnsi="Times New Roman"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8C2B94" w:rsidRPr="00A6573E" w:rsidTr="008C2B94">
        <w:tc>
          <w:tcPr>
            <w:tcW w:w="1842" w:type="dxa"/>
          </w:tcPr>
          <w:p w:rsidR="008C2B94" w:rsidRPr="00A6573E" w:rsidRDefault="008C2B94" w:rsidP="008C2B94">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Ders</w:t>
            </w:r>
          </w:p>
        </w:tc>
        <w:tc>
          <w:tcPr>
            <w:tcW w:w="3684" w:type="dxa"/>
            <w:gridSpan w:val="2"/>
          </w:tcPr>
          <w:p w:rsidR="008C2B94" w:rsidRPr="00A6573E" w:rsidRDefault="008C2B94" w:rsidP="008C2B94">
            <w:pPr>
              <w:spacing w:after="200" w:line="276" w:lineRule="auto"/>
              <w:jc w:val="both"/>
              <w:rPr>
                <w:rFonts w:ascii="Times New Roman" w:hAnsi="Times New Roman" w:cs="Times New Roman"/>
                <w:sz w:val="20"/>
                <w:szCs w:val="20"/>
              </w:rPr>
            </w:pPr>
            <w:r w:rsidRPr="00A6573E">
              <w:rPr>
                <w:rFonts w:ascii="Times New Roman" w:hAnsi="Times New Roman" w:cs="Times New Roman"/>
                <w:sz w:val="20"/>
                <w:szCs w:val="20"/>
              </w:rPr>
              <w:t>Yönetim ve Organizasyon</w:t>
            </w:r>
          </w:p>
        </w:tc>
        <w:tc>
          <w:tcPr>
            <w:tcW w:w="1843" w:type="dxa"/>
          </w:tcPr>
          <w:p w:rsidR="008C2B94" w:rsidRPr="00A6573E" w:rsidRDefault="008C2B94" w:rsidP="008C2B94">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Kod</w:t>
            </w:r>
          </w:p>
        </w:tc>
        <w:tc>
          <w:tcPr>
            <w:tcW w:w="1843" w:type="dxa"/>
          </w:tcPr>
          <w:p w:rsidR="008C2B94" w:rsidRPr="00A6573E" w:rsidRDefault="008C2B94" w:rsidP="008C2B94">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L</w:t>
            </w:r>
            <w:r w:rsidRPr="00A6573E">
              <w:rPr>
                <w:rFonts w:ascii="Times New Roman" w:hAnsi="Times New Roman" w:cs="Times New Roman"/>
                <w:sz w:val="20"/>
                <w:szCs w:val="20"/>
              </w:rPr>
              <w:t>ISL104</w:t>
            </w:r>
          </w:p>
        </w:tc>
      </w:tr>
      <w:tr w:rsidR="008C2B94" w:rsidRPr="00A6573E" w:rsidTr="008C2B94">
        <w:tc>
          <w:tcPr>
            <w:tcW w:w="1842" w:type="dxa"/>
          </w:tcPr>
          <w:p w:rsidR="008C2B94" w:rsidRPr="00A6573E" w:rsidRDefault="008C2B94" w:rsidP="008C2B94">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Course</w:t>
            </w:r>
          </w:p>
        </w:tc>
        <w:tc>
          <w:tcPr>
            <w:tcW w:w="3684" w:type="dxa"/>
            <w:gridSpan w:val="2"/>
          </w:tcPr>
          <w:p w:rsidR="008C2B94" w:rsidRPr="00A6573E" w:rsidRDefault="008C2B94" w:rsidP="008C2B94">
            <w:pPr>
              <w:spacing w:after="200" w:line="276" w:lineRule="auto"/>
              <w:jc w:val="both"/>
              <w:rPr>
                <w:rFonts w:ascii="Times New Roman" w:hAnsi="Times New Roman" w:cs="Times New Roman"/>
                <w:sz w:val="20"/>
                <w:szCs w:val="20"/>
              </w:rPr>
            </w:pPr>
            <w:r w:rsidRPr="00A6573E">
              <w:rPr>
                <w:rFonts w:ascii="Times New Roman" w:hAnsi="Times New Roman" w:cs="Times New Roman"/>
                <w:sz w:val="20"/>
                <w:szCs w:val="20"/>
              </w:rPr>
              <w:t>Management and Organization</w:t>
            </w:r>
          </w:p>
        </w:tc>
        <w:tc>
          <w:tcPr>
            <w:tcW w:w="1843" w:type="dxa"/>
          </w:tcPr>
          <w:p w:rsidR="008C2B94" w:rsidRPr="00A6573E" w:rsidRDefault="008C2B94" w:rsidP="008C2B94">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Code</w:t>
            </w:r>
          </w:p>
        </w:tc>
        <w:tc>
          <w:tcPr>
            <w:tcW w:w="1843" w:type="dxa"/>
          </w:tcPr>
          <w:p w:rsidR="008C2B94" w:rsidRPr="00A6573E" w:rsidRDefault="008C2B94" w:rsidP="008C2B94">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L</w:t>
            </w:r>
            <w:r w:rsidRPr="00A6573E">
              <w:rPr>
                <w:rFonts w:ascii="Times New Roman" w:hAnsi="Times New Roman" w:cs="Times New Roman"/>
                <w:sz w:val="20"/>
                <w:szCs w:val="20"/>
              </w:rPr>
              <w:t>ISL104</w:t>
            </w:r>
          </w:p>
        </w:tc>
      </w:tr>
      <w:tr w:rsidR="008C2B94" w:rsidRPr="00A6573E" w:rsidTr="008C2B94">
        <w:tc>
          <w:tcPr>
            <w:tcW w:w="1842" w:type="dxa"/>
          </w:tcPr>
          <w:p w:rsidR="008C2B94" w:rsidRPr="00A6573E" w:rsidRDefault="008C2B94" w:rsidP="008C2B94">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Krediler</w:t>
            </w:r>
          </w:p>
        </w:tc>
        <w:tc>
          <w:tcPr>
            <w:tcW w:w="1842" w:type="dxa"/>
          </w:tcPr>
          <w:p w:rsidR="008C2B94" w:rsidRPr="00A6573E" w:rsidRDefault="008C2B94" w:rsidP="008C2B94">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8C2B94" w:rsidRPr="00A6573E" w:rsidRDefault="008C2B94" w:rsidP="008C2B94">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Uygulama: 0</w:t>
            </w:r>
          </w:p>
        </w:tc>
        <w:tc>
          <w:tcPr>
            <w:tcW w:w="1843" w:type="dxa"/>
          </w:tcPr>
          <w:p w:rsidR="008C2B94" w:rsidRPr="00A6573E" w:rsidRDefault="008C2B94" w:rsidP="008C2B94">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8C2B94" w:rsidRPr="00A6573E" w:rsidRDefault="008C2B94" w:rsidP="008C2B94">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AKTS: 4</w:t>
            </w:r>
          </w:p>
        </w:tc>
      </w:tr>
      <w:tr w:rsidR="008C2B94" w:rsidRPr="00A6573E" w:rsidTr="008C2B94">
        <w:trPr>
          <w:trHeight w:val="899"/>
        </w:trPr>
        <w:tc>
          <w:tcPr>
            <w:tcW w:w="1842" w:type="dxa"/>
          </w:tcPr>
          <w:p w:rsidR="008C2B94" w:rsidRPr="00A6573E" w:rsidRDefault="008C2B94" w:rsidP="008C2B94">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İçerik</w:t>
            </w:r>
          </w:p>
        </w:tc>
        <w:tc>
          <w:tcPr>
            <w:tcW w:w="7370" w:type="dxa"/>
            <w:gridSpan w:val="4"/>
          </w:tcPr>
          <w:p w:rsidR="008C2B94" w:rsidRPr="00A6573E" w:rsidRDefault="008C2B94" w:rsidP="008C2B94">
            <w:pPr>
              <w:spacing w:after="200" w:line="276" w:lineRule="auto"/>
              <w:jc w:val="both"/>
              <w:rPr>
                <w:rFonts w:ascii="Times New Roman" w:hAnsi="Times New Roman" w:cs="Times New Roman"/>
                <w:b/>
                <w:color w:val="000000" w:themeColor="text1"/>
                <w:sz w:val="20"/>
                <w:szCs w:val="20"/>
              </w:rPr>
            </w:pPr>
            <w:r w:rsidRPr="00A6573E">
              <w:rPr>
                <w:rFonts w:ascii="Times New Roman" w:hAnsi="Times New Roman" w:cs="Times New Roman"/>
                <w:color w:val="000000" w:themeColor="text1"/>
                <w:sz w:val="20"/>
                <w:szCs w:val="20"/>
                <w:shd w:val="clear" w:color="auto" w:fill="FFFFFF"/>
              </w:rPr>
              <w:t xml:space="preserve">Bu derste; yönetim ve organizasyon ile ilgili temel kavram ve tanımlar, </w:t>
            </w:r>
            <w:proofErr w:type="gramStart"/>
            <w:r w:rsidRPr="00A6573E">
              <w:rPr>
                <w:rFonts w:ascii="Times New Roman" w:hAnsi="Times New Roman" w:cs="Times New Roman"/>
                <w:color w:val="000000" w:themeColor="text1"/>
                <w:sz w:val="20"/>
                <w:szCs w:val="20"/>
                <w:shd w:val="clear" w:color="auto" w:fill="FFFFFF"/>
              </w:rPr>
              <w:t>klasik , neo</w:t>
            </w:r>
            <w:proofErr w:type="gramEnd"/>
            <w:r w:rsidRPr="00A6573E">
              <w:rPr>
                <w:rFonts w:ascii="Times New Roman" w:hAnsi="Times New Roman" w:cs="Times New Roman"/>
                <w:color w:val="000000" w:themeColor="text1"/>
                <w:sz w:val="20"/>
                <w:szCs w:val="20"/>
                <w:shd w:val="clear" w:color="auto" w:fill="FFFFFF"/>
              </w:rPr>
              <w:t xml:space="preserve"> klasik ve modern yönetim teorileri ile yönetimin fonksiyonları ve yönetim süreçleri konuları yer almaktadır.</w:t>
            </w:r>
          </w:p>
        </w:tc>
      </w:tr>
      <w:tr w:rsidR="008C2B94" w:rsidRPr="00A6573E" w:rsidTr="008C2B94">
        <w:trPr>
          <w:trHeight w:val="899"/>
        </w:trPr>
        <w:tc>
          <w:tcPr>
            <w:tcW w:w="1842" w:type="dxa"/>
          </w:tcPr>
          <w:p w:rsidR="008C2B94" w:rsidRPr="00A6573E" w:rsidRDefault="008C2B94" w:rsidP="008C2B94">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İngilizce İçerik</w:t>
            </w:r>
          </w:p>
        </w:tc>
        <w:tc>
          <w:tcPr>
            <w:tcW w:w="7370" w:type="dxa"/>
            <w:gridSpan w:val="4"/>
          </w:tcPr>
          <w:p w:rsidR="008C2B94" w:rsidRDefault="008C2B94" w:rsidP="008C2B94">
            <w:pPr>
              <w:spacing w:after="200" w:line="276" w:lineRule="auto"/>
              <w:jc w:val="both"/>
              <w:rPr>
                <w:rFonts w:ascii="Times New Roman" w:hAnsi="Times New Roman" w:cs="Times New Roman"/>
                <w:b/>
                <w:sz w:val="20"/>
                <w:szCs w:val="20"/>
              </w:rPr>
            </w:pPr>
          </w:p>
          <w:p w:rsidR="008C2B94" w:rsidRPr="00A6573E" w:rsidRDefault="008C2B94" w:rsidP="008C2B94">
            <w:pPr>
              <w:spacing w:after="200" w:line="276" w:lineRule="auto"/>
              <w:jc w:val="both"/>
              <w:rPr>
                <w:rFonts w:ascii="Times New Roman" w:hAnsi="Times New Roman" w:cs="Times New Roman"/>
                <w:b/>
                <w:sz w:val="20"/>
                <w:szCs w:val="20"/>
              </w:rPr>
            </w:pPr>
          </w:p>
        </w:tc>
      </w:tr>
      <w:tr w:rsidR="008C2B94" w:rsidRPr="00A6573E" w:rsidTr="008C2B94">
        <w:trPr>
          <w:trHeight w:val="899"/>
        </w:trPr>
        <w:tc>
          <w:tcPr>
            <w:tcW w:w="1842" w:type="dxa"/>
          </w:tcPr>
          <w:p w:rsidR="008C2B94" w:rsidRPr="00A6573E" w:rsidRDefault="008C2B94" w:rsidP="008C2B94">
            <w:pPr>
              <w:spacing w:after="200" w:line="276" w:lineRule="auto"/>
              <w:jc w:val="both"/>
              <w:rPr>
                <w:rFonts w:ascii="Times New Roman" w:hAnsi="Times New Roman" w:cs="Times New Roman"/>
                <w:b/>
                <w:sz w:val="20"/>
                <w:szCs w:val="20"/>
              </w:rPr>
            </w:pPr>
            <w:r w:rsidRPr="00A6573E">
              <w:rPr>
                <w:rFonts w:ascii="Times New Roman" w:hAnsi="Times New Roman" w:cs="Times New Roman"/>
                <w:b/>
                <w:sz w:val="20"/>
                <w:szCs w:val="20"/>
              </w:rPr>
              <w:t>Ön Koşul</w:t>
            </w:r>
          </w:p>
        </w:tc>
        <w:tc>
          <w:tcPr>
            <w:tcW w:w="7370" w:type="dxa"/>
            <w:gridSpan w:val="4"/>
          </w:tcPr>
          <w:p w:rsidR="008C2B94" w:rsidRPr="00A6573E" w:rsidRDefault="008C2B94" w:rsidP="008C2B94">
            <w:pPr>
              <w:spacing w:after="200" w:line="276" w:lineRule="auto"/>
              <w:jc w:val="both"/>
              <w:rPr>
                <w:rFonts w:ascii="Times New Roman" w:hAnsi="Times New Roman" w:cs="Times New Roman"/>
                <w:sz w:val="20"/>
                <w:szCs w:val="20"/>
              </w:rPr>
            </w:pPr>
            <w:r w:rsidRPr="00A6573E">
              <w:rPr>
                <w:rFonts w:ascii="Times New Roman" w:hAnsi="Times New Roman" w:cs="Times New Roman"/>
                <w:sz w:val="20"/>
                <w:szCs w:val="20"/>
              </w:rPr>
              <w:t xml:space="preserve">YOK </w:t>
            </w:r>
          </w:p>
        </w:tc>
      </w:tr>
      <w:tr w:rsidR="008C2B94" w:rsidRPr="00A6573E" w:rsidTr="008C2B94">
        <w:trPr>
          <w:trHeight w:val="899"/>
        </w:trPr>
        <w:tc>
          <w:tcPr>
            <w:tcW w:w="1842" w:type="dxa"/>
          </w:tcPr>
          <w:p w:rsidR="008C2B94" w:rsidRPr="00A6573E" w:rsidRDefault="008C2B94" w:rsidP="008C2B94">
            <w:pPr>
              <w:jc w:val="both"/>
              <w:rPr>
                <w:rFonts w:ascii="Times New Roman" w:hAnsi="Times New Roman" w:cs="Times New Roman"/>
                <w:b/>
                <w:sz w:val="20"/>
                <w:szCs w:val="20"/>
              </w:rPr>
            </w:pPr>
            <w:r w:rsidRPr="00A6573E">
              <w:rPr>
                <w:rFonts w:ascii="Times New Roman" w:hAnsi="Times New Roman" w:cs="Times New Roman"/>
                <w:b/>
                <w:sz w:val="20"/>
                <w:szCs w:val="20"/>
              </w:rPr>
              <w:t>Ölçme Değerlendirme ve Puanlama</w:t>
            </w:r>
          </w:p>
        </w:tc>
        <w:tc>
          <w:tcPr>
            <w:tcW w:w="7370" w:type="dxa"/>
            <w:gridSpan w:val="4"/>
          </w:tcPr>
          <w:p w:rsidR="008C2B94" w:rsidRPr="00A6573E" w:rsidRDefault="008C2B94" w:rsidP="008C2B94">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rPr>
              <w:t>Yıl içinin ortalamaya katkısı: %</w:t>
            </w:r>
            <w:proofErr w:type="gramStart"/>
            <w:r w:rsidRPr="00A6573E">
              <w:rPr>
                <w:rFonts w:ascii="Times New Roman" w:hAnsi="Times New Roman" w:cs="Times New Roman"/>
                <w:color w:val="000000" w:themeColor="text1"/>
                <w:sz w:val="20"/>
                <w:szCs w:val="20"/>
              </w:rPr>
              <w:t>40  Finalin</w:t>
            </w:r>
            <w:proofErr w:type="gramEnd"/>
            <w:r w:rsidRPr="00A6573E">
              <w:rPr>
                <w:rFonts w:ascii="Times New Roman" w:hAnsi="Times New Roman" w:cs="Times New Roman"/>
                <w:color w:val="000000" w:themeColor="text1"/>
                <w:sz w:val="20"/>
                <w:szCs w:val="20"/>
              </w:rPr>
              <w:t xml:space="preserve"> Ortalamaya Katkısı: %60</w:t>
            </w:r>
          </w:p>
          <w:p w:rsidR="008C2B94" w:rsidRPr="00A6573E" w:rsidRDefault="008C2B94" w:rsidP="008C2B94">
            <w:pPr>
              <w:jc w:val="both"/>
              <w:rPr>
                <w:rFonts w:ascii="Times New Roman" w:hAnsi="Times New Roman" w:cs="Times New Roman"/>
                <w:sz w:val="20"/>
                <w:szCs w:val="20"/>
              </w:rPr>
            </w:pPr>
            <w:r w:rsidRPr="00A6573E">
              <w:rPr>
                <w:rFonts w:ascii="Times New Roman" w:hAnsi="Times New Roman" w:cs="Times New Roman"/>
                <w:color w:val="000000" w:themeColor="text1"/>
                <w:sz w:val="20"/>
                <w:szCs w:val="20"/>
              </w:rPr>
              <w:t xml:space="preserve">Yıl içi notu %100: (1 Arasınav %100)  </w:t>
            </w:r>
            <w:r w:rsidRPr="00A6573E">
              <w:rPr>
                <w:rFonts w:ascii="Times New Roman" w:hAnsi="Times New Roman" w:cs="Times New Roman"/>
                <w:sz w:val="20"/>
                <w:szCs w:val="20"/>
              </w:rPr>
              <w:t xml:space="preserve">  </w:t>
            </w:r>
          </w:p>
        </w:tc>
      </w:tr>
      <w:tr w:rsidR="008C2B94" w:rsidRPr="00A6573E" w:rsidTr="008C2B94">
        <w:trPr>
          <w:trHeight w:val="899"/>
        </w:trPr>
        <w:tc>
          <w:tcPr>
            <w:tcW w:w="1842" w:type="dxa"/>
          </w:tcPr>
          <w:p w:rsidR="008C2B94" w:rsidRPr="00A6573E" w:rsidRDefault="008C2B94" w:rsidP="008C2B94">
            <w:pPr>
              <w:jc w:val="both"/>
              <w:rPr>
                <w:rFonts w:ascii="Times New Roman" w:hAnsi="Times New Roman" w:cs="Times New Roman"/>
                <w:b/>
                <w:sz w:val="20"/>
                <w:szCs w:val="20"/>
              </w:rPr>
            </w:pPr>
            <w:r w:rsidRPr="00A6573E">
              <w:rPr>
                <w:rFonts w:ascii="Times New Roman" w:hAnsi="Times New Roman" w:cs="Times New Roman"/>
                <w:b/>
                <w:sz w:val="20"/>
                <w:szCs w:val="20"/>
              </w:rPr>
              <w:t>Eğitim Öğretim Metotları</w:t>
            </w:r>
          </w:p>
        </w:tc>
        <w:tc>
          <w:tcPr>
            <w:tcW w:w="7370" w:type="dxa"/>
            <w:gridSpan w:val="4"/>
          </w:tcPr>
          <w:p w:rsidR="008C2B94" w:rsidRPr="00A6573E" w:rsidRDefault="008C2B94" w:rsidP="008C2B94">
            <w:pPr>
              <w:jc w:val="both"/>
              <w:rPr>
                <w:rFonts w:ascii="Times New Roman" w:hAnsi="Times New Roman" w:cs="Times New Roman"/>
                <w:sz w:val="20"/>
                <w:szCs w:val="20"/>
              </w:rPr>
            </w:pPr>
            <w:proofErr w:type="gramStart"/>
            <w:r w:rsidRPr="00A6573E">
              <w:rPr>
                <w:rFonts w:ascii="Times New Roman" w:hAnsi="Times New Roman" w:cs="Times New Roman"/>
                <w:sz w:val="20"/>
                <w:szCs w:val="20"/>
              </w:rPr>
              <w:t>1,2,6,7,13,15,19</w:t>
            </w:r>
            <w:proofErr w:type="gramEnd"/>
          </w:p>
        </w:tc>
      </w:tr>
      <w:tr w:rsidR="008C2B94" w:rsidRPr="00A6573E" w:rsidTr="008C2B94">
        <w:trPr>
          <w:trHeight w:val="430"/>
        </w:trPr>
        <w:tc>
          <w:tcPr>
            <w:tcW w:w="9212" w:type="dxa"/>
            <w:gridSpan w:val="5"/>
          </w:tcPr>
          <w:p w:rsidR="008C2B94" w:rsidRPr="00A6573E" w:rsidRDefault="008C2B94" w:rsidP="008C2B94">
            <w:pPr>
              <w:jc w:val="both"/>
              <w:rPr>
                <w:rFonts w:ascii="Times New Roman" w:hAnsi="Times New Roman" w:cs="Times New Roman"/>
                <w:b/>
                <w:sz w:val="20"/>
                <w:szCs w:val="20"/>
              </w:rPr>
            </w:pPr>
            <w:r w:rsidRPr="00A6573E">
              <w:rPr>
                <w:rFonts w:ascii="Times New Roman" w:hAnsi="Times New Roman" w:cs="Times New Roman"/>
                <w:b/>
                <w:sz w:val="20"/>
                <w:szCs w:val="20"/>
              </w:rPr>
              <w:t>Haftalık Ders Konuları</w:t>
            </w:r>
          </w:p>
        </w:tc>
      </w:tr>
      <w:tr w:rsidR="008C2B94" w:rsidRPr="00A6573E" w:rsidTr="008C2B94">
        <w:trPr>
          <w:trHeight w:val="280"/>
        </w:trPr>
        <w:tc>
          <w:tcPr>
            <w:tcW w:w="1842" w:type="dxa"/>
          </w:tcPr>
          <w:p w:rsidR="008C2B94" w:rsidRPr="00A6573E" w:rsidRDefault="008C2B94" w:rsidP="008C2B94">
            <w:pPr>
              <w:jc w:val="both"/>
              <w:rPr>
                <w:rFonts w:ascii="Times New Roman" w:hAnsi="Times New Roman" w:cs="Times New Roman"/>
                <w:sz w:val="20"/>
                <w:szCs w:val="20"/>
              </w:rPr>
            </w:pPr>
            <w:r w:rsidRPr="00A6573E">
              <w:rPr>
                <w:rFonts w:ascii="Times New Roman" w:hAnsi="Times New Roman" w:cs="Times New Roman"/>
                <w:sz w:val="20"/>
                <w:szCs w:val="20"/>
              </w:rPr>
              <w:t>1.Hafta</w:t>
            </w:r>
          </w:p>
        </w:tc>
        <w:tc>
          <w:tcPr>
            <w:tcW w:w="7370" w:type="dxa"/>
            <w:gridSpan w:val="4"/>
          </w:tcPr>
          <w:p w:rsidR="008C2B94" w:rsidRPr="00A6573E" w:rsidRDefault="008C2B94" w:rsidP="008C2B94">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Giriş (Tarihsel gelişim, temel kavramlar)</w:t>
            </w:r>
          </w:p>
        </w:tc>
      </w:tr>
      <w:tr w:rsidR="008C2B94" w:rsidRPr="00A6573E" w:rsidTr="008C2B94">
        <w:trPr>
          <w:trHeight w:val="280"/>
        </w:trPr>
        <w:tc>
          <w:tcPr>
            <w:tcW w:w="1842" w:type="dxa"/>
          </w:tcPr>
          <w:p w:rsidR="008C2B94" w:rsidRPr="00A6573E" w:rsidRDefault="008C2B94" w:rsidP="008C2B94">
            <w:pPr>
              <w:jc w:val="both"/>
              <w:rPr>
                <w:rFonts w:ascii="Times New Roman" w:hAnsi="Times New Roman" w:cs="Times New Roman"/>
                <w:sz w:val="20"/>
                <w:szCs w:val="20"/>
              </w:rPr>
            </w:pPr>
            <w:r w:rsidRPr="00A6573E">
              <w:rPr>
                <w:rFonts w:ascii="Times New Roman" w:hAnsi="Times New Roman" w:cs="Times New Roman"/>
                <w:sz w:val="20"/>
                <w:szCs w:val="20"/>
              </w:rPr>
              <w:t>2.Hafta</w:t>
            </w:r>
          </w:p>
        </w:tc>
        <w:tc>
          <w:tcPr>
            <w:tcW w:w="7370" w:type="dxa"/>
            <w:gridSpan w:val="4"/>
          </w:tcPr>
          <w:p w:rsidR="008C2B94" w:rsidRPr="00A6573E" w:rsidRDefault="008C2B94" w:rsidP="008C2B94">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Yönetim süreci/fonksiyonları</w:t>
            </w:r>
          </w:p>
        </w:tc>
      </w:tr>
      <w:tr w:rsidR="008C2B94" w:rsidRPr="00A6573E" w:rsidTr="008C2B94">
        <w:trPr>
          <w:trHeight w:val="280"/>
        </w:trPr>
        <w:tc>
          <w:tcPr>
            <w:tcW w:w="1842" w:type="dxa"/>
          </w:tcPr>
          <w:p w:rsidR="008C2B94" w:rsidRPr="00A6573E" w:rsidRDefault="008C2B94" w:rsidP="008C2B94">
            <w:pPr>
              <w:jc w:val="both"/>
              <w:rPr>
                <w:rFonts w:ascii="Times New Roman" w:hAnsi="Times New Roman" w:cs="Times New Roman"/>
                <w:sz w:val="20"/>
                <w:szCs w:val="20"/>
              </w:rPr>
            </w:pPr>
            <w:r w:rsidRPr="00A6573E">
              <w:rPr>
                <w:rFonts w:ascii="Times New Roman" w:hAnsi="Times New Roman" w:cs="Times New Roman"/>
                <w:sz w:val="20"/>
                <w:szCs w:val="20"/>
              </w:rPr>
              <w:t>3.Hafta</w:t>
            </w:r>
          </w:p>
        </w:tc>
        <w:tc>
          <w:tcPr>
            <w:tcW w:w="7370" w:type="dxa"/>
            <w:gridSpan w:val="4"/>
          </w:tcPr>
          <w:p w:rsidR="008C2B94" w:rsidRPr="00A6573E" w:rsidRDefault="008C2B94" w:rsidP="008C2B94">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Klasik Yönetim Düşüncesi</w:t>
            </w:r>
          </w:p>
        </w:tc>
      </w:tr>
      <w:tr w:rsidR="008C2B94" w:rsidRPr="00A6573E" w:rsidTr="008C2B94">
        <w:trPr>
          <w:trHeight w:val="280"/>
        </w:trPr>
        <w:tc>
          <w:tcPr>
            <w:tcW w:w="1842" w:type="dxa"/>
          </w:tcPr>
          <w:p w:rsidR="008C2B94" w:rsidRPr="00A6573E" w:rsidRDefault="008C2B94" w:rsidP="008C2B94">
            <w:pPr>
              <w:jc w:val="both"/>
              <w:rPr>
                <w:rFonts w:ascii="Times New Roman" w:hAnsi="Times New Roman" w:cs="Times New Roman"/>
                <w:sz w:val="20"/>
                <w:szCs w:val="20"/>
              </w:rPr>
            </w:pPr>
            <w:r w:rsidRPr="00A6573E">
              <w:rPr>
                <w:rFonts w:ascii="Times New Roman" w:hAnsi="Times New Roman" w:cs="Times New Roman"/>
                <w:sz w:val="20"/>
                <w:szCs w:val="20"/>
              </w:rPr>
              <w:t>4.Hafta</w:t>
            </w:r>
          </w:p>
        </w:tc>
        <w:tc>
          <w:tcPr>
            <w:tcW w:w="7370" w:type="dxa"/>
            <w:gridSpan w:val="4"/>
          </w:tcPr>
          <w:p w:rsidR="008C2B94" w:rsidRPr="00A6573E" w:rsidRDefault="008C2B94" w:rsidP="008C2B94">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 xml:space="preserve">Klasik Yönetim Düşüncesi </w:t>
            </w:r>
          </w:p>
        </w:tc>
      </w:tr>
      <w:tr w:rsidR="008C2B94" w:rsidRPr="00A6573E" w:rsidTr="008C2B94">
        <w:trPr>
          <w:trHeight w:val="280"/>
        </w:trPr>
        <w:tc>
          <w:tcPr>
            <w:tcW w:w="1842" w:type="dxa"/>
          </w:tcPr>
          <w:p w:rsidR="008C2B94" w:rsidRPr="00A6573E" w:rsidRDefault="008C2B94" w:rsidP="008C2B94">
            <w:pPr>
              <w:jc w:val="both"/>
              <w:rPr>
                <w:rFonts w:ascii="Times New Roman" w:hAnsi="Times New Roman" w:cs="Times New Roman"/>
                <w:sz w:val="20"/>
                <w:szCs w:val="20"/>
              </w:rPr>
            </w:pPr>
            <w:r w:rsidRPr="00A6573E">
              <w:rPr>
                <w:rFonts w:ascii="Times New Roman" w:hAnsi="Times New Roman" w:cs="Times New Roman"/>
                <w:sz w:val="20"/>
                <w:szCs w:val="20"/>
              </w:rPr>
              <w:t>5.Hafta</w:t>
            </w:r>
          </w:p>
        </w:tc>
        <w:tc>
          <w:tcPr>
            <w:tcW w:w="7370" w:type="dxa"/>
            <w:gridSpan w:val="4"/>
          </w:tcPr>
          <w:p w:rsidR="008C2B94" w:rsidRPr="00A6573E" w:rsidRDefault="008C2B94" w:rsidP="008C2B94">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Neo klasik yönetim Düşüncesi</w:t>
            </w:r>
          </w:p>
        </w:tc>
      </w:tr>
      <w:tr w:rsidR="008C2B94" w:rsidRPr="00A6573E" w:rsidTr="008C2B94">
        <w:trPr>
          <w:trHeight w:val="280"/>
        </w:trPr>
        <w:tc>
          <w:tcPr>
            <w:tcW w:w="1842" w:type="dxa"/>
          </w:tcPr>
          <w:p w:rsidR="008C2B94" w:rsidRPr="00A6573E" w:rsidRDefault="008C2B94" w:rsidP="008C2B94">
            <w:pPr>
              <w:jc w:val="both"/>
              <w:rPr>
                <w:rFonts w:ascii="Times New Roman" w:hAnsi="Times New Roman" w:cs="Times New Roman"/>
                <w:sz w:val="20"/>
                <w:szCs w:val="20"/>
              </w:rPr>
            </w:pPr>
            <w:r w:rsidRPr="00A6573E">
              <w:rPr>
                <w:rFonts w:ascii="Times New Roman" w:hAnsi="Times New Roman" w:cs="Times New Roman"/>
                <w:sz w:val="20"/>
                <w:szCs w:val="20"/>
              </w:rPr>
              <w:t>6.Hafta</w:t>
            </w:r>
          </w:p>
        </w:tc>
        <w:tc>
          <w:tcPr>
            <w:tcW w:w="7370" w:type="dxa"/>
            <w:gridSpan w:val="4"/>
          </w:tcPr>
          <w:p w:rsidR="008C2B94" w:rsidRPr="00A6573E" w:rsidRDefault="008C2B94" w:rsidP="008C2B94">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Modern yönetim Düşüncesi</w:t>
            </w:r>
          </w:p>
        </w:tc>
      </w:tr>
      <w:tr w:rsidR="008C2B94" w:rsidRPr="00A6573E" w:rsidTr="008C2B94">
        <w:trPr>
          <w:trHeight w:val="280"/>
        </w:trPr>
        <w:tc>
          <w:tcPr>
            <w:tcW w:w="1842" w:type="dxa"/>
          </w:tcPr>
          <w:p w:rsidR="008C2B94" w:rsidRPr="00A6573E" w:rsidRDefault="008C2B94" w:rsidP="008C2B94">
            <w:pPr>
              <w:jc w:val="both"/>
              <w:rPr>
                <w:rFonts w:ascii="Times New Roman" w:hAnsi="Times New Roman" w:cs="Times New Roman"/>
                <w:sz w:val="20"/>
                <w:szCs w:val="20"/>
              </w:rPr>
            </w:pPr>
            <w:r w:rsidRPr="00A6573E">
              <w:rPr>
                <w:rFonts w:ascii="Times New Roman" w:hAnsi="Times New Roman" w:cs="Times New Roman"/>
                <w:sz w:val="20"/>
                <w:szCs w:val="20"/>
              </w:rPr>
              <w:t>7.Hafta</w:t>
            </w:r>
          </w:p>
        </w:tc>
        <w:tc>
          <w:tcPr>
            <w:tcW w:w="7370" w:type="dxa"/>
            <w:gridSpan w:val="4"/>
          </w:tcPr>
          <w:p w:rsidR="008C2B94" w:rsidRPr="00A6573E" w:rsidRDefault="008C2B94" w:rsidP="008C2B94">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Matris organizayon ve Amaçlara göre yönetim</w:t>
            </w:r>
          </w:p>
        </w:tc>
      </w:tr>
      <w:tr w:rsidR="008C2B94" w:rsidRPr="00A6573E" w:rsidTr="008C2B94">
        <w:trPr>
          <w:trHeight w:val="280"/>
        </w:trPr>
        <w:tc>
          <w:tcPr>
            <w:tcW w:w="1842" w:type="dxa"/>
          </w:tcPr>
          <w:p w:rsidR="008C2B94" w:rsidRPr="00A6573E" w:rsidRDefault="008C2B94" w:rsidP="008C2B94">
            <w:pPr>
              <w:jc w:val="both"/>
              <w:rPr>
                <w:rFonts w:ascii="Times New Roman" w:hAnsi="Times New Roman" w:cs="Times New Roman"/>
                <w:sz w:val="20"/>
                <w:szCs w:val="20"/>
              </w:rPr>
            </w:pPr>
            <w:r w:rsidRPr="00A6573E">
              <w:rPr>
                <w:rFonts w:ascii="Times New Roman" w:hAnsi="Times New Roman" w:cs="Times New Roman"/>
                <w:sz w:val="20"/>
                <w:szCs w:val="20"/>
              </w:rPr>
              <w:t>8.Hafta</w:t>
            </w:r>
          </w:p>
        </w:tc>
        <w:tc>
          <w:tcPr>
            <w:tcW w:w="7370" w:type="dxa"/>
            <w:gridSpan w:val="4"/>
          </w:tcPr>
          <w:p w:rsidR="008C2B94" w:rsidRPr="00A6573E" w:rsidRDefault="008C2B94" w:rsidP="008C2B94">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Ara Sınav</w:t>
            </w:r>
          </w:p>
        </w:tc>
      </w:tr>
      <w:tr w:rsidR="008C2B94" w:rsidRPr="00A6573E" w:rsidTr="008C2B94">
        <w:trPr>
          <w:trHeight w:val="280"/>
        </w:trPr>
        <w:tc>
          <w:tcPr>
            <w:tcW w:w="1842" w:type="dxa"/>
          </w:tcPr>
          <w:p w:rsidR="008C2B94" w:rsidRPr="00A6573E" w:rsidRDefault="008C2B94" w:rsidP="008C2B94">
            <w:pPr>
              <w:jc w:val="both"/>
              <w:rPr>
                <w:rFonts w:ascii="Times New Roman" w:hAnsi="Times New Roman" w:cs="Times New Roman"/>
                <w:sz w:val="20"/>
                <w:szCs w:val="20"/>
              </w:rPr>
            </w:pPr>
            <w:r w:rsidRPr="00A6573E">
              <w:rPr>
                <w:rFonts w:ascii="Times New Roman" w:hAnsi="Times New Roman" w:cs="Times New Roman"/>
                <w:sz w:val="20"/>
                <w:szCs w:val="20"/>
              </w:rPr>
              <w:t>9.Hafta</w:t>
            </w:r>
          </w:p>
        </w:tc>
        <w:tc>
          <w:tcPr>
            <w:tcW w:w="7370" w:type="dxa"/>
            <w:gridSpan w:val="4"/>
          </w:tcPr>
          <w:p w:rsidR="008C2B94" w:rsidRPr="00A6573E" w:rsidRDefault="008C2B94" w:rsidP="008C2B94">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Post modern yönetim Düşüncesi</w:t>
            </w:r>
          </w:p>
        </w:tc>
      </w:tr>
      <w:tr w:rsidR="008C2B94" w:rsidRPr="00A6573E" w:rsidTr="008C2B94">
        <w:trPr>
          <w:trHeight w:val="280"/>
        </w:trPr>
        <w:tc>
          <w:tcPr>
            <w:tcW w:w="1842" w:type="dxa"/>
          </w:tcPr>
          <w:p w:rsidR="008C2B94" w:rsidRPr="00A6573E" w:rsidRDefault="008C2B94" w:rsidP="008C2B94">
            <w:pPr>
              <w:jc w:val="both"/>
              <w:rPr>
                <w:rFonts w:ascii="Times New Roman" w:hAnsi="Times New Roman" w:cs="Times New Roman"/>
                <w:sz w:val="20"/>
                <w:szCs w:val="20"/>
              </w:rPr>
            </w:pPr>
            <w:r w:rsidRPr="00A6573E">
              <w:rPr>
                <w:rFonts w:ascii="Times New Roman" w:hAnsi="Times New Roman" w:cs="Times New Roman"/>
                <w:sz w:val="20"/>
                <w:szCs w:val="20"/>
              </w:rPr>
              <w:t>10.Hafta</w:t>
            </w:r>
          </w:p>
        </w:tc>
        <w:tc>
          <w:tcPr>
            <w:tcW w:w="7370" w:type="dxa"/>
            <w:gridSpan w:val="4"/>
          </w:tcPr>
          <w:p w:rsidR="008C2B94" w:rsidRPr="00A6573E" w:rsidRDefault="008C2B94" w:rsidP="008C2B94">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Yeni yaklaşımlar 1: Z Teorisi ve TKY</w:t>
            </w:r>
          </w:p>
        </w:tc>
      </w:tr>
      <w:tr w:rsidR="008C2B94" w:rsidRPr="00A6573E" w:rsidTr="008C2B94">
        <w:trPr>
          <w:trHeight w:val="280"/>
        </w:trPr>
        <w:tc>
          <w:tcPr>
            <w:tcW w:w="1842" w:type="dxa"/>
          </w:tcPr>
          <w:p w:rsidR="008C2B94" w:rsidRPr="00A6573E" w:rsidRDefault="008C2B94" w:rsidP="008C2B94">
            <w:pPr>
              <w:jc w:val="both"/>
              <w:rPr>
                <w:rFonts w:ascii="Times New Roman" w:hAnsi="Times New Roman" w:cs="Times New Roman"/>
                <w:sz w:val="20"/>
                <w:szCs w:val="20"/>
              </w:rPr>
            </w:pPr>
            <w:r w:rsidRPr="00A6573E">
              <w:rPr>
                <w:rFonts w:ascii="Times New Roman" w:hAnsi="Times New Roman" w:cs="Times New Roman"/>
                <w:sz w:val="20"/>
                <w:szCs w:val="20"/>
              </w:rPr>
              <w:t>11.Hafta</w:t>
            </w:r>
          </w:p>
        </w:tc>
        <w:tc>
          <w:tcPr>
            <w:tcW w:w="7370" w:type="dxa"/>
            <w:gridSpan w:val="4"/>
          </w:tcPr>
          <w:p w:rsidR="008C2B94" w:rsidRPr="00A6573E" w:rsidRDefault="008C2B94" w:rsidP="008C2B94">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Yeni yaklaşımlar 2: Temel yetenek, dış kaynak kullanımı</w:t>
            </w:r>
          </w:p>
        </w:tc>
      </w:tr>
      <w:tr w:rsidR="008C2B94" w:rsidRPr="00A6573E" w:rsidTr="008C2B94">
        <w:trPr>
          <w:trHeight w:val="280"/>
        </w:trPr>
        <w:tc>
          <w:tcPr>
            <w:tcW w:w="1842" w:type="dxa"/>
          </w:tcPr>
          <w:p w:rsidR="008C2B94" w:rsidRPr="00A6573E" w:rsidRDefault="008C2B94" w:rsidP="008C2B94">
            <w:pPr>
              <w:jc w:val="both"/>
              <w:rPr>
                <w:rFonts w:ascii="Times New Roman" w:hAnsi="Times New Roman" w:cs="Times New Roman"/>
                <w:sz w:val="20"/>
                <w:szCs w:val="20"/>
              </w:rPr>
            </w:pPr>
            <w:r w:rsidRPr="00A6573E">
              <w:rPr>
                <w:rFonts w:ascii="Times New Roman" w:hAnsi="Times New Roman" w:cs="Times New Roman"/>
                <w:sz w:val="20"/>
                <w:szCs w:val="20"/>
              </w:rPr>
              <w:t>12.Hafta</w:t>
            </w:r>
          </w:p>
        </w:tc>
        <w:tc>
          <w:tcPr>
            <w:tcW w:w="7370" w:type="dxa"/>
            <w:gridSpan w:val="4"/>
          </w:tcPr>
          <w:p w:rsidR="008C2B94" w:rsidRPr="00A6573E" w:rsidRDefault="008C2B94" w:rsidP="008C2B94">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Yeni yaklaşımlar 3: şebeke organizasyon, küçülme</w:t>
            </w:r>
          </w:p>
        </w:tc>
      </w:tr>
      <w:tr w:rsidR="008C2B94" w:rsidRPr="00A6573E" w:rsidTr="008C2B94">
        <w:trPr>
          <w:trHeight w:val="280"/>
        </w:trPr>
        <w:tc>
          <w:tcPr>
            <w:tcW w:w="1842" w:type="dxa"/>
          </w:tcPr>
          <w:p w:rsidR="008C2B94" w:rsidRPr="00A6573E" w:rsidRDefault="008C2B94" w:rsidP="008C2B94">
            <w:pPr>
              <w:jc w:val="both"/>
              <w:rPr>
                <w:rFonts w:ascii="Times New Roman" w:hAnsi="Times New Roman" w:cs="Times New Roman"/>
                <w:sz w:val="20"/>
                <w:szCs w:val="20"/>
              </w:rPr>
            </w:pPr>
            <w:r w:rsidRPr="00A6573E">
              <w:rPr>
                <w:rFonts w:ascii="Times New Roman" w:hAnsi="Times New Roman" w:cs="Times New Roman"/>
                <w:sz w:val="20"/>
                <w:szCs w:val="20"/>
              </w:rPr>
              <w:t>13.Hafta</w:t>
            </w:r>
          </w:p>
        </w:tc>
        <w:tc>
          <w:tcPr>
            <w:tcW w:w="7370" w:type="dxa"/>
            <w:gridSpan w:val="4"/>
          </w:tcPr>
          <w:p w:rsidR="008C2B94" w:rsidRPr="00A6573E" w:rsidRDefault="008C2B94" w:rsidP="008C2B94">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Yeni yaklaşımlar 4: değişim mühendisliği, kıyaslama</w:t>
            </w:r>
          </w:p>
        </w:tc>
      </w:tr>
      <w:tr w:rsidR="008C2B94" w:rsidRPr="00A6573E" w:rsidTr="008C2B94">
        <w:trPr>
          <w:trHeight w:val="280"/>
        </w:trPr>
        <w:tc>
          <w:tcPr>
            <w:tcW w:w="1842" w:type="dxa"/>
          </w:tcPr>
          <w:p w:rsidR="008C2B94" w:rsidRPr="00A6573E" w:rsidRDefault="008C2B94" w:rsidP="008C2B94">
            <w:pPr>
              <w:jc w:val="both"/>
              <w:rPr>
                <w:rFonts w:ascii="Times New Roman" w:hAnsi="Times New Roman" w:cs="Times New Roman"/>
                <w:sz w:val="20"/>
                <w:szCs w:val="20"/>
              </w:rPr>
            </w:pPr>
            <w:r w:rsidRPr="00A6573E">
              <w:rPr>
                <w:rFonts w:ascii="Times New Roman" w:hAnsi="Times New Roman" w:cs="Times New Roman"/>
                <w:sz w:val="20"/>
                <w:szCs w:val="20"/>
              </w:rPr>
              <w:t>14.Hafta</w:t>
            </w:r>
          </w:p>
        </w:tc>
        <w:tc>
          <w:tcPr>
            <w:tcW w:w="7370" w:type="dxa"/>
            <w:gridSpan w:val="4"/>
          </w:tcPr>
          <w:p w:rsidR="008C2B94" w:rsidRPr="00A6573E" w:rsidRDefault="008C2B94" w:rsidP="008C2B94">
            <w:pPr>
              <w:jc w:val="both"/>
              <w:rPr>
                <w:rFonts w:ascii="Times New Roman" w:hAnsi="Times New Roman" w:cs="Times New Roman"/>
                <w:color w:val="000000" w:themeColor="text1"/>
                <w:sz w:val="20"/>
                <w:szCs w:val="20"/>
              </w:rPr>
            </w:pPr>
            <w:r w:rsidRPr="00A6573E">
              <w:rPr>
                <w:rFonts w:ascii="Times New Roman" w:hAnsi="Times New Roman" w:cs="Times New Roman"/>
                <w:color w:val="000000" w:themeColor="text1"/>
                <w:sz w:val="20"/>
                <w:szCs w:val="20"/>
                <w:shd w:val="clear" w:color="auto" w:fill="FFFFFF"/>
              </w:rPr>
              <w:t>Yeni yaklaşımlar 5: personel güçlendirme, öğrenen organizasyon Değerlendirme</w:t>
            </w:r>
          </w:p>
        </w:tc>
      </w:tr>
      <w:tr w:rsidR="008C2B94" w:rsidRPr="00A6573E" w:rsidTr="008C2B94">
        <w:trPr>
          <w:trHeight w:val="280"/>
        </w:trPr>
        <w:tc>
          <w:tcPr>
            <w:tcW w:w="9212" w:type="dxa"/>
            <w:gridSpan w:val="5"/>
          </w:tcPr>
          <w:p w:rsidR="008C2B94" w:rsidRPr="00A6573E" w:rsidRDefault="008C2B94" w:rsidP="008C2B94">
            <w:pPr>
              <w:jc w:val="both"/>
              <w:rPr>
                <w:rFonts w:ascii="Times New Roman" w:hAnsi="Times New Roman" w:cs="Times New Roman"/>
                <w:b/>
                <w:sz w:val="20"/>
                <w:szCs w:val="20"/>
              </w:rPr>
            </w:pPr>
            <w:r w:rsidRPr="00A6573E">
              <w:rPr>
                <w:rFonts w:ascii="Times New Roman" w:hAnsi="Times New Roman" w:cs="Times New Roman"/>
                <w:sz w:val="20"/>
                <w:szCs w:val="20"/>
              </w:rPr>
              <w:t>Final Dönemi ve Genel Değerlendirme</w:t>
            </w:r>
          </w:p>
        </w:tc>
      </w:tr>
    </w:tbl>
    <w:p w:rsidR="008C2B94" w:rsidRPr="00A6573E" w:rsidRDefault="008C2B94" w:rsidP="008C2B94">
      <w:pPr>
        <w:jc w:val="both"/>
        <w:rPr>
          <w:rFonts w:ascii="Times New Roman" w:hAnsi="Times New Roman" w:cs="Times New Roman"/>
          <w:sz w:val="20"/>
          <w:szCs w:val="20"/>
        </w:rPr>
      </w:pPr>
    </w:p>
    <w:p w:rsidR="008C2B94" w:rsidRPr="00A6573E" w:rsidRDefault="008C2B94" w:rsidP="008C2B94">
      <w:pPr>
        <w:jc w:val="both"/>
        <w:rPr>
          <w:rFonts w:ascii="Times New Roman" w:hAnsi="Times New Roman" w:cs="Times New Roman"/>
          <w:sz w:val="20"/>
          <w:szCs w:val="20"/>
        </w:rPr>
      </w:pPr>
    </w:p>
    <w:p w:rsidR="008C2B94" w:rsidRPr="00A6573E" w:rsidRDefault="008C2B94" w:rsidP="008C2B94">
      <w:pPr>
        <w:jc w:val="both"/>
        <w:rPr>
          <w:rFonts w:ascii="Times New Roman" w:hAnsi="Times New Roman" w:cs="Times New Roman"/>
          <w:sz w:val="20"/>
          <w:szCs w:val="20"/>
        </w:rPr>
      </w:pPr>
    </w:p>
    <w:p w:rsidR="008C2B94" w:rsidRDefault="008C2B94" w:rsidP="008C2B94">
      <w:pPr>
        <w:jc w:val="both"/>
        <w:rPr>
          <w:rFonts w:ascii="Times New Roman" w:hAnsi="Times New Roman" w:cs="Times New Roman"/>
          <w:sz w:val="20"/>
          <w:szCs w:val="20"/>
        </w:rPr>
      </w:pPr>
    </w:p>
    <w:p w:rsidR="008C2B94" w:rsidRDefault="008C2B94" w:rsidP="008C2B94">
      <w:pPr>
        <w:jc w:val="both"/>
        <w:rPr>
          <w:rFonts w:ascii="Times New Roman" w:hAnsi="Times New Roman" w:cs="Times New Roman"/>
          <w:sz w:val="20"/>
          <w:szCs w:val="20"/>
        </w:rPr>
      </w:pPr>
    </w:p>
    <w:p w:rsidR="008C2B94" w:rsidRDefault="008C2B94" w:rsidP="008C2B94">
      <w:pPr>
        <w:jc w:val="both"/>
        <w:rPr>
          <w:rFonts w:ascii="Times New Roman" w:hAnsi="Times New Roman" w:cs="Times New Roman"/>
          <w:sz w:val="20"/>
          <w:szCs w:val="20"/>
        </w:rPr>
      </w:pPr>
    </w:p>
    <w:tbl>
      <w:tblPr>
        <w:tblStyle w:val="TabloKlavuzu"/>
        <w:tblW w:w="4800" w:type="pct"/>
        <w:tblLook w:val="04A0" w:firstRow="1" w:lastRow="0" w:firstColumn="1" w:lastColumn="0" w:noHBand="0" w:noVBand="1"/>
      </w:tblPr>
      <w:tblGrid>
        <w:gridCol w:w="5930"/>
        <w:gridCol w:w="1534"/>
        <w:gridCol w:w="1452"/>
      </w:tblGrid>
      <w:tr w:rsidR="008C2B94" w:rsidRPr="00A6573E" w:rsidTr="008C2B94">
        <w:tc>
          <w:tcPr>
            <w:tcW w:w="0" w:type="auto"/>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lastRenderedPageBreak/>
              <w:t>Dersin Öğrenme Çıktıları</w:t>
            </w:r>
          </w:p>
        </w:tc>
        <w:tc>
          <w:tcPr>
            <w:tcW w:w="0" w:type="auto"/>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r>
      <w:tr w:rsidR="008C2B94" w:rsidRPr="00A6573E" w:rsidTr="008C2B94">
        <w:trPr>
          <w:trHeight w:val="450"/>
        </w:trPr>
        <w:tc>
          <w:tcPr>
            <w:tcW w:w="0" w:type="auto"/>
            <w:vAlign w:val="center"/>
            <w:hideMark/>
          </w:tcPr>
          <w:p w:rsidR="008C2B94" w:rsidRPr="00A6573E" w:rsidRDefault="008C2B94" w:rsidP="008C2B94">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1) Yönetim teorilerini değerlendirebilir ve sorgulayabilir. </w:t>
            </w:r>
          </w:p>
        </w:tc>
        <w:tc>
          <w:tcPr>
            <w:tcW w:w="0" w:type="auto"/>
            <w:vAlign w:val="center"/>
            <w:hideMark/>
          </w:tcPr>
          <w:p w:rsidR="008C2B94" w:rsidRPr="00A6573E" w:rsidRDefault="008C2B94" w:rsidP="008C2B94">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1,2 </w:t>
            </w:r>
          </w:p>
        </w:tc>
        <w:tc>
          <w:tcPr>
            <w:tcW w:w="0" w:type="auto"/>
            <w:vAlign w:val="center"/>
            <w:hideMark/>
          </w:tcPr>
          <w:p w:rsidR="008C2B94" w:rsidRPr="00A6573E" w:rsidRDefault="008C2B94" w:rsidP="008C2B94">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A,C</w:t>
            </w:r>
          </w:p>
        </w:tc>
      </w:tr>
      <w:tr w:rsidR="008C2B94" w:rsidRPr="00A6573E" w:rsidTr="008C2B94">
        <w:trPr>
          <w:trHeight w:val="450"/>
        </w:trPr>
        <w:tc>
          <w:tcPr>
            <w:tcW w:w="0" w:type="auto"/>
            <w:vAlign w:val="center"/>
            <w:hideMark/>
          </w:tcPr>
          <w:p w:rsidR="008C2B94" w:rsidRPr="00A6573E" w:rsidRDefault="008C2B94" w:rsidP="008C2B94">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2) Çalışma hayatında günümüzde ortaya çıkan yönetime ilişkin değişimlerin tarihsel arka planının bilincinde olabilir. </w:t>
            </w:r>
          </w:p>
        </w:tc>
        <w:tc>
          <w:tcPr>
            <w:tcW w:w="0" w:type="auto"/>
            <w:vAlign w:val="center"/>
            <w:hideMark/>
          </w:tcPr>
          <w:p w:rsidR="008C2B94" w:rsidRPr="00A6573E" w:rsidRDefault="008C2B94" w:rsidP="008C2B94">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1,2 </w:t>
            </w:r>
          </w:p>
        </w:tc>
        <w:tc>
          <w:tcPr>
            <w:tcW w:w="0" w:type="auto"/>
            <w:vAlign w:val="center"/>
            <w:hideMark/>
          </w:tcPr>
          <w:p w:rsidR="008C2B94" w:rsidRPr="00A6573E" w:rsidRDefault="008C2B94" w:rsidP="008C2B94">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A,C</w:t>
            </w:r>
          </w:p>
        </w:tc>
      </w:tr>
      <w:tr w:rsidR="008C2B94" w:rsidRPr="00A6573E" w:rsidTr="008C2B94">
        <w:trPr>
          <w:trHeight w:val="450"/>
        </w:trPr>
        <w:tc>
          <w:tcPr>
            <w:tcW w:w="0" w:type="auto"/>
            <w:vAlign w:val="center"/>
            <w:hideMark/>
          </w:tcPr>
          <w:p w:rsidR="008C2B94" w:rsidRPr="00A6573E" w:rsidRDefault="008C2B94" w:rsidP="008C2B94">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3) Yönetim yaklaşımlarının siyasi, ekonomik ve toplumsal yapılarla olan ilişkilerini çözümleyebilir. </w:t>
            </w:r>
          </w:p>
        </w:tc>
        <w:tc>
          <w:tcPr>
            <w:tcW w:w="0" w:type="auto"/>
            <w:vAlign w:val="center"/>
            <w:hideMark/>
          </w:tcPr>
          <w:p w:rsidR="008C2B94" w:rsidRPr="00A6573E" w:rsidRDefault="008C2B94" w:rsidP="008C2B94">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1,2 </w:t>
            </w:r>
          </w:p>
        </w:tc>
        <w:tc>
          <w:tcPr>
            <w:tcW w:w="0" w:type="auto"/>
            <w:vAlign w:val="center"/>
            <w:hideMark/>
          </w:tcPr>
          <w:p w:rsidR="008C2B94" w:rsidRPr="00A6573E" w:rsidRDefault="008C2B94" w:rsidP="008C2B94">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A,C</w:t>
            </w:r>
          </w:p>
        </w:tc>
      </w:tr>
      <w:tr w:rsidR="008C2B94" w:rsidRPr="00A6573E" w:rsidTr="008C2B94">
        <w:trPr>
          <w:trHeight w:val="450"/>
        </w:trPr>
        <w:tc>
          <w:tcPr>
            <w:tcW w:w="0" w:type="auto"/>
            <w:vAlign w:val="center"/>
            <w:hideMark/>
          </w:tcPr>
          <w:p w:rsidR="008C2B94" w:rsidRPr="00A6573E" w:rsidRDefault="008C2B94" w:rsidP="008C2B94">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4) Yönetimin ve yöneticiliğin değişken ve parametrelerini analiz edebilir. </w:t>
            </w:r>
          </w:p>
        </w:tc>
        <w:tc>
          <w:tcPr>
            <w:tcW w:w="0" w:type="auto"/>
            <w:vAlign w:val="center"/>
            <w:hideMark/>
          </w:tcPr>
          <w:p w:rsidR="008C2B94" w:rsidRPr="00A6573E" w:rsidRDefault="008C2B94" w:rsidP="008C2B94">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1,2 </w:t>
            </w:r>
          </w:p>
        </w:tc>
        <w:tc>
          <w:tcPr>
            <w:tcW w:w="0" w:type="auto"/>
            <w:vAlign w:val="center"/>
            <w:hideMark/>
          </w:tcPr>
          <w:p w:rsidR="008C2B94" w:rsidRPr="00A6573E" w:rsidRDefault="008C2B94" w:rsidP="008C2B94">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A,C</w:t>
            </w:r>
          </w:p>
        </w:tc>
      </w:tr>
      <w:tr w:rsidR="008C2B94" w:rsidRPr="00A6573E" w:rsidTr="008C2B94">
        <w:trPr>
          <w:trHeight w:val="450"/>
        </w:trPr>
        <w:tc>
          <w:tcPr>
            <w:tcW w:w="0" w:type="auto"/>
            <w:vAlign w:val="center"/>
            <w:hideMark/>
          </w:tcPr>
          <w:p w:rsidR="008C2B94" w:rsidRPr="00A6573E" w:rsidRDefault="008C2B94" w:rsidP="008C2B94">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5) Yönetsel süreçleri kavrayabilir ve irdeleyebilir. </w:t>
            </w:r>
          </w:p>
        </w:tc>
        <w:tc>
          <w:tcPr>
            <w:tcW w:w="0" w:type="auto"/>
            <w:vAlign w:val="center"/>
            <w:hideMark/>
          </w:tcPr>
          <w:p w:rsidR="008C2B94" w:rsidRPr="00A6573E" w:rsidRDefault="008C2B94" w:rsidP="008C2B94">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1,2 </w:t>
            </w:r>
          </w:p>
        </w:tc>
        <w:tc>
          <w:tcPr>
            <w:tcW w:w="0" w:type="auto"/>
            <w:vAlign w:val="center"/>
            <w:hideMark/>
          </w:tcPr>
          <w:p w:rsidR="008C2B94" w:rsidRPr="00A6573E" w:rsidRDefault="008C2B94" w:rsidP="008C2B94">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A,C</w:t>
            </w:r>
          </w:p>
        </w:tc>
      </w:tr>
      <w:tr w:rsidR="008C2B94" w:rsidRPr="00A6573E" w:rsidTr="008C2B94">
        <w:trPr>
          <w:trHeight w:val="450"/>
        </w:trPr>
        <w:tc>
          <w:tcPr>
            <w:tcW w:w="0" w:type="auto"/>
            <w:vAlign w:val="center"/>
            <w:hideMark/>
          </w:tcPr>
          <w:p w:rsidR="008C2B94" w:rsidRPr="00A6573E" w:rsidRDefault="008C2B94" w:rsidP="008C2B94">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6) Yönetim teorilerini karşılaştırmalı olarak eleştirel biçimde değerlendirebilir. </w:t>
            </w:r>
          </w:p>
        </w:tc>
        <w:tc>
          <w:tcPr>
            <w:tcW w:w="0" w:type="auto"/>
            <w:vAlign w:val="center"/>
            <w:hideMark/>
          </w:tcPr>
          <w:p w:rsidR="008C2B94" w:rsidRPr="00A6573E" w:rsidRDefault="008C2B94" w:rsidP="008C2B94">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1,2 </w:t>
            </w:r>
          </w:p>
        </w:tc>
        <w:tc>
          <w:tcPr>
            <w:tcW w:w="0" w:type="auto"/>
            <w:vAlign w:val="center"/>
            <w:hideMark/>
          </w:tcPr>
          <w:p w:rsidR="008C2B94" w:rsidRPr="00A6573E" w:rsidRDefault="008C2B94" w:rsidP="008C2B94">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A,C</w:t>
            </w:r>
          </w:p>
        </w:tc>
      </w:tr>
      <w:tr w:rsidR="008C2B94" w:rsidRPr="00A6573E" w:rsidTr="008C2B94">
        <w:trPr>
          <w:trHeight w:val="450"/>
        </w:trPr>
        <w:tc>
          <w:tcPr>
            <w:tcW w:w="0" w:type="auto"/>
            <w:vAlign w:val="center"/>
          </w:tcPr>
          <w:p w:rsidR="008C2B94" w:rsidRPr="00A6573E" w:rsidRDefault="008C2B94" w:rsidP="008C2B94">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7) Günümüz yönetim anlayışını geçirilen evreler ışığında sorgulayabilir. </w:t>
            </w:r>
          </w:p>
        </w:tc>
        <w:tc>
          <w:tcPr>
            <w:tcW w:w="0" w:type="auto"/>
            <w:vAlign w:val="center"/>
          </w:tcPr>
          <w:p w:rsidR="008C2B94" w:rsidRPr="00A6573E" w:rsidRDefault="008C2B94" w:rsidP="008C2B94">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1,2 </w:t>
            </w:r>
          </w:p>
        </w:tc>
        <w:tc>
          <w:tcPr>
            <w:tcW w:w="0" w:type="auto"/>
            <w:vAlign w:val="center"/>
          </w:tcPr>
          <w:p w:rsidR="008C2B94" w:rsidRPr="00A6573E" w:rsidRDefault="008C2B94" w:rsidP="008C2B94">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A,C</w:t>
            </w:r>
          </w:p>
        </w:tc>
      </w:tr>
    </w:tbl>
    <w:p w:rsidR="008C2B94" w:rsidRPr="00A6573E" w:rsidRDefault="008C2B94" w:rsidP="008C2B94">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8C2B94" w:rsidRPr="00A6573E" w:rsidTr="008C2B94">
        <w:tc>
          <w:tcPr>
            <w:tcW w:w="100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color w:val="000000" w:themeColor="text1"/>
                <w:sz w:val="20"/>
                <w:szCs w:val="20"/>
              </w:rPr>
              <w:t>1: Anlatım, 2: Soru-Cevap</w:t>
            </w:r>
          </w:p>
        </w:tc>
      </w:tr>
      <w:tr w:rsidR="008C2B94" w:rsidRPr="00A6573E" w:rsidTr="008C2B94">
        <w:tc>
          <w:tcPr>
            <w:tcW w:w="100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c>
          <w:tcPr>
            <w:tcW w:w="0" w:type="auto"/>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color w:val="000000" w:themeColor="text1"/>
                <w:sz w:val="20"/>
                <w:szCs w:val="20"/>
              </w:rPr>
              <w:t xml:space="preserve">A: </w:t>
            </w:r>
            <w:proofErr w:type="gramStart"/>
            <w:r w:rsidRPr="00A6573E">
              <w:rPr>
                <w:color w:val="000000" w:themeColor="text1"/>
                <w:sz w:val="20"/>
                <w:szCs w:val="20"/>
              </w:rPr>
              <w:t>Sınav , C</w:t>
            </w:r>
            <w:proofErr w:type="gramEnd"/>
            <w:r w:rsidRPr="00A6573E">
              <w:rPr>
                <w:color w:val="000000" w:themeColor="text1"/>
                <w:sz w:val="20"/>
                <w:szCs w:val="20"/>
              </w:rPr>
              <w:t>: Ödev</w:t>
            </w:r>
          </w:p>
        </w:tc>
      </w:tr>
    </w:tbl>
    <w:p w:rsidR="008C2B94" w:rsidRPr="00A6573E" w:rsidRDefault="008C2B94" w:rsidP="008C2B94">
      <w:pPr>
        <w:jc w:val="both"/>
        <w:rPr>
          <w:rFonts w:cs="Times New Roman"/>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8C2B94" w:rsidRPr="00A6573E" w:rsidTr="008C2B94">
        <w:tc>
          <w:tcPr>
            <w:tcW w:w="5000" w:type="pct"/>
            <w:gridSpan w:val="4"/>
            <w:hideMark/>
          </w:tcPr>
          <w:p w:rsidR="008C2B94" w:rsidRPr="00A6573E" w:rsidRDefault="008C2B94" w:rsidP="008C2B94">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13"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8C2B94" w:rsidRPr="00A6573E" w:rsidTr="008C2B94">
        <w:trPr>
          <w:trHeight w:val="525"/>
        </w:trPr>
        <w:tc>
          <w:tcPr>
            <w:tcW w:w="5000" w:type="pct"/>
            <w:gridSpan w:val="4"/>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8C2B94" w:rsidRPr="00A6573E" w:rsidTr="008C2B94">
        <w:trPr>
          <w:trHeight w:val="450"/>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32</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109</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4,36</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bl>
    <w:p w:rsidR="008C2B94" w:rsidRPr="00A6573E" w:rsidRDefault="008C2B94" w:rsidP="008C2B94">
      <w:pPr>
        <w:jc w:val="both"/>
        <w:rPr>
          <w:rFonts w:cs="Times New Roman"/>
          <w:sz w:val="20"/>
          <w:szCs w:val="20"/>
        </w:rPr>
      </w:pPr>
    </w:p>
    <w:p w:rsidR="008C2B94" w:rsidRPr="00A6573E" w:rsidRDefault="008C2B94" w:rsidP="008C2B94">
      <w:pPr>
        <w:jc w:val="both"/>
        <w:rPr>
          <w:rFonts w:cs="Times New Roman"/>
          <w:sz w:val="20"/>
          <w:szCs w:val="20"/>
        </w:rPr>
      </w:pPr>
    </w:p>
    <w:p w:rsidR="008C2B94" w:rsidRDefault="008C2B94" w:rsidP="008C2B94">
      <w:pPr>
        <w:jc w:val="both"/>
        <w:rPr>
          <w:rFonts w:ascii="Times New Roman" w:hAnsi="Times New Roman" w:cs="Times New Roman"/>
          <w:sz w:val="20"/>
          <w:szCs w:val="20"/>
        </w:rPr>
      </w:pPr>
    </w:p>
    <w:p w:rsidR="008C2B94" w:rsidRDefault="008C2B94" w:rsidP="008C2B94">
      <w:pPr>
        <w:jc w:val="both"/>
        <w:rPr>
          <w:rFonts w:ascii="Times New Roman" w:hAnsi="Times New Roman" w:cs="Times New Roman"/>
          <w:sz w:val="20"/>
          <w:szCs w:val="20"/>
        </w:rPr>
      </w:pPr>
    </w:p>
    <w:p w:rsidR="008C2B94" w:rsidRDefault="008C2B94" w:rsidP="008C2B94">
      <w:pPr>
        <w:jc w:val="both"/>
        <w:rPr>
          <w:rFonts w:ascii="Times New Roman" w:hAnsi="Times New Roman" w:cs="Times New Roman"/>
          <w:sz w:val="20"/>
          <w:szCs w:val="20"/>
        </w:rPr>
      </w:pPr>
    </w:p>
    <w:p w:rsidR="008C2B94" w:rsidRDefault="008C2B94" w:rsidP="008C2B94">
      <w:pPr>
        <w:jc w:val="both"/>
        <w:rPr>
          <w:rFonts w:ascii="Times New Roman" w:hAnsi="Times New Roman" w:cs="Times New Roman"/>
          <w:sz w:val="20"/>
          <w:szCs w:val="20"/>
        </w:rPr>
      </w:pPr>
    </w:p>
    <w:p w:rsidR="008C2B94" w:rsidRPr="00A6573E" w:rsidRDefault="008C2B94" w:rsidP="008C2B94">
      <w:pPr>
        <w:jc w:val="both"/>
        <w:rPr>
          <w:rFonts w:cs="Times New Roman"/>
          <w:b/>
          <w:sz w:val="20"/>
          <w:szCs w:val="20"/>
        </w:rPr>
      </w:pPr>
      <w:r w:rsidRPr="00A6573E">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C2B94" w:rsidRPr="00A6573E" w:rsidTr="008C2B94">
        <w:tc>
          <w:tcPr>
            <w:tcW w:w="6771" w:type="dxa"/>
            <w:gridSpan w:val="2"/>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lastRenderedPageBreak/>
              <w:t>Yönetim ve Organizasyon Dersi - Program Öğrenme Çıktıları İlişkisi</w:t>
            </w:r>
          </w:p>
        </w:tc>
        <w:tc>
          <w:tcPr>
            <w:tcW w:w="2409" w:type="dxa"/>
            <w:gridSpan w:val="5"/>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8C2B94" w:rsidRPr="00A6573E" w:rsidTr="008C2B94">
        <w:tc>
          <w:tcPr>
            <w:tcW w:w="6771" w:type="dxa"/>
            <w:gridSpan w:val="2"/>
          </w:tcPr>
          <w:p w:rsidR="008C2B94" w:rsidRPr="00A6573E" w:rsidRDefault="008C2B94" w:rsidP="008C2B94">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r>
      <w:tr w:rsidR="008C2B94" w:rsidRPr="00A6573E" w:rsidTr="008C2B94">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7</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r>
      <w:tr w:rsidR="008C2B94" w:rsidRPr="00A6573E" w:rsidTr="008C2B94">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8</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r w:rsidRPr="00A6573E">
              <w:rPr>
                <w:rFonts w:cs="Times New Roman"/>
                <w:b/>
                <w:sz w:val="20"/>
                <w:szCs w:val="20"/>
              </w:rPr>
              <w:t>X</w:t>
            </w:r>
          </w:p>
        </w:tc>
      </w:tr>
      <w:tr w:rsidR="008C2B94" w:rsidRPr="00A6573E" w:rsidTr="008C2B94">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9</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r>
      <w:tr w:rsidR="008C2B94" w:rsidRPr="00A6573E" w:rsidTr="008C2B94">
        <w:trPr>
          <w:trHeight w:val="775"/>
        </w:trPr>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10</w:t>
            </w:r>
          </w:p>
        </w:tc>
        <w:tc>
          <w:tcPr>
            <w:tcW w:w="6237" w:type="dxa"/>
          </w:tcPr>
          <w:p w:rsidR="008C2B94" w:rsidRPr="00A6573E" w:rsidRDefault="008C2B94" w:rsidP="008C2B94">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r w:rsidRPr="00A6573E">
              <w:rPr>
                <w:rFonts w:cs="Times New Roman"/>
                <w:b/>
                <w:sz w:val="20"/>
                <w:szCs w:val="20"/>
              </w:rPr>
              <w:t>X</w:t>
            </w:r>
          </w:p>
        </w:tc>
        <w:tc>
          <w:tcPr>
            <w:tcW w:w="425" w:type="dxa"/>
          </w:tcPr>
          <w:p w:rsidR="008C2B94" w:rsidRPr="00A6573E" w:rsidRDefault="008C2B94" w:rsidP="008C2B94">
            <w:pPr>
              <w:jc w:val="both"/>
              <w:rPr>
                <w:rFonts w:cs="Times New Roman"/>
                <w:b/>
                <w:sz w:val="20"/>
                <w:szCs w:val="20"/>
              </w:rPr>
            </w:pPr>
          </w:p>
        </w:tc>
      </w:tr>
      <w:tr w:rsidR="008C2B94" w:rsidRPr="00A6573E" w:rsidTr="008C2B94">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11</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r w:rsidRPr="00A6573E">
              <w:rPr>
                <w:rFonts w:cs="Times New Roman"/>
                <w:b/>
                <w:sz w:val="20"/>
                <w:szCs w:val="20"/>
              </w:rPr>
              <w:t>X</w:t>
            </w:r>
          </w:p>
        </w:tc>
        <w:tc>
          <w:tcPr>
            <w:tcW w:w="425" w:type="dxa"/>
          </w:tcPr>
          <w:p w:rsidR="008C2B94" w:rsidRPr="00A6573E" w:rsidRDefault="008C2B94" w:rsidP="008C2B94">
            <w:pPr>
              <w:jc w:val="both"/>
              <w:rPr>
                <w:rFonts w:cs="Times New Roman"/>
                <w:b/>
                <w:sz w:val="20"/>
                <w:szCs w:val="20"/>
              </w:rPr>
            </w:pPr>
          </w:p>
        </w:tc>
      </w:tr>
      <w:tr w:rsidR="008C2B94" w:rsidRPr="00A6573E" w:rsidTr="008C2B94">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12</w:t>
            </w:r>
          </w:p>
        </w:tc>
        <w:tc>
          <w:tcPr>
            <w:tcW w:w="6237" w:type="dxa"/>
          </w:tcPr>
          <w:p w:rsidR="008C2B94" w:rsidRPr="00A6573E" w:rsidRDefault="008C2B94" w:rsidP="008C2B94">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r w:rsidRPr="00A6573E">
              <w:rPr>
                <w:rFonts w:cs="Times New Roman"/>
                <w:b/>
                <w:sz w:val="20"/>
                <w:szCs w:val="20"/>
              </w:rPr>
              <w:t>X</w:t>
            </w: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r>
    </w:tbl>
    <w:p w:rsidR="008C2B94" w:rsidRDefault="008C2B94" w:rsidP="008C2B94">
      <w:pPr>
        <w:jc w:val="both"/>
        <w:rPr>
          <w:rFonts w:ascii="Times New Roman" w:hAnsi="Times New Roman" w:cs="Times New Roman"/>
          <w:b/>
          <w:sz w:val="20"/>
          <w:szCs w:val="20"/>
        </w:rPr>
      </w:pPr>
    </w:p>
    <w:p w:rsidR="008C2B94" w:rsidRDefault="008C2B94" w:rsidP="008C2B94">
      <w:pPr>
        <w:jc w:val="both"/>
        <w:rPr>
          <w:rFonts w:ascii="Times New Roman" w:hAnsi="Times New Roman" w:cs="Times New Roman"/>
          <w:b/>
          <w:sz w:val="20"/>
          <w:szCs w:val="2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2160C5" w:rsidRDefault="002160C5" w:rsidP="002160C5">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2160C5" w:rsidRPr="00A95F44" w:rsidTr="002B1B47">
        <w:trPr>
          <w:trHeight w:val="454"/>
        </w:trPr>
        <w:tc>
          <w:tcPr>
            <w:tcW w:w="1842" w:type="dxa"/>
          </w:tcPr>
          <w:p w:rsidR="002160C5" w:rsidRPr="00A95F44" w:rsidRDefault="002160C5" w:rsidP="002B1B47">
            <w:pPr>
              <w:spacing w:after="200" w:line="276" w:lineRule="auto"/>
              <w:jc w:val="both"/>
              <w:rPr>
                <w:rFonts w:cs="Times New Roman"/>
                <w:b/>
                <w:sz w:val="20"/>
                <w:szCs w:val="20"/>
              </w:rPr>
            </w:pPr>
            <w:r w:rsidRPr="00A95F44">
              <w:rPr>
                <w:rFonts w:cs="Times New Roman"/>
                <w:b/>
                <w:sz w:val="20"/>
                <w:szCs w:val="20"/>
              </w:rPr>
              <w:t>Ders</w:t>
            </w:r>
          </w:p>
        </w:tc>
        <w:tc>
          <w:tcPr>
            <w:tcW w:w="3684" w:type="dxa"/>
            <w:gridSpan w:val="2"/>
          </w:tcPr>
          <w:p w:rsidR="002160C5" w:rsidRPr="00A95F44" w:rsidRDefault="002160C5" w:rsidP="002B1B47">
            <w:pPr>
              <w:spacing w:after="200" w:line="276" w:lineRule="auto"/>
              <w:jc w:val="both"/>
              <w:rPr>
                <w:rFonts w:cs="Times New Roman"/>
                <w:sz w:val="20"/>
                <w:szCs w:val="20"/>
              </w:rPr>
            </w:pPr>
            <w:r>
              <w:rPr>
                <w:rFonts w:cs="Times New Roman"/>
                <w:sz w:val="20"/>
                <w:szCs w:val="20"/>
              </w:rPr>
              <w:t>Algoritma ve Programlamaya Giriş I</w:t>
            </w:r>
          </w:p>
        </w:tc>
        <w:tc>
          <w:tcPr>
            <w:tcW w:w="1843" w:type="dxa"/>
          </w:tcPr>
          <w:p w:rsidR="002160C5" w:rsidRPr="00A95F44" w:rsidRDefault="002160C5" w:rsidP="002B1B47">
            <w:pPr>
              <w:spacing w:after="200" w:line="276" w:lineRule="auto"/>
              <w:jc w:val="both"/>
              <w:rPr>
                <w:rFonts w:cs="Times New Roman"/>
                <w:b/>
                <w:sz w:val="20"/>
                <w:szCs w:val="20"/>
              </w:rPr>
            </w:pPr>
            <w:r w:rsidRPr="00A95F44">
              <w:rPr>
                <w:rFonts w:cs="Times New Roman"/>
                <w:b/>
                <w:sz w:val="20"/>
                <w:szCs w:val="20"/>
              </w:rPr>
              <w:t>Kod</w:t>
            </w:r>
          </w:p>
        </w:tc>
        <w:tc>
          <w:tcPr>
            <w:tcW w:w="1843" w:type="dxa"/>
          </w:tcPr>
          <w:p w:rsidR="002160C5" w:rsidRPr="00A95F44" w:rsidRDefault="002160C5" w:rsidP="002B1B47">
            <w:pPr>
              <w:spacing w:after="200" w:line="276" w:lineRule="auto"/>
              <w:jc w:val="both"/>
              <w:rPr>
                <w:rFonts w:cs="Times New Roman"/>
                <w:sz w:val="20"/>
                <w:szCs w:val="20"/>
              </w:rPr>
            </w:pPr>
            <w:r>
              <w:rPr>
                <w:rFonts w:cs="Times New Roman"/>
                <w:sz w:val="20"/>
                <w:szCs w:val="20"/>
              </w:rPr>
              <w:t>LBLG</w:t>
            </w:r>
            <w:r w:rsidRPr="00A95F44">
              <w:rPr>
                <w:rFonts w:cs="Times New Roman"/>
                <w:sz w:val="20"/>
                <w:szCs w:val="20"/>
              </w:rPr>
              <w:t xml:space="preserve"> 101</w:t>
            </w:r>
          </w:p>
        </w:tc>
      </w:tr>
      <w:tr w:rsidR="002160C5" w:rsidRPr="00A95F44" w:rsidTr="002B1B47">
        <w:trPr>
          <w:trHeight w:val="454"/>
        </w:trPr>
        <w:tc>
          <w:tcPr>
            <w:tcW w:w="1842" w:type="dxa"/>
          </w:tcPr>
          <w:p w:rsidR="002160C5" w:rsidRPr="00A95F44" w:rsidRDefault="002160C5" w:rsidP="002B1B47">
            <w:pPr>
              <w:spacing w:after="200" w:line="276" w:lineRule="auto"/>
              <w:jc w:val="both"/>
              <w:rPr>
                <w:rFonts w:cs="Times New Roman"/>
                <w:b/>
                <w:sz w:val="20"/>
                <w:szCs w:val="20"/>
              </w:rPr>
            </w:pPr>
            <w:r w:rsidRPr="00A95F44">
              <w:rPr>
                <w:rFonts w:cs="Times New Roman"/>
                <w:b/>
                <w:sz w:val="20"/>
                <w:szCs w:val="20"/>
              </w:rPr>
              <w:t>Course</w:t>
            </w:r>
          </w:p>
        </w:tc>
        <w:tc>
          <w:tcPr>
            <w:tcW w:w="3684" w:type="dxa"/>
            <w:gridSpan w:val="2"/>
          </w:tcPr>
          <w:p w:rsidR="002160C5" w:rsidRPr="00A95F44" w:rsidRDefault="002160C5" w:rsidP="002B1B47">
            <w:pPr>
              <w:spacing w:after="200" w:line="276" w:lineRule="auto"/>
              <w:jc w:val="both"/>
              <w:rPr>
                <w:rFonts w:cs="Times New Roman"/>
                <w:sz w:val="20"/>
                <w:szCs w:val="20"/>
              </w:rPr>
            </w:pPr>
            <w:r>
              <w:rPr>
                <w:rFonts w:cs="Times New Roman"/>
                <w:sz w:val="20"/>
                <w:szCs w:val="20"/>
              </w:rPr>
              <w:t>Introduction to Programming and Algorithms I</w:t>
            </w:r>
          </w:p>
        </w:tc>
        <w:tc>
          <w:tcPr>
            <w:tcW w:w="1843" w:type="dxa"/>
          </w:tcPr>
          <w:p w:rsidR="002160C5" w:rsidRPr="00A95F44" w:rsidRDefault="002160C5" w:rsidP="002B1B47">
            <w:pPr>
              <w:spacing w:after="200" w:line="276" w:lineRule="auto"/>
              <w:jc w:val="both"/>
              <w:rPr>
                <w:rFonts w:cs="Times New Roman"/>
                <w:b/>
                <w:sz w:val="20"/>
                <w:szCs w:val="20"/>
              </w:rPr>
            </w:pPr>
            <w:r w:rsidRPr="00A95F44">
              <w:rPr>
                <w:rFonts w:cs="Times New Roman"/>
                <w:b/>
                <w:sz w:val="20"/>
                <w:szCs w:val="20"/>
              </w:rPr>
              <w:t>Code</w:t>
            </w:r>
          </w:p>
        </w:tc>
        <w:tc>
          <w:tcPr>
            <w:tcW w:w="1843" w:type="dxa"/>
          </w:tcPr>
          <w:p w:rsidR="002160C5" w:rsidRPr="00A95F44" w:rsidRDefault="002160C5" w:rsidP="002B1B47">
            <w:pPr>
              <w:spacing w:after="200" w:line="276" w:lineRule="auto"/>
              <w:jc w:val="both"/>
              <w:rPr>
                <w:rFonts w:cs="Times New Roman"/>
                <w:sz w:val="20"/>
                <w:szCs w:val="20"/>
              </w:rPr>
            </w:pPr>
            <w:r>
              <w:rPr>
                <w:rFonts w:cs="Times New Roman"/>
                <w:sz w:val="20"/>
                <w:szCs w:val="20"/>
              </w:rPr>
              <w:t>LBLG</w:t>
            </w:r>
            <w:r w:rsidRPr="00A95F44">
              <w:rPr>
                <w:rFonts w:cs="Times New Roman"/>
                <w:sz w:val="20"/>
                <w:szCs w:val="20"/>
              </w:rPr>
              <w:t xml:space="preserve"> 101</w:t>
            </w:r>
          </w:p>
        </w:tc>
      </w:tr>
      <w:tr w:rsidR="002160C5" w:rsidRPr="00A95F44" w:rsidTr="002B1B47">
        <w:trPr>
          <w:trHeight w:val="454"/>
        </w:trPr>
        <w:tc>
          <w:tcPr>
            <w:tcW w:w="1842" w:type="dxa"/>
          </w:tcPr>
          <w:p w:rsidR="002160C5" w:rsidRPr="00A95F44" w:rsidRDefault="002160C5" w:rsidP="002B1B47">
            <w:pPr>
              <w:spacing w:after="200" w:line="276" w:lineRule="auto"/>
              <w:jc w:val="both"/>
              <w:rPr>
                <w:rFonts w:cs="Times New Roman"/>
                <w:b/>
                <w:sz w:val="20"/>
                <w:szCs w:val="20"/>
              </w:rPr>
            </w:pPr>
            <w:r w:rsidRPr="00A95F44">
              <w:rPr>
                <w:rFonts w:cs="Times New Roman"/>
                <w:b/>
                <w:sz w:val="20"/>
                <w:szCs w:val="20"/>
              </w:rPr>
              <w:t>Krediler</w:t>
            </w:r>
          </w:p>
        </w:tc>
        <w:tc>
          <w:tcPr>
            <w:tcW w:w="1842" w:type="dxa"/>
          </w:tcPr>
          <w:p w:rsidR="002160C5" w:rsidRPr="00A95F44" w:rsidRDefault="002160C5" w:rsidP="002B1B47">
            <w:pPr>
              <w:spacing w:after="200" w:line="276" w:lineRule="auto"/>
              <w:jc w:val="both"/>
              <w:rPr>
                <w:rFonts w:cs="Times New Roman"/>
                <w:b/>
                <w:sz w:val="20"/>
                <w:szCs w:val="20"/>
              </w:rPr>
            </w:pPr>
            <w:r>
              <w:rPr>
                <w:rFonts w:cs="Times New Roman"/>
                <w:b/>
                <w:sz w:val="20"/>
                <w:szCs w:val="20"/>
              </w:rPr>
              <w:t>Teori: 3</w:t>
            </w:r>
          </w:p>
        </w:tc>
        <w:tc>
          <w:tcPr>
            <w:tcW w:w="1842" w:type="dxa"/>
          </w:tcPr>
          <w:p w:rsidR="002160C5" w:rsidRPr="00A95F44" w:rsidRDefault="002160C5" w:rsidP="002B1B47">
            <w:pPr>
              <w:spacing w:after="200" w:line="276" w:lineRule="auto"/>
              <w:jc w:val="both"/>
              <w:rPr>
                <w:rFonts w:cs="Times New Roman"/>
                <w:b/>
                <w:sz w:val="20"/>
                <w:szCs w:val="20"/>
              </w:rPr>
            </w:pPr>
            <w:r w:rsidRPr="00A95F44">
              <w:rPr>
                <w:rFonts w:cs="Times New Roman"/>
                <w:b/>
                <w:sz w:val="20"/>
                <w:szCs w:val="20"/>
              </w:rPr>
              <w:t>Uygulama: 0</w:t>
            </w:r>
          </w:p>
        </w:tc>
        <w:tc>
          <w:tcPr>
            <w:tcW w:w="1843" w:type="dxa"/>
          </w:tcPr>
          <w:p w:rsidR="002160C5" w:rsidRPr="00A95F44" w:rsidRDefault="002160C5" w:rsidP="002B1B47">
            <w:pPr>
              <w:spacing w:after="200" w:line="276" w:lineRule="auto"/>
              <w:jc w:val="both"/>
              <w:rPr>
                <w:rFonts w:cs="Times New Roman"/>
                <w:b/>
                <w:sz w:val="20"/>
                <w:szCs w:val="20"/>
              </w:rPr>
            </w:pPr>
            <w:r>
              <w:rPr>
                <w:rFonts w:cs="Times New Roman"/>
                <w:b/>
                <w:sz w:val="20"/>
                <w:szCs w:val="20"/>
              </w:rPr>
              <w:t>Kredi: 3</w:t>
            </w:r>
          </w:p>
        </w:tc>
        <w:tc>
          <w:tcPr>
            <w:tcW w:w="1843" w:type="dxa"/>
          </w:tcPr>
          <w:p w:rsidR="002160C5" w:rsidRPr="00A95F44" w:rsidRDefault="002160C5" w:rsidP="002B1B47">
            <w:pPr>
              <w:spacing w:after="200" w:line="276" w:lineRule="auto"/>
              <w:jc w:val="both"/>
              <w:rPr>
                <w:rFonts w:cs="Times New Roman"/>
                <w:b/>
                <w:sz w:val="20"/>
                <w:szCs w:val="20"/>
              </w:rPr>
            </w:pPr>
            <w:r w:rsidRPr="00A95F44">
              <w:rPr>
                <w:rFonts w:cs="Times New Roman"/>
                <w:b/>
                <w:sz w:val="20"/>
                <w:szCs w:val="20"/>
              </w:rPr>
              <w:t xml:space="preserve">AKTS: </w:t>
            </w:r>
            <w:r>
              <w:rPr>
                <w:rFonts w:cs="Times New Roman"/>
                <w:b/>
                <w:sz w:val="20"/>
                <w:szCs w:val="20"/>
              </w:rPr>
              <w:t>8</w:t>
            </w:r>
          </w:p>
        </w:tc>
      </w:tr>
      <w:tr w:rsidR="002160C5" w:rsidRPr="00A95F44" w:rsidTr="002B1B47">
        <w:trPr>
          <w:trHeight w:val="454"/>
        </w:trPr>
        <w:tc>
          <w:tcPr>
            <w:tcW w:w="1842" w:type="dxa"/>
          </w:tcPr>
          <w:p w:rsidR="002160C5" w:rsidRPr="00A95F44" w:rsidRDefault="002160C5" w:rsidP="002B1B47">
            <w:pPr>
              <w:spacing w:after="200" w:line="276" w:lineRule="auto"/>
              <w:jc w:val="both"/>
              <w:rPr>
                <w:rFonts w:cs="Times New Roman"/>
                <w:b/>
                <w:sz w:val="20"/>
                <w:szCs w:val="20"/>
              </w:rPr>
            </w:pPr>
            <w:r w:rsidRPr="00A95F44">
              <w:rPr>
                <w:rFonts w:cs="Times New Roman"/>
                <w:b/>
                <w:sz w:val="20"/>
                <w:szCs w:val="20"/>
              </w:rPr>
              <w:t>İçerik</w:t>
            </w:r>
          </w:p>
        </w:tc>
        <w:tc>
          <w:tcPr>
            <w:tcW w:w="7370" w:type="dxa"/>
            <w:gridSpan w:val="4"/>
          </w:tcPr>
          <w:p w:rsidR="002160C5" w:rsidRPr="004B339E" w:rsidRDefault="002160C5" w:rsidP="002B1B47">
            <w:pPr>
              <w:spacing w:after="200" w:line="276" w:lineRule="auto"/>
              <w:jc w:val="both"/>
              <w:rPr>
                <w:rFonts w:cs="Times New Roman"/>
                <w:b/>
                <w:color w:val="000000" w:themeColor="text1"/>
                <w:sz w:val="20"/>
                <w:szCs w:val="20"/>
              </w:rPr>
            </w:pPr>
            <w:r w:rsidRPr="004B339E">
              <w:rPr>
                <w:rFonts w:ascii="Calibri" w:hAnsi="Calibri"/>
                <w:color w:val="000000" w:themeColor="text1"/>
                <w:sz w:val="20"/>
                <w:szCs w:val="20"/>
                <w:shd w:val="clear" w:color="auto" w:fill="FFFFFF"/>
              </w:rPr>
              <w:t xml:space="preserve">Algoritma kavrami. Akis diyagramlari. Programlama ve programlama dili. Yapisal programlama kavrami. Değişkenler, karar yapıları, döngüler. Dizi (vektör) kavrami. Dizilerde (vektörlerde) arama ve siralama algoritmalari. Çok boyutlu diziler (matrisler). İşaretçiler, Yapı, enum. Format kavrami ve girdi-çikti formatlama. </w:t>
            </w:r>
          </w:p>
        </w:tc>
      </w:tr>
      <w:tr w:rsidR="002160C5" w:rsidRPr="00A95F44" w:rsidTr="002B1B47">
        <w:trPr>
          <w:trHeight w:val="454"/>
        </w:trPr>
        <w:tc>
          <w:tcPr>
            <w:tcW w:w="1842" w:type="dxa"/>
          </w:tcPr>
          <w:p w:rsidR="002160C5" w:rsidRPr="00A95F44" w:rsidRDefault="002160C5" w:rsidP="002B1B47">
            <w:pPr>
              <w:spacing w:after="200" w:line="276" w:lineRule="auto"/>
              <w:jc w:val="both"/>
              <w:rPr>
                <w:rFonts w:cs="Times New Roman"/>
                <w:b/>
                <w:sz w:val="20"/>
                <w:szCs w:val="20"/>
              </w:rPr>
            </w:pPr>
            <w:r w:rsidRPr="00A95F44">
              <w:rPr>
                <w:rFonts w:cs="Times New Roman"/>
                <w:b/>
                <w:sz w:val="20"/>
                <w:szCs w:val="20"/>
              </w:rPr>
              <w:t>İngilizce İçerik</w:t>
            </w:r>
          </w:p>
        </w:tc>
        <w:tc>
          <w:tcPr>
            <w:tcW w:w="7370" w:type="dxa"/>
            <w:gridSpan w:val="4"/>
          </w:tcPr>
          <w:p w:rsidR="002160C5" w:rsidRPr="00A95F44" w:rsidRDefault="002160C5" w:rsidP="002B1B47">
            <w:pPr>
              <w:pStyle w:val="HTMLncedenBiimlendirilmi"/>
              <w:shd w:val="clear" w:color="auto" w:fill="FFFFFF"/>
              <w:rPr>
                <w:rFonts w:cs="Times New Roman"/>
                <w:b/>
              </w:rPr>
            </w:pPr>
            <w:r w:rsidRPr="00125C5E">
              <w:rPr>
                <w:rFonts w:asciiTheme="minorHAnsi" w:hAnsiTheme="minorHAnsi"/>
              </w:rPr>
              <w:t xml:space="preserve">The concept of </w:t>
            </w:r>
            <w:proofErr w:type="gramStart"/>
            <w:r w:rsidRPr="00125C5E">
              <w:rPr>
                <w:rFonts w:asciiTheme="minorHAnsi" w:hAnsiTheme="minorHAnsi"/>
              </w:rPr>
              <w:t>algorithm .</w:t>
            </w:r>
            <w:proofErr w:type="gramEnd"/>
            <w:r w:rsidRPr="00125C5E">
              <w:rPr>
                <w:rFonts w:asciiTheme="minorHAnsi" w:hAnsiTheme="minorHAnsi"/>
              </w:rPr>
              <w:t xml:space="preserve"> Flow diagrams. Programming and programming languages ​​. Structural programming </w:t>
            </w:r>
            <w:proofErr w:type="gramStart"/>
            <w:r w:rsidRPr="00125C5E">
              <w:rPr>
                <w:rFonts w:asciiTheme="minorHAnsi" w:hAnsiTheme="minorHAnsi"/>
              </w:rPr>
              <w:t>concept .</w:t>
            </w:r>
            <w:proofErr w:type="gramEnd"/>
            <w:r w:rsidRPr="00125C5E">
              <w:rPr>
                <w:rFonts w:asciiTheme="minorHAnsi" w:hAnsiTheme="minorHAnsi"/>
              </w:rPr>
              <w:t xml:space="preserve"> Variables, decision structures, loops. Array ( vector ) </w:t>
            </w:r>
            <w:proofErr w:type="gramStart"/>
            <w:r w:rsidRPr="00125C5E">
              <w:rPr>
                <w:rFonts w:asciiTheme="minorHAnsi" w:hAnsiTheme="minorHAnsi"/>
              </w:rPr>
              <w:t>concept .</w:t>
            </w:r>
            <w:proofErr w:type="gramEnd"/>
            <w:r w:rsidRPr="00125C5E">
              <w:rPr>
                <w:rFonts w:asciiTheme="minorHAnsi" w:hAnsiTheme="minorHAnsi"/>
              </w:rPr>
              <w:t xml:space="preserve"> In series ( vector of ) searching and sorting algorithms. Multi-dimensional arrays ( matrices). Pointers, structures, </w:t>
            </w:r>
            <w:proofErr w:type="gramStart"/>
            <w:r w:rsidRPr="00125C5E">
              <w:rPr>
                <w:rFonts w:asciiTheme="minorHAnsi" w:hAnsiTheme="minorHAnsi"/>
              </w:rPr>
              <w:t>enum .</w:t>
            </w:r>
            <w:proofErr w:type="gramEnd"/>
            <w:r w:rsidRPr="00125C5E">
              <w:rPr>
                <w:rFonts w:asciiTheme="minorHAnsi" w:hAnsiTheme="minorHAnsi"/>
              </w:rPr>
              <w:t xml:space="preserve"> Format and entry - exit concept of </w:t>
            </w:r>
            <w:proofErr w:type="gramStart"/>
            <w:r w:rsidRPr="00125C5E">
              <w:rPr>
                <w:rFonts w:asciiTheme="minorHAnsi" w:hAnsiTheme="minorHAnsi"/>
              </w:rPr>
              <w:t>formatting .</w:t>
            </w:r>
            <w:proofErr w:type="gramEnd"/>
          </w:p>
        </w:tc>
      </w:tr>
      <w:tr w:rsidR="002160C5" w:rsidRPr="00A95F44" w:rsidTr="002B1B47">
        <w:trPr>
          <w:trHeight w:val="454"/>
        </w:trPr>
        <w:tc>
          <w:tcPr>
            <w:tcW w:w="1842" w:type="dxa"/>
          </w:tcPr>
          <w:p w:rsidR="002160C5" w:rsidRPr="00A95F44" w:rsidRDefault="002160C5" w:rsidP="002B1B47">
            <w:pPr>
              <w:spacing w:after="200" w:line="276" w:lineRule="auto"/>
              <w:jc w:val="both"/>
              <w:rPr>
                <w:rFonts w:cs="Times New Roman"/>
                <w:b/>
                <w:sz w:val="20"/>
                <w:szCs w:val="20"/>
              </w:rPr>
            </w:pPr>
            <w:r w:rsidRPr="00A95F44">
              <w:rPr>
                <w:rFonts w:cs="Times New Roman"/>
                <w:b/>
                <w:sz w:val="20"/>
                <w:szCs w:val="20"/>
              </w:rPr>
              <w:t>Ön Koşul</w:t>
            </w:r>
          </w:p>
        </w:tc>
        <w:tc>
          <w:tcPr>
            <w:tcW w:w="7370" w:type="dxa"/>
            <w:gridSpan w:val="4"/>
          </w:tcPr>
          <w:p w:rsidR="002160C5" w:rsidRPr="00A95F44" w:rsidRDefault="002160C5" w:rsidP="002B1B47">
            <w:pPr>
              <w:spacing w:after="200" w:line="276" w:lineRule="auto"/>
              <w:jc w:val="both"/>
              <w:rPr>
                <w:rFonts w:cs="Times New Roman"/>
                <w:sz w:val="20"/>
                <w:szCs w:val="20"/>
              </w:rPr>
            </w:pPr>
            <w:r>
              <w:rPr>
                <w:rFonts w:cs="Times New Roman"/>
                <w:sz w:val="20"/>
                <w:szCs w:val="20"/>
              </w:rPr>
              <w:t>Yok</w:t>
            </w:r>
          </w:p>
        </w:tc>
      </w:tr>
      <w:tr w:rsidR="002160C5" w:rsidRPr="00A95F44" w:rsidTr="002B1B47">
        <w:trPr>
          <w:trHeight w:val="454"/>
        </w:trPr>
        <w:tc>
          <w:tcPr>
            <w:tcW w:w="1842" w:type="dxa"/>
          </w:tcPr>
          <w:p w:rsidR="002160C5" w:rsidRPr="00A95F44" w:rsidRDefault="002160C5" w:rsidP="002B1B47">
            <w:pPr>
              <w:jc w:val="both"/>
              <w:rPr>
                <w:rFonts w:cs="Times New Roman"/>
                <w:b/>
                <w:sz w:val="20"/>
                <w:szCs w:val="20"/>
              </w:rPr>
            </w:pPr>
            <w:r w:rsidRPr="00A95F44">
              <w:rPr>
                <w:rFonts w:cs="Times New Roman"/>
                <w:b/>
                <w:sz w:val="20"/>
                <w:szCs w:val="20"/>
              </w:rPr>
              <w:t>Ölçme Değerlendirme ve Puanlama</w:t>
            </w:r>
          </w:p>
        </w:tc>
        <w:tc>
          <w:tcPr>
            <w:tcW w:w="7370" w:type="dxa"/>
            <w:gridSpan w:val="4"/>
          </w:tcPr>
          <w:p w:rsidR="002160C5" w:rsidRPr="00A95F44" w:rsidRDefault="002160C5" w:rsidP="002B1B47">
            <w:pPr>
              <w:jc w:val="both"/>
              <w:rPr>
                <w:rFonts w:cs="Times New Roman"/>
                <w:sz w:val="20"/>
                <w:szCs w:val="20"/>
              </w:rPr>
            </w:pPr>
            <w:r w:rsidRPr="00A95F44">
              <w:rPr>
                <w:rFonts w:cs="Times New Roman"/>
                <w:sz w:val="20"/>
                <w:szCs w:val="20"/>
              </w:rPr>
              <w:t>Y</w:t>
            </w:r>
            <w:r>
              <w:rPr>
                <w:rFonts w:cs="Times New Roman"/>
                <w:sz w:val="20"/>
                <w:szCs w:val="20"/>
              </w:rPr>
              <w:t>ıl içinin ortalamaya katkısı: %</w:t>
            </w:r>
            <w:proofErr w:type="gramStart"/>
            <w:r>
              <w:rPr>
                <w:rFonts w:cs="Times New Roman"/>
                <w:sz w:val="20"/>
                <w:szCs w:val="20"/>
              </w:rPr>
              <w:t>4</w:t>
            </w:r>
            <w:r w:rsidRPr="00A95F44">
              <w:rPr>
                <w:rFonts w:cs="Times New Roman"/>
                <w:sz w:val="20"/>
                <w:szCs w:val="20"/>
              </w:rPr>
              <w:t>0</w:t>
            </w:r>
            <w:r>
              <w:rPr>
                <w:rFonts w:cs="Times New Roman"/>
                <w:sz w:val="20"/>
                <w:szCs w:val="20"/>
              </w:rPr>
              <w:t xml:space="preserve">  Finalin</w:t>
            </w:r>
            <w:proofErr w:type="gramEnd"/>
            <w:r>
              <w:rPr>
                <w:rFonts w:cs="Times New Roman"/>
                <w:sz w:val="20"/>
                <w:szCs w:val="20"/>
              </w:rPr>
              <w:t xml:space="preserve"> Ortalamaya Katkısı: %6</w:t>
            </w:r>
            <w:r w:rsidRPr="00A95F44">
              <w:rPr>
                <w:rFonts w:cs="Times New Roman"/>
                <w:sz w:val="20"/>
                <w:szCs w:val="20"/>
              </w:rPr>
              <w:t>0</w:t>
            </w:r>
          </w:p>
          <w:p w:rsidR="002160C5" w:rsidRPr="00A95F44" w:rsidRDefault="002160C5" w:rsidP="002B1B47">
            <w:pPr>
              <w:jc w:val="both"/>
              <w:rPr>
                <w:rFonts w:cs="Times New Roman"/>
                <w:sz w:val="20"/>
                <w:szCs w:val="20"/>
              </w:rPr>
            </w:pPr>
            <w:r w:rsidRPr="00A95F44">
              <w:rPr>
                <w:rFonts w:cs="Times New Roman"/>
                <w:sz w:val="20"/>
                <w:szCs w:val="20"/>
              </w:rPr>
              <w:t>Yıl içi notu %</w:t>
            </w:r>
            <w:r>
              <w:rPr>
                <w:rFonts w:cs="Times New Roman"/>
                <w:sz w:val="20"/>
                <w:szCs w:val="20"/>
              </w:rPr>
              <w:t>100: (1 Arasınav %100</w:t>
            </w:r>
            <w:r w:rsidRPr="00A95F44">
              <w:rPr>
                <w:rFonts w:cs="Times New Roman"/>
                <w:sz w:val="20"/>
                <w:szCs w:val="20"/>
              </w:rPr>
              <w:t xml:space="preserve">)  </w:t>
            </w:r>
          </w:p>
        </w:tc>
      </w:tr>
      <w:tr w:rsidR="002160C5" w:rsidRPr="00A95F44" w:rsidTr="002B1B47">
        <w:trPr>
          <w:trHeight w:val="454"/>
        </w:trPr>
        <w:tc>
          <w:tcPr>
            <w:tcW w:w="1842" w:type="dxa"/>
          </w:tcPr>
          <w:p w:rsidR="002160C5" w:rsidRPr="00A95F44" w:rsidRDefault="002160C5" w:rsidP="002B1B47">
            <w:pPr>
              <w:jc w:val="both"/>
              <w:rPr>
                <w:rFonts w:cs="Times New Roman"/>
                <w:b/>
                <w:sz w:val="20"/>
                <w:szCs w:val="20"/>
              </w:rPr>
            </w:pPr>
            <w:r w:rsidRPr="00A95F44">
              <w:rPr>
                <w:rFonts w:cs="Times New Roman"/>
                <w:b/>
                <w:sz w:val="20"/>
                <w:szCs w:val="20"/>
              </w:rPr>
              <w:t>Eğitim Öğretim Metotları</w:t>
            </w:r>
          </w:p>
        </w:tc>
        <w:tc>
          <w:tcPr>
            <w:tcW w:w="7370" w:type="dxa"/>
            <w:gridSpan w:val="4"/>
          </w:tcPr>
          <w:p w:rsidR="002160C5" w:rsidRPr="00A95F44" w:rsidRDefault="002160C5" w:rsidP="002B1B47">
            <w:pPr>
              <w:jc w:val="both"/>
              <w:rPr>
                <w:rFonts w:cs="Times New Roman"/>
                <w:sz w:val="20"/>
                <w:szCs w:val="20"/>
              </w:rPr>
            </w:pPr>
            <w:proofErr w:type="gramStart"/>
            <w:r>
              <w:rPr>
                <w:rFonts w:cs="Times New Roman"/>
                <w:sz w:val="20"/>
                <w:szCs w:val="20"/>
              </w:rPr>
              <w:t>1,4,12,13,16</w:t>
            </w:r>
            <w:proofErr w:type="gramEnd"/>
          </w:p>
        </w:tc>
      </w:tr>
      <w:tr w:rsidR="002160C5" w:rsidRPr="00A95F44" w:rsidTr="002B1B47">
        <w:trPr>
          <w:trHeight w:val="454"/>
        </w:trPr>
        <w:tc>
          <w:tcPr>
            <w:tcW w:w="9212" w:type="dxa"/>
            <w:gridSpan w:val="5"/>
          </w:tcPr>
          <w:p w:rsidR="002160C5" w:rsidRPr="00A95F44" w:rsidRDefault="002160C5" w:rsidP="002B1B47">
            <w:pPr>
              <w:jc w:val="both"/>
              <w:rPr>
                <w:rFonts w:cs="Times New Roman"/>
                <w:b/>
                <w:sz w:val="20"/>
                <w:szCs w:val="20"/>
              </w:rPr>
            </w:pPr>
            <w:r w:rsidRPr="00A95F44">
              <w:rPr>
                <w:rFonts w:cs="Times New Roman"/>
                <w:b/>
                <w:sz w:val="20"/>
                <w:szCs w:val="20"/>
              </w:rPr>
              <w:t>Haftalık Ders Konuları</w:t>
            </w:r>
          </w:p>
        </w:tc>
      </w:tr>
      <w:tr w:rsidR="002160C5" w:rsidRPr="00A95F44" w:rsidTr="002B1B47">
        <w:trPr>
          <w:trHeight w:val="454"/>
        </w:trPr>
        <w:tc>
          <w:tcPr>
            <w:tcW w:w="1842" w:type="dxa"/>
            <w:vAlign w:val="center"/>
          </w:tcPr>
          <w:p w:rsidR="002160C5" w:rsidRPr="00A95F44" w:rsidRDefault="002160C5" w:rsidP="002B1B47">
            <w:pPr>
              <w:spacing w:line="240" w:lineRule="atLeast"/>
              <w:rPr>
                <w:rFonts w:cs="Times New Roman"/>
                <w:sz w:val="20"/>
                <w:szCs w:val="20"/>
              </w:rPr>
            </w:pPr>
            <w:r w:rsidRPr="00A95F44">
              <w:rPr>
                <w:rFonts w:cs="Times New Roman"/>
                <w:sz w:val="20"/>
                <w:szCs w:val="20"/>
              </w:rPr>
              <w:t>1</w:t>
            </w:r>
          </w:p>
        </w:tc>
        <w:tc>
          <w:tcPr>
            <w:tcW w:w="7370" w:type="dxa"/>
            <w:gridSpan w:val="4"/>
            <w:vAlign w:val="center"/>
          </w:tcPr>
          <w:p w:rsidR="002160C5" w:rsidRPr="009C78CB" w:rsidRDefault="002160C5" w:rsidP="002B1B47">
            <w:pPr>
              <w:spacing w:line="192" w:lineRule="atLeast"/>
              <w:rPr>
                <w:rFonts w:ascii="Calibri" w:eastAsia="Times New Roman" w:hAnsi="Calibri"/>
                <w:color w:val="000000" w:themeColor="text1"/>
                <w:sz w:val="20"/>
                <w:szCs w:val="20"/>
              </w:rPr>
            </w:pPr>
            <w:r w:rsidRPr="009C78CB">
              <w:rPr>
                <w:rFonts w:ascii="Calibri" w:eastAsia="Times New Roman" w:hAnsi="Calibri"/>
                <w:color w:val="000000" w:themeColor="text1"/>
                <w:sz w:val="20"/>
                <w:szCs w:val="20"/>
              </w:rPr>
              <w:t>Programlama ve programlama dili.</w:t>
            </w:r>
            <w:r>
              <w:rPr>
                <w:rFonts w:ascii="Calibri" w:eastAsia="Times New Roman" w:hAnsi="Calibri"/>
                <w:color w:val="000000" w:themeColor="text1"/>
                <w:sz w:val="20"/>
                <w:szCs w:val="20"/>
              </w:rPr>
              <w:t xml:space="preserve"> </w:t>
            </w:r>
          </w:p>
        </w:tc>
      </w:tr>
      <w:tr w:rsidR="002160C5" w:rsidRPr="00A95F44" w:rsidTr="002B1B47">
        <w:trPr>
          <w:trHeight w:val="454"/>
        </w:trPr>
        <w:tc>
          <w:tcPr>
            <w:tcW w:w="1842" w:type="dxa"/>
            <w:vAlign w:val="center"/>
          </w:tcPr>
          <w:p w:rsidR="002160C5" w:rsidRPr="00A95F44" w:rsidRDefault="002160C5" w:rsidP="002B1B47">
            <w:pPr>
              <w:spacing w:line="240" w:lineRule="atLeast"/>
              <w:rPr>
                <w:rFonts w:cs="Times New Roman"/>
                <w:sz w:val="20"/>
                <w:szCs w:val="20"/>
              </w:rPr>
            </w:pPr>
            <w:r w:rsidRPr="00A95F44">
              <w:rPr>
                <w:rFonts w:cs="Times New Roman"/>
                <w:sz w:val="20"/>
                <w:szCs w:val="20"/>
              </w:rPr>
              <w:t>2</w:t>
            </w:r>
          </w:p>
        </w:tc>
        <w:tc>
          <w:tcPr>
            <w:tcW w:w="7370" w:type="dxa"/>
            <w:gridSpan w:val="4"/>
            <w:vAlign w:val="center"/>
          </w:tcPr>
          <w:p w:rsidR="002160C5" w:rsidRPr="009C78CB" w:rsidRDefault="002160C5" w:rsidP="002B1B47">
            <w:pPr>
              <w:spacing w:line="192" w:lineRule="atLeast"/>
              <w:rPr>
                <w:rFonts w:ascii="Calibri" w:eastAsia="Times New Roman" w:hAnsi="Calibri"/>
                <w:color w:val="000000" w:themeColor="text1"/>
                <w:sz w:val="20"/>
                <w:szCs w:val="20"/>
              </w:rPr>
            </w:pPr>
            <w:r w:rsidRPr="009C78CB">
              <w:rPr>
                <w:rFonts w:ascii="Calibri" w:eastAsia="Times New Roman" w:hAnsi="Calibri"/>
                <w:color w:val="000000" w:themeColor="text1"/>
                <w:sz w:val="20"/>
                <w:szCs w:val="20"/>
              </w:rPr>
              <w:t>Algoritma kavrami</w:t>
            </w:r>
            <w:r>
              <w:rPr>
                <w:rFonts w:ascii="Calibri" w:eastAsia="Times New Roman" w:hAnsi="Calibri"/>
                <w:color w:val="000000" w:themeColor="text1"/>
                <w:sz w:val="20"/>
                <w:szCs w:val="20"/>
              </w:rPr>
              <w:t xml:space="preserve"> (değişken tanımlama, ifadeler)</w:t>
            </w:r>
          </w:p>
        </w:tc>
      </w:tr>
      <w:tr w:rsidR="002160C5" w:rsidRPr="00A95F44" w:rsidTr="002B1B47">
        <w:trPr>
          <w:trHeight w:val="454"/>
        </w:trPr>
        <w:tc>
          <w:tcPr>
            <w:tcW w:w="1842" w:type="dxa"/>
            <w:vAlign w:val="center"/>
          </w:tcPr>
          <w:p w:rsidR="002160C5" w:rsidRPr="00A95F44" w:rsidRDefault="002160C5" w:rsidP="002B1B47">
            <w:pPr>
              <w:spacing w:line="240" w:lineRule="atLeast"/>
              <w:rPr>
                <w:rFonts w:cs="Times New Roman"/>
                <w:sz w:val="20"/>
                <w:szCs w:val="20"/>
              </w:rPr>
            </w:pPr>
            <w:r w:rsidRPr="00A95F44">
              <w:rPr>
                <w:rFonts w:cs="Times New Roman"/>
                <w:sz w:val="20"/>
                <w:szCs w:val="20"/>
              </w:rPr>
              <w:t>3</w:t>
            </w:r>
          </w:p>
        </w:tc>
        <w:tc>
          <w:tcPr>
            <w:tcW w:w="7370" w:type="dxa"/>
            <w:gridSpan w:val="4"/>
            <w:vAlign w:val="center"/>
          </w:tcPr>
          <w:p w:rsidR="002160C5" w:rsidRPr="009C78CB" w:rsidRDefault="002160C5" w:rsidP="002B1B47">
            <w:pPr>
              <w:spacing w:line="192" w:lineRule="atLeast"/>
              <w:rPr>
                <w:rFonts w:ascii="Calibri" w:eastAsia="Times New Roman" w:hAnsi="Calibri"/>
                <w:color w:val="000000" w:themeColor="text1"/>
                <w:sz w:val="20"/>
                <w:szCs w:val="20"/>
              </w:rPr>
            </w:pPr>
            <w:r w:rsidRPr="009C78CB">
              <w:rPr>
                <w:rFonts w:ascii="Calibri" w:eastAsia="Times New Roman" w:hAnsi="Calibri"/>
                <w:color w:val="000000" w:themeColor="text1"/>
                <w:sz w:val="20"/>
                <w:szCs w:val="20"/>
              </w:rPr>
              <w:t>Akis diyagramlari.</w:t>
            </w:r>
          </w:p>
        </w:tc>
      </w:tr>
      <w:tr w:rsidR="002160C5" w:rsidRPr="00A95F44" w:rsidTr="002B1B47">
        <w:trPr>
          <w:trHeight w:val="454"/>
        </w:trPr>
        <w:tc>
          <w:tcPr>
            <w:tcW w:w="1842" w:type="dxa"/>
            <w:vAlign w:val="center"/>
          </w:tcPr>
          <w:p w:rsidR="002160C5" w:rsidRPr="00A95F44" w:rsidRDefault="002160C5" w:rsidP="002B1B47">
            <w:pPr>
              <w:spacing w:line="240" w:lineRule="atLeast"/>
              <w:rPr>
                <w:rFonts w:cs="Times New Roman"/>
                <w:sz w:val="20"/>
                <w:szCs w:val="20"/>
              </w:rPr>
            </w:pPr>
            <w:r w:rsidRPr="00A95F44">
              <w:rPr>
                <w:rFonts w:cs="Times New Roman"/>
                <w:sz w:val="20"/>
                <w:szCs w:val="20"/>
              </w:rPr>
              <w:t>4</w:t>
            </w:r>
          </w:p>
        </w:tc>
        <w:tc>
          <w:tcPr>
            <w:tcW w:w="7370" w:type="dxa"/>
            <w:gridSpan w:val="4"/>
            <w:vAlign w:val="center"/>
          </w:tcPr>
          <w:p w:rsidR="002160C5" w:rsidRPr="009C78CB" w:rsidRDefault="002160C5" w:rsidP="002B1B47">
            <w:pPr>
              <w:spacing w:line="192" w:lineRule="atLeast"/>
              <w:rPr>
                <w:rFonts w:ascii="Calibri" w:eastAsia="Times New Roman" w:hAnsi="Calibri"/>
                <w:color w:val="000000" w:themeColor="text1"/>
                <w:sz w:val="20"/>
                <w:szCs w:val="20"/>
              </w:rPr>
            </w:pPr>
            <w:r>
              <w:rPr>
                <w:rFonts w:ascii="Calibri" w:eastAsia="Times New Roman" w:hAnsi="Calibri"/>
                <w:color w:val="000000" w:themeColor="text1"/>
                <w:sz w:val="20"/>
                <w:szCs w:val="20"/>
              </w:rPr>
              <w:t>Koşullu ifadeler</w:t>
            </w:r>
          </w:p>
        </w:tc>
      </w:tr>
      <w:tr w:rsidR="002160C5" w:rsidRPr="00A95F44" w:rsidTr="002B1B47">
        <w:trPr>
          <w:trHeight w:val="454"/>
        </w:trPr>
        <w:tc>
          <w:tcPr>
            <w:tcW w:w="1842" w:type="dxa"/>
            <w:vAlign w:val="center"/>
          </w:tcPr>
          <w:p w:rsidR="002160C5" w:rsidRPr="00A95F44" w:rsidRDefault="002160C5" w:rsidP="002B1B47">
            <w:pPr>
              <w:spacing w:line="240" w:lineRule="atLeast"/>
              <w:rPr>
                <w:rFonts w:cs="Times New Roman"/>
                <w:sz w:val="20"/>
                <w:szCs w:val="20"/>
              </w:rPr>
            </w:pPr>
            <w:r w:rsidRPr="00A95F44">
              <w:rPr>
                <w:rFonts w:cs="Times New Roman"/>
                <w:sz w:val="20"/>
                <w:szCs w:val="20"/>
              </w:rPr>
              <w:t>5</w:t>
            </w:r>
          </w:p>
        </w:tc>
        <w:tc>
          <w:tcPr>
            <w:tcW w:w="7370" w:type="dxa"/>
            <w:gridSpan w:val="4"/>
            <w:vAlign w:val="center"/>
          </w:tcPr>
          <w:p w:rsidR="002160C5" w:rsidRPr="009C78CB" w:rsidRDefault="002160C5" w:rsidP="002B1B47">
            <w:pPr>
              <w:spacing w:line="192" w:lineRule="atLeast"/>
              <w:rPr>
                <w:rFonts w:ascii="Calibri" w:eastAsia="Times New Roman" w:hAnsi="Calibri"/>
                <w:color w:val="000000" w:themeColor="text1"/>
                <w:sz w:val="20"/>
                <w:szCs w:val="20"/>
              </w:rPr>
            </w:pPr>
            <w:r>
              <w:rPr>
                <w:rFonts w:ascii="Calibri" w:eastAsia="Times New Roman" w:hAnsi="Calibri"/>
                <w:color w:val="000000" w:themeColor="text1"/>
                <w:sz w:val="20"/>
                <w:szCs w:val="20"/>
              </w:rPr>
              <w:t>Tekrarlı ifadeler</w:t>
            </w:r>
          </w:p>
        </w:tc>
      </w:tr>
      <w:tr w:rsidR="002160C5" w:rsidRPr="00A95F44" w:rsidTr="002B1B47">
        <w:trPr>
          <w:trHeight w:val="454"/>
        </w:trPr>
        <w:tc>
          <w:tcPr>
            <w:tcW w:w="1842" w:type="dxa"/>
            <w:vAlign w:val="center"/>
          </w:tcPr>
          <w:p w:rsidR="002160C5" w:rsidRPr="00A95F44" w:rsidRDefault="002160C5" w:rsidP="002B1B47">
            <w:pPr>
              <w:spacing w:line="240" w:lineRule="atLeast"/>
              <w:rPr>
                <w:rFonts w:cs="Times New Roman"/>
                <w:sz w:val="20"/>
                <w:szCs w:val="20"/>
              </w:rPr>
            </w:pPr>
            <w:r w:rsidRPr="00A95F44">
              <w:rPr>
                <w:rFonts w:cs="Times New Roman"/>
                <w:sz w:val="20"/>
                <w:szCs w:val="20"/>
              </w:rPr>
              <w:t>6</w:t>
            </w:r>
          </w:p>
        </w:tc>
        <w:tc>
          <w:tcPr>
            <w:tcW w:w="7370" w:type="dxa"/>
            <w:gridSpan w:val="4"/>
            <w:vAlign w:val="center"/>
          </w:tcPr>
          <w:p w:rsidR="002160C5" w:rsidRPr="009C78CB" w:rsidRDefault="002160C5" w:rsidP="002B1B47">
            <w:pPr>
              <w:spacing w:line="192" w:lineRule="atLeast"/>
              <w:rPr>
                <w:rFonts w:ascii="Calibri" w:eastAsia="Times New Roman" w:hAnsi="Calibri"/>
                <w:color w:val="000000" w:themeColor="text1"/>
                <w:sz w:val="20"/>
                <w:szCs w:val="20"/>
              </w:rPr>
            </w:pPr>
            <w:r>
              <w:rPr>
                <w:rFonts w:ascii="Calibri" w:eastAsia="Times New Roman" w:hAnsi="Calibri"/>
                <w:color w:val="000000" w:themeColor="text1"/>
                <w:sz w:val="20"/>
                <w:szCs w:val="20"/>
              </w:rPr>
              <w:t>Örnek algortimalar</w:t>
            </w:r>
          </w:p>
        </w:tc>
      </w:tr>
      <w:tr w:rsidR="002160C5" w:rsidRPr="00A95F44" w:rsidTr="002B1B47">
        <w:trPr>
          <w:trHeight w:val="454"/>
        </w:trPr>
        <w:tc>
          <w:tcPr>
            <w:tcW w:w="1842" w:type="dxa"/>
            <w:vAlign w:val="center"/>
          </w:tcPr>
          <w:p w:rsidR="002160C5" w:rsidRPr="00A95F44" w:rsidRDefault="002160C5" w:rsidP="002B1B47">
            <w:pPr>
              <w:spacing w:line="240" w:lineRule="atLeast"/>
              <w:rPr>
                <w:rFonts w:cs="Times New Roman"/>
                <w:sz w:val="20"/>
                <w:szCs w:val="20"/>
              </w:rPr>
            </w:pPr>
            <w:r w:rsidRPr="00A95F44">
              <w:rPr>
                <w:rFonts w:cs="Times New Roman"/>
                <w:sz w:val="20"/>
                <w:szCs w:val="20"/>
              </w:rPr>
              <w:t>7</w:t>
            </w:r>
          </w:p>
        </w:tc>
        <w:tc>
          <w:tcPr>
            <w:tcW w:w="7370" w:type="dxa"/>
            <w:gridSpan w:val="4"/>
            <w:vAlign w:val="center"/>
          </w:tcPr>
          <w:p w:rsidR="002160C5" w:rsidRPr="009C78CB" w:rsidRDefault="002160C5" w:rsidP="002B1B47">
            <w:pPr>
              <w:spacing w:line="192" w:lineRule="atLeast"/>
              <w:rPr>
                <w:rFonts w:ascii="Calibri" w:eastAsia="Times New Roman" w:hAnsi="Calibri"/>
                <w:color w:val="000000" w:themeColor="text1"/>
                <w:sz w:val="20"/>
                <w:szCs w:val="20"/>
              </w:rPr>
            </w:pPr>
            <w:r>
              <w:rPr>
                <w:rFonts w:ascii="Calibri" w:eastAsia="Times New Roman" w:hAnsi="Calibri"/>
                <w:color w:val="000000" w:themeColor="text1"/>
                <w:sz w:val="20"/>
                <w:szCs w:val="20"/>
              </w:rPr>
              <w:t>Örnek algoritmalar</w:t>
            </w:r>
          </w:p>
        </w:tc>
      </w:tr>
      <w:tr w:rsidR="002160C5" w:rsidRPr="00A95F44" w:rsidTr="002B1B47">
        <w:trPr>
          <w:trHeight w:val="454"/>
        </w:trPr>
        <w:tc>
          <w:tcPr>
            <w:tcW w:w="1842" w:type="dxa"/>
            <w:vAlign w:val="center"/>
          </w:tcPr>
          <w:p w:rsidR="002160C5" w:rsidRPr="00A95F44" w:rsidRDefault="002160C5" w:rsidP="002B1B47">
            <w:pPr>
              <w:spacing w:line="240" w:lineRule="atLeast"/>
              <w:rPr>
                <w:rFonts w:cs="Times New Roman"/>
                <w:sz w:val="20"/>
                <w:szCs w:val="20"/>
              </w:rPr>
            </w:pPr>
            <w:r w:rsidRPr="00A95F44">
              <w:rPr>
                <w:rFonts w:cs="Times New Roman"/>
                <w:sz w:val="20"/>
                <w:szCs w:val="20"/>
              </w:rPr>
              <w:t>8</w:t>
            </w:r>
          </w:p>
        </w:tc>
        <w:tc>
          <w:tcPr>
            <w:tcW w:w="7370" w:type="dxa"/>
            <w:gridSpan w:val="4"/>
            <w:vAlign w:val="center"/>
          </w:tcPr>
          <w:p w:rsidR="002160C5" w:rsidRPr="009C78CB" w:rsidRDefault="002160C5" w:rsidP="002B1B47">
            <w:pPr>
              <w:spacing w:line="192" w:lineRule="atLeast"/>
              <w:rPr>
                <w:rFonts w:ascii="Calibri" w:eastAsia="Times New Roman" w:hAnsi="Calibri"/>
                <w:color w:val="000000" w:themeColor="text1"/>
                <w:sz w:val="20"/>
                <w:szCs w:val="20"/>
              </w:rPr>
            </w:pPr>
            <w:r>
              <w:rPr>
                <w:rFonts w:ascii="Calibri" w:eastAsia="Times New Roman" w:hAnsi="Calibri"/>
                <w:color w:val="000000" w:themeColor="text1"/>
                <w:sz w:val="20"/>
                <w:szCs w:val="20"/>
              </w:rPr>
              <w:t>Ara Sınav</w:t>
            </w:r>
          </w:p>
        </w:tc>
      </w:tr>
      <w:tr w:rsidR="002160C5" w:rsidRPr="00A95F44" w:rsidTr="002B1B47">
        <w:trPr>
          <w:trHeight w:val="454"/>
        </w:trPr>
        <w:tc>
          <w:tcPr>
            <w:tcW w:w="1842" w:type="dxa"/>
            <w:vAlign w:val="center"/>
          </w:tcPr>
          <w:p w:rsidR="002160C5" w:rsidRPr="00A95F44" w:rsidRDefault="002160C5" w:rsidP="002B1B47">
            <w:pPr>
              <w:spacing w:line="240" w:lineRule="atLeast"/>
              <w:rPr>
                <w:rFonts w:cs="Times New Roman"/>
                <w:sz w:val="20"/>
                <w:szCs w:val="20"/>
              </w:rPr>
            </w:pPr>
            <w:r w:rsidRPr="00A95F44">
              <w:rPr>
                <w:rFonts w:cs="Times New Roman"/>
                <w:sz w:val="20"/>
                <w:szCs w:val="20"/>
              </w:rPr>
              <w:t>9</w:t>
            </w:r>
          </w:p>
        </w:tc>
        <w:tc>
          <w:tcPr>
            <w:tcW w:w="7370" w:type="dxa"/>
            <w:gridSpan w:val="4"/>
            <w:vAlign w:val="center"/>
          </w:tcPr>
          <w:p w:rsidR="002160C5" w:rsidRPr="009C78CB" w:rsidRDefault="002160C5" w:rsidP="002B1B47">
            <w:pPr>
              <w:spacing w:line="192" w:lineRule="atLeast"/>
              <w:rPr>
                <w:rFonts w:ascii="Calibri" w:eastAsia="Times New Roman" w:hAnsi="Calibri"/>
                <w:color w:val="000000" w:themeColor="text1"/>
                <w:sz w:val="20"/>
                <w:szCs w:val="20"/>
              </w:rPr>
            </w:pPr>
            <w:r>
              <w:rPr>
                <w:rFonts w:ascii="Calibri" w:eastAsia="Times New Roman" w:hAnsi="Calibri"/>
                <w:color w:val="000000" w:themeColor="text1"/>
                <w:sz w:val="20"/>
                <w:szCs w:val="20"/>
              </w:rPr>
              <w:t>Tek boyutlu diziler</w:t>
            </w:r>
          </w:p>
        </w:tc>
      </w:tr>
      <w:tr w:rsidR="002160C5" w:rsidRPr="00A95F44" w:rsidTr="002B1B47">
        <w:trPr>
          <w:trHeight w:val="454"/>
        </w:trPr>
        <w:tc>
          <w:tcPr>
            <w:tcW w:w="1842" w:type="dxa"/>
            <w:vAlign w:val="center"/>
          </w:tcPr>
          <w:p w:rsidR="002160C5" w:rsidRPr="00A95F44" w:rsidRDefault="002160C5" w:rsidP="002B1B47">
            <w:pPr>
              <w:spacing w:line="240" w:lineRule="atLeast"/>
              <w:rPr>
                <w:rFonts w:cs="Times New Roman"/>
                <w:sz w:val="20"/>
                <w:szCs w:val="20"/>
              </w:rPr>
            </w:pPr>
            <w:r w:rsidRPr="00A95F44">
              <w:rPr>
                <w:rFonts w:cs="Times New Roman"/>
                <w:sz w:val="20"/>
                <w:szCs w:val="20"/>
              </w:rPr>
              <w:t>10</w:t>
            </w:r>
          </w:p>
        </w:tc>
        <w:tc>
          <w:tcPr>
            <w:tcW w:w="7370" w:type="dxa"/>
            <w:gridSpan w:val="4"/>
            <w:vAlign w:val="center"/>
          </w:tcPr>
          <w:p w:rsidR="002160C5" w:rsidRPr="009C78CB" w:rsidRDefault="002160C5" w:rsidP="002B1B47">
            <w:pPr>
              <w:spacing w:line="192" w:lineRule="atLeast"/>
              <w:rPr>
                <w:rFonts w:ascii="Calibri" w:eastAsia="Times New Roman" w:hAnsi="Calibri"/>
                <w:color w:val="000000" w:themeColor="text1"/>
                <w:sz w:val="20"/>
                <w:szCs w:val="20"/>
              </w:rPr>
            </w:pPr>
            <w:r>
              <w:rPr>
                <w:rFonts w:ascii="Calibri" w:eastAsia="Times New Roman" w:hAnsi="Calibri"/>
                <w:color w:val="000000" w:themeColor="text1"/>
                <w:sz w:val="20"/>
                <w:szCs w:val="20"/>
              </w:rPr>
              <w:t>Çok boyutlu diziler</w:t>
            </w:r>
          </w:p>
        </w:tc>
      </w:tr>
      <w:tr w:rsidR="002160C5" w:rsidRPr="00A95F44" w:rsidTr="002B1B47">
        <w:trPr>
          <w:trHeight w:val="454"/>
        </w:trPr>
        <w:tc>
          <w:tcPr>
            <w:tcW w:w="1842" w:type="dxa"/>
            <w:vAlign w:val="center"/>
          </w:tcPr>
          <w:p w:rsidR="002160C5" w:rsidRPr="00A95F44" w:rsidRDefault="002160C5" w:rsidP="002B1B47">
            <w:pPr>
              <w:spacing w:line="240" w:lineRule="atLeast"/>
              <w:rPr>
                <w:rFonts w:cs="Times New Roman"/>
                <w:sz w:val="20"/>
                <w:szCs w:val="20"/>
              </w:rPr>
            </w:pPr>
            <w:r w:rsidRPr="00A95F44">
              <w:rPr>
                <w:rFonts w:cs="Times New Roman"/>
                <w:sz w:val="20"/>
                <w:szCs w:val="20"/>
              </w:rPr>
              <w:t>11</w:t>
            </w:r>
          </w:p>
        </w:tc>
        <w:tc>
          <w:tcPr>
            <w:tcW w:w="7370" w:type="dxa"/>
            <w:gridSpan w:val="4"/>
            <w:vAlign w:val="center"/>
          </w:tcPr>
          <w:p w:rsidR="002160C5" w:rsidRPr="009C78CB" w:rsidRDefault="002160C5" w:rsidP="002B1B47">
            <w:pPr>
              <w:spacing w:line="192" w:lineRule="atLeast"/>
              <w:rPr>
                <w:rFonts w:ascii="Calibri" w:eastAsia="Times New Roman" w:hAnsi="Calibri"/>
                <w:color w:val="000000" w:themeColor="text1"/>
                <w:sz w:val="20"/>
                <w:szCs w:val="20"/>
              </w:rPr>
            </w:pPr>
            <w:r>
              <w:rPr>
                <w:rFonts w:ascii="Calibri" w:eastAsia="Times New Roman" w:hAnsi="Calibri"/>
                <w:color w:val="000000" w:themeColor="text1"/>
                <w:sz w:val="20"/>
                <w:szCs w:val="20"/>
              </w:rPr>
              <w:t>Yapılar</w:t>
            </w:r>
          </w:p>
        </w:tc>
      </w:tr>
      <w:tr w:rsidR="002160C5" w:rsidRPr="00A95F44" w:rsidTr="002B1B47">
        <w:trPr>
          <w:trHeight w:val="454"/>
        </w:trPr>
        <w:tc>
          <w:tcPr>
            <w:tcW w:w="1842" w:type="dxa"/>
            <w:vAlign w:val="center"/>
          </w:tcPr>
          <w:p w:rsidR="002160C5" w:rsidRPr="00A95F44" w:rsidRDefault="002160C5" w:rsidP="002B1B47">
            <w:pPr>
              <w:spacing w:line="240" w:lineRule="atLeast"/>
              <w:rPr>
                <w:rFonts w:cs="Times New Roman"/>
                <w:sz w:val="20"/>
                <w:szCs w:val="20"/>
              </w:rPr>
            </w:pPr>
            <w:r w:rsidRPr="00A95F44">
              <w:rPr>
                <w:rFonts w:cs="Times New Roman"/>
                <w:sz w:val="20"/>
                <w:szCs w:val="20"/>
              </w:rPr>
              <w:t>12</w:t>
            </w:r>
          </w:p>
        </w:tc>
        <w:tc>
          <w:tcPr>
            <w:tcW w:w="7370" w:type="dxa"/>
            <w:gridSpan w:val="4"/>
            <w:vAlign w:val="center"/>
          </w:tcPr>
          <w:p w:rsidR="002160C5" w:rsidRPr="009C78CB" w:rsidRDefault="002160C5" w:rsidP="002B1B47">
            <w:pPr>
              <w:spacing w:line="192" w:lineRule="atLeast"/>
              <w:rPr>
                <w:rFonts w:ascii="Calibri" w:eastAsia="Times New Roman" w:hAnsi="Calibri"/>
                <w:color w:val="000000" w:themeColor="text1"/>
                <w:sz w:val="20"/>
                <w:szCs w:val="20"/>
              </w:rPr>
            </w:pPr>
            <w:r>
              <w:rPr>
                <w:rFonts w:ascii="Calibri" w:eastAsia="Times New Roman" w:hAnsi="Calibri"/>
                <w:color w:val="000000" w:themeColor="text1"/>
                <w:sz w:val="20"/>
                <w:szCs w:val="20"/>
              </w:rPr>
              <w:t>Göstericiler</w:t>
            </w:r>
          </w:p>
        </w:tc>
      </w:tr>
      <w:tr w:rsidR="002160C5" w:rsidRPr="00A95F44" w:rsidTr="002B1B47">
        <w:trPr>
          <w:trHeight w:val="454"/>
        </w:trPr>
        <w:tc>
          <w:tcPr>
            <w:tcW w:w="1842" w:type="dxa"/>
            <w:vAlign w:val="center"/>
          </w:tcPr>
          <w:p w:rsidR="002160C5" w:rsidRPr="00A95F44" w:rsidRDefault="002160C5" w:rsidP="002B1B47">
            <w:pPr>
              <w:spacing w:line="240" w:lineRule="atLeast"/>
              <w:rPr>
                <w:rFonts w:cs="Times New Roman"/>
                <w:sz w:val="20"/>
                <w:szCs w:val="20"/>
              </w:rPr>
            </w:pPr>
            <w:r w:rsidRPr="00A95F44">
              <w:rPr>
                <w:rFonts w:cs="Times New Roman"/>
                <w:sz w:val="20"/>
                <w:szCs w:val="20"/>
              </w:rPr>
              <w:t>13</w:t>
            </w:r>
          </w:p>
        </w:tc>
        <w:tc>
          <w:tcPr>
            <w:tcW w:w="7370" w:type="dxa"/>
            <w:gridSpan w:val="4"/>
            <w:vAlign w:val="center"/>
          </w:tcPr>
          <w:p w:rsidR="002160C5" w:rsidRPr="009C78CB" w:rsidRDefault="002160C5" w:rsidP="002B1B47">
            <w:pPr>
              <w:spacing w:line="192" w:lineRule="atLeast"/>
              <w:rPr>
                <w:rFonts w:ascii="Calibri" w:eastAsia="Times New Roman" w:hAnsi="Calibri"/>
                <w:color w:val="000000" w:themeColor="text1"/>
                <w:sz w:val="20"/>
                <w:szCs w:val="20"/>
              </w:rPr>
            </w:pPr>
            <w:r>
              <w:rPr>
                <w:rFonts w:ascii="Calibri" w:eastAsia="Times New Roman" w:hAnsi="Calibri"/>
                <w:color w:val="000000" w:themeColor="text1"/>
                <w:sz w:val="20"/>
                <w:szCs w:val="20"/>
              </w:rPr>
              <w:t>Göstericiler</w:t>
            </w:r>
          </w:p>
        </w:tc>
      </w:tr>
      <w:tr w:rsidR="002160C5" w:rsidRPr="00A95F44" w:rsidTr="002B1B47">
        <w:trPr>
          <w:trHeight w:val="454"/>
        </w:trPr>
        <w:tc>
          <w:tcPr>
            <w:tcW w:w="1842" w:type="dxa"/>
            <w:vAlign w:val="center"/>
          </w:tcPr>
          <w:p w:rsidR="002160C5" w:rsidRPr="00A95F44" w:rsidRDefault="002160C5" w:rsidP="002B1B47">
            <w:pPr>
              <w:spacing w:line="240" w:lineRule="atLeast"/>
              <w:rPr>
                <w:rFonts w:cs="Times New Roman"/>
                <w:sz w:val="20"/>
                <w:szCs w:val="20"/>
              </w:rPr>
            </w:pPr>
            <w:r w:rsidRPr="00A95F44">
              <w:rPr>
                <w:rFonts w:cs="Times New Roman"/>
                <w:sz w:val="20"/>
                <w:szCs w:val="20"/>
              </w:rPr>
              <w:t>14</w:t>
            </w:r>
          </w:p>
        </w:tc>
        <w:tc>
          <w:tcPr>
            <w:tcW w:w="7370" w:type="dxa"/>
            <w:gridSpan w:val="4"/>
            <w:vAlign w:val="center"/>
          </w:tcPr>
          <w:p w:rsidR="002160C5" w:rsidRPr="009C78CB" w:rsidRDefault="002160C5" w:rsidP="002B1B47">
            <w:pPr>
              <w:spacing w:line="192" w:lineRule="atLeast"/>
              <w:rPr>
                <w:rFonts w:ascii="Calibri" w:eastAsia="Times New Roman" w:hAnsi="Calibri"/>
                <w:color w:val="000000" w:themeColor="text1"/>
                <w:sz w:val="20"/>
                <w:szCs w:val="20"/>
              </w:rPr>
            </w:pPr>
            <w:r>
              <w:rPr>
                <w:rFonts w:ascii="Calibri" w:eastAsia="Times New Roman" w:hAnsi="Calibri"/>
                <w:color w:val="000000" w:themeColor="text1"/>
                <w:sz w:val="20"/>
                <w:szCs w:val="20"/>
              </w:rPr>
              <w:t xml:space="preserve">Örnek algoritmalar </w:t>
            </w:r>
          </w:p>
        </w:tc>
      </w:tr>
      <w:tr w:rsidR="002160C5" w:rsidRPr="00A95F44" w:rsidTr="002B1B47">
        <w:trPr>
          <w:trHeight w:val="454"/>
        </w:trPr>
        <w:tc>
          <w:tcPr>
            <w:tcW w:w="9212" w:type="dxa"/>
            <w:gridSpan w:val="5"/>
          </w:tcPr>
          <w:p w:rsidR="002160C5" w:rsidRPr="00A95F44" w:rsidRDefault="002160C5" w:rsidP="002B1B47">
            <w:pPr>
              <w:spacing w:line="240" w:lineRule="atLeast"/>
              <w:jc w:val="center"/>
              <w:rPr>
                <w:rFonts w:cs="Times New Roman"/>
                <w:sz w:val="20"/>
                <w:szCs w:val="20"/>
              </w:rPr>
            </w:pPr>
            <w:r w:rsidRPr="00A95F44">
              <w:rPr>
                <w:rFonts w:cs="Times New Roman"/>
                <w:sz w:val="20"/>
                <w:szCs w:val="20"/>
              </w:rPr>
              <w:lastRenderedPageBreak/>
              <w:t>Final Dönemi ve Genel Değerlendirme</w:t>
            </w:r>
          </w:p>
        </w:tc>
      </w:tr>
    </w:tbl>
    <w:p w:rsidR="002160C5" w:rsidRDefault="002160C5" w:rsidP="002160C5">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2160C5" w:rsidRPr="00B9012B" w:rsidTr="002B1B47">
        <w:tc>
          <w:tcPr>
            <w:tcW w:w="6771" w:type="dxa"/>
            <w:gridSpan w:val="2"/>
          </w:tcPr>
          <w:p w:rsidR="002160C5" w:rsidRPr="00746B9D" w:rsidRDefault="002160C5" w:rsidP="002B1B47">
            <w:pPr>
              <w:spacing w:after="200" w:line="276" w:lineRule="auto"/>
              <w:rPr>
                <w:rFonts w:ascii="Times New Roman" w:eastAsiaTheme="minorHAnsi" w:hAnsi="Times New Roman" w:cs="Times New Roman"/>
                <w:sz w:val="20"/>
                <w:szCs w:val="20"/>
                <w:lang w:eastAsia="en-US"/>
              </w:rPr>
            </w:pPr>
            <w:r w:rsidRPr="00746B9D">
              <w:rPr>
                <w:rFonts w:cs="Times New Roman"/>
                <w:sz w:val="20"/>
                <w:szCs w:val="20"/>
              </w:rPr>
              <w:t>Algoritma ve Programlamaya Giriş I</w:t>
            </w:r>
            <w:r w:rsidRPr="00746B9D">
              <w:rPr>
                <w:rFonts w:ascii="Times New Roman" w:eastAsiaTheme="minorHAnsi" w:hAnsi="Times New Roman" w:cs="Times New Roman"/>
                <w:sz w:val="20"/>
                <w:szCs w:val="20"/>
                <w:lang w:eastAsia="en-US"/>
              </w:rPr>
              <w:t xml:space="preserve"> </w:t>
            </w:r>
          </w:p>
        </w:tc>
        <w:tc>
          <w:tcPr>
            <w:tcW w:w="2409" w:type="dxa"/>
            <w:gridSpan w:val="5"/>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Değerlendirme</w:t>
            </w:r>
          </w:p>
        </w:tc>
      </w:tr>
      <w:tr w:rsidR="002160C5" w:rsidRPr="00B9012B" w:rsidTr="002B1B47">
        <w:tc>
          <w:tcPr>
            <w:tcW w:w="6771" w:type="dxa"/>
            <w:gridSpan w:val="2"/>
          </w:tcPr>
          <w:p w:rsidR="002160C5" w:rsidRPr="00B9012B" w:rsidRDefault="002160C5" w:rsidP="002B1B47">
            <w:pPr>
              <w:rPr>
                <w:rFonts w:ascii="Times New Roman" w:hAnsi="Times New Roman" w:cs="Times New Roman"/>
                <w:sz w:val="20"/>
                <w:szCs w:val="20"/>
              </w:rPr>
            </w:pPr>
            <w:r w:rsidRPr="00B9012B">
              <w:rPr>
                <w:rFonts w:ascii="Times New Roman" w:eastAsiaTheme="minorHAnsi" w:hAnsi="Times New Roman" w:cs="Times New Roman"/>
                <w:b/>
                <w:sz w:val="20"/>
                <w:szCs w:val="20"/>
                <w:lang w:eastAsia="en-US"/>
              </w:rPr>
              <w:t>Program Öğrenme Çıktıları</w:t>
            </w:r>
          </w:p>
        </w:tc>
        <w:tc>
          <w:tcPr>
            <w:tcW w:w="567"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1</w:t>
            </w:r>
          </w:p>
        </w:tc>
        <w:tc>
          <w:tcPr>
            <w:tcW w:w="567"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2</w:t>
            </w:r>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3</w:t>
            </w:r>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4</w:t>
            </w:r>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5</w:t>
            </w:r>
          </w:p>
        </w:tc>
      </w:tr>
      <w:tr w:rsidR="002160C5" w:rsidRPr="00B9012B" w:rsidTr="002B1B47">
        <w:tc>
          <w:tcPr>
            <w:tcW w:w="534"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1</w:t>
            </w:r>
          </w:p>
        </w:tc>
        <w:tc>
          <w:tcPr>
            <w:tcW w:w="6237" w:type="dxa"/>
          </w:tcPr>
          <w:p w:rsidR="002160C5" w:rsidRPr="00B9012B" w:rsidRDefault="002160C5" w:rsidP="002B1B47">
            <w:pPr>
              <w:jc w:val="both"/>
              <w:rPr>
                <w:rFonts w:ascii="Times New Roman" w:hAnsi="Times New Roman" w:cs="Times New Roman"/>
                <w:sz w:val="20"/>
                <w:szCs w:val="20"/>
              </w:rPr>
            </w:pPr>
            <w:r w:rsidRPr="00B9012B">
              <w:rPr>
                <w:rFonts w:ascii="Times New Roman" w:hAnsi="Times New Roman" w:cs="Times New Roman"/>
                <w:sz w:val="20"/>
                <w:szCs w:val="20"/>
              </w:rPr>
              <w:t xml:space="preserve">Matematik, fen bilimleri ve kendi dalları ile ilgili mühendislik konularında yeterli altyapıya sahiptir; bu alanlardaki kuramsal ve uygulamalı bilgileri </w:t>
            </w:r>
            <w:r>
              <w:rPr>
                <w:rFonts w:ascii="Times New Roman" w:hAnsi="Times New Roman" w:cs="Times New Roman"/>
                <w:sz w:val="20"/>
                <w:szCs w:val="20"/>
              </w:rPr>
              <w:t>Bilgisayar</w:t>
            </w:r>
            <w:r w:rsidRPr="00B9012B">
              <w:rPr>
                <w:rFonts w:ascii="Times New Roman" w:hAnsi="Times New Roman" w:cs="Times New Roman"/>
                <w:sz w:val="20"/>
                <w:szCs w:val="20"/>
              </w:rPr>
              <w:t xml:space="preserve"> Mühendisliği çözümleri için beraber kullanır,</w:t>
            </w:r>
          </w:p>
          <w:p w:rsidR="002160C5" w:rsidRPr="00B9012B" w:rsidRDefault="002160C5" w:rsidP="002B1B47">
            <w:pPr>
              <w:rPr>
                <w:rFonts w:ascii="Times New Roman" w:hAnsi="Times New Roman" w:cs="Times New Roman"/>
                <w:sz w:val="20"/>
                <w:szCs w:val="20"/>
              </w:rPr>
            </w:pPr>
          </w:p>
        </w:tc>
        <w:tc>
          <w:tcPr>
            <w:tcW w:w="567"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567"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r>
      <w:tr w:rsidR="002160C5" w:rsidRPr="00B9012B" w:rsidTr="002B1B47">
        <w:tc>
          <w:tcPr>
            <w:tcW w:w="534"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2</w:t>
            </w:r>
          </w:p>
        </w:tc>
        <w:tc>
          <w:tcPr>
            <w:tcW w:w="6237"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Bilgisayar</w:t>
            </w:r>
            <w:r w:rsidRPr="00B9012B">
              <w:rPr>
                <w:rFonts w:ascii="Times New Roman" w:hAnsi="Times New Roman" w:cs="Times New Roman"/>
                <w:sz w:val="20"/>
                <w:szCs w:val="20"/>
              </w:rPr>
              <w:t xml:space="preserve"> Mühendisliği problemlerini saptar, tanımlar, formüle eder ve çözer; bu amaçla uygun analitik yöntemler ile modelleme tekniklerini seçer ve uygular</w:t>
            </w:r>
          </w:p>
        </w:tc>
        <w:tc>
          <w:tcPr>
            <w:tcW w:w="567"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567"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r>
      <w:tr w:rsidR="002160C5" w:rsidRPr="00B9012B" w:rsidTr="002B1B47">
        <w:tc>
          <w:tcPr>
            <w:tcW w:w="534"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3</w:t>
            </w:r>
          </w:p>
        </w:tc>
        <w:tc>
          <w:tcPr>
            <w:tcW w:w="6237" w:type="dxa"/>
          </w:tcPr>
          <w:p w:rsidR="002160C5" w:rsidRPr="00B9012B" w:rsidRDefault="002160C5" w:rsidP="002B1B47">
            <w:pPr>
              <w:jc w:val="both"/>
              <w:rPr>
                <w:rFonts w:ascii="Times New Roman" w:hAnsi="Times New Roman" w:cs="Times New Roman"/>
                <w:sz w:val="20"/>
                <w:szCs w:val="20"/>
              </w:rPr>
            </w:pPr>
            <w:r w:rsidRPr="00B9012B">
              <w:rPr>
                <w:rFonts w:ascii="Times New Roman" w:hAnsi="Times New Roman" w:cs="Times New Roman"/>
                <w:sz w:val="20"/>
                <w:szCs w:val="20"/>
              </w:rPr>
              <w:t>Bir sistemi, sistem bileşenini ya da süreci analiz eder ve istenen gereksinimleri karşılamak üzere gerçekçi kısıtlar altında tasarlar; bu doğrultuda modern tasarım yöntemlerini uygular,</w:t>
            </w:r>
          </w:p>
          <w:p w:rsidR="002160C5" w:rsidRPr="00B9012B" w:rsidRDefault="002160C5" w:rsidP="002B1B47">
            <w:pPr>
              <w:rPr>
                <w:rFonts w:ascii="Times New Roman" w:hAnsi="Times New Roman" w:cs="Times New Roman"/>
                <w:sz w:val="20"/>
                <w:szCs w:val="20"/>
              </w:rPr>
            </w:pPr>
          </w:p>
        </w:tc>
        <w:tc>
          <w:tcPr>
            <w:tcW w:w="567"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567"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r>
      <w:tr w:rsidR="002160C5" w:rsidRPr="00B9012B" w:rsidTr="002B1B47">
        <w:tc>
          <w:tcPr>
            <w:tcW w:w="534"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4</w:t>
            </w:r>
          </w:p>
        </w:tc>
        <w:tc>
          <w:tcPr>
            <w:tcW w:w="6237" w:type="dxa"/>
          </w:tcPr>
          <w:p w:rsidR="002160C5" w:rsidRPr="00B9012B" w:rsidRDefault="002160C5" w:rsidP="002B1B47">
            <w:pPr>
              <w:jc w:val="both"/>
              <w:rPr>
                <w:rFonts w:ascii="Times New Roman" w:hAnsi="Times New Roman" w:cs="Times New Roman"/>
                <w:sz w:val="20"/>
                <w:szCs w:val="20"/>
              </w:rPr>
            </w:pPr>
            <w:r w:rsidRPr="00B9012B">
              <w:rPr>
                <w:rFonts w:ascii="Times New Roman" w:hAnsi="Times New Roman" w:cs="Times New Roman"/>
                <w:sz w:val="20"/>
                <w:szCs w:val="20"/>
              </w:rPr>
              <w:t>Mühendislik uygulamaları için gerekli olan modern teknik ve araçları seçer ve kullanır; bilişim teknolojilerini ve en az bir bilgisayar yazılımını (Avrupa Bilgisayar Kullanma Lisansı İleri Düzeyinde) etkin biçimde kullanır</w:t>
            </w:r>
          </w:p>
        </w:tc>
        <w:tc>
          <w:tcPr>
            <w:tcW w:w="567"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567"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r>
      <w:tr w:rsidR="002160C5" w:rsidRPr="00B9012B" w:rsidTr="002B1B47">
        <w:tc>
          <w:tcPr>
            <w:tcW w:w="534"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5</w:t>
            </w:r>
          </w:p>
        </w:tc>
        <w:tc>
          <w:tcPr>
            <w:tcW w:w="6237" w:type="dxa"/>
          </w:tcPr>
          <w:p w:rsidR="002160C5" w:rsidRPr="00B9012B" w:rsidRDefault="002160C5" w:rsidP="002B1B47">
            <w:pPr>
              <w:jc w:val="both"/>
              <w:rPr>
                <w:rFonts w:ascii="Times New Roman" w:hAnsi="Times New Roman" w:cs="Times New Roman"/>
                <w:sz w:val="20"/>
                <w:szCs w:val="20"/>
              </w:rPr>
            </w:pPr>
            <w:r w:rsidRPr="00B9012B">
              <w:rPr>
                <w:rFonts w:ascii="Times New Roman" w:hAnsi="Times New Roman" w:cs="Times New Roman"/>
                <w:sz w:val="20"/>
                <w:szCs w:val="20"/>
              </w:rPr>
              <w:t>Deney tasarlar, deney yapar, veri toplar, sonuçları analiz eder ve yorumlar</w:t>
            </w:r>
          </w:p>
        </w:tc>
        <w:tc>
          <w:tcPr>
            <w:tcW w:w="567"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567"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r>
      <w:tr w:rsidR="002160C5" w:rsidRPr="00B9012B" w:rsidTr="002B1B47">
        <w:tc>
          <w:tcPr>
            <w:tcW w:w="534"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6</w:t>
            </w:r>
          </w:p>
        </w:tc>
        <w:tc>
          <w:tcPr>
            <w:tcW w:w="6237" w:type="dxa"/>
          </w:tcPr>
          <w:p w:rsidR="002160C5" w:rsidRPr="00B9012B" w:rsidRDefault="002160C5" w:rsidP="002B1B47">
            <w:pPr>
              <w:jc w:val="both"/>
              <w:rPr>
                <w:rFonts w:ascii="Times New Roman" w:hAnsi="Times New Roman" w:cs="Times New Roman"/>
                <w:sz w:val="20"/>
                <w:szCs w:val="20"/>
              </w:rPr>
            </w:pPr>
            <w:r w:rsidRPr="00B9012B">
              <w:rPr>
                <w:rFonts w:ascii="Times New Roman" w:hAnsi="Times New Roman" w:cs="Times New Roman"/>
                <w:sz w:val="20"/>
                <w:szCs w:val="20"/>
              </w:rPr>
              <w:t>Bilgiye erişir ve bu amaçla kaynak araştırması yapar, veri tabanları ve diğer bilgi kaynaklarını kullanır</w:t>
            </w:r>
          </w:p>
        </w:tc>
        <w:tc>
          <w:tcPr>
            <w:tcW w:w="567"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567"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c>
          <w:tcPr>
            <w:tcW w:w="425" w:type="dxa"/>
          </w:tcPr>
          <w:p w:rsidR="002160C5" w:rsidRPr="00B9012B" w:rsidRDefault="002160C5" w:rsidP="002B1B47">
            <w:pPr>
              <w:spacing w:after="200" w:line="276" w:lineRule="auto"/>
              <w:rPr>
                <w:rFonts w:ascii="Times New Roman" w:eastAsiaTheme="minorHAnsi" w:hAnsi="Times New Roman" w:cs="Times New Roman"/>
                <w:b/>
                <w:sz w:val="20"/>
                <w:szCs w:val="20"/>
                <w:lang w:eastAsia="en-US"/>
              </w:rPr>
            </w:pPr>
          </w:p>
        </w:tc>
      </w:tr>
      <w:tr w:rsidR="002160C5" w:rsidRPr="00B9012B" w:rsidTr="002B1B47">
        <w:tc>
          <w:tcPr>
            <w:tcW w:w="534" w:type="dxa"/>
          </w:tcPr>
          <w:p w:rsidR="002160C5" w:rsidRPr="00B9012B" w:rsidRDefault="002160C5" w:rsidP="002B1B47">
            <w:pPr>
              <w:rPr>
                <w:rFonts w:ascii="Times New Roman" w:hAnsi="Times New Roman" w:cs="Times New Roman"/>
                <w:b/>
                <w:sz w:val="20"/>
                <w:szCs w:val="20"/>
              </w:rPr>
            </w:pPr>
            <w:r w:rsidRPr="00B9012B">
              <w:rPr>
                <w:rFonts w:ascii="Times New Roman" w:hAnsi="Times New Roman" w:cs="Times New Roman"/>
                <w:b/>
                <w:sz w:val="20"/>
                <w:szCs w:val="20"/>
              </w:rPr>
              <w:t>7</w:t>
            </w:r>
          </w:p>
        </w:tc>
        <w:tc>
          <w:tcPr>
            <w:tcW w:w="6237" w:type="dxa"/>
          </w:tcPr>
          <w:p w:rsidR="002160C5" w:rsidRPr="00B9012B" w:rsidRDefault="002160C5" w:rsidP="002B1B47">
            <w:pPr>
              <w:jc w:val="both"/>
              <w:rPr>
                <w:rFonts w:ascii="Times New Roman" w:hAnsi="Times New Roman" w:cs="Times New Roman"/>
                <w:sz w:val="20"/>
                <w:szCs w:val="20"/>
              </w:rPr>
            </w:pPr>
            <w:r w:rsidRPr="00B9012B">
              <w:rPr>
                <w:rFonts w:ascii="Times New Roman" w:hAnsi="Times New Roman" w:cs="Times New Roman"/>
                <w:sz w:val="20"/>
                <w:szCs w:val="20"/>
              </w:rPr>
              <w:t>Bireysel olarak ve çok disiplinli takımlarda etkin çalışır, sorumluluk alır</w:t>
            </w:r>
          </w:p>
          <w:p w:rsidR="002160C5" w:rsidRPr="00B9012B" w:rsidRDefault="002160C5" w:rsidP="002B1B47">
            <w:pPr>
              <w:rPr>
                <w:rFonts w:ascii="Times New Roman" w:hAnsi="Times New Roman" w:cs="Times New Roman"/>
                <w:sz w:val="20"/>
                <w:szCs w:val="20"/>
              </w:rPr>
            </w:pPr>
          </w:p>
        </w:tc>
        <w:tc>
          <w:tcPr>
            <w:tcW w:w="567" w:type="dxa"/>
          </w:tcPr>
          <w:p w:rsidR="002160C5" w:rsidRPr="00B9012B" w:rsidRDefault="002160C5" w:rsidP="002B1B47">
            <w:pPr>
              <w:rPr>
                <w:rFonts w:ascii="Times New Roman" w:hAnsi="Times New Roman" w:cs="Times New Roman"/>
                <w:b/>
                <w:sz w:val="20"/>
                <w:szCs w:val="20"/>
              </w:rPr>
            </w:pPr>
          </w:p>
        </w:tc>
        <w:tc>
          <w:tcPr>
            <w:tcW w:w="567" w:type="dxa"/>
          </w:tcPr>
          <w:p w:rsidR="002160C5" w:rsidRPr="00B9012B" w:rsidRDefault="002160C5" w:rsidP="002B1B47">
            <w:pPr>
              <w:rPr>
                <w:rFonts w:ascii="Times New Roman" w:hAnsi="Times New Roman" w:cs="Times New Roman"/>
                <w:b/>
                <w:sz w:val="20"/>
                <w:szCs w:val="20"/>
              </w:rPr>
            </w:pPr>
          </w:p>
        </w:tc>
        <w:tc>
          <w:tcPr>
            <w:tcW w:w="425" w:type="dxa"/>
          </w:tcPr>
          <w:p w:rsidR="002160C5" w:rsidRPr="00B9012B" w:rsidRDefault="002160C5"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425" w:type="dxa"/>
          </w:tcPr>
          <w:p w:rsidR="002160C5" w:rsidRPr="00B9012B" w:rsidRDefault="002160C5" w:rsidP="002B1B47">
            <w:pPr>
              <w:rPr>
                <w:rFonts w:ascii="Times New Roman" w:hAnsi="Times New Roman" w:cs="Times New Roman"/>
                <w:b/>
                <w:sz w:val="20"/>
                <w:szCs w:val="20"/>
              </w:rPr>
            </w:pPr>
          </w:p>
        </w:tc>
        <w:tc>
          <w:tcPr>
            <w:tcW w:w="425" w:type="dxa"/>
          </w:tcPr>
          <w:p w:rsidR="002160C5" w:rsidRPr="00B9012B" w:rsidRDefault="002160C5" w:rsidP="002B1B47">
            <w:pPr>
              <w:rPr>
                <w:rFonts w:ascii="Times New Roman" w:hAnsi="Times New Roman" w:cs="Times New Roman"/>
                <w:b/>
                <w:sz w:val="20"/>
                <w:szCs w:val="20"/>
              </w:rPr>
            </w:pPr>
          </w:p>
        </w:tc>
      </w:tr>
      <w:tr w:rsidR="002160C5" w:rsidRPr="00B9012B" w:rsidTr="002B1B47">
        <w:tc>
          <w:tcPr>
            <w:tcW w:w="534" w:type="dxa"/>
          </w:tcPr>
          <w:p w:rsidR="002160C5" w:rsidRPr="00B9012B" w:rsidRDefault="002160C5" w:rsidP="002B1B47">
            <w:pPr>
              <w:rPr>
                <w:rFonts w:ascii="Times New Roman" w:hAnsi="Times New Roman" w:cs="Times New Roman"/>
                <w:b/>
                <w:sz w:val="20"/>
                <w:szCs w:val="20"/>
              </w:rPr>
            </w:pPr>
            <w:r w:rsidRPr="00B9012B">
              <w:rPr>
                <w:rFonts w:ascii="Times New Roman" w:hAnsi="Times New Roman" w:cs="Times New Roman"/>
                <w:b/>
                <w:sz w:val="20"/>
                <w:szCs w:val="20"/>
              </w:rPr>
              <w:t>8</w:t>
            </w:r>
          </w:p>
        </w:tc>
        <w:tc>
          <w:tcPr>
            <w:tcW w:w="6237" w:type="dxa"/>
          </w:tcPr>
          <w:p w:rsidR="002160C5" w:rsidRPr="00B9012B" w:rsidRDefault="002160C5" w:rsidP="002B1B47">
            <w:pPr>
              <w:jc w:val="both"/>
              <w:rPr>
                <w:rFonts w:ascii="Times New Roman" w:hAnsi="Times New Roman" w:cs="Times New Roman"/>
                <w:sz w:val="20"/>
                <w:szCs w:val="20"/>
              </w:rPr>
            </w:pPr>
            <w:r w:rsidRPr="00B9012B">
              <w:rPr>
                <w:rFonts w:ascii="Times New Roman" w:hAnsi="Times New Roman" w:cs="Times New Roman"/>
                <w:sz w:val="20"/>
                <w:szCs w:val="20"/>
              </w:rPr>
              <w:t>Türkçe sözlü ve yazılı etkin iletişim kurar; Avrupa Dil Portföyü B1 genel düzeyinde en az bir yabancı dil bilgisine sahiptir</w:t>
            </w:r>
          </w:p>
        </w:tc>
        <w:tc>
          <w:tcPr>
            <w:tcW w:w="567" w:type="dxa"/>
          </w:tcPr>
          <w:p w:rsidR="002160C5" w:rsidRPr="00B9012B" w:rsidRDefault="002160C5" w:rsidP="002B1B47">
            <w:pPr>
              <w:rPr>
                <w:rFonts w:ascii="Times New Roman" w:hAnsi="Times New Roman" w:cs="Times New Roman"/>
                <w:b/>
                <w:sz w:val="20"/>
                <w:szCs w:val="20"/>
              </w:rPr>
            </w:pPr>
          </w:p>
        </w:tc>
        <w:tc>
          <w:tcPr>
            <w:tcW w:w="567" w:type="dxa"/>
          </w:tcPr>
          <w:p w:rsidR="002160C5" w:rsidRPr="00B9012B" w:rsidRDefault="002160C5"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425" w:type="dxa"/>
          </w:tcPr>
          <w:p w:rsidR="002160C5" w:rsidRPr="00B9012B" w:rsidRDefault="002160C5" w:rsidP="002B1B47">
            <w:pPr>
              <w:rPr>
                <w:rFonts w:ascii="Times New Roman" w:hAnsi="Times New Roman" w:cs="Times New Roman"/>
                <w:b/>
                <w:sz w:val="20"/>
                <w:szCs w:val="20"/>
              </w:rPr>
            </w:pPr>
          </w:p>
        </w:tc>
        <w:tc>
          <w:tcPr>
            <w:tcW w:w="425" w:type="dxa"/>
          </w:tcPr>
          <w:p w:rsidR="002160C5" w:rsidRPr="00B9012B" w:rsidRDefault="002160C5" w:rsidP="002B1B47">
            <w:pPr>
              <w:rPr>
                <w:rFonts w:ascii="Times New Roman" w:hAnsi="Times New Roman" w:cs="Times New Roman"/>
                <w:b/>
                <w:sz w:val="20"/>
                <w:szCs w:val="20"/>
              </w:rPr>
            </w:pPr>
          </w:p>
        </w:tc>
        <w:tc>
          <w:tcPr>
            <w:tcW w:w="425" w:type="dxa"/>
          </w:tcPr>
          <w:p w:rsidR="002160C5" w:rsidRPr="00B9012B" w:rsidRDefault="002160C5" w:rsidP="002B1B47">
            <w:pPr>
              <w:rPr>
                <w:rFonts w:ascii="Times New Roman" w:hAnsi="Times New Roman" w:cs="Times New Roman"/>
                <w:b/>
                <w:sz w:val="20"/>
                <w:szCs w:val="20"/>
              </w:rPr>
            </w:pPr>
          </w:p>
        </w:tc>
      </w:tr>
      <w:tr w:rsidR="002160C5" w:rsidRPr="00B9012B" w:rsidTr="002B1B47">
        <w:tc>
          <w:tcPr>
            <w:tcW w:w="534" w:type="dxa"/>
          </w:tcPr>
          <w:p w:rsidR="002160C5" w:rsidRPr="00B9012B" w:rsidRDefault="002160C5" w:rsidP="002B1B47">
            <w:pPr>
              <w:rPr>
                <w:rFonts w:ascii="Times New Roman" w:hAnsi="Times New Roman" w:cs="Times New Roman"/>
                <w:b/>
                <w:sz w:val="20"/>
                <w:szCs w:val="20"/>
              </w:rPr>
            </w:pPr>
            <w:r w:rsidRPr="00B9012B">
              <w:rPr>
                <w:rFonts w:ascii="Times New Roman" w:hAnsi="Times New Roman" w:cs="Times New Roman"/>
                <w:b/>
                <w:sz w:val="20"/>
                <w:szCs w:val="20"/>
              </w:rPr>
              <w:t>9</w:t>
            </w:r>
          </w:p>
        </w:tc>
        <w:tc>
          <w:tcPr>
            <w:tcW w:w="6237" w:type="dxa"/>
          </w:tcPr>
          <w:p w:rsidR="002160C5" w:rsidRPr="00B9012B" w:rsidRDefault="002160C5"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Yaşam boyu öğrenmenin gerekliliği bilincindedir; bilim ve teknolojideki gelişmeleri izler ve kendini sürekli yeniler</w:t>
            </w:r>
          </w:p>
        </w:tc>
        <w:tc>
          <w:tcPr>
            <w:tcW w:w="567" w:type="dxa"/>
          </w:tcPr>
          <w:p w:rsidR="002160C5" w:rsidRPr="00B9012B" w:rsidRDefault="002160C5" w:rsidP="002B1B47">
            <w:pPr>
              <w:rPr>
                <w:rFonts w:ascii="Times New Roman" w:hAnsi="Times New Roman" w:cs="Times New Roman"/>
                <w:b/>
                <w:sz w:val="20"/>
                <w:szCs w:val="20"/>
              </w:rPr>
            </w:pPr>
          </w:p>
        </w:tc>
        <w:tc>
          <w:tcPr>
            <w:tcW w:w="567" w:type="dxa"/>
          </w:tcPr>
          <w:p w:rsidR="002160C5" w:rsidRPr="00B9012B" w:rsidRDefault="002160C5" w:rsidP="002B1B47">
            <w:pPr>
              <w:rPr>
                <w:rFonts w:ascii="Times New Roman" w:hAnsi="Times New Roman" w:cs="Times New Roman"/>
                <w:b/>
                <w:sz w:val="20"/>
                <w:szCs w:val="20"/>
              </w:rPr>
            </w:pPr>
          </w:p>
        </w:tc>
        <w:tc>
          <w:tcPr>
            <w:tcW w:w="425" w:type="dxa"/>
          </w:tcPr>
          <w:p w:rsidR="002160C5" w:rsidRPr="00B9012B" w:rsidRDefault="002160C5" w:rsidP="002B1B47">
            <w:pPr>
              <w:rPr>
                <w:rFonts w:ascii="Times New Roman" w:hAnsi="Times New Roman" w:cs="Times New Roman"/>
                <w:b/>
                <w:sz w:val="20"/>
                <w:szCs w:val="20"/>
              </w:rPr>
            </w:pPr>
          </w:p>
        </w:tc>
        <w:tc>
          <w:tcPr>
            <w:tcW w:w="425" w:type="dxa"/>
          </w:tcPr>
          <w:p w:rsidR="002160C5" w:rsidRPr="00B9012B" w:rsidRDefault="002160C5"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425" w:type="dxa"/>
          </w:tcPr>
          <w:p w:rsidR="002160C5" w:rsidRPr="00B9012B" w:rsidRDefault="002160C5" w:rsidP="002B1B47">
            <w:pPr>
              <w:rPr>
                <w:rFonts w:ascii="Times New Roman" w:hAnsi="Times New Roman" w:cs="Times New Roman"/>
                <w:b/>
                <w:sz w:val="20"/>
                <w:szCs w:val="20"/>
              </w:rPr>
            </w:pPr>
          </w:p>
        </w:tc>
      </w:tr>
      <w:tr w:rsidR="002160C5" w:rsidRPr="00B9012B" w:rsidTr="002B1B47">
        <w:tc>
          <w:tcPr>
            <w:tcW w:w="534" w:type="dxa"/>
          </w:tcPr>
          <w:p w:rsidR="002160C5" w:rsidRPr="00B9012B" w:rsidRDefault="002160C5" w:rsidP="002B1B47">
            <w:pPr>
              <w:rPr>
                <w:rFonts w:ascii="Times New Roman" w:hAnsi="Times New Roman" w:cs="Times New Roman"/>
                <w:b/>
                <w:sz w:val="20"/>
                <w:szCs w:val="20"/>
              </w:rPr>
            </w:pPr>
            <w:r w:rsidRPr="00B9012B">
              <w:rPr>
                <w:rFonts w:ascii="Times New Roman" w:hAnsi="Times New Roman" w:cs="Times New Roman"/>
                <w:b/>
                <w:sz w:val="20"/>
                <w:szCs w:val="20"/>
              </w:rPr>
              <w:t>10</w:t>
            </w:r>
          </w:p>
        </w:tc>
        <w:tc>
          <w:tcPr>
            <w:tcW w:w="6237" w:type="dxa"/>
          </w:tcPr>
          <w:p w:rsidR="002160C5" w:rsidRPr="00B9012B" w:rsidRDefault="002160C5"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Mesleki ve etik sorumluluk bilincine sahiptir</w:t>
            </w:r>
          </w:p>
        </w:tc>
        <w:tc>
          <w:tcPr>
            <w:tcW w:w="567" w:type="dxa"/>
          </w:tcPr>
          <w:p w:rsidR="002160C5" w:rsidRPr="00B9012B" w:rsidRDefault="002160C5" w:rsidP="002B1B47">
            <w:pPr>
              <w:rPr>
                <w:rFonts w:ascii="Times New Roman" w:hAnsi="Times New Roman" w:cs="Times New Roman"/>
                <w:b/>
                <w:sz w:val="20"/>
                <w:szCs w:val="20"/>
              </w:rPr>
            </w:pPr>
          </w:p>
        </w:tc>
        <w:tc>
          <w:tcPr>
            <w:tcW w:w="567" w:type="dxa"/>
          </w:tcPr>
          <w:p w:rsidR="002160C5" w:rsidRPr="00B9012B" w:rsidRDefault="002160C5" w:rsidP="002B1B47">
            <w:pPr>
              <w:rPr>
                <w:rFonts w:ascii="Times New Roman" w:hAnsi="Times New Roman" w:cs="Times New Roman"/>
                <w:b/>
                <w:sz w:val="20"/>
                <w:szCs w:val="20"/>
              </w:rPr>
            </w:pPr>
          </w:p>
        </w:tc>
        <w:tc>
          <w:tcPr>
            <w:tcW w:w="425" w:type="dxa"/>
          </w:tcPr>
          <w:p w:rsidR="002160C5" w:rsidRPr="00B9012B" w:rsidRDefault="002160C5"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425" w:type="dxa"/>
          </w:tcPr>
          <w:p w:rsidR="002160C5" w:rsidRPr="00B9012B" w:rsidRDefault="002160C5" w:rsidP="002B1B47">
            <w:pPr>
              <w:rPr>
                <w:rFonts w:ascii="Times New Roman" w:hAnsi="Times New Roman" w:cs="Times New Roman"/>
                <w:b/>
                <w:sz w:val="20"/>
                <w:szCs w:val="20"/>
              </w:rPr>
            </w:pPr>
          </w:p>
        </w:tc>
        <w:tc>
          <w:tcPr>
            <w:tcW w:w="425" w:type="dxa"/>
          </w:tcPr>
          <w:p w:rsidR="002160C5" w:rsidRPr="00B9012B" w:rsidRDefault="002160C5" w:rsidP="002B1B47">
            <w:pPr>
              <w:rPr>
                <w:rFonts w:ascii="Times New Roman" w:hAnsi="Times New Roman" w:cs="Times New Roman"/>
                <w:b/>
                <w:sz w:val="20"/>
                <w:szCs w:val="20"/>
              </w:rPr>
            </w:pPr>
          </w:p>
        </w:tc>
      </w:tr>
      <w:tr w:rsidR="002160C5" w:rsidRPr="00B9012B" w:rsidTr="002B1B47">
        <w:tc>
          <w:tcPr>
            <w:tcW w:w="534" w:type="dxa"/>
          </w:tcPr>
          <w:p w:rsidR="002160C5" w:rsidRPr="00B9012B" w:rsidRDefault="002160C5" w:rsidP="002B1B47">
            <w:pPr>
              <w:rPr>
                <w:rFonts w:ascii="Times New Roman" w:hAnsi="Times New Roman" w:cs="Times New Roman"/>
                <w:b/>
                <w:sz w:val="20"/>
                <w:szCs w:val="20"/>
              </w:rPr>
            </w:pPr>
            <w:r w:rsidRPr="00B9012B">
              <w:rPr>
                <w:rFonts w:ascii="Times New Roman" w:hAnsi="Times New Roman" w:cs="Times New Roman"/>
                <w:b/>
                <w:sz w:val="20"/>
                <w:szCs w:val="20"/>
              </w:rPr>
              <w:t>11</w:t>
            </w:r>
          </w:p>
        </w:tc>
        <w:tc>
          <w:tcPr>
            <w:tcW w:w="6237" w:type="dxa"/>
          </w:tcPr>
          <w:p w:rsidR="002160C5" w:rsidRPr="00B9012B" w:rsidRDefault="002160C5"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Proje yönetir, işyeri uygulamaları, çalışanların sağlığı, çevre ve iş güvenliği konularında bilinç sahibidir; mühendislik uygulamalarının hukuksal sonuçlarının farkındadır</w:t>
            </w:r>
          </w:p>
        </w:tc>
        <w:tc>
          <w:tcPr>
            <w:tcW w:w="567" w:type="dxa"/>
          </w:tcPr>
          <w:p w:rsidR="002160C5" w:rsidRPr="00B9012B" w:rsidRDefault="002160C5" w:rsidP="002B1B47">
            <w:pPr>
              <w:rPr>
                <w:rFonts w:ascii="Times New Roman" w:hAnsi="Times New Roman" w:cs="Times New Roman"/>
                <w:b/>
                <w:sz w:val="20"/>
                <w:szCs w:val="20"/>
              </w:rPr>
            </w:pPr>
          </w:p>
        </w:tc>
        <w:tc>
          <w:tcPr>
            <w:tcW w:w="567" w:type="dxa"/>
          </w:tcPr>
          <w:p w:rsidR="002160C5" w:rsidRPr="00B9012B" w:rsidRDefault="002160C5" w:rsidP="002B1B47">
            <w:pPr>
              <w:rPr>
                <w:rFonts w:ascii="Times New Roman" w:hAnsi="Times New Roman" w:cs="Times New Roman"/>
                <w:b/>
                <w:sz w:val="20"/>
                <w:szCs w:val="20"/>
              </w:rPr>
            </w:pPr>
          </w:p>
        </w:tc>
        <w:tc>
          <w:tcPr>
            <w:tcW w:w="425" w:type="dxa"/>
          </w:tcPr>
          <w:p w:rsidR="002160C5" w:rsidRPr="00B9012B" w:rsidRDefault="002160C5"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425" w:type="dxa"/>
          </w:tcPr>
          <w:p w:rsidR="002160C5" w:rsidRPr="00B9012B" w:rsidRDefault="002160C5" w:rsidP="002B1B47">
            <w:pPr>
              <w:rPr>
                <w:rFonts w:ascii="Times New Roman" w:hAnsi="Times New Roman" w:cs="Times New Roman"/>
                <w:b/>
                <w:sz w:val="20"/>
                <w:szCs w:val="20"/>
              </w:rPr>
            </w:pPr>
          </w:p>
        </w:tc>
        <w:tc>
          <w:tcPr>
            <w:tcW w:w="425" w:type="dxa"/>
          </w:tcPr>
          <w:p w:rsidR="002160C5" w:rsidRPr="00B9012B" w:rsidRDefault="002160C5" w:rsidP="002B1B47">
            <w:pPr>
              <w:rPr>
                <w:rFonts w:ascii="Times New Roman" w:hAnsi="Times New Roman" w:cs="Times New Roman"/>
                <w:b/>
                <w:sz w:val="20"/>
                <w:szCs w:val="20"/>
              </w:rPr>
            </w:pPr>
          </w:p>
        </w:tc>
      </w:tr>
      <w:tr w:rsidR="002160C5" w:rsidRPr="00B9012B" w:rsidTr="002B1B47">
        <w:tc>
          <w:tcPr>
            <w:tcW w:w="534" w:type="dxa"/>
          </w:tcPr>
          <w:p w:rsidR="002160C5" w:rsidRPr="00B9012B" w:rsidRDefault="002160C5" w:rsidP="002B1B47">
            <w:pPr>
              <w:rPr>
                <w:rFonts w:ascii="Times New Roman" w:hAnsi="Times New Roman" w:cs="Times New Roman"/>
                <w:b/>
                <w:sz w:val="20"/>
                <w:szCs w:val="20"/>
              </w:rPr>
            </w:pPr>
            <w:r w:rsidRPr="00B9012B">
              <w:rPr>
                <w:rFonts w:ascii="Times New Roman" w:hAnsi="Times New Roman" w:cs="Times New Roman"/>
                <w:b/>
                <w:sz w:val="20"/>
                <w:szCs w:val="20"/>
              </w:rPr>
              <w:t>12</w:t>
            </w:r>
          </w:p>
        </w:tc>
        <w:tc>
          <w:tcPr>
            <w:tcW w:w="6237" w:type="dxa"/>
          </w:tcPr>
          <w:p w:rsidR="002160C5" w:rsidRPr="00B9012B" w:rsidRDefault="002160C5"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Mühendislik çözümlerinin ve uygulamalarının evrensel ve toplumsal boyutlardaki etkilerinin bilincindedir; girişimcilik ve yenilikçilik konularının farkındadır ve çağın sorunları hakkında bilgi sahibidir</w:t>
            </w:r>
          </w:p>
        </w:tc>
        <w:tc>
          <w:tcPr>
            <w:tcW w:w="567" w:type="dxa"/>
          </w:tcPr>
          <w:p w:rsidR="002160C5" w:rsidRPr="00B9012B" w:rsidRDefault="002160C5" w:rsidP="002B1B47">
            <w:pPr>
              <w:rPr>
                <w:rFonts w:ascii="Times New Roman" w:hAnsi="Times New Roman" w:cs="Times New Roman"/>
                <w:b/>
                <w:sz w:val="20"/>
                <w:szCs w:val="20"/>
              </w:rPr>
            </w:pPr>
          </w:p>
        </w:tc>
        <w:tc>
          <w:tcPr>
            <w:tcW w:w="567" w:type="dxa"/>
          </w:tcPr>
          <w:p w:rsidR="002160C5" w:rsidRPr="00B9012B" w:rsidRDefault="002160C5" w:rsidP="002B1B47">
            <w:pPr>
              <w:rPr>
                <w:rFonts w:ascii="Times New Roman" w:hAnsi="Times New Roman" w:cs="Times New Roman"/>
                <w:b/>
                <w:sz w:val="20"/>
                <w:szCs w:val="20"/>
              </w:rPr>
            </w:pPr>
          </w:p>
        </w:tc>
        <w:tc>
          <w:tcPr>
            <w:tcW w:w="425" w:type="dxa"/>
          </w:tcPr>
          <w:p w:rsidR="002160C5" w:rsidRPr="00B9012B" w:rsidRDefault="002160C5"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425" w:type="dxa"/>
          </w:tcPr>
          <w:p w:rsidR="002160C5" w:rsidRPr="00B9012B" w:rsidRDefault="002160C5" w:rsidP="002B1B47">
            <w:pPr>
              <w:rPr>
                <w:rFonts w:ascii="Times New Roman" w:hAnsi="Times New Roman" w:cs="Times New Roman"/>
                <w:b/>
                <w:sz w:val="20"/>
                <w:szCs w:val="20"/>
              </w:rPr>
            </w:pPr>
          </w:p>
        </w:tc>
        <w:tc>
          <w:tcPr>
            <w:tcW w:w="425" w:type="dxa"/>
          </w:tcPr>
          <w:p w:rsidR="002160C5" w:rsidRPr="00B9012B" w:rsidRDefault="002160C5" w:rsidP="002B1B47">
            <w:pPr>
              <w:rPr>
                <w:rFonts w:ascii="Times New Roman" w:hAnsi="Times New Roman" w:cs="Times New Roman"/>
                <w:b/>
                <w:sz w:val="20"/>
                <w:szCs w:val="20"/>
              </w:rPr>
            </w:pPr>
          </w:p>
        </w:tc>
      </w:tr>
    </w:tbl>
    <w:p w:rsidR="002160C5" w:rsidRDefault="002160C5" w:rsidP="002160C5">
      <w:pPr>
        <w:rPr>
          <w:rFonts w:ascii="Times New Roman" w:hAnsi="Times New Roman" w:cs="Times New Roman"/>
          <w:b/>
          <w:sz w:val="20"/>
          <w:szCs w:val="2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Pr="00A6573E" w:rsidRDefault="008C2B94" w:rsidP="008C2B94">
      <w:pPr>
        <w:jc w:val="both"/>
        <w:rPr>
          <w:rFonts w:cs="Times New Roman"/>
          <w:color w:val="000000" w:themeColor="text1"/>
          <w:sz w:val="20"/>
          <w:szCs w:val="20"/>
        </w:rPr>
      </w:pPr>
      <w:r w:rsidRPr="00A6573E">
        <w:rPr>
          <w:rFonts w:cs="Times New Roman"/>
          <w:b/>
          <w:bCs/>
          <w:color w:val="000000" w:themeColor="text1"/>
          <w:sz w:val="20"/>
          <w:szCs w:val="20"/>
        </w:rPr>
        <w:t xml:space="preserve">.DERS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8C2B94" w:rsidRPr="00A6573E" w:rsidTr="008C2B94">
        <w:trPr>
          <w:trHeight w:val="454"/>
        </w:trPr>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Ders</w:t>
            </w:r>
          </w:p>
        </w:tc>
        <w:tc>
          <w:tcPr>
            <w:tcW w:w="3684" w:type="dxa"/>
            <w:gridSpan w:val="2"/>
          </w:tcPr>
          <w:p w:rsidR="008C2B94" w:rsidRPr="00A6573E" w:rsidRDefault="008C2B94" w:rsidP="008C2B94">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Bilgi ve İletişim Teknolojileri</w:t>
            </w:r>
          </w:p>
        </w:tc>
        <w:tc>
          <w:tcPr>
            <w:tcW w:w="1843"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Kod</w:t>
            </w:r>
          </w:p>
        </w:tc>
        <w:tc>
          <w:tcPr>
            <w:tcW w:w="1843" w:type="dxa"/>
          </w:tcPr>
          <w:p w:rsidR="008C2B94" w:rsidRPr="00A6573E" w:rsidRDefault="008C2B94" w:rsidP="008C2B94">
            <w:pPr>
              <w:spacing w:after="200" w:line="276" w:lineRule="auto"/>
              <w:jc w:val="both"/>
              <w:rPr>
                <w:rFonts w:cs="Times New Roman"/>
                <w:color w:val="000000" w:themeColor="text1"/>
                <w:sz w:val="20"/>
                <w:szCs w:val="20"/>
              </w:rPr>
            </w:pPr>
            <w:r>
              <w:rPr>
                <w:rFonts w:cs="Times New Roman"/>
                <w:color w:val="000000" w:themeColor="text1"/>
                <w:sz w:val="20"/>
                <w:szCs w:val="20"/>
              </w:rPr>
              <w:t>LSEG 106A</w:t>
            </w:r>
          </w:p>
        </w:tc>
      </w:tr>
      <w:tr w:rsidR="008C2B94" w:rsidRPr="00A6573E" w:rsidTr="008C2B94">
        <w:trPr>
          <w:trHeight w:val="454"/>
        </w:trPr>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Course</w:t>
            </w:r>
          </w:p>
        </w:tc>
        <w:tc>
          <w:tcPr>
            <w:tcW w:w="3684" w:type="dxa"/>
            <w:gridSpan w:val="2"/>
          </w:tcPr>
          <w:p w:rsidR="008C2B94" w:rsidRPr="00A6573E" w:rsidRDefault="008C2B94" w:rsidP="008C2B94">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Information &amp; Communications Technology</w:t>
            </w:r>
          </w:p>
        </w:tc>
        <w:tc>
          <w:tcPr>
            <w:tcW w:w="1843"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Code</w:t>
            </w:r>
          </w:p>
        </w:tc>
        <w:tc>
          <w:tcPr>
            <w:tcW w:w="1843" w:type="dxa"/>
          </w:tcPr>
          <w:p w:rsidR="008C2B94" w:rsidRPr="00A6573E" w:rsidRDefault="008C2B94" w:rsidP="008C2B94">
            <w:pPr>
              <w:spacing w:after="200" w:line="276" w:lineRule="auto"/>
              <w:jc w:val="both"/>
              <w:rPr>
                <w:rFonts w:cs="Times New Roman"/>
                <w:color w:val="000000" w:themeColor="text1"/>
                <w:sz w:val="20"/>
                <w:szCs w:val="20"/>
              </w:rPr>
            </w:pPr>
            <w:r>
              <w:rPr>
                <w:rFonts w:cs="Times New Roman"/>
                <w:color w:val="000000" w:themeColor="text1"/>
                <w:sz w:val="20"/>
                <w:szCs w:val="20"/>
              </w:rPr>
              <w:t>LSEG 106A</w:t>
            </w:r>
          </w:p>
        </w:tc>
      </w:tr>
      <w:tr w:rsidR="008C2B94" w:rsidRPr="00A6573E" w:rsidTr="008C2B94">
        <w:trPr>
          <w:trHeight w:val="454"/>
        </w:trPr>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Krediler</w:t>
            </w:r>
          </w:p>
        </w:tc>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Teori: 2</w:t>
            </w:r>
          </w:p>
        </w:tc>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Uygulama: 1</w:t>
            </w:r>
          </w:p>
        </w:tc>
        <w:tc>
          <w:tcPr>
            <w:tcW w:w="1843"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 3</w:t>
            </w:r>
          </w:p>
        </w:tc>
        <w:tc>
          <w:tcPr>
            <w:tcW w:w="1843" w:type="dxa"/>
          </w:tcPr>
          <w:p w:rsidR="008C2B94" w:rsidRPr="00A6573E" w:rsidRDefault="008C2B94" w:rsidP="008C2B94">
            <w:pPr>
              <w:spacing w:after="200" w:line="276" w:lineRule="auto"/>
              <w:jc w:val="both"/>
              <w:rPr>
                <w:rFonts w:cs="Times New Roman"/>
                <w:b/>
                <w:color w:val="000000" w:themeColor="text1"/>
                <w:sz w:val="20"/>
                <w:szCs w:val="20"/>
              </w:rPr>
            </w:pPr>
            <w:r>
              <w:rPr>
                <w:rFonts w:cs="Times New Roman"/>
                <w:b/>
                <w:color w:val="000000" w:themeColor="text1"/>
                <w:sz w:val="20"/>
                <w:szCs w:val="20"/>
              </w:rPr>
              <w:t>AKTS: 3</w:t>
            </w:r>
          </w:p>
        </w:tc>
      </w:tr>
      <w:tr w:rsidR="008C2B94" w:rsidRPr="00A6573E" w:rsidTr="008C2B94">
        <w:trPr>
          <w:trHeight w:val="454"/>
        </w:trPr>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İçerik</w:t>
            </w:r>
          </w:p>
        </w:tc>
        <w:tc>
          <w:tcPr>
            <w:tcW w:w="7370" w:type="dxa"/>
            <w:gridSpan w:val="4"/>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color w:val="000000" w:themeColor="text1"/>
                <w:sz w:val="20"/>
                <w:szCs w:val="20"/>
                <w:shd w:val="clear" w:color="auto" w:fill="FFFFFF"/>
              </w:rPr>
              <w:t>Bilgisayar Temel Kavramları, İnternet ve Servisleri, Windows 7, MS Word, MS Excel, MS Powerpoint, MS Access kullanımı</w:t>
            </w:r>
            <w:r w:rsidRPr="00A6573E">
              <w:rPr>
                <w:rFonts w:cs="Times New Roman"/>
                <w:b/>
                <w:color w:val="000000" w:themeColor="text1"/>
                <w:sz w:val="20"/>
                <w:szCs w:val="20"/>
              </w:rPr>
              <w:t xml:space="preserve"> </w:t>
            </w:r>
          </w:p>
        </w:tc>
      </w:tr>
      <w:tr w:rsidR="008C2B94" w:rsidRPr="00A6573E" w:rsidTr="008C2B94">
        <w:trPr>
          <w:trHeight w:val="454"/>
        </w:trPr>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İngilizce İçerik</w:t>
            </w:r>
          </w:p>
        </w:tc>
        <w:tc>
          <w:tcPr>
            <w:tcW w:w="7370" w:type="dxa"/>
            <w:gridSpan w:val="4"/>
          </w:tcPr>
          <w:p w:rsidR="008C2B94" w:rsidRPr="00A6573E" w:rsidRDefault="008C2B94" w:rsidP="008C2B94">
            <w:pPr>
              <w:spacing w:after="200" w:line="276" w:lineRule="auto"/>
              <w:jc w:val="both"/>
              <w:rPr>
                <w:rFonts w:cs="Times New Roman"/>
                <w:b/>
                <w:color w:val="000000" w:themeColor="text1"/>
                <w:sz w:val="20"/>
                <w:szCs w:val="20"/>
              </w:rPr>
            </w:pPr>
          </w:p>
        </w:tc>
      </w:tr>
      <w:tr w:rsidR="008C2B94" w:rsidRPr="00A6573E" w:rsidTr="008C2B94">
        <w:trPr>
          <w:trHeight w:val="454"/>
        </w:trPr>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Ön Koşul</w:t>
            </w:r>
          </w:p>
        </w:tc>
        <w:tc>
          <w:tcPr>
            <w:tcW w:w="7370" w:type="dxa"/>
            <w:gridSpan w:val="4"/>
          </w:tcPr>
          <w:p w:rsidR="008C2B94" w:rsidRPr="00A6573E" w:rsidRDefault="008C2B94" w:rsidP="008C2B94">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 xml:space="preserve">YOK </w:t>
            </w:r>
          </w:p>
        </w:tc>
      </w:tr>
      <w:tr w:rsidR="008C2B94" w:rsidRPr="00A6573E" w:rsidTr="008C2B94">
        <w:trPr>
          <w:trHeight w:val="454"/>
        </w:trPr>
        <w:tc>
          <w:tcPr>
            <w:tcW w:w="1842" w:type="dxa"/>
          </w:tcPr>
          <w:p w:rsidR="008C2B94" w:rsidRPr="00A6573E" w:rsidRDefault="008C2B94" w:rsidP="008C2B94">
            <w:pPr>
              <w:jc w:val="both"/>
              <w:rPr>
                <w:rFonts w:cs="Times New Roman"/>
                <w:b/>
                <w:color w:val="000000" w:themeColor="text1"/>
                <w:sz w:val="20"/>
                <w:szCs w:val="20"/>
              </w:rPr>
            </w:pPr>
            <w:r w:rsidRPr="00A6573E">
              <w:rPr>
                <w:rFonts w:cs="Times New Roman"/>
                <w:b/>
                <w:color w:val="000000" w:themeColor="text1"/>
                <w:sz w:val="20"/>
                <w:szCs w:val="20"/>
              </w:rPr>
              <w:lastRenderedPageBreak/>
              <w:t>Ölçme Değerlendirme ve Puanlama</w:t>
            </w:r>
          </w:p>
        </w:tc>
        <w:tc>
          <w:tcPr>
            <w:tcW w:w="7370" w:type="dxa"/>
            <w:gridSpan w:val="4"/>
          </w:tcPr>
          <w:p w:rsidR="008C2B94" w:rsidRPr="00A6573E" w:rsidRDefault="008C2B94" w:rsidP="008C2B94">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8C2B94" w:rsidRPr="00A6573E" w:rsidRDefault="008C2B94" w:rsidP="008C2B94">
            <w:pPr>
              <w:jc w:val="both"/>
              <w:rPr>
                <w:rFonts w:cs="Times New Roman"/>
                <w:color w:val="000000" w:themeColor="text1"/>
                <w:sz w:val="20"/>
                <w:szCs w:val="20"/>
              </w:rPr>
            </w:pPr>
            <w:r w:rsidRPr="00A6573E">
              <w:rPr>
                <w:rFonts w:cs="Times New Roman"/>
                <w:color w:val="000000" w:themeColor="text1"/>
                <w:sz w:val="20"/>
                <w:szCs w:val="20"/>
              </w:rPr>
              <w:t xml:space="preserve">Yıl içi notu %100: (1 Arasınav %100)  </w:t>
            </w:r>
          </w:p>
        </w:tc>
      </w:tr>
      <w:tr w:rsidR="008C2B94" w:rsidRPr="00A6573E" w:rsidTr="008C2B94">
        <w:trPr>
          <w:trHeight w:val="454"/>
        </w:trPr>
        <w:tc>
          <w:tcPr>
            <w:tcW w:w="1842" w:type="dxa"/>
          </w:tcPr>
          <w:p w:rsidR="008C2B94" w:rsidRPr="00A6573E" w:rsidRDefault="008C2B94" w:rsidP="008C2B94">
            <w:pPr>
              <w:jc w:val="both"/>
              <w:rPr>
                <w:rFonts w:cs="Times New Roman"/>
                <w:b/>
                <w:color w:val="000000" w:themeColor="text1"/>
                <w:sz w:val="20"/>
                <w:szCs w:val="20"/>
              </w:rPr>
            </w:pPr>
            <w:r w:rsidRPr="00A6573E">
              <w:rPr>
                <w:rFonts w:cs="Times New Roman"/>
                <w:b/>
                <w:color w:val="000000" w:themeColor="text1"/>
                <w:sz w:val="20"/>
                <w:szCs w:val="20"/>
              </w:rPr>
              <w:t>Eğitim Öğretim Metotları</w:t>
            </w:r>
          </w:p>
        </w:tc>
        <w:tc>
          <w:tcPr>
            <w:tcW w:w="7370" w:type="dxa"/>
            <w:gridSpan w:val="4"/>
          </w:tcPr>
          <w:p w:rsidR="008C2B94" w:rsidRPr="00A6573E" w:rsidRDefault="008C2B94" w:rsidP="008C2B94">
            <w:pPr>
              <w:jc w:val="both"/>
              <w:rPr>
                <w:rFonts w:cs="Times New Roman"/>
                <w:color w:val="000000" w:themeColor="text1"/>
                <w:sz w:val="20"/>
                <w:szCs w:val="20"/>
              </w:rPr>
            </w:pPr>
            <w:proofErr w:type="gramStart"/>
            <w:r w:rsidRPr="00A6573E">
              <w:rPr>
                <w:rFonts w:cs="Times New Roman"/>
                <w:color w:val="000000" w:themeColor="text1"/>
                <w:sz w:val="20"/>
                <w:szCs w:val="20"/>
              </w:rPr>
              <w:t>1,2,3,14</w:t>
            </w:r>
            <w:proofErr w:type="gramEnd"/>
          </w:p>
        </w:tc>
      </w:tr>
      <w:tr w:rsidR="008C2B94" w:rsidRPr="00A6573E" w:rsidTr="008C2B94">
        <w:trPr>
          <w:trHeight w:val="454"/>
        </w:trPr>
        <w:tc>
          <w:tcPr>
            <w:tcW w:w="9212" w:type="dxa"/>
            <w:gridSpan w:val="5"/>
          </w:tcPr>
          <w:p w:rsidR="008C2B94" w:rsidRPr="00A6573E" w:rsidRDefault="008C2B94" w:rsidP="008C2B94">
            <w:pPr>
              <w:jc w:val="both"/>
              <w:rPr>
                <w:rFonts w:cs="Times New Roman"/>
                <w:b/>
                <w:color w:val="000000" w:themeColor="text1"/>
                <w:sz w:val="20"/>
                <w:szCs w:val="20"/>
              </w:rPr>
            </w:pPr>
            <w:r w:rsidRPr="00A6573E">
              <w:rPr>
                <w:rFonts w:cs="Times New Roman"/>
                <w:b/>
                <w:color w:val="000000" w:themeColor="text1"/>
                <w:sz w:val="20"/>
                <w:szCs w:val="20"/>
              </w:rPr>
              <w:t>Haftalık Ders Konuları</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1.Hafta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Genel Kavramlar</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2.Hafta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İşletim Sistemi ve Dosya Yönetimi</w:t>
            </w:r>
          </w:p>
          <w:p w:rsidR="008C2B94" w:rsidRPr="00A6573E" w:rsidRDefault="008C2B94" w:rsidP="008C2B94">
            <w:pPr>
              <w:spacing w:line="240" w:lineRule="atLeast"/>
              <w:rPr>
                <w:rFonts w:cs="Times New Roman"/>
                <w:color w:val="000000" w:themeColor="text1"/>
                <w:sz w:val="20"/>
                <w:szCs w:val="20"/>
              </w:rPr>
            </w:pP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3.Hafta</w:t>
            </w:r>
          </w:p>
        </w:tc>
        <w:tc>
          <w:tcPr>
            <w:tcW w:w="7370" w:type="dxa"/>
            <w:gridSpan w:val="4"/>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Bilgi ve İletişim</w:t>
            </w:r>
          </w:p>
          <w:p w:rsidR="008C2B94" w:rsidRPr="00A6573E" w:rsidRDefault="008C2B94" w:rsidP="008C2B94">
            <w:pPr>
              <w:spacing w:line="240" w:lineRule="atLeast"/>
              <w:rPr>
                <w:rFonts w:cs="Times New Roman"/>
                <w:color w:val="000000" w:themeColor="text1"/>
                <w:sz w:val="20"/>
                <w:szCs w:val="20"/>
              </w:rPr>
            </w:pP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4.Hafta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Mail, Takvim, Doküman, Günlük</w:t>
            </w:r>
          </w:p>
          <w:p w:rsidR="008C2B94" w:rsidRPr="00A6573E" w:rsidRDefault="008C2B94" w:rsidP="008C2B94">
            <w:pPr>
              <w:spacing w:line="240" w:lineRule="atLeast"/>
              <w:rPr>
                <w:rFonts w:cs="Times New Roman"/>
                <w:color w:val="000000" w:themeColor="text1"/>
                <w:sz w:val="20"/>
                <w:szCs w:val="20"/>
              </w:rPr>
            </w:pP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5.Hafta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MS POWERPOINT - Temel Ayarlar, Sunum Oluşturma, Metin, Görüntüler ve Tablo</w:t>
            </w:r>
          </w:p>
          <w:p w:rsidR="008C2B94" w:rsidRPr="00A6573E" w:rsidRDefault="008C2B94" w:rsidP="008C2B94">
            <w:pPr>
              <w:spacing w:line="240" w:lineRule="atLeast"/>
              <w:rPr>
                <w:rFonts w:cs="Times New Roman"/>
                <w:color w:val="000000" w:themeColor="text1"/>
                <w:sz w:val="20"/>
                <w:szCs w:val="20"/>
              </w:rPr>
            </w:pP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6.Hafta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MS POWERPOINT - Grafik ve Çizim Nesneleri, Ekran Gösterisi Efektleri, Slayt Gösterisi ve Çıktı Hazırlama</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7.Hafta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MS WORD - Kelime İşlemciye İlk Adımlar ve Temel İşlemler</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8.Hafta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Ara Sınav</w:t>
            </w:r>
          </w:p>
          <w:p w:rsidR="008C2B94" w:rsidRPr="00A6573E" w:rsidRDefault="008C2B94" w:rsidP="008C2B94">
            <w:pPr>
              <w:spacing w:line="240" w:lineRule="atLeast"/>
              <w:rPr>
                <w:rFonts w:cs="Times New Roman"/>
                <w:color w:val="000000" w:themeColor="text1"/>
                <w:sz w:val="20"/>
                <w:szCs w:val="20"/>
              </w:rPr>
            </w:pP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9.Hafta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MS WORD - Biçimlendirme (Metin, Paragraf, Belge)</w:t>
            </w:r>
          </w:p>
          <w:p w:rsidR="008C2B94" w:rsidRPr="00A6573E" w:rsidRDefault="008C2B94" w:rsidP="008C2B94">
            <w:pPr>
              <w:spacing w:line="240" w:lineRule="atLeast"/>
              <w:rPr>
                <w:rFonts w:cs="Times New Roman"/>
                <w:color w:val="000000" w:themeColor="text1"/>
                <w:sz w:val="20"/>
                <w:szCs w:val="20"/>
              </w:rPr>
            </w:pP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10.Hafta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 xml:space="preserve">MS WORD - Nesneler </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Tablo, Resim. Görüntü, Grafik</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 xml:space="preserve"> ve Yazdırma</w:t>
            </w:r>
          </w:p>
          <w:p w:rsidR="008C2B94" w:rsidRPr="00A6573E" w:rsidRDefault="008C2B94" w:rsidP="008C2B94">
            <w:pPr>
              <w:spacing w:line="240" w:lineRule="atLeast"/>
              <w:rPr>
                <w:rFonts w:cs="Times New Roman"/>
                <w:color w:val="000000" w:themeColor="text1"/>
                <w:sz w:val="20"/>
                <w:szCs w:val="20"/>
              </w:rPr>
            </w:pP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11.Hafta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MS EXCEL - Giriş, Hücreler ve Çalışma Sayfaları</w:t>
            </w:r>
          </w:p>
          <w:p w:rsidR="008C2B94" w:rsidRPr="00A6573E" w:rsidRDefault="008C2B94" w:rsidP="008C2B94">
            <w:pPr>
              <w:spacing w:line="240" w:lineRule="atLeast"/>
              <w:rPr>
                <w:rFonts w:cs="Times New Roman"/>
                <w:color w:val="000000" w:themeColor="text1"/>
                <w:sz w:val="20"/>
                <w:szCs w:val="20"/>
              </w:rPr>
            </w:pP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12.Hafta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MS EXCEL - Biçimlendirme</w:t>
            </w:r>
          </w:p>
          <w:p w:rsidR="008C2B94" w:rsidRPr="00A6573E" w:rsidRDefault="008C2B94" w:rsidP="008C2B94">
            <w:pPr>
              <w:spacing w:line="240" w:lineRule="atLeast"/>
              <w:rPr>
                <w:rFonts w:cs="Times New Roman"/>
                <w:color w:val="000000" w:themeColor="text1"/>
                <w:sz w:val="20"/>
                <w:szCs w:val="20"/>
              </w:rPr>
            </w:pP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13.Hafta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MS EXCEL - Biçimlendirme, Formüller ve İşlevler</w:t>
            </w:r>
          </w:p>
          <w:p w:rsidR="008C2B94" w:rsidRPr="00A6573E" w:rsidRDefault="008C2B94" w:rsidP="008C2B94">
            <w:pPr>
              <w:spacing w:line="240" w:lineRule="atLeast"/>
              <w:rPr>
                <w:rFonts w:cs="Times New Roman"/>
                <w:color w:val="000000" w:themeColor="text1"/>
                <w:sz w:val="20"/>
                <w:szCs w:val="20"/>
              </w:rPr>
            </w:pP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14.Hafta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MS EXCEL - Grafikler, Sayfa Yapısı ve Çıktıların Hazırlanması</w:t>
            </w:r>
          </w:p>
          <w:p w:rsidR="008C2B94" w:rsidRPr="00A6573E" w:rsidRDefault="008C2B94" w:rsidP="008C2B94">
            <w:pPr>
              <w:spacing w:line="240" w:lineRule="atLeast"/>
              <w:rPr>
                <w:rFonts w:cs="Times New Roman"/>
                <w:color w:val="000000" w:themeColor="text1"/>
                <w:sz w:val="20"/>
                <w:szCs w:val="20"/>
              </w:rPr>
            </w:pP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15.Hafta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MS ACCESS - Veri Tabanı Yönetim Sistemlerine Giriş ve Tablo İşlemleri</w:t>
            </w:r>
          </w:p>
          <w:p w:rsidR="008C2B94" w:rsidRPr="00A6573E" w:rsidRDefault="008C2B94" w:rsidP="008C2B94">
            <w:pPr>
              <w:spacing w:line="240" w:lineRule="atLeast"/>
              <w:rPr>
                <w:rFonts w:cs="Times New Roman"/>
                <w:color w:val="000000" w:themeColor="text1"/>
                <w:sz w:val="20"/>
                <w:szCs w:val="20"/>
              </w:rPr>
            </w:pPr>
          </w:p>
        </w:tc>
      </w:tr>
      <w:tr w:rsidR="008C2B94" w:rsidRPr="00A6573E" w:rsidTr="008C2B94">
        <w:trPr>
          <w:trHeight w:val="280"/>
        </w:trPr>
        <w:tc>
          <w:tcPr>
            <w:tcW w:w="9212" w:type="dxa"/>
            <w:gridSpan w:val="5"/>
          </w:tcPr>
          <w:p w:rsidR="008C2B94" w:rsidRPr="00A6573E" w:rsidRDefault="008C2B94" w:rsidP="008C2B94">
            <w:pPr>
              <w:spacing w:line="240" w:lineRule="atLeast"/>
              <w:rPr>
                <w:rFonts w:cs="Times New Roman"/>
                <w:b/>
                <w:color w:val="000000" w:themeColor="text1"/>
                <w:sz w:val="20"/>
                <w:szCs w:val="20"/>
              </w:rPr>
            </w:pPr>
            <w:r w:rsidRPr="00A6573E">
              <w:rPr>
                <w:rFonts w:cs="Times New Roman"/>
                <w:b/>
                <w:color w:val="000000" w:themeColor="text1"/>
                <w:sz w:val="20"/>
                <w:szCs w:val="20"/>
              </w:rPr>
              <w:t>Final Dönemi ve Genel Değerlendirme</w:t>
            </w:r>
          </w:p>
        </w:tc>
      </w:tr>
    </w:tbl>
    <w:p w:rsidR="008C2B94" w:rsidRPr="00E03B81" w:rsidRDefault="008C2B94" w:rsidP="008C2B94">
      <w:pPr>
        <w:jc w:val="both"/>
        <w:rPr>
          <w:rFonts w:ascii="Times New Roman" w:hAnsi="Times New Roman" w:cs="Times New Roman"/>
          <w:color w:val="000000" w:themeColor="text1"/>
          <w:sz w:val="20"/>
          <w:szCs w:val="20"/>
        </w:rPr>
      </w:pPr>
    </w:p>
    <w:p w:rsidR="008C2B94" w:rsidRDefault="008C2B94" w:rsidP="008C2B94">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6291"/>
        <w:gridCol w:w="1329"/>
        <w:gridCol w:w="1668"/>
      </w:tblGrid>
      <w:tr w:rsidR="008C2B94" w:rsidRPr="00A6573E" w:rsidTr="008C2B94">
        <w:tc>
          <w:tcPr>
            <w:tcW w:w="0" w:type="auto"/>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rPr>
                <w:rFonts w:eastAsia="Times New Roman" w:cstheme="minorHAnsi"/>
                <w:sz w:val="20"/>
                <w:szCs w:val="20"/>
              </w:rPr>
            </w:pPr>
            <w:r w:rsidRPr="00A6573E">
              <w:rPr>
                <w:rFonts w:eastAsia="Times New Roman" w:cstheme="minorHAnsi"/>
                <w:b/>
                <w:bCs/>
                <w:sz w:val="20"/>
                <w:szCs w:val="20"/>
              </w:rPr>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jc w:val="center"/>
              <w:rPr>
                <w:rFonts w:eastAsia="Times New Roman" w:cstheme="minorHAnsi"/>
                <w:sz w:val="20"/>
                <w:szCs w:val="20"/>
              </w:rPr>
            </w:pPr>
            <w:r w:rsidRPr="00A6573E">
              <w:rPr>
                <w:rFonts w:eastAsia="Times New Roman" w:cstheme="minorHAnsi"/>
                <w:b/>
                <w:bCs/>
                <w:sz w:val="20"/>
                <w:szCs w:val="20"/>
              </w:rPr>
              <w:t>Öğretim Yöntemleri</w:t>
            </w:r>
          </w:p>
        </w:tc>
        <w:tc>
          <w:tcPr>
            <w:tcW w:w="898" w:type="pct"/>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jc w:val="center"/>
              <w:rPr>
                <w:rFonts w:eastAsia="Times New Roman" w:cstheme="minorHAnsi"/>
                <w:sz w:val="20"/>
                <w:szCs w:val="20"/>
              </w:rPr>
            </w:pPr>
            <w:r w:rsidRPr="00A6573E">
              <w:rPr>
                <w:rFonts w:eastAsia="Times New Roman" w:cstheme="minorHAnsi"/>
                <w:b/>
                <w:bCs/>
                <w:sz w:val="20"/>
                <w:szCs w:val="20"/>
              </w:rPr>
              <w:t>Ölçme Yöntemleri</w:t>
            </w:r>
          </w:p>
        </w:tc>
      </w:tr>
      <w:tr w:rsidR="008C2B94" w:rsidRPr="00A6573E" w:rsidTr="008C2B94">
        <w:trPr>
          <w:trHeight w:val="450"/>
        </w:trPr>
        <w:tc>
          <w:tcPr>
            <w:tcW w:w="0" w:type="auto"/>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rPr>
                <w:rFonts w:cstheme="minorHAnsi"/>
                <w:sz w:val="20"/>
                <w:szCs w:val="20"/>
                <w:lang w:eastAsia="en-US"/>
              </w:rPr>
            </w:pPr>
            <w:r w:rsidRPr="00A6573E">
              <w:rPr>
                <w:rFonts w:cstheme="minorHAnsi"/>
                <w:sz w:val="20"/>
                <w:szCs w:val="20"/>
              </w:rPr>
              <w:t>1-Hipermetin Aktarma İletişim Kuralı (http), e-posta gönderme protokolü (SMTP) kuralları, Haber Grupları / Forumların özel kuralları ve dosya aktarım iletişim kuralı (FTP) standartlarına uygun olarak İnternet ortamında iletişim kurabilirler.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8C2B94" w:rsidRPr="00A6573E" w:rsidRDefault="008C2B94" w:rsidP="008C2B94">
            <w:pPr>
              <w:spacing w:line="240" w:lineRule="atLeast"/>
              <w:jc w:val="center"/>
              <w:rPr>
                <w:rFonts w:cstheme="minorHAnsi"/>
                <w:sz w:val="20"/>
                <w:szCs w:val="20"/>
                <w:lang w:eastAsia="en-US"/>
              </w:rPr>
            </w:pPr>
            <w:proofErr w:type="gramStart"/>
            <w:r w:rsidRPr="00A6573E">
              <w:rPr>
                <w:rFonts w:cstheme="minorHAnsi"/>
                <w:sz w:val="20"/>
                <w:szCs w:val="20"/>
              </w:rPr>
              <w:t>1,2,3</w:t>
            </w:r>
            <w:proofErr w:type="gramEnd"/>
          </w:p>
        </w:tc>
        <w:tc>
          <w:tcPr>
            <w:tcW w:w="898" w:type="pct"/>
            <w:tcBorders>
              <w:top w:val="single" w:sz="4" w:space="0" w:color="auto"/>
              <w:left w:val="single" w:sz="4" w:space="0" w:color="auto"/>
              <w:bottom w:val="single" w:sz="4" w:space="0" w:color="auto"/>
              <w:right w:val="single" w:sz="4" w:space="0" w:color="auto"/>
            </w:tcBorders>
            <w:vAlign w:val="center"/>
            <w:hideMark/>
          </w:tcPr>
          <w:p w:rsidR="008C2B94" w:rsidRPr="00A6573E" w:rsidRDefault="008C2B94" w:rsidP="008C2B94">
            <w:pPr>
              <w:spacing w:line="240" w:lineRule="atLeast"/>
              <w:jc w:val="center"/>
              <w:rPr>
                <w:rFonts w:cstheme="minorHAnsi"/>
                <w:sz w:val="20"/>
                <w:szCs w:val="20"/>
                <w:lang w:eastAsia="en-US"/>
              </w:rPr>
            </w:pPr>
            <w:r w:rsidRPr="00A6573E">
              <w:rPr>
                <w:rFonts w:cstheme="minorHAnsi"/>
                <w:sz w:val="20"/>
                <w:szCs w:val="20"/>
              </w:rPr>
              <w:t>A,C</w:t>
            </w:r>
          </w:p>
        </w:tc>
      </w:tr>
      <w:tr w:rsidR="008C2B94" w:rsidRPr="00A6573E" w:rsidTr="008C2B94">
        <w:trPr>
          <w:trHeight w:val="450"/>
        </w:trPr>
        <w:tc>
          <w:tcPr>
            <w:tcW w:w="0" w:type="auto"/>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rPr>
                <w:rFonts w:cstheme="minorHAnsi"/>
                <w:sz w:val="20"/>
                <w:szCs w:val="20"/>
                <w:lang w:eastAsia="en-US"/>
              </w:rPr>
            </w:pPr>
            <w:r w:rsidRPr="00A6573E">
              <w:rPr>
                <w:rFonts w:cstheme="minorHAnsi"/>
                <w:sz w:val="20"/>
                <w:szCs w:val="20"/>
              </w:rPr>
              <w:t>2-Özgeçmiş yazım standartlarına uygun olarak İnternet ortamında iş başvurusu yapabilirler.</w:t>
            </w:r>
          </w:p>
        </w:tc>
        <w:tc>
          <w:tcPr>
            <w:tcW w:w="0" w:type="auto"/>
            <w:tcBorders>
              <w:top w:val="single" w:sz="4" w:space="0" w:color="auto"/>
              <w:left w:val="single" w:sz="4" w:space="0" w:color="auto"/>
              <w:bottom w:val="single" w:sz="4" w:space="0" w:color="auto"/>
              <w:right w:val="single" w:sz="4" w:space="0" w:color="auto"/>
            </w:tcBorders>
          </w:tcPr>
          <w:p w:rsidR="008C2B94" w:rsidRPr="00A6573E" w:rsidRDefault="008C2B94" w:rsidP="008C2B94">
            <w:pPr>
              <w:jc w:val="center"/>
              <w:rPr>
                <w:rFonts w:cstheme="minorHAnsi"/>
                <w:sz w:val="20"/>
                <w:szCs w:val="20"/>
              </w:rPr>
            </w:pPr>
          </w:p>
          <w:p w:rsidR="008C2B94" w:rsidRPr="00A6573E" w:rsidRDefault="008C2B94" w:rsidP="008C2B94">
            <w:pPr>
              <w:jc w:val="center"/>
              <w:rPr>
                <w:rFonts w:cstheme="minorHAnsi"/>
                <w:sz w:val="20"/>
                <w:szCs w:val="20"/>
                <w:lang w:eastAsia="en-US"/>
              </w:rPr>
            </w:pPr>
            <w:proofErr w:type="gramStart"/>
            <w:r w:rsidRPr="00A6573E">
              <w:rPr>
                <w:rFonts w:cstheme="minorHAnsi"/>
                <w:sz w:val="20"/>
                <w:szCs w:val="20"/>
              </w:rPr>
              <w:t>1,2,3</w:t>
            </w:r>
            <w:proofErr w:type="gramEnd"/>
          </w:p>
        </w:tc>
        <w:tc>
          <w:tcPr>
            <w:tcW w:w="898" w:type="pct"/>
            <w:tcBorders>
              <w:top w:val="single" w:sz="4" w:space="0" w:color="auto"/>
              <w:left w:val="single" w:sz="4" w:space="0" w:color="auto"/>
              <w:bottom w:val="single" w:sz="4" w:space="0" w:color="auto"/>
              <w:right w:val="single" w:sz="4" w:space="0" w:color="auto"/>
            </w:tcBorders>
          </w:tcPr>
          <w:p w:rsidR="008C2B94" w:rsidRPr="00A6573E" w:rsidRDefault="008C2B94" w:rsidP="008C2B94">
            <w:pPr>
              <w:jc w:val="center"/>
              <w:rPr>
                <w:rFonts w:cstheme="minorHAnsi"/>
                <w:sz w:val="20"/>
                <w:szCs w:val="20"/>
              </w:rPr>
            </w:pPr>
          </w:p>
          <w:p w:rsidR="008C2B94" w:rsidRPr="00A6573E" w:rsidRDefault="008C2B94" w:rsidP="008C2B94">
            <w:pPr>
              <w:jc w:val="center"/>
              <w:rPr>
                <w:rFonts w:cstheme="minorHAnsi"/>
                <w:sz w:val="20"/>
                <w:szCs w:val="20"/>
                <w:lang w:eastAsia="en-US"/>
              </w:rPr>
            </w:pPr>
            <w:r w:rsidRPr="00A6573E">
              <w:rPr>
                <w:rFonts w:cstheme="minorHAnsi"/>
                <w:sz w:val="20"/>
                <w:szCs w:val="20"/>
              </w:rPr>
              <w:t>A,C</w:t>
            </w:r>
          </w:p>
        </w:tc>
      </w:tr>
      <w:tr w:rsidR="008C2B94" w:rsidRPr="00A6573E" w:rsidTr="008C2B94">
        <w:trPr>
          <w:trHeight w:val="450"/>
        </w:trPr>
        <w:tc>
          <w:tcPr>
            <w:tcW w:w="0" w:type="auto"/>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rPr>
                <w:rFonts w:cstheme="minorHAnsi"/>
                <w:sz w:val="20"/>
                <w:szCs w:val="20"/>
                <w:lang w:eastAsia="en-US"/>
              </w:rPr>
            </w:pPr>
            <w:r w:rsidRPr="00A6573E">
              <w:rPr>
                <w:rFonts w:cstheme="minorHAnsi"/>
                <w:sz w:val="20"/>
                <w:szCs w:val="20"/>
              </w:rPr>
              <w:t>3-Veri giriş kuralları, matematiksel yazım kuralları ve grafik özelliklerine uygun olarak sayısal verileri düzenleyebilirler.</w:t>
            </w:r>
          </w:p>
        </w:tc>
        <w:tc>
          <w:tcPr>
            <w:tcW w:w="0" w:type="auto"/>
            <w:tcBorders>
              <w:top w:val="single" w:sz="4" w:space="0" w:color="auto"/>
              <w:left w:val="single" w:sz="4" w:space="0" w:color="auto"/>
              <w:bottom w:val="single" w:sz="4" w:space="0" w:color="auto"/>
              <w:right w:val="single" w:sz="4" w:space="0" w:color="auto"/>
            </w:tcBorders>
          </w:tcPr>
          <w:p w:rsidR="008C2B94" w:rsidRPr="00A6573E" w:rsidRDefault="008C2B94" w:rsidP="008C2B94">
            <w:pPr>
              <w:jc w:val="center"/>
              <w:rPr>
                <w:rFonts w:cstheme="minorHAnsi"/>
                <w:sz w:val="20"/>
                <w:szCs w:val="20"/>
              </w:rPr>
            </w:pPr>
          </w:p>
          <w:p w:rsidR="008C2B94" w:rsidRPr="00A6573E" w:rsidRDefault="008C2B94" w:rsidP="008C2B94">
            <w:pPr>
              <w:jc w:val="center"/>
              <w:rPr>
                <w:rFonts w:cstheme="minorHAnsi"/>
                <w:sz w:val="20"/>
                <w:szCs w:val="20"/>
                <w:lang w:eastAsia="en-US"/>
              </w:rPr>
            </w:pPr>
            <w:proofErr w:type="gramStart"/>
            <w:r w:rsidRPr="00A6573E">
              <w:rPr>
                <w:rFonts w:cstheme="minorHAnsi"/>
                <w:sz w:val="20"/>
                <w:szCs w:val="20"/>
              </w:rPr>
              <w:t>1,2,3</w:t>
            </w:r>
            <w:proofErr w:type="gramEnd"/>
          </w:p>
        </w:tc>
        <w:tc>
          <w:tcPr>
            <w:tcW w:w="898" w:type="pct"/>
            <w:tcBorders>
              <w:top w:val="single" w:sz="4" w:space="0" w:color="auto"/>
              <w:left w:val="single" w:sz="4" w:space="0" w:color="auto"/>
              <w:bottom w:val="single" w:sz="4" w:space="0" w:color="auto"/>
              <w:right w:val="single" w:sz="4" w:space="0" w:color="auto"/>
            </w:tcBorders>
          </w:tcPr>
          <w:p w:rsidR="008C2B94" w:rsidRPr="00A6573E" w:rsidRDefault="008C2B94" w:rsidP="008C2B94">
            <w:pPr>
              <w:jc w:val="center"/>
              <w:rPr>
                <w:rFonts w:cstheme="minorHAnsi"/>
                <w:sz w:val="20"/>
                <w:szCs w:val="20"/>
              </w:rPr>
            </w:pPr>
          </w:p>
          <w:p w:rsidR="008C2B94" w:rsidRPr="00A6573E" w:rsidRDefault="008C2B94" w:rsidP="008C2B94">
            <w:pPr>
              <w:jc w:val="center"/>
              <w:rPr>
                <w:rFonts w:cstheme="minorHAnsi"/>
                <w:sz w:val="20"/>
                <w:szCs w:val="20"/>
                <w:lang w:eastAsia="en-US"/>
              </w:rPr>
            </w:pPr>
            <w:r w:rsidRPr="00A6573E">
              <w:rPr>
                <w:rFonts w:cstheme="minorHAnsi"/>
                <w:sz w:val="20"/>
                <w:szCs w:val="20"/>
              </w:rPr>
              <w:t>A,C</w:t>
            </w:r>
          </w:p>
        </w:tc>
      </w:tr>
      <w:tr w:rsidR="008C2B94" w:rsidRPr="00A6573E" w:rsidTr="008C2B94">
        <w:trPr>
          <w:trHeight w:val="450"/>
        </w:trPr>
        <w:tc>
          <w:tcPr>
            <w:tcW w:w="0" w:type="auto"/>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rPr>
                <w:rFonts w:cstheme="minorHAnsi"/>
                <w:sz w:val="20"/>
                <w:szCs w:val="20"/>
                <w:lang w:eastAsia="en-US"/>
              </w:rPr>
            </w:pPr>
            <w:r w:rsidRPr="00A6573E">
              <w:rPr>
                <w:rFonts w:cstheme="minorHAnsi"/>
                <w:sz w:val="20"/>
                <w:szCs w:val="20"/>
              </w:rPr>
              <w:t>4-Tasarım ilkelerine uygun olarak hazır şablonlar ile tanıtım materyali hazırlayabilirler.</w:t>
            </w:r>
          </w:p>
        </w:tc>
        <w:tc>
          <w:tcPr>
            <w:tcW w:w="0" w:type="auto"/>
            <w:tcBorders>
              <w:top w:val="single" w:sz="4" w:space="0" w:color="auto"/>
              <w:left w:val="single" w:sz="4" w:space="0" w:color="auto"/>
              <w:bottom w:val="single" w:sz="4" w:space="0" w:color="auto"/>
              <w:right w:val="single" w:sz="4" w:space="0" w:color="auto"/>
            </w:tcBorders>
          </w:tcPr>
          <w:p w:rsidR="008C2B94" w:rsidRPr="00A6573E" w:rsidRDefault="008C2B94" w:rsidP="008C2B94">
            <w:pPr>
              <w:jc w:val="center"/>
              <w:rPr>
                <w:rFonts w:cstheme="minorHAnsi"/>
                <w:sz w:val="20"/>
                <w:szCs w:val="20"/>
              </w:rPr>
            </w:pPr>
          </w:p>
          <w:p w:rsidR="008C2B94" w:rsidRPr="00A6573E" w:rsidRDefault="008C2B94" w:rsidP="008C2B94">
            <w:pPr>
              <w:jc w:val="center"/>
              <w:rPr>
                <w:rFonts w:cstheme="minorHAnsi"/>
                <w:sz w:val="20"/>
                <w:szCs w:val="20"/>
                <w:lang w:eastAsia="en-US"/>
              </w:rPr>
            </w:pPr>
            <w:proofErr w:type="gramStart"/>
            <w:r w:rsidRPr="00A6573E">
              <w:rPr>
                <w:rFonts w:cstheme="minorHAnsi"/>
                <w:sz w:val="20"/>
                <w:szCs w:val="20"/>
              </w:rPr>
              <w:t>1,2,3</w:t>
            </w:r>
            <w:proofErr w:type="gramEnd"/>
          </w:p>
        </w:tc>
        <w:tc>
          <w:tcPr>
            <w:tcW w:w="898" w:type="pct"/>
            <w:tcBorders>
              <w:top w:val="single" w:sz="4" w:space="0" w:color="auto"/>
              <w:left w:val="single" w:sz="4" w:space="0" w:color="auto"/>
              <w:bottom w:val="single" w:sz="4" w:space="0" w:color="auto"/>
              <w:right w:val="single" w:sz="4" w:space="0" w:color="auto"/>
            </w:tcBorders>
          </w:tcPr>
          <w:p w:rsidR="008C2B94" w:rsidRPr="00A6573E" w:rsidRDefault="008C2B94" w:rsidP="008C2B94">
            <w:pPr>
              <w:jc w:val="center"/>
              <w:rPr>
                <w:rFonts w:cstheme="minorHAnsi"/>
                <w:sz w:val="20"/>
                <w:szCs w:val="20"/>
              </w:rPr>
            </w:pPr>
          </w:p>
          <w:p w:rsidR="008C2B94" w:rsidRPr="00A6573E" w:rsidRDefault="008C2B94" w:rsidP="008C2B94">
            <w:pPr>
              <w:jc w:val="center"/>
              <w:rPr>
                <w:rFonts w:cstheme="minorHAnsi"/>
                <w:sz w:val="20"/>
                <w:szCs w:val="20"/>
                <w:lang w:eastAsia="en-US"/>
              </w:rPr>
            </w:pPr>
            <w:r w:rsidRPr="00A6573E">
              <w:rPr>
                <w:rFonts w:cstheme="minorHAnsi"/>
                <w:sz w:val="20"/>
                <w:szCs w:val="20"/>
              </w:rPr>
              <w:t>A,C</w:t>
            </w:r>
          </w:p>
        </w:tc>
      </w:tr>
    </w:tbl>
    <w:p w:rsidR="008C2B94" w:rsidRPr="00A6573E" w:rsidRDefault="008C2B94" w:rsidP="008C2B94">
      <w:pPr>
        <w:jc w:val="both"/>
        <w:rPr>
          <w:rFonts w:cs="Times New Roman"/>
          <w:b/>
          <w:sz w:val="20"/>
          <w:szCs w:val="20"/>
        </w:rPr>
      </w:pPr>
    </w:p>
    <w:tbl>
      <w:tblPr>
        <w:tblStyle w:val="TabloKlavuzu"/>
        <w:tblW w:w="5000" w:type="pct"/>
        <w:tblLook w:val="04A0" w:firstRow="1" w:lastRow="0" w:firstColumn="1" w:lastColumn="0" w:noHBand="0" w:noVBand="1"/>
      </w:tblPr>
      <w:tblGrid>
        <w:gridCol w:w="1776"/>
        <w:gridCol w:w="7512"/>
      </w:tblGrid>
      <w:tr w:rsidR="008C2B94" w:rsidRPr="00A6573E" w:rsidTr="008C2B94">
        <w:tc>
          <w:tcPr>
            <w:tcW w:w="956" w:type="pct"/>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rPr>
                <w:rFonts w:eastAsia="Times New Roman" w:cstheme="minorHAnsi"/>
                <w:sz w:val="20"/>
                <w:szCs w:val="20"/>
              </w:rPr>
            </w:pPr>
            <w:r w:rsidRPr="00A6573E">
              <w:rPr>
                <w:rFonts w:eastAsia="Times New Roman" w:cstheme="minorHAnsi"/>
                <w:b/>
                <w:bCs/>
                <w:sz w:val="20"/>
                <w:szCs w:val="20"/>
              </w:rPr>
              <w:lastRenderedPageBreak/>
              <w:t>Öğretim Yöntemleri:</w:t>
            </w:r>
          </w:p>
        </w:tc>
        <w:tc>
          <w:tcPr>
            <w:tcW w:w="4044" w:type="pct"/>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rPr>
                <w:rFonts w:eastAsia="Times New Roman" w:cstheme="minorHAnsi"/>
                <w:sz w:val="20"/>
                <w:szCs w:val="20"/>
              </w:rPr>
            </w:pPr>
            <w:r w:rsidRPr="00A6573E">
              <w:rPr>
                <w:rFonts w:eastAsia="Times New Roman" w:cstheme="minorHAnsi"/>
                <w:sz w:val="20"/>
                <w:szCs w:val="20"/>
              </w:rPr>
              <w:t>1: Anlatım, 2: Soru-Cevap, 4: Alıştırma ve Uygulama, 6: Gösterip Yaptırma, 12: Örnek Olay, 14: Bireysel Çalışma, 15: Problem Çözme</w:t>
            </w:r>
          </w:p>
        </w:tc>
      </w:tr>
      <w:tr w:rsidR="008C2B94" w:rsidRPr="00A6573E" w:rsidTr="008C2B94">
        <w:tc>
          <w:tcPr>
            <w:tcW w:w="956" w:type="pct"/>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rPr>
                <w:rFonts w:eastAsia="Times New Roman" w:cstheme="minorHAnsi"/>
                <w:sz w:val="20"/>
                <w:szCs w:val="20"/>
              </w:rPr>
            </w:pPr>
            <w:r w:rsidRPr="00A6573E">
              <w:rPr>
                <w:rFonts w:eastAsia="Times New Roman" w:cstheme="minorHAnsi"/>
                <w:b/>
                <w:bCs/>
                <w:sz w:val="20"/>
                <w:szCs w:val="20"/>
              </w:rPr>
              <w:t>Ölçme Yöntemleri:</w:t>
            </w:r>
          </w:p>
        </w:tc>
        <w:tc>
          <w:tcPr>
            <w:tcW w:w="4044" w:type="pct"/>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rPr>
                <w:rFonts w:eastAsia="Times New Roman" w:cstheme="minorHAnsi"/>
                <w:sz w:val="20"/>
                <w:szCs w:val="20"/>
              </w:rPr>
            </w:pPr>
            <w:r w:rsidRPr="00A6573E">
              <w:rPr>
                <w:rFonts w:eastAsia="Times New Roman" w:cstheme="minorHAnsi"/>
                <w:sz w:val="20"/>
                <w:szCs w:val="20"/>
              </w:rPr>
              <w:t xml:space="preserve">A: </w:t>
            </w:r>
            <w:proofErr w:type="gramStart"/>
            <w:r w:rsidRPr="00A6573E">
              <w:rPr>
                <w:rFonts w:eastAsia="Times New Roman" w:cstheme="minorHAnsi"/>
                <w:sz w:val="20"/>
                <w:szCs w:val="20"/>
              </w:rPr>
              <w:t>Sınav , C</w:t>
            </w:r>
            <w:proofErr w:type="gramEnd"/>
            <w:r w:rsidRPr="00A6573E">
              <w:rPr>
                <w:rFonts w:eastAsia="Times New Roman" w:cstheme="minorHAnsi"/>
                <w:sz w:val="20"/>
                <w:szCs w:val="20"/>
              </w:rPr>
              <w:t>: Ödev</w:t>
            </w:r>
          </w:p>
        </w:tc>
      </w:tr>
    </w:tbl>
    <w:p w:rsidR="008C2B94" w:rsidRPr="00A6573E" w:rsidRDefault="008C2B94" w:rsidP="008C2B94">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8C2B94" w:rsidRPr="00A6573E" w:rsidTr="008C2B94">
        <w:tc>
          <w:tcPr>
            <w:tcW w:w="5000" w:type="pct"/>
            <w:gridSpan w:val="4"/>
            <w:hideMark/>
          </w:tcPr>
          <w:p w:rsidR="008C2B94" w:rsidRPr="00A6573E" w:rsidRDefault="008C2B94" w:rsidP="008C2B94">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14"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8C2B94" w:rsidRPr="00A6573E" w:rsidTr="008C2B94">
        <w:trPr>
          <w:trHeight w:val="525"/>
        </w:trPr>
        <w:tc>
          <w:tcPr>
            <w:tcW w:w="5000" w:type="pct"/>
            <w:gridSpan w:val="4"/>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8C2B94" w:rsidRPr="00A6573E" w:rsidTr="008C2B94">
        <w:trPr>
          <w:trHeight w:val="450"/>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56</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2,24</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r>
    </w:tbl>
    <w:p w:rsidR="008C2B94" w:rsidRPr="00A6573E" w:rsidRDefault="008C2B94" w:rsidP="008C2B94">
      <w:pPr>
        <w:jc w:val="both"/>
        <w:rPr>
          <w:rFonts w:cs="Times New Roman"/>
          <w:b/>
          <w:sz w:val="20"/>
          <w:szCs w:val="20"/>
        </w:rPr>
      </w:pPr>
    </w:p>
    <w:p w:rsidR="008C2B94" w:rsidRDefault="008C2B94" w:rsidP="008C2B94">
      <w:pPr>
        <w:jc w:val="both"/>
        <w:rPr>
          <w:rFonts w:ascii="Times New Roman" w:hAnsi="Times New Roman" w:cs="Times New Roman"/>
          <w:b/>
          <w:sz w:val="20"/>
          <w:szCs w:val="20"/>
        </w:rPr>
      </w:pPr>
    </w:p>
    <w:p w:rsidR="008C2B94" w:rsidRDefault="008C2B94" w:rsidP="008C2B94">
      <w:pPr>
        <w:jc w:val="both"/>
        <w:rPr>
          <w:rFonts w:ascii="Times New Roman" w:hAnsi="Times New Roman" w:cs="Times New Roman"/>
          <w:b/>
          <w:sz w:val="20"/>
          <w:szCs w:val="20"/>
        </w:rPr>
      </w:pPr>
    </w:p>
    <w:p w:rsidR="008C2B94" w:rsidRDefault="008C2B94" w:rsidP="008C2B94">
      <w:pPr>
        <w:jc w:val="both"/>
        <w:rPr>
          <w:rFonts w:ascii="Times New Roman" w:hAnsi="Times New Roman" w:cs="Times New Roman"/>
          <w:b/>
          <w:sz w:val="20"/>
          <w:szCs w:val="20"/>
        </w:rPr>
      </w:pPr>
    </w:p>
    <w:p w:rsidR="008C2B94" w:rsidRDefault="008C2B94" w:rsidP="008C2B94">
      <w:pPr>
        <w:jc w:val="both"/>
        <w:rPr>
          <w:rFonts w:ascii="Times New Roman" w:hAnsi="Times New Roman" w:cs="Times New Roman"/>
          <w:b/>
          <w:sz w:val="20"/>
          <w:szCs w:val="20"/>
        </w:rPr>
      </w:pPr>
    </w:p>
    <w:p w:rsidR="008C2B94" w:rsidRDefault="008C2B94" w:rsidP="008C2B94">
      <w:pPr>
        <w:jc w:val="both"/>
        <w:rPr>
          <w:rFonts w:ascii="Times New Roman" w:hAnsi="Times New Roman" w:cs="Times New Roman"/>
          <w:b/>
          <w:sz w:val="20"/>
          <w:szCs w:val="20"/>
        </w:rPr>
      </w:pPr>
    </w:p>
    <w:p w:rsidR="008C2B94" w:rsidRDefault="008C2B94" w:rsidP="008C2B94">
      <w:pPr>
        <w:jc w:val="both"/>
        <w:rPr>
          <w:rFonts w:ascii="Times New Roman" w:hAnsi="Times New Roman" w:cs="Times New Roman"/>
          <w:b/>
          <w:sz w:val="20"/>
          <w:szCs w:val="20"/>
        </w:rPr>
      </w:pPr>
    </w:p>
    <w:p w:rsidR="008C2B94" w:rsidRDefault="008C2B94" w:rsidP="008C2B94">
      <w:pPr>
        <w:jc w:val="both"/>
        <w:rPr>
          <w:rFonts w:ascii="Times New Roman" w:hAnsi="Times New Roman" w:cs="Times New Roman"/>
          <w:b/>
          <w:sz w:val="20"/>
          <w:szCs w:val="20"/>
        </w:rPr>
      </w:pPr>
    </w:p>
    <w:p w:rsidR="008C2B94" w:rsidRPr="00A6573E" w:rsidRDefault="008C2B94" w:rsidP="008C2B94">
      <w:pPr>
        <w:jc w:val="both"/>
        <w:rPr>
          <w:rFonts w:cs="Times New Roman"/>
          <w:b/>
          <w:sz w:val="20"/>
          <w:szCs w:val="20"/>
        </w:rPr>
      </w:pPr>
      <w:r w:rsidRPr="00A6573E">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C2B94" w:rsidRPr="00A6573E" w:rsidTr="008C2B94">
        <w:tc>
          <w:tcPr>
            <w:tcW w:w="6771" w:type="dxa"/>
            <w:gridSpan w:val="2"/>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Bilgi ve İletişim Teknolojileri Dersi - Program Öğrenme Çıktıları İlişkisi</w:t>
            </w:r>
          </w:p>
        </w:tc>
        <w:tc>
          <w:tcPr>
            <w:tcW w:w="2409" w:type="dxa"/>
            <w:gridSpan w:val="5"/>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8C2B94" w:rsidRPr="00A6573E" w:rsidTr="008C2B94">
        <w:tc>
          <w:tcPr>
            <w:tcW w:w="6771" w:type="dxa"/>
            <w:gridSpan w:val="2"/>
          </w:tcPr>
          <w:p w:rsidR="008C2B94" w:rsidRPr="00A6573E" w:rsidRDefault="008C2B94" w:rsidP="008C2B94">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lastRenderedPageBreak/>
              <w:t>4</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r>
      <w:tr w:rsidR="008C2B94" w:rsidRPr="00A6573E" w:rsidTr="008C2B94">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7</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r w:rsidRPr="00A6573E">
              <w:rPr>
                <w:rFonts w:cs="Times New Roman"/>
                <w:b/>
                <w:sz w:val="20"/>
                <w:szCs w:val="20"/>
              </w:rPr>
              <w:t>X</w:t>
            </w:r>
          </w:p>
        </w:tc>
      </w:tr>
      <w:tr w:rsidR="008C2B94" w:rsidRPr="00A6573E" w:rsidTr="008C2B94">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8</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r w:rsidRPr="00A6573E">
              <w:rPr>
                <w:rFonts w:cs="Times New Roman"/>
                <w:b/>
                <w:sz w:val="20"/>
                <w:szCs w:val="20"/>
              </w:rPr>
              <w:t>X</w:t>
            </w:r>
          </w:p>
        </w:tc>
        <w:tc>
          <w:tcPr>
            <w:tcW w:w="425" w:type="dxa"/>
          </w:tcPr>
          <w:p w:rsidR="008C2B94" w:rsidRPr="00A6573E" w:rsidRDefault="008C2B94" w:rsidP="008C2B94">
            <w:pPr>
              <w:jc w:val="both"/>
              <w:rPr>
                <w:rFonts w:cs="Times New Roman"/>
                <w:b/>
                <w:sz w:val="20"/>
                <w:szCs w:val="20"/>
              </w:rPr>
            </w:pPr>
          </w:p>
        </w:tc>
      </w:tr>
      <w:tr w:rsidR="008C2B94" w:rsidRPr="00A6573E" w:rsidTr="008C2B94">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9</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r>
      <w:tr w:rsidR="008C2B94" w:rsidRPr="00A6573E" w:rsidTr="008C2B94">
        <w:trPr>
          <w:trHeight w:val="775"/>
        </w:trPr>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10</w:t>
            </w:r>
          </w:p>
        </w:tc>
        <w:tc>
          <w:tcPr>
            <w:tcW w:w="6237" w:type="dxa"/>
          </w:tcPr>
          <w:p w:rsidR="008C2B94" w:rsidRPr="00A6573E" w:rsidRDefault="008C2B94" w:rsidP="008C2B94">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r>
      <w:tr w:rsidR="008C2B94" w:rsidRPr="00A6573E" w:rsidTr="008C2B94">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11</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r>
      <w:tr w:rsidR="008C2B94" w:rsidRPr="00A6573E" w:rsidTr="008C2B94">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12</w:t>
            </w:r>
          </w:p>
        </w:tc>
        <w:tc>
          <w:tcPr>
            <w:tcW w:w="6237" w:type="dxa"/>
          </w:tcPr>
          <w:p w:rsidR="008C2B94" w:rsidRPr="00A6573E" w:rsidRDefault="008C2B94" w:rsidP="008C2B94">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r>
    </w:tbl>
    <w:p w:rsidR="008C2B94" w:rsidRPr="00A6573E" w:rsidRDefault="008C2B94" w:rsidP="008C2B94">
      <w:pPr>
        <w:jc w:val="both"/>
        <w:rPr>
          <w:rFonts w:cs="Times New Roman"/>
          <w:b/>
          <w:sz w:val="20"/>
          <w:szCs w:val="20"/>
        </w:rPr>
      </w:pPr>
    </w:p>
    <w:p w:rsidR="008C2B94" w:rsidRPr="00A6573E" w:rsidRDefault="008C2B94" w:rsidP="008C2B94">
      <w:pPr>
        <w:jc w:val="both"/>
        <w:rPr>
          <w:rFonts w:cs="Times New Roman"/>
          <w:b/>
          <w:bCs/>
          <w:color w:val="000000" w:themeColor="text1"/>
          <w:sz w:val="20"/>
          <w:szCs w:val="20"/>
        </w:rPr>
      </w:pPr>
    </w:p>
    <w:p w:rsidR="008C2B94" w:rsidRDefault="008C2B94">
      <w:pPr>
        <w:tabs>
          <w:tab w:val="center" w:pos="4536"/>
        </w:tabs>
        <w:rPr>
          <w:color w:val="FF0000"/>
        </w:rPr>
      </w:pPr>
    </w:p>
    <w:p w:rsidR="008C2B94" w:rsidRDefault="008C2B94">
      <w:pPr>
        <w:tabs>
          <w:tab w:val="center" w:pos="4536"/>
        </w:tabs>
        <w:rPr>
          <w:color w:val="FF0000"/>
        </w:rPr>
      </w:pPr>
    </w:p>
    <w:tbl>
      <w:tblPr>
        <w:tblStyle w:val="TabloKlavuzu"/>
        <w:tblW w:w="0" w:type="auto"/>
        <w:tblLook w:val="04A0" w:firstRow="1" w:lastRow="0" w:firstColumn="1" w:lastColumn="0" w:noHBand="0" w:noVBand="1"/>
      </w:tblPr>
      <w:tblGrid>
        <w:gridCol w:w="1842"/>
        <w:gridCol w:w="1842"/>
        <w:gridCol w:w="1842"/>
        <w:gridCol w:w="1843"/>
        <w:gridCol w:w="1843"/>
      </w:tblGrid>
      <w:tr w:rsidR="00A26C0A" w:rsidRPr="00A6573E" w:rsidTr="00EF5F2E">
        <w:trPr>
          <w:trHeight w:val="454"/>
        </w:trPr>
        <w:tc>
          <w:tcPr>
            <w:tcW w:w="1842" w:type="dxa"/>
          </w:tcPr>
          <w:p w:rsidR="00A26C0A" w:rsidRPr="00A6573E" w:rsidRDefault="00A26C0A" w:rsidP="00EF5F2E">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Ders</w:t>
            </w:r>
          </w:p>
        </w:tc>
        <w:tc>
          <w:tcPr>
            <w:tcW w:w="3684" w:type="dxa"/>
            <w:gridSpan w:val="2"/>
          </w:tcPr>
          <w:p w:rsidR="00A26C0A" w:rsidRPr="00A6573E" w:rsidRDefault="00A26C0A" w:rsidP="00EF5F2E">
            <w:pPr>
              <w:spacing w:after="200" w:line="276" w:lineRule="auto"/>
              <w:jc w:val="both"/>
              <w:rPr>
                <w:rFonts w:cs="Times New Roman"/>
                <w:color w:val="000000" w:themeColor="text1"/>
                <w:sz w:val="20"/>
                <w:szCs w:val="20"/>
              </w:rPr>
            </w:pPr>
            <w:r>
              <w:rPr>
                <w:rFonts w:cs="Times New Roman"/>
                <w:color w:val="000000" w:themeColor="text1"/>
                <w:sz w:val="20"/>
                <w:szCs w:val="20"/>
              </w:rPr>
              <w:t>Davranış Bilimleri</w:t>
            </w:r>
          </w:p>
        </w:tc>
        <w:tc>
          <w:tcPr>
            <w:tcW w:w="1843" w:type="dxa"/>
          </w:tcPr>
          <w:p w:rsidR="00A26C0A" w:rsidRPr="00A6573E" w:rsidRDefault="00A26C0A" w:rsidP="00EF5F2E">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Kod</w:t>
            </w:r>
          </w:p>
        </w:tc>
        <w:tc>
          <w:tcPr>
            <w:tcW w:w="1843" w:type="dxa"/>
          </w:tcPr>
          <w:p w:rsidR="00A26C0A" w:rsidRPr="00A6573E" w:rsidRDefault="00A26C0A" w:rsidP="00EF5F2E">
            <w:pPr>
              <w:spacing w:after="200" w:line="276" w:lineRule="auto"/>
              <w:jc w:val="both"/>
              <w:rPr>
                <w:rFonts w:cs="Times New Roman"/>
                <w:color w:val="000000" w:themeColor="text1"/>
                <w:sz w:val="20"/>
                <w:szCs w:val="20"/>
              </w:rPr>
            </w:pPr>
            <w:r>
              <w:rPr>
                <w:rFonts w:cs="Times New Roman"/>
                <w:color w:val="000000" w:themeColor="text1"/>
                <w:sz w:val="20"/>
                <w:szCs w:val="20"/>
              </w:rPr>
              <w:t>LSEG102B</w:t>
            </w:r>
          </w:p>
        </w:tc>
      </w:tr>
      <w:tr w:rsidR="00A26C0A" w:rsidRPr="00A6573E" w:rsidTr="00EF5F2E">
        <w:trPr>
          <w:trHeight w:val="454"/>
        </w:trPr>
        <w:tc>
          <w:tcPr>
            <w:tcW w:w="1842" w:type="dxa"/>
          </w:tcPr>
          <w:p w:rsidR="00A26C0A" w:rsidRPr="00A6573E" w:rsidRDefault="00A26C0A" w:rsidP="00EF5F2E">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Course</w:t>
            </w:r>
          </w:p>
        </w:tc>
        <w:tc>
          <w:tcPr>
            <w:tcW w:w="3684" w:type="dxa"/>
            <w:gridSpan w:val="2"/>
          </w:tcPr>
          <w:p w:rsidR="00A26C0A" w:rsidRPr="00A6573E" w:rsidRDefault="00A26C0A" w:rsidP="00EF5F2E">
            <w:pPr>
              <w:spacing w:after="200" w:line="276" w:lineRule="auto"/>
              <w:jc w:val="both"/>
              <w:rPr>
                <w:rFonts w:cs="Times New Roman"/>
                <w:color w:val="000000" w:themeColor="text1"/>
                <w:sz w:val="20"/>
                <w:szCs w:val="20"/>
              </w:rPr>
            </w:pPr>
          </w:p>
        </w:tc>
        <w:tc>
          <w:tcPr>
            <w:tcW w:w="1843" w:type="dxa"/>
          </w:tcPr>
          <w:p w:rsidR="00A26C0A" w:rsidRPr="00A6573E" w:rsidRDefault="00A26C0A" w:rsidP="00EF5F2E">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Code</w:t>
            </w:r>
          </w:p>
        </w:tc>
        <w:tc>
          <w:tcPr>
            <w:tcW w:w="1843" w:type="dxa"/>
          </w:tcPr>
          <w:p w:rsidR="00A26C0A" w:rsidRPr="00A6573E" w:rsidRDefault="00A26C0A" w:rsidP="00EF5F2E">
            <w:pPr>
              <w:spacing w:after="200" w:line="276" w:lineRule="auto"/>
              <w:jc w:val="both"/>
              <w:rPr>
                <w:rFonts w:cs="Times New Roman"/>
                <w:color w:val="000000" w:themeColor="text1"/>
                <w:sz w:val="20"/>
                <w:szCs w:val="20"/>
              </w:rPr>
            </w:pPr>
          </w:p>
        </w:tc>
      </w:tr>
      <w:tr w:rsidR="00A26C0A" w:rsidRPr="00A6573E" w:rsidTr="00EF5F2E">
        <w:trPr>
          <w:trHeight w:val="454"/>
        </w:trPr>
        <w:tc>
          <w:tcPr>
            <w:tcW w:w="1842" w:type="dxa"/>
          </w:tcPr>
          <w:p w:rsidR="00A26C0A" w:rsidRPr="00A6573E" w:rsidRDefault="00A26C0A" w:rsidP="00EF5F2E">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Krediler</w:t>
            </w:r>
          </w:p>
        </w:tc>
        <w:tc>
          <w:tcPr>
            <w:tcW w:w="1842" w:type="dxa"/>
          </w:tcPr>
          <w:p w:rsidR="00A26C0A" w:rsidRPr="00A6573E" w:rsidRDefault="00A26C0A" w:rsidP="00EF5F2E">
            <w:pPr>
              <w:spacing w:after="200" w:line="276" w:lineRule="auto"/>
              <w:jc w:val="both"/>
              <w:rPr>
                <w:rFonts w:cs="Times New Roman"/>
                <w:b/>
                <w:color w:val="000000" w:themeColor="text1"/>
                <w:sz w:val="20"/>
                <w:szCs w:val="20"/>
              </w:rPr>
            </w:pPr>
            <w:r>
              <w:rPr>
                <w:rFonts w:cs="Times New Roman"/>
                <w:b/>
                <w:color w:val="000000" w:themeColor="text1"/>
                <w:sz w:val="20"/>
                <w:szCs w:val="20"/>
              </w:rPr>
              <w:t>Teori: 3</w:t>
            </w:r>
          </w:p>
        </w:tc>
        <w:tc>
          <w:tcPr>
            <w:tcW w:w="1842" w:type="dxa"/>
          </w:tcPr>
          <w:p w:rsidR="00A26C0A" w:rsidRPr="00A6573E" w:rsidRDefault="00A26C0A" w:rsidP="00EF5F2E">
            <w:pPr>
              <w:spacing w:after="200" w:line="276" w:lineRule="auto"/>
              <w:jc w:val="both"/>
              <w:rPr>
                <w:rFonts w:cs="Times New Roman"/>
                <w:b/>
                <w:color w:val="000000" w:themeColor="text1"/>
                <w:sz w:val="20"/>
                <w:szCs w:val="20"/>
              </w:rPr>
            </w:pPr>
            <w:r>
              <w:rPr>
                <w:rFonts w:cs="Times New Roman"/>
                <w:b/>
                <w:color w:val="000000" w:themeColor="text1"/>
                <w:sz w:val="20"/>
                <w:szCs w:val="20"/>
              </w:rPr>
              <w:t>Uygulama: 0</w:t>
            </w:r>
          </w:p>
        </w:tc>
        <w:tc>
          <w:tcPr>
            <w:tcW w:w="1843" w:type="dxa"/>
          </w:tcPr>
          <w:p w:rsidR="00A26C0A" w:rsidRPr="00A6573E" w:rsidRDefault="00A26C0A" w:rsidP="00EF5F2E">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 3</w:t>
            </w:r>
          </w:p>
        </w:tc>
        <w:tc>
          <w:tcPr>
            <w:tcW w:w="1843" w:type="dxa"/>
          </w:tcPr>
          <w:p w:rsidR="00A26C0A" w:rsidRPr="00A6573E" w:rsidRDefault="00A26C0A" w:rsidP="00EF5F2E">
            <w:pPr>
              <w:spacing w:after="200" w:line="276" w:lineRule="auto"/>
              <w:jc w:val="both"/>
              <w:rPr>
                <w:rFonts w:cs="Times New Roman"/>
                <w:b/>
                <w:color w:val="000000" w:themeColor="text1"/>
                <w:sz w:val="20"/>
                <w:szCs w:val="20"/>
              </w:rPr>
            </w:pPr>
            <w:r>
              <w:rPr>
                <w:rFonts w:cs="Times New Roman"/>
                <w:b/>
                <w:color w:val="000000" w:themeColor="text1"/>
                <w:sz w:val="20"/>
                <w:szCs w:val="20"/>
              </w:rPr>
              <w:t>AKTS: 4</w:t>
            </w:r>
          </w:p>
        </w:tc>
      </w:tr>
      <w:tr w:rsidR="00A26C0A" w:rsidRPr="00A6573E" w:rsidTr="00EF5F2E">
        <w:trPr>
          <w:trHeight w:val="454"/>
        </w:trPr>
        <w:tc>
          <w:tcPr>
            <w:tcW w:w="1842" w:type="dxa"/>
          </w:tcPr>
          <w:p w:rsidR="00A26C0A" w:rsidRPr="00A6573E" w:rsidRDefault="00A26C0A" w:rsidP="00EF5F2E">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İçerik</w:t>
            </w:r>
          </w:p>
        </w:tc>
        <w:tc>
          <w:tcPr>
            <w:tcW w:w="7370" w:type="dxa"/>
            <w:gridSpan w:val="4"/>
          </w:tcPr>
          <w:p w:rsidR="00A26C0A" w:rsidRPr="00A6573E" w:rsidRDefault="0028004F" w:rsidP="00EF5F2E">
            <w:pPr>
              <w:spacing w:after="200" w:line="276" w:lineRule="auto"/>
              <w:jc w:val="both"/>
              <w:rPr>
                <w:rFonts w:cs="Times New Roman"/>
                <w:b/>
                <w:color w:val="000000" w:themeColor="text1"/>
                <w:sz w:val="20"/>
                <w:szCs w:val="20"/>
              </w:rPr>
            </w:pPr>
            <w:r>
              <w:rPr>
                <w:rFonts w:ascii="Calibri" w:hAnsi="Calibri"/>
                <w:color w:val="444444"/>
                <w:sz w:val="21"/>
                <w:szCs w:val="21"/>
                <w:shd w:val="clear" w:color="auto" w:fill="FFFFFF"/>
              </w:rPr>
              <w:t>Bu derste kişinin kendini daha iyi tanıması için güdüler, tutumlar, algılama, atfetme, öğrenme, kişilik, değerler, inançlar, kültür, duygular ve gruplar gibi konulara değinilecektir.</w:t>
            </w:r>
          </w:p>
        </w:tc>
      </w:tr>
      <w:tr w:rsidR="00A26C0A" w:rsidRPr="00A6573E" w:rsidTr="00EF5F2E">
        <w:trPr>
          <w:trHeight w:val="454"/>
        </w:trPr>
        <w:tc>
          <w:tcPr>
            <w:tcW w:w="1842" w:type="dxa"/>
          </w:tcPr>
          <w:p w:rsidR="00A26C0A" w:rsidRPr="00A6573E" w:rsidRDefault="00A26C0A" w:rsidP="00EF5F2E">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İngilizce İçerik</w:t>
            </w:r>
          </w:p>
        </w:tc>
        <w:tc>
          <w:tcPr>
            <w:tcW w:w="7370" w:type="dxa"/>
            <w:gridSpan w:val="4"/>
          </w:tcPr>
          <w:p w:rsidR="00A26C0A" w:rsidRPr="00A6573E" w:rsidRDefault="00A26C0A" w:rsidP="00EF5F2E">
            <w:pPr>
              <w:spacing w:after="200" w:line="276" w:lineRule="auto"/>
              <w:jc w:val="both"/>
              <w:rPr>
                <w:rFonts w:cs="Times New Roman"/>
                <w:b/>
                <w:color w:val="000000" w:themeColor="text1"/>
                <w:sz w:val="20"/>
                <w:szCs w:val="20"/>
              </w:rPr>
            </w:pPr>
          </w:p>
        </w:tc>
      </w:tr>
      <w:tr w:rsidR="00A26C0A" w:rsidRPr="00A6573E" w:rsidTr="00EF5F2E">
        <w:trPr>
          <w:trHeight w:val="454"/>
        </w:trPr>
        <w:tc>
          <w:tcPr>
            <w:tcW w:w="1842" w:type="dxa"/>
          </w:tcPr>
          <w:p w:rsidR="00A26C0A" w:rsidRPr="00A6573E" w:rsidRDefault="00A26C0A" w:rsidP="00EF5F2E">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Ön Koşul</w:t>
            </w:r>
          </w:p>
        </w:tc>
        <w:tc>
          <w:tcPr>
            <w:tcW w:w="7370" w:type="dxa"/>
            <w:gridSpan w:val="4"/>
          </w:tcPr>
          <w:p w:rsidR="00A26C0A" w:rsidRPr="00A6573E" w:rsidRDefault="00A26C0A" w:rsidP="00EF5F2E">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 xml:space="preserve">YOK </w:t>
            </w:r>
          </w:p>
        </w:tc>
      </w:tr>
      <w:tr w:rsidR="00A26C0A" w:rsidRPr="00A6573E" w:rsidTr="00EF5F2E">
        <w:trPr>
          <w:trHeight w:val="454"/>
        </w:trPr>
        <w:tc>
          <w:tcPr>
            <w:tcW w:w="1842" w:type="dxa"/>
          </w:tcPr>
          <w:p w:rsidR="00A26C0A" w:rsidRPr="00A6573E" w:rsidRDefault="00A26C0A" w:rsidP="00EF5F2E">
            <w:pPr>
              <w:jc w:val="both"/>
              <w:rPr>
                <w:rFonts w:cs="Times New Roman"/>
                <w:b/>
                <w:color w:val="000000" w:themeColor="text1"/>
                <w:sz w:val="20"/>
                <w:szCs w:val="20"/>
              </w:rPr>
            </w:pPr>
            <w:r w:rsidRPr="00A6573E">
              <w:rPr>
                <w:rFonts w:cs="Times New Roman"/>
                <w:b/>
                <w:color w:val="000000" w:themeColor="text1"/>
                <w:sz w:val="20"/>
                <w:szCs w:val="20"/>
              </w:rPr>
              <w:t>Ölçme Değerlendirme ve Puanlama</w:t>
            </w:r>
          </w:p>
        </w:tc>
        <w:tc>
          <w:tcPr>
            <w:tcW w:w="7370" w:type="dxa"/>
            <w:gridSpan w:val="4"/>
          </w:tcPr>
          <w:p w:rsidR="00A26C0A" w:rsidRPr="00A6573E" w:rsidRDefault="00A26C0A" w:rsidP="00EF5F2E">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A26C0A" w:rsidRPr="00A6573E" w:rsidRDefault="00A26C0A" w:rsidP="00EF5F2E">
            <w:pPr>
              <w:jc w:val="both"/>
              <w:rPr>
                <w:rFonts w:cs="Times New Roman"/>
                <w:color w:val="000000" w:themeColor="text1"/>
                <w:sz w:val="20"/>
                <w:szCs w:val="20"/>
              </w:rPr>
            </w:pPr>
            <w:r w:rsidRPr="00A6573E">
              <w:rPr>
                <w:rFonts w:cs="Times New Roman"/>
                <w:color w:val="000000" w:themeColor="text1"/>
                <w:sz w:val="20"/>
                <w:szCs w:val="20"/>
              </w:rPr>
              <w:t xml:space="preserve">Yıl içi notu %100: (1 Arasınav %100)  </w:t>
            </w:r>
          </w:p>
        </w:tc>
      </w:tr>
      <w:tr w:rsidR="00A26C0A" w:rsidRPr="00A6573E" w:rsidTr="00EF5F2E">
        <w:trPr>
          <w:trHeight w:val="454"/>
        </w:trPr>
        <w:tc>
          <w:tcPr>
            <w:tcW w:w="1842" w:type="dxa"/>
          </w:tcPr>
          <w:p w:rsidR="00A26C0A" w:rsidRPr="00A6573E" w:rsidRDefault="00A26C0A" w:rsidP="00EF5F2E">
            <w:pPr>
              <w:jc w:val="both"/>
              <w:rPr>
                <w:rFonts w:cs="Times New Roman"/>
                <w:b/>
                <w:color w:val="000000" w:themeColor="text1"/>
                <w:sz w:val="20"/>
                <w:szCs w:val="20"/>
              </w:rPr>
            </w:pPr>
            <w:r w:rsidRPr="00A6573E">
              <w:rPr>
                <w:rFonts w:cs="Times New Roman"/>
                <w:b/>
                <w:color w:val="000000" w:themeColor="text1"/>
                <w:sz w:val="20"/>
                <w:szCs w:val="20"/>
              </w:rPr>
              <w:lastRenderedPageBreak/>
              <w:t>Eğitim Öğretim Metotları</w:t>
            </w:r>
          </w:p>
        </w:tc>
        <w:tc>
          <w:tcPr>
            <w:tcW w:w="7370" w:type="dxa"/>
            <w:gridSpan w:val="4"/>
          </w:tcPr>
          <w:p w:rsidR="00A26C0A" w:rsidRPr="00A6573E" w:rsidRDefault="0028004F" w:rsidP="00EF5F2E">
            <w:pPr>
              <w:jc w:val="both"/>
              <w:rPr>
                <w:rFonts w:cs="Times New Roman"/>
                <w:color w:val="000000" w:themeColor="text1"/>
                <w:sz w:val="20"/>
                <w:szCs w:val="20"/>
              </w:rPr>
            </w:pPr>
            <w:proofErr w:type="gramStart"/>
            <w:r>
              <w:rPr>
                <w:rFonts w:cs="Times New Roman"/>
                <w:color w:val="000000" w:themeColor="text1"/>
                <w:sz w:val="20"/>
                <w:szCs w:val="20"/>
              </w:rPr>
              <w:t>1,2,3</w:t>
            </w:r>
            <w:proofErr w:type="gramEnd"/>
          </w:p>
        </w:tc>
      </w:tr>
      <w:tr w:rsidR="00A26C0A" w:rsidRPr="00A6573E" w:rsidTr="00EF5F2E">
        <w:trPr>
          <w:trHeight w:val="454"/>
        </w:trPr>
        <w:tc>
          <w:tcPr>
            <w:tcW w:w="9212" w:type="dxa"/>
            <w:gridSpan w:val="5"/>
          </w:tcPr>
          <w:p w:rsidR="00A26C0A" w:rsidRPr="00A6573E" w:rsidRDefault="00A26C0A" w:rsidP="00EF5F2E">
            <w:pPr>
              <w:jc w:val="both"/>
              <w:rPr>
                <w:rFonts w:cs="Times New Roman"/>
                <w:b/>
                <w:color w:val="000000" w:themeColor="text1"/>
                <w:sz w:val="20"/>
                <w:szCs w:val="20"/>
              </w:rPr>
            </w:pPr>
            <w:r w:rsidRPr="00A6573E">
              <w:rPr>
                <w:rFonts w:cs="Times New Roman"/>
                <w:b/>
                <w:color w:val="000000" w:themeColor="text1"/>
                <w:sz w:val="20"/>
                <w:szCs w:val="20"/>
              </w:rPr>
              <w:t>Haftalık Ders Konuları</w:t>
            </w:r>
          </w:p>
        </w:tc>
      </w:tr>
      <w:tr w:rsidR="00A26C0A" w:rsidRPr="00A6573E" w:rsidTr="00EF5F2E">
        <w:trPr>
          <w:trHeight w:val="454"/>
        </w:trPr>
        <w:tc>
          <w:tcPr>
            <w:tcW w:w="1842" w:type="dxa"/>
            <w:vAlign w:val="center"/>
          </w:tcPr>
          <w:p w:rsidR="00A26C0A" w:rsidRPr="00A6573E" w:rsidRDefault="00A26C0A" w:rsidP="00EF5F2E">
            <w:pPr>
              <w:spacing w:line="240" w:lineRule="atLeast"/>
              <w:rPr>
                <w:rFonts w:cs="Times New Roman"/>
                <w:color w:val="000000" w:themeColor="text1"/>
                <w:sz w:val="20"/>
                <w:szCs w:val="20"/>
              </w:rPr>
            </w:pPr>
            <w:r w:rsidRPr="00A6573E">
              <w:rPr>
                <w:rFonts w:cs="Times New Roman"/>
                <w:color w:val="000000" w:themeColor="text1"/>
                <w:sz w:val="20"/>
                <w:szCs w:val="20"/>
              </w:rPr>
              <w:t>1.Hafta</w:t>
            </w:r>
          </w:p>
        </w:tc>
        <w:tc>
          <w:tcPr>
            <w:tcW w:w="7370" w:type="dxa"/>
            <w:gridSpan w:val="4"/>
            <w:vAlign w:val="center"/>
          </w:tcPr>
          <w:p w:rsidR="00A26C0A" w:rsidRPr="008367D9" w:rsidRDefault="0028004F" w:rsidP="00EF5F2E">
            <w:pPr>
              <w:spacing w:line="240" w:lineRule="atLeast"/>
              <w:rPr>
                <w:rFonts w:cs="Times New Roman"/>
                <w:sz w:val="20"/>
                <w:szCs w:val="20"/>
              </w:rPr>
            </w:pPr>
            <w:r w:rsidRPr="008367D9">
              <w:rPr>
                <w:rFonts w:ascii="Calibri" w:hAnsi="Calibri"/>
                <w:sz w:val="21"/>
                <w:szCs w:val="21"/>
                <w:shd w:val="clear" w:color="auto" w:fill="FFFFFF"/>
              </w:rPr>
              <w:t>Davranış bilimlerine giriş</w:t>
            </w:r>
          </w:p>
        </w:tc>
      </w:tr>
      <w:tr w:rsidR="00A26C0A" w:rsidRPr="00A6573E" w:rsidTr="00EF5F2E">
        <w:trPr>
          <w:trHeight w:val="454"/>
        </w:trPr>
        <w:tc>
          <w:tcPr>
            <w:tcW w:w="1842" w:type="dxa"/>
            <w:vAlign w:val="center"/>
          </w:tcPr>
          <w:p w:rsidR="00A26C0A" w:rsidRPr="00A6573E" w:rsidRDefault="00A26C0A" w:rsidP="00EF5F2E">
            <w:pPr>
              <w:spacing w:line="240" w:lineRule="atLeast"/>
              <w:rPr>
                <w:rFonts w:cs="Times New Roman"/>
                <w:color w:val="000000" w:themeColor="text1"/>
                <w:sz w:val="20"/>
                <w:szCs w:val="20"/>
              </w:rPr>
            </w:pPr>
            <w:r w:rsidRPr="00A6573E">
              <w:rPr>
                <w:rFonts w:cs="Times New Roman"/>
                <w:color w:val="000000" w:themeColor="text1"/>
                <w:sz w:val="20"/>
                <w:szCs w:val="20"/>
              </w:rPr>
              <w:t>2.Hafta</w:t>
            </w:r>
          </w:p>
        </w:tc>
        <w:tc>
          <w:tcPr>
            <w:tcW w:w="7370" w:type="dxa"/>
            <w:gridSpan w:val="4"/>
            <w:vAlign w:val="center"/>
          </w:tcPr>
          <w:p w:rsidR="00A26C0A" w:rsidRPr="008367D9" w:rsidRDefault="0028004F" w:rsidP="00A26C0A">
            <w:pPr>
              <w:spacing w:line="240" w:lineRule="atLeast"/>
              <w:rPr>
                <w:rFonts w:cs="Times New Roman"/>
                <w:sz w:val="20"/>
                <w:szCs w:val="20"/>
              </w:rPr>
            </w:pPr>
            <w:r w:rsidRPr="008367D9">
              <w:rPr>
                <w:rFonts w:ascii="Calibri" w:hAnsi="Calibri"/>
                <w:sz w:val="21"/>
                <w:szCs w:val="21"/>
                <w:shd w:val="clear" w:color="auto" w:fill="FFFFFF"/>
              </w:rPr>
              <w:t>Davranış bilimlerini oluşturan bilim dalları</w:t>
            </w:r>
          </w:p>
        </w:tc>
      </w:tr>
      <w:tr w:rsidR="00A26C0A" w:rsidRPr="00A6573E" w:rsidTr="00EF5F2E">
        <w:trPr>
          <w:trHeight w:val="454"/>
        </w:trPr>
        <w:tc>
          <w:tcPr>
            <w:tcW w:w="1842" w:type="dxa"/>
            <w:vAlign w:val="center"/>
          </w:tcPr>
          <w:p w:rsidR="00A26C0A" w:rsidRPr="00A6573E" w:rsidRDefault="00A26C0A" w:rsidP="00EF5F2E">
            <w:pPr>
              <w:spacing w:line="240" w:lineRule="atLeast"/>
              <w:rPr>
                <w:rFonts w:cs="Times New Roman"/>
                <w:color w:val="000000" w:themeColor="text1"/>
                <w:sz w:val="20"/>
                <w:szCs w:val="20"/>
              </w:rPr>
            </w:pPr>
            <w:r w:rsidRPr="00A6573E">
              <w:rPr>
                <w:rFonts w:cs="Times New Roman"/>
                <w:color w:val="000000" w:themeColor="text1"/>
                <w:sz w:val="20"/>
                <w:szCs w:val="20"/>
              </w:rPr>
              <w:t>3.Hafta</w:t>
            </w:r>
          </w:p>
        </w:tc>
        <w:tc>
          <w:tcPr>
            <w:tcW w:w="7370" w:type="dxa"/>
            <w:gridSpan w:val="4"/>
          </w:tcPr>
          <w:p w:rsidR="00A26C0A" w:rsidRPr="008367D9" w:rsidRDefault="0028004F" w:rsidP="00A26C0A">
            <w:pPr>
              <w:spacing w:line="240" w:lineRule="atLeast"/>
              <w:rPr>
                <w:rFonts w:cs="Times New Roman"/>
                <w:sz w:val="20"/>
                <w:szCs w:val="20"/>
              </w:rPr>
            </w:pPr>
            <w:r w:rsidRPr="008367D9">
              <w:rPr>
                <w:rFonts w:ascii="Calibri" w:hAnsi="Calibri"/>
                <w:sz w:val="21"/>
                <w:szCs w:val="21"/>
                <w:shd w:val="clear" w:color="auto" w:fill="FFFFFF"/>
              </w:rPr>
              <w:t>Davranış bilimlerinin incelendiği sistemler</w:t>
            </w:r>
          </w:p>
        </w:tc>
      </w:tr>
      <w:tr w:rsidR="00A26C0A" w:rsidRPr="00A6573E" w:rsidTr="00EF5F2E">
        <w:trPr>
          <w:trHeight w:val="454"/>
        </w:trPr>
        <w:tc>
          <w:tcPr>
            <w:tcW w:w="1842" w:type="dxa"/>
            <w:vAlign w:val="center"/>
          </w:tcPr>
          <w:p w:rsidR="00A26C0A" w:rsidRPr="00A6573E" w:rsidRDefault="00A26C0A" w:rsidP="00EF5F2E">
            <w:pPr>
              <w:spacing w:line="240" w:lineRule="atLeast"/>
              <w:rPr>
                <w:rFonts w:cs="Times New Roman"/>
                <w:color w:val="000000" w:themeColor="text1"/>
                <w:sz w:val="20"/>
                <w:szCs w:val="20"/>
              </w:rPr>
            </w:pPr>
            <w:r w:rsidRPr="00A6573E">
              <w:rPr>
                <w:rFonts w:cs="Times New Roman"/>
                <w:color w:val="000000" w:themeColor="text1"/>
                <w:sz w:val="20"/>
                <w:szCs w:val="20"/>
              </w:rPr>
              <w:t>4.Hafta</w:t>
            </w:r>
          </w:p>
        </w:tc>
        <w:tc>
          <w:tcPr>
            <w:tcW w:w="7370" w:type="dxa"/>
            <w:gridSpan w:val="4"/>
            <w:vAlign w:val="center"/>
          </w:tcPr>
          <w:p w:rsidR="00A26C0A" w:rsidRPr="008367D9" w:rsidRDefault="0028004F" w:rsidP="00A26C0A">
            <w:pPr>
              <w:spacing w:line="240" w:lineRule="atLeast"/>
              <w:rPr>
                <w:rFonts w:cs="Times New Roman"/>
                <w:sz w:val="20"/>
                <w:szCs w:val="20"/>
              </w:rPr>
            </w:pPr>
            <w:r w:rsidRPr="008367D9">
              <w:rPr>
                <w:rFonts w:ascii="Calibri" w:hAnsi="Calibri"/>
                <w:sz w:val="21"/>
                <w:szCs w:val="21"/>
                <w:shd w:val="clear" w:color="auto" w:fill="FFFFFF"/>
              </w:rPr>
              <w:t>Güdüler ve güdüleme</w:t>
            </w:r>
          </w:p>
        </w:tc>
      </w:tr>
      <w:tr w:rsidR="00A26C0A" w:rsidRPr="00A6573E" w:rsidTr="00EF5F2E">
        <w:trPr>
          <w:trHeight w:val="454"/>
        </w:trPr>
        <w:tc>
          <w:tcPr>
            <w:tcW w:w="1842" w:type="dxa"/>
            <w:vAlign w:val="center"/>
          </w:tcPr>
          <w:p w:rsidR="00A26C0A" w:rsidRPr="00A6573E" w:rsidRDefault="00A26C0A" w:rsidP="00EF5F2E">
            <w:pPr>
              <w:spacing w:line="240" w:lineRule="atLeast"/>
              <w:rPr>
                <w:rFonts w:cs="Times New Roman"/>
                <w:color w:val="000000" w:themeColor="text1"/>
                <w:sz w:val="20"/>
                <w:szCs w:val="20"/>
              </w:rPr>
            </w:pPr>
            <w:r w:rsidRPr="00A6573E">
              <w:rPr>
                <w:rFonts w:cs="Times New Roman"/>
                <w:color w:val="000000" w:themeColor="text1"/>
                <w:sz w:val="20"/>
                <w:szCs w:val="20"/>
              </w:rPr>
              <w:t>5.Hafta</w:t>
            </w:r>
          </w:p>
        </w:tc>
        <w:tc>
          <w:tcPr>
            <w:tcW w:w="7370" w:type="dxa"/>
            <w:gridSpan w:val="4"/>
            <w:vAlign w:val="center"/>
          </w:tcPr>
          <w:p w:rsidR="00A26C0A" w:rsidRPr="008367D9" w:rsidRDefault="0028004F" w:rsidP="00A26C0A">
            <w:pPr>
              <w:spacing w:line="240" w:lineRule="atLeast"/>
              <w:rPr>
                <w:rFonts w:cs="Times New Roman"/>
                <w:sz w:val="20"/>
                <w:szCs w:val="20"/>
              </w:rPr>
            </w:pPr>
            <w:r w:rsidRPr="008367D9">
              <w:rPr>
                <w:rFonts w:ascii="Calibri" w:hAnsi="Calibri"/>
                <w:sz w:val="21"/>
                <w:szCs w:val="21"/>
                <w:shd w:val="clear" w:color="auto" w:fill="FFFFFF"/>
              </w:rPr>
              <w:t>Tutumlar</w:t>
            </w:r>
          </w:p>
        </w:tc>
      </w:tr>
      <w:tr w:rsidR="00A26C0A" w:rsidRPr="00A6573E" w:rsidTr="00EF5F2E">
        <w:trPr>
          <w:trHeight w:val="454"/>
        </w:trPr>
        <w:tc>
          <w:tcPr>
            <w:tcW w:w="1842" w:type="dxa"/>
            <w:vAlign w:val="center"/>
          </w:tcPr>
          <w:p w:rsidR="00A26C0A" w:rsidRPr="00A6573E" w:rsidRDefault="00A26C0A" w:rsidP="00EF5F2E">
            <w:pPr>
              <w:spacing w:line="240" w:lineRule="atLeast"/>
              <w:rPr>
                <w:rFonts w:cs="Times New Roman"/>
                <w:color w:val="000000" w:themeColor="text1"/>
                <w:sz w:val="20"/>
                <w:szCs w:val="20"/>
              </w:rPr>
            </w:pPr>
            <w:r w:rsidRPr="00A6573E">
              <w:rPr>
                <w:rFonts w:cs="Times New Roman"/>
                <w:color w:val="000000" w:themeColor="text1"/>
                <w:sz w:val="20"/>
                <w:szCs w:val="20"/>
              </w:rPr>
              <w:t>6.Hafta</w:t>
            </w:r>
          </w:p>
        </w:tc>
        <w:tc>
          <w:tcPr>
            <w:tcW w:w="7370" w:type="dxa"/>
            <w:gridSpan w:val="4"/>
            <w:vAlign w:val="center"/>
          </w:tcPr>
          <w:p w:rsidR="00A26C0A" w:rsidRPr="008367D9" w:rsidRDefault="0028004F" w:rsidP="00EF5F2E">
            <w:pPr>
              <w:spacing w:line="240" w:lineRule="atLeast"/>
              <w:rPr>
                <w:rFonts w:cs="Times New Roman"/>
                <w:sz w:val="20"/>
                <w:szCs w:val="20"/>
              </w:rPr>
            </w:pPr>
            <w:r w:rsidRPr="008367D9">
              <w:rPr>
                <w:rFonts w:ascii="Calibri" w:hAnsi="Calibri"/>
                <w:sz w:val="21"/>
                <w:szCs w:val="21"/>
                <w:shd w:val="clear" w:color="auto" w:fill="FFFFFF"/>
              </w:rPr>
              <w:t>Algılama ve algılama hataları</w:t>
            </w:r>
          </w:p>
        </w:tc>
      </w:tr>
      <w:tr w:rsidR="00A26C0A" w:rsidRPr="00A6573E" w:rsidTr="00EF5F2E">
        <w:trPr>
          <w:trHeight w:val="454"/>
        </w:trPr>
        <w:tc>
          <w:tcPr>
            <w:tcW w:w="1842" w:type="dxa"/>
            <w:vAlign w:val="center"/>
          </w:tcPr>
          <w:p w:rsidR="00A26C0A" w:rsidRPr="00A6573E" w:rsidRDefault="00A26C0A" w:rsidP="00EF5F2E">
            <w:pPr>
              <w:spacing w:line="240" w:lineRule="atLeast"/>
              <w:rPr>
                <w:rFonts w:cs="Times New Roman"/>
                <w:color w:val="000000" w:themeColor="text1"/>
                <w:sz w:val="20"/>
                <w:szCs w:val="20"/>
              </w:rPr>
            </w:pPr>
            <w:r w:rsidRPr="00A6573E">
              <w:rPr>
                <w:rFonts w:cs="Times New Roman"/>
                <w:color w:val="000000" w:themeColor="text1"/>
                <w:sz w:val="20"/>
                <w:szCs w:val="20"/>
              </w:rPr>
              <w:t>7.Hafta</w:t>
            </w:r>
          </w:p>
        </w:tc>
        <w:tc>
          <w:tcPr>
            <w:tcW w:w="7370" w:type="dxa"/>
            <w:gridSpan w:val="4"/>
            <w:vAlign w:val="center"/>
          </w:tcPr>
          <w:p w:rsidR="00A26C0A" w:rsidRPr="008367D9" w:rsidRDefault="0028004F" w:rsidP="00EF5F2E">
            <w:pPr>
              <w:spacing w:line="240" w:lineRule="atLeast"/>
              <w:rPr>
                <w:rFonts w:cs="Times New Roman"/>
                <w:sz w:val="20"/>
                <w:szCs w:val="20"/>
              </w:rPr>
            </w:pPr>
            <w:r w:rsidRPr="008367D9">
              <w:rPr>
                <w:rFonts w:ascii="Calibri" w:hAnsi="Calibri"/>
                <w:sz w:val="21"/>
                <w:szCs w:val="21"/>
                <w:shd w:val="clear" w:color="auto" w:fill="FFFFFF"/>
              </w:rPr>
              <w:t>Atfetme süreci ve hataları</w:t>
            </w:r>
          </w:p>
        </w:tc>
      </w:tr>
      <w:tr w:rsidR="00A26C0A" w:rsidRPr="00A6573E" w:rsidTr="00EF5F2E">
        <w:trPr>
          <w:trHeight w:val="454"/>
        </w:trPr>
        <w:tc>
          <w:tcPr>
            <w:tcW w:w="1842" w:type="dxa"/>
            <w:vAlign w:val="center"/>
          </w:tcPr>
          <w:p w:rsidR="00A26C0A" w:rsidRPr="00A6573E" w:rsidRDefault="00A26C0A" w:rsidP="00EF5F2E">
            <w:pPr>
              <w:spacing w:line="240" w:lineRule="atLeast"/>
              <w:rPr>
                <w:rFonts w:cs="Times New Roman"/>
                <w:color w:val="000000" w:themeColor="text1"/>
                <w:sz w:val="20"/>
                <w:szCs w:val="20"/>
              </w:rPr>
            </w:pPr>
            <w:r w:rsidRPr="00A6573E">
              <w:rPr>
                <w:rFonts w:cs="Times New Roman"/>
                <w:color w:val="000000" w:themeColor="text1"/>
                <w:sz w:val="20"/>
                <w:szCs w:val="20"/>
              </w:rPr>
              <w:t>8.Hafta</w:t>
            </w:r>
          </w:p>
        </w:tc>
        <w:tc>
          <w:tcPr>
            <w:tcW w:w="7370" w:type="dxa"/>
            <w:gridSpan w:val="4"/>
            <w:vAlign w:val="center"/>
          </w:tcPr>
          <w:p w:rsidR="00A26C0A" w:rsidRPr="00A6573E" w:rsidRDefault="00A26C0A" w:rsidP="00EF5F2E">
            <w:pPr>
              <w:spacing w:line="240" w:lineRule="atLeast"/>
              <w:rPr>
                <w:rFonts w:cs="Times New Roman"/>
                <w:color w:val="000000" w:themeColor="text1"/>
                <w:sz w:val="20"/>
                <w:szCs w:val="20"/>
              </w:rPr>
            </w:pPr>
            <w:r w:rsidRPr="00A6573E">
              <w:rPr>
                <w:rFonts w:cs="Times New Roman"/>
                <w:color w:val="000000" w:themeColor="text1"/>
                <w:sz w:val="20"/>
                <w:szCs w:val="20"/>
              </w:rPr>
              <w:t>Ara Sınav</w:t>
            </w:r>
          </w:p>
          <w:p w:rsidR="00A26C0A" w:rsidRPr="00A6573E" w:rsidRDefault="00A26C0A" w:rsidP="00EF5F2E">
            <w:pPr>
              <w:spacing w:line="240" w:lineRule="atLeast"/>
              <w:rPr>
                <w:rFonts w:cs="Times New Roman"/>
                <w:color w:val="000000" w:themeColor="text1"/>
                <w:sz w:val="20"/>
                <w:szCs w:val="20"/>
              </w:rPr>
            </w:pPr>
          </w:p>
        </w:tc>
      </w:tr>
      <w:tr w:rsidR="00A26C0A" w:rsidRPr="00A6573E" w:rsidTr="00EF5F2E">
        <w:trPr>
          <w:trHeight w:val="454"/>
        </w:trPr>
        <w:tc>
          <w:tcPr>
            <w:tcW w:w="1842" w:type="dxa"/>
            <w:vAlign w:val="center"/>
          </w:tcPr>
          <w:p w:rsidR="00A26C0A" w:rsidRPr="00A6573E" w:rsidRDefault="00A26C0A" w:rsidP="00EF5F2E">
            <w:pPr>
              <w:spacing w:line="240" w:lineRule="atLeast"/>
              <w:rPr>
                <w:rFonts w:cs="Times New Roman"/>
                <w:color w:val="000000" w:themeColor="text1"/>
                <w:sz w:val="20"/>
                <w:szCs w:val="20"/>
              </w:rPr>
            </w:pPr>
            <w:r w:rsidRPr="00A6573E">
              <w:rPr>
                <w:rFonts w:cs="Times New Roman"/>
                <w:color w:val="000000" w:themeColor="text1"/>
                <w:sz w:val="20"/>
                <w:szCs w:val="20"/>
              </w:rPr>
              <w:t>9.Hafta</w:t>
            </w:r>
          </w:p>
        </w:tc>
        <w:tc>
          <w:tcPr>
            <w:tcW w:w="7370" w:type="dxa"/>
            <w:gridSpan w:val="4"/>
            <w:vAlign w:val="center"/>
          </w:tcPr>
          <w:p w:rsidR="00A26C0A" w:rsidRPr="008367D9" w:rsidRDefault="0028004F" w:rsidP="00A26C0A">
            <w:pPr>
              <w:spacing w:line="240" w:lineRule="atLeast"/>
              <w:rPr>
                <w:rFonts w:cs="Times New Roman"/>
                <w:sz w:val="20"/>
                <w:szCs w:val="20"/>
              </w:rPr>
            </w:pPr>
            <w:r w:rsidRPr="008367D9">
              <w:rPr>
                <w:rFonts w:ascii="Calibri" w:hAnsi="Calibri"/>
                <w:sz w:val="21"/>
                <w:szCs w:val="21"/>
                <w:shd w:val="clear" w:color="auto" w:fill="FFFFFF"/>
              </w:rPr>
              <w:t>Öğrenme ve öğrenme teorileri</w:t>
            </w:r>
          </w:p>
        </w:tc>
      </w:tr>
      <w:tr w:rsidR="00A26C0A" w:rsidRPr="00A6573E" w:rsidTr="00EF5F2E">
        <w:trPr>
          <w:trHeight w:val="454"/>
        </w:trPr>
        <w:tc>
          <w:tcPr>
            <w:tcW w:w="1842" w:type="dxa"/>
            <w:vAlign w:val="center"/>
          </w:tcPr>
          <w:p w:rsidR="00A26C0A" w:rsidRPr="00A6573E" w:rsidRDefault="00A26C0A" w:rsidP="00EF5F2E">
            <w:pPr>
              <w:spacing w:line="240" w:lineRule="atLeast"/>
              <w:rPr>
                <w:rFonts w:cs="Times New Roman"/>
                <w:color w:val="000000" w:themeColor="text1"/>
                <w:sz w:val="20"/>
                <w:szCs w:val="20"/>
              </w:rPr>
            </w:pPr>
            <w:r w:rsidRPr="00A6573E">
              <w:rPr>
                <w:rFonts w:cs="Times New Roman"/>
                <w:color w:val="000000" w:themeColor="text1"/>
                <w:sz w:val="20"/>
                <w:szCs w:val="20"/>
              </w:rPr>
              <w:t>10.Hafta</w:t>
            </w:r>
          </w:p>
        </w:tc>
        <w:tc>
          <w:tcPr>
            <w:tcW w:w="7370" w:type="dxa"/>
            <w:gridSpan w:val="4"/>
            <w:vAlign w:val="center"/>
          </w:tcPr>
          <w:p w:rsidR="00A26C0A" w:rsidRPr="008367D9" w:rsidRDefault="0028004F" w:rsidP="00A26C0A">
            <w:pPr>
              <w:spacing w:line="240" w:lineRule="atLeast"/>
              <w:rPr>
                <w:rFonts w:cs="Times New Roman"/>
                <w:sz w:val="20"/>
                <w:szCs w:val="20"/>
              </w:rPr>
            </w:pPr>
            <w:r w:rsidRPr="008367D9">
              <w:rPr>
                <w:rFonts w:ascii="Calibri" w:hAnsi="Calibri"/>
                <w:sz w:val="21"/>
                <w:szCs w:val="21"/>
                <w:shd w:val="clear" w:color="auto" w:fill="FFFFFF"/>
              </w:rPr>
              <w:t>Kişilik ve kişilik teorileri</w:t>
            </w:r>
          </w:p>
        </w:tc>
      </w:tr>
      <w:tr w:rsidR="00A26C0A" w:rsidRPr="00A6573E" w:rsidTr="00EF5F2E">
        <w:trPr>
          <w:trHeight w:val="454"/>
        </w:trPr>
        <w:tc>
          <w:tcPr>
            <w:tcW w:w="1842" w:type="dxa"/>
            <w:vAlign w:val="center"/>
          </w:tcPr>
          <w:p w:rsidR="00A26C0A" w:rsidRPr="00A6573E" w:rsidRDefault="00A26C0A" w:rsidP="00EF5F2E">
            <w:pPr>
              <w:spacing w:line="240" w:lineRule="atLeast"/>
              <w:rPr>
                <w:rFonts w:cs="Times New Roman"/>
                <w:color w:val="000000" w:themeColor="text1"/>
                <w:sz w:val="20"/>
                <w:szCs w:val="20"/>
              </w:rPr>
            </w:pPr>
            <w:r w:rsidRPr="00A6573E">
              <w:rPr>
                <w:rFonts w:cs="Times New Roman"/>
                <w:color w:val="000000" w:themeColor="text1"/>
                <w:sz w:val="20"/>
                <w:szCs w:val="20"/>
              </w:rPr>
              <w:t>11.Hafta</w:t>
            </w:r>
          </w:p>
        </w:tc>
        <w:tc>
          <w:tcPr>
            <w:tcW w:w="7370" w:type="dxa"/>
            <w:gridSpan w:val="4"/>
            <w:vAlign w:val="center"/>
          </w:tcPr>
          <w:p w:rsidR="00A26C0A" w:rsidRPr="008367D9" w:rsidRDefault="0028004F" w:rsidP="00A26C0A">
            <w:pPr>
              <w:spacing w:line="240" w:lineRule="atLeast"/>
              <w:rPr>
                <w:rFonts w:cs="Times New Roman"/>
                <w:sz w:val="20"/>
                <w:szCs w:val="20"/>
              </w:rPr>
            </w:pPr>
            <w:r w:rsidRPr="008367D9">
              <w:rPr>
                <w:rFonts w:ascii="Calibri" w:hAnsi="Calibri"/>
                <w:sz w:val="21"/>
                <w:szCs w:val="21"/>
                <w:shd w:val="clear" w:color="auto" w:fill="FFFFFF"/>
              </w:rPr>
              <w:t>Değerler ve inaçlar</w:t>
            </w:r>
          </w:p>
        </w:tc>
      </w:tr>
      <w:tr w:rsidR="00A26C0A" w:rsidRPr="00A6573E" w:rsidTr="00EF5F2E">
        <w:trPr>
          <w:trHeight w:val="454"/>
        </w:trPr>
        <w:tc>
          <w:tcPr>
            <w:tcW w:w="1842" w:type="dxa"/>
            <w:vAlign w:val="center"/>
          </w:tcPr>
          <w:p w:rsidR="00A26C0A" w:rsidRPr="00A6573E" w:rsidRDefault="00A26C0A" w:rsidP="00EF5F2E">
            <w:pPr>
              <w:spacing w:line="240" w:lineRule="atLeast"/>
              <w:rPr>
                <w:rFonts w:cs="Times New Roman"/>
                <w:color w:val="000000" w:themeColor="text1"/>
                <w:sz w:val="20"/>
                <w:szCs w:val="20"/>
              </w:rPr>
            </w:pPr>
            <w:r w:rsidRPr="00A6573E">
              <w:rPr>
                <w:rFonts w:cs="Times New Roman"/>
                <w:color w:val="000000" w:themeColor="text1"/>
                <w:sz w:val="20"/>
                <w:szCs w:val="20"/>
              </w:rPr>
              <w:t>12.Hafta</w:t>
            </w:r>
          </w:p>
        </w:tc>
        <w:tc>
          <w:tcPr>
            <w:tcW w:w="7370" w:type="dxa"/>
            <w:gridSpan w:val="4"/>
            <w:vAlign w:val="center"/>
          </w:tcPr>
          <w:p w:rsidR="00A26C0A" w:rsidRPr="008367D9" w:rsidRDefault="0028004F" w:rsidP="00A26C0A">
            <w:pPr>
              <w:spacing w:line="240" w:lineRule="atLeast"/>
              <w:rPr>
                <w:rFonts w:cs="Times New Roman"/>
                <w:sz w:val="20"/>
                <w:szCs w:val="20"/>
              </w:rPr>
            </w:pPr>
            <w:r w:rsidRPr="008367D9">
              <w:rPr>
                <w:rFonts w:ascii="Calibri" w:hAnsi="Calibri"/>
                <w:sz w:val="21"/>
                <w:szCs w:val="21"/>
                <w:shd w:val="clear" w:color="auto" w:fill="FFFFFF"/>
              </w:rPr>
              <w:t>Kültür ve davranış</w:t>
            </w:r>
          </w:p>
        </w:tc>
      </w:tr>
      <w:tr w:rsidR="00A26C0A" w:rsidRPr="00A6573E" w:rsidTr="00EF5F2E">
        <w:trPr>
          <w:trHeight w:val="454"/>
        </w:trPr>
        <w:tc>
          <w:tcPr>
            <w:tcW w:w="1842" w:type="dxa"/>
            <w:vAlign w:val="center"/>
          </w:tcPr>
          <w:p w:rsidR="00A26C0A" w:rsidRPr="00A6573E" w:rsidRDefault="00A26C0A" w:rsidP="00EF5F2E">
            <w:pPr>
              <w:spacing w:line="240" w:lineRule="atLeast"/>
              <w:rPr>
                <w:rFonts w:cs="Times New Roman"/>
                <w:color w:val="000000" w:themeColor="text1"/>
                <w:sz w:val="20"/>
                <w:szCs w:val="20"/>
              </w:rPr>
            </w:pPr>
            <w:r w:rsidRPr="00A6573E">
              <w:rPr>
                <w:rFonts w:cs="Times New Roman"/>
                <w:color w:val="000000" w:themeColor="text1"/>
                <w:sz w:val="20"/>
                <w:szCs w:val="20"/>
              </w:rPr>
              <w:t>13.Hafta</w:t>
            </w:r>
          </w:p>
        </w:tc>
        <w:tc>
          <w:tcPr>
            <w:tcW w:w="7370" w:type="dxa"/>
            <w:gridSpan w:val="4"/>
            <w:vAlign w:val="center"/>
          </w:tcPr>
          <w:p w:rsidR="00A26C0A" w:rsidRPr="008367D9" w:rsidRDefault="0028004F" w:rsidP="00A26C0A">
            <w:pPr>
              <w:spacing w:line="240" w:lineRule="atLeast"/>
              <w:rPr>
                <w:rFonts w:cs="Times New Roman"/>
                <w:sz w:val="20"/>
                <w:szCs w:val="20"/>
              </w:rPr>
            </w:pPr>
            <w:r w:rsidRPr="008367D9">
              <w:rPr>
                <w:rFonts w:ascii="Calibri" w:hAnsi="Calibri"/>
                <w:sz w:val="21"/>
                <w:szCs w:val="21"/>
                <w:shd w:val="clear" w:color="auto" w:fill="FFFFFF"/>
              </w:rPr>
              <w:t>Duygular ve kontrolü</w:t>
            </w:r>
          </w:p>
        </w:tc>
      </w:tr>
      <w:tr w:rsidR="00A26C0A" w:rsidRPr="00A6573E" w:rsidTr="00EF5F2E">
        <w:trPr>
          <w:trHeight w:val="454"/>
        </w:trPr>
        <w:tc>
          <w:tcPr>
            <w:tcW w:w="1842" w:type="dxa"/>
            <w:vAlign w:val="center"/>
          </w:tcPr>
          <w:p w:rsidR="00A26C0A" w:rsidRPr="00A6573E" w:rsidRDefault="00A26C0A" w:rsidP="00EF5F2E">
            <w:pPr>
              <w:spacing w:line="240" w:lineRule="atLeast"/>
              <w:rPr>
                <w:rFonts w:cs="Times New Roman"/>
                <w:color w:val="000000" w:themeColor="text1"/>
                <w:sz w:val="20"/>
                <w:szCs w:val="20"/>
              </w:rPr>
            </w:pPr>
            <w:r w:rsidRPr="00A6573E">
              <w:rPr>
                <w:rFonts w:cs="Times New Roman"/>
                <w:color w:val="000000" w:themeColor="text1"/>
                <w:sz w:val="20"/>
                <w:szCs w:val="20"/>
              </w:rPr>
              <w:t>14.Hafta</w:t>
            </w:r>
          </w:p>
        </w:tc>
        <w:tc>
          <w:tcPr>
            <w:tcW w:w="7370" w:type="dxa"/>
            <w:gridSpan w:val="4"/>
            <w:vAlign w:val="center"/>
          </w:tcPr>
          <w:p w:rsidR="00A26C0A" w:rsidRPr="008367D9" w:rsidRDefault="0028004F" w:rsidP="00A26C0A">
            <w:pPr>
              <w:spacing w:line="240" w:lineRule="atLeast"/>
              <w:rPr>
                <w:rFonts w:cs="Times New Roman"/>
                <w:sz w:val="20"/>
                <w:szCs w:val="20"/>
              </w:rPr>
            </w:pPr>
            <w:r w:rsidRPr="008367D9">
              <w:rPr>
                <w:rFonts w:ascii="Calibri" w:hAnsi="Calibri"/>
                <w:sz w:val="21"/>
                <w:szCs w:val="21"/>
                <w:shd w:val="clear" w:color="auto" w:fill="FFFFFF"/>
              </w:rPr>
              <w:t>Gruplar ve grup çeşitleri</w:t>
            </w:r>
          </w:p>
        </w:tc>
      </w:tr>
      <w:tr w:rsidR="00A26C0A" w:rsidRPr="00A6573E" w:rsidTr="00EF5F2E">
        <w:trPr>
          <w:trHeight w:val="280"/>
        </w:trPr>
        <w:tc>
          <w:tcPr>
            <w:tcW w:w="9212" w:type="dxa"/>
            <w:gridSpan w:val="5"/>
          </w:tcPr>
          <w:p w:rsidR="00A26C0A" w:rsidRPr="00A6573E" w:rsidRDefault="00A26C0A" w:rsidP="00EF5F2E">
            <w:pPr>
              <w:spacing w:line="240" w:lineRule="atLeast"/>
              <w:rPr>
                <w:rFonts w:cs="Times New Roman"/>
                <w:b/>
                <w:color w:val="000000" w:themeColor="text1"/>
                <w:sz w:val="20"/>
                <w:szCs w:val="20"/>
              </w:rPr>
            </w:pPr>
            <w:r w:rsidRPr="00A6573E">
              <w:rPr>
                <w:rFonts w:cs="Times New Roman"/>
                <w:b/>
                <w:color w:val="000000" w:themeColor="text1"/>
                <w:sz w:val="20"/>
                <w:szCs w:val="20"/>
              </w:rPr>
              <w:t>Final Dönemi ve Genel Değerlendirme</w:t>
            </w:r>
          </w:p>
        </w:tc>
      </w:tr>
    </w:tbl>
    <w:p w:rsidR="00A26C0A" w:rsidRDefault="00A26C0A">
      <w:pPr>
        <w:tabs>
          <w:tab w:val="center" w:pos="4536"/>
        </w:tabs>
        <w:rPr>
          <w:color w:val="FF0000"/>
        </w:rPr>
      </w:pPr>
    </w:p>
    <w:p w:rsidR="0028004F" w:rsidRPr="00A6573E" w:rsidRDefault="0028004F" w:rsidP="0028004F">
      <w:pPr>
        <w:jc w:val="both"/>
        <w:rPr>
          <w:rFonts w:cs="Times New Roman"/>
          <w:b/>
          <w:sz w:val="20"/>
          <w:szCs w:val="20"/>
        </w:rPr>
      </w:pPr>
      <w:r w:rsidRPr="00A6573E">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28004F" w:rsidRPr="00A6573E" w:rsidTr="00EF5F2E">
        <w:tc>
          <w:tcPr>
            <w:tcW w:w="6771" w:type="dxa"/>
            <w:gridSpan w:val="2"/>
          </w:tcPr>
          <w:p w:rsidR="0028004F" w:rsidRPr="00A6573E" w:rsidRDefault="0028004F" w:rsidP="00EF5F2E">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Davranış Bilimleri</w:t>
            </w:r>
            <w:r w:rsidRPr="00A6573E">
              <w:rPr>
                <w:rFonts w:eastAsiaTheme="minorHAnsi" w:cs="Times New Roman"/>
                <w:b/>
                <w:sz w:val="20"/>
                <w:szCs w:val="20"/>
                <w:lang w:eastAsia="en-US"/>
              </w:rPr>
              <w:t xml:space="preserve"> Dersi - Program Öğrenme Çıktıları İlişkisi</w:t>
            </w:r>
          </w:p>
        </w:tc>
        <w:tc>
          <w:tcPr>
            <w:tcW w:w="2409" w:type="dxa"/>
            <w:gridSpan w:val="5"/>
          </w:tcPr>
          <w:p w:rsidR="0028004F" w:rsidRPr="00A6573E" w:rsidRDefault="0028004F" w:rsidP="00EF5F2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28004F" w:rsidRPr="00A6573E" w:rsidTr="00EF5F2E">
        <w:tc>
          <w:tcPr>
            <w:tcW w:w="6771" w:type="dxa"/>
            <w:gridSpan w:val="2"/>
          </w:tcPr>
          <w:p w:rsidR="0028004F" w:rsidRPr="00A6573E" w:rsidRDefault="0028004F" w:rsidP="00EF5F2E">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28004F" w:rsidRPr="00A6573E" w:rsidRDefault="0028004F" w:rsidP="00EF5F2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28004F" w:rsidRPr="00A6573E" w:rsidRDefault="0028004F" w:rsidP="00EF5F2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28004F" w:rsidRPr="00A6573E" w:rsidTr="00EF5F2E">
        <w:tc>
          <w:tcPr>
            <w:tcW w:w="534" w:type="dxa"/>
          </w:tcPr>
          <w:p w:rsidR="0028004F" w:rsidRPr="00A6573E" w:rsidRDefault="0028004F" w:rsidP="00EF5F2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28004F" w:rsidRPr="008367D9" w:rsidRDefault="0028004F" w:rsidP="00EF5F2E">
            <w:pPr>
              <w:jc w:val="both"/>
              <w:rPr>
                <w:rFonts w:cs="Times New Roman"/>
                <w:sz w:val="20"/>
                <w:szCs w:val="20"/>
                <w:shd w:val="clear" w:color="auto" w:fill="FFFFFF"/>
              </w:rPr>
            </w:pPr>
            <w:r w:rsidRPr="008367D9">
              <w:rPr>
                <w:rFonts w:ascii="Calibri" w:hAnsi="Calibri"/>
                <w:sz w:val="21"/>
                <w:szCs w:val="21"/>
                <w:shd w:val="clear" w:color="auto" w:fill="FFFFFF"/>
              </w:rPr>
              <w:t>İşletmenin temel fonksiyonları olan üretim, pazarlama, muhasebe, finans ve insan kaynakları, sayısal yöntemler ve yönetim organizasyon alanında gerekli bilgilere sahip olur.</w:t>
            </w:r>
          </w:p>
        </w:tc>
        <w:tc>
          <w:tcPr>
            <w:tcW w:w="567" w:type="dxa"/>
          </w:tcPr>
          <w:p w:rsidR="0028004F" w:rsidRPr="00A6573E" w:rsidRDefault="0028004F" w:rsidP="00EF5F2E">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567"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p>
        </w:tc>
      </w:tr>
      <w:tr w:rsidR="0028004F" w:rsidRPr="00A6573E" w:rsidTr="00EF5F2E">
        <w:tc>
          <w:tcPr>
            <w:tcW w:w="534" w:type="dxa"/>
          </w:tcPr>
          <w:p w:rsidR="0028004F" w:rsidRPr="00A6573E" w:rsidRDefault="0028004F" w:rsidP="00EF5F2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28004F" w:rsidRPr="008367D9" w:rsidRDefault="0028004F" w:rsidP="00EF5F2E">
            <w:pPr>
              <w:jc w:val="both"/>
              <w:rPr>
                <w:rFonts w:cs="Times New Roman"/>
                <w:sz w:val="20"/>
                <w:szCs w:val="20"/>
                <w:shd w:val="clear" w:color="auto" w:fill="FFFFFF"/>
              </w:rPr>
            </w:pPr>
            <w:r w:rsidRPr="008367D9">
              <w:rPr>
                <w:rFonts w:ascii="Calibri" w:hAnsi="Calibri"/>
                <w:sz w:val="21"/>
                <w:szCs w:val="21"/>
                <w:shd w:val="clear" w:color="auto" w:fill="FFFFFF"/>
              </w:rPr>
              <w:t>Yönetim bilişim sistemlerini teknik, örgütsel ve yönetsel açıdan tanımlayabilir, yerel, ulusal ve küresel boyutlarını kavrayabilir.</w:t>
            </w:r>
          </w:p>
        </w:tc>
        <w:tc>
          <w:tcPr>
            <w:tcW w:w="567"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567"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p>
        </w:tc>
      </w:tr>
      <w:tr w:rsidR="0028004F" w:rsidRPr="00A6573E" w:rsidTr="00EF5F2E">
        <w:tc>
          <w:tcPr>
            <w:tcW w:w="534" w:type="dxa"/>
          </w:tcPr>
          <w:p w:rsidR="0028004F" w:rsidRPr="00A6573E" w:rsidRDefault="0028004F" w:rsidP="00EF5F2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28004F" w:rsidRPr="008367D9" w:rsidRDefault="0028004F" w:rsidP="00EF5F2E">
            <w:pPr>
              <w:jc w:val="both"/>
              <w:rPr>
                <w:rFonts w:cs="Times New Roman"/>
                <w:sz w:val="20"/>
                <w:szCs w:val="20"/>
                <w:shd w:val="clear" w:color="auto" w:fill="FFFFFF"/>
              </w:rPr>
            </w:pPr>
            <w:r w:rsidRPr="008367D9">
              <w:rPr>
                <w:rFonts w:ascii="Calibri" w:hAnsi="Calibri"/>
                <w:sz w:val="21"/>
                <w:szCs w:val="21"/>
                <w:shd w:val="clear" w:color="auto" w:fill="FFFFFF"/>
              </w:rPr>
              <w:t>Yönetim bilişim sistemlerinin multidisipliner bir alan olduğunun farkında olur ve diğer disiplinler ile ilişkisini kurabilir.</w:t>
            </w:r>
          </w:p>
        </w:tc>
        <w:tc>
          <w:tcPr>
            <w:tcW w:w="567"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567"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p>
        </w:tc>
      </w:tr>
      <w:tr w:rsidR="0028004F" w:rsidRPr="00A6573E" w:rsidTr="00EF5F2E">
        <w:tc>
          <w:tcPr>
            <w:tcW w:w="534" w:type="dxa"/>
          </w:tcPr>
          <w:p w:rsidR="0028004F" w:rsidRPr="00A6573E" w:rsidRDefault="0028004F" w:rsidP="00EF5F2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28004F" w:rsidRPr="008367D9" w:rsidRDefault="0028004F" w:rsidP="00EF5F2E">
            <w:pPr>
              <w:jc w:val="both"/>
              <w:rPr>
                <w:rFonts w:cs="Times New Roman"/>
                <w:sz w:val="20"/>
                <w:szCs w:val="20"/>
                <w:shd w:val="clear" w:color="auto" w:fill="FFFFFF"/>
              </w:rPr>
            </w:pPr>
            <w:r w:rsidRPr="008367D9">
              <w:rPr>
                <w:rFonts w:ascii="Calibri" w:hAnsi="Calibri"/>
                <w:sz w:val="21"/>
                <w:szCs w:val="21"/>
                <w:shd w:val="clear" w:color="auto" w:fill="FFFFFF"/>
              </w:rPr>
              <w:t>Analitik düşünüp, gerçek hayat problemleri karşısında kazandığı bilgi ve becerileri kullanıp çözüm üretebilir.</w:t>
            </w:r>
          </w:p>
        </w:tc>
        <w:tc>
          <w:tcPr>
            <w:tcW w:w="567"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567"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p>
        </w:tc>
      </w:tr>
      <w:tr w:rsidR="0028004F" w:rsidRPr="00A6573E" w:rsidTr="00EF5F2E">
        <w:tc>
          <w:tcPr>
            <w:tcW w:w="534" w:type="dxa"/>
          </w:tcPr>
          <w:p w:rsidR="0028004F" w:rsidRPr="00A6573E" w:rsidRDefault="0028004F" w:rsidP="00EF5F2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28004F" w:rsidRPr="008367D9" w:rsidRDefault="0028004F" w:rsidP="00EF5F2E">
            <w:pPr>
              <w:jc w:val="both"/>
              <w:rPr>
                <w:rFonts w:cs="Times New Roman"/>
                <w:sz w:val="20"/>
                <w:szCs w:val="20"/>
                <w:shd w:val="clear" w:color="auto" w:fill="FFFFFF"/>
              </w:rPr>
            </w:pPr>
            <w:r w:rsidRPr="008367D9">
              <w:rPr>
                <w:rFonts w:ascii="Calibri" w:hAnsi="Calibri"/>
                <w:sz w:val="21"/>
                <w:szCs w:val="21"/>
                <w:shd w:val="clear" w:color="auto" w:fill="FFFFFF"/>
              </w:rPr>
              <w:t>İşletmede farklı alanlarda kullanılan veya kullanılabilecek bilişim teknoloji ve sistemlerini tanır.</w:t>
            </w:r>
          </w:p>
        </w:tc>
        <w:tc>
          <w:tcPr>
            <w:tcW w:w="567"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567"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p>
        </w:tc>
      </w:tr>
      <w:tr w:rsidR="0028004F" w:rsidRPr="00A6573E" w:rsidTr="00EF5F2E">
        <w:tc>
          <w:tcPr>
            <w:tcW w:w="534" w:type="dxa"/>
          </w:tcPr>
          <w:p w:rsidR="0028004F" w:rsidRPr="00A6573E" w:rsidRDefault="0028004F" w:rsidP="00EF5F2E">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28004F" w:rsidRPr="008367D9" w:rsidRDefault="00624CB5" w:rsidP="0028004F">
            <w:pPr>
              <w:jc w:val="both"/>
              <w:rPr>
                <w:rFonts w:cs="Times New Roman"/>
                <w:sz w:val="20"/>
                <w:szCs w:val="20"/>
                <w:shd w:val="clear" w:color="auto" w:fill="FFFFFF"/>
              </w:rPr>
            </w:pPr>
            <w:r w:rsidRPr="008367D9">
              <w:rPr>
                <w:rFonts w:ascii="Calibri" w:hAnsi="Calibri"/>
                <w:sz w:val="21"/>
                <w:szCs w:val="21"/>
                <w:shd w:val="clear" w:color="auto" w:fill="FFFFFF"/>
              </w:rPr>
              <w:t>İşletmede farklı alanlarda bilişim teknoloji ve sistemlerini kullanarak sorun çözebilir ve karar alıcıları destekler.</w:t>
            </w:r>
          </w:p>
        </w:tc>
        <w:tc>
          <w:tcPr>
            <w:tcW w:w="567"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567"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p>
        </w:tc>
        <w:tc>
          <w:tcPr>
            <w:tcW w:w="425" w:type="dxa"/>
          </w:tcPr>
          <w:p w:rsidR="0028004F" w:rsidRPr="00A6573E" w:rsidRDefault="0028004F" w:rsidP="00EF5F2E">
            <w:pPr>
              <w:spacing w:after="200" w:line="276" w:lineRule="auto"/>
              <w:jc w:val="both"/>
              <w:rPr>
                <w:rFonts w:eastAsiaTheme="minorHAnsi" w:cs="Times New Roman"/>
                <w:b/>
                <w:sz w:val="20"/>
                <w:szCs w:val="20"/>
                <w:lang w:eastAsia="en-US"/>
              </w:rPr>
            </w:pPr>
          </w:p>
        </w:tc>
      </w:tr>
      <w:tr w:rsidR="0028004F" w:rsidRPr="00A6573E" w:rsidTr="00EF5F2E">
        <w:tc>
          <w:tcPr>
            <w:tcW w:w="534" w:type="dxa"/>
          </w:tcPr>
          <w:p w:rsidR="0028004F" w:rsidRPr="00A6573E" w:rsidRDefault="0028004F" w:rsidP="00EF5F2E">
            <w:pPr>
              <w:jc w:val="both"/>
              <w:rPr>
                <w:rFonts w:cs="Times New Roman"/>
                <w:b/>
                <w:sz w:val="20"/>
                <w:szCs w:val="20"/>
              </w:rPr>
            </w:pPr>
            <w:r w:rsidRPr="00A6573E">
              <w:rPr>
                <w:rFonts w:cs="Times New Roman"/>
                <w:b/>
                <w:sz w:val="20"/>
                <w:szCs w:val="20"/>
              </w:rPr>
              <w:t>7</w:t>
            </w:r>
          </w:p>
        </w:tc>
        <w:tc>
          <w:tcPr>
            <w:tcW w:w="6237" w:type="dxa"/>
          </w:tcPr>
          <w:p w:rsidR="0028004F" w:rsidRPr="008367D9" w:rsidRDefault="0028004F" w:rsidP="0028004F">
            <w:pPr>
              <w:jc w:val="both"/>
              <w:rPr>
                <w:rFonts w:cs="Times New Roman"/>
                <w:sz w:val="20"/>
                <w:szCs w:val="20"/>
                <w:shd w:val="clear" w:color="auto" w:fill="FFFFFF"/>
              </w:rPr>
            </w:pPr>
            <w:r w:rsidRPr="008367D9">
              <w:rPr>
                <w:rFonts w:cs="Times New Roman"/>
                <w:sz w:val="20"/>
                <w:szCs w:val="20"/>
                <w:shd w:val="clear" w:color="auto" w:fill="FFFFFF"/>
              </w:rPr>
              <w:t xml:space="preserve"> </w:t>
            </w:r>
            <w:r w:rsidR="00624CB5" w:rsidRPr="008367D9">
              <w:rPr>
                <w:rFonts w:ascii="Calibri" w:hAnsi="Calibri"/>
                <w:sz w:val="21"/>
                <w:szCs w:val="21"/>
                <w:shd w:val="clear" w:color="auto" w:fill="FFFFFF"/>
              </w:rPr>
              <w:t>Bilişim projelerine teknik ve yönetsel katkı verebilir ve sorumluluk alabilir.</w:t>
            </w:r>
          </w:p>
        </w:tc>
        <w:tc>
          <w:tcPr>
            <w:tcW w:w="567" w:type="dxa"/>
          </w:tcPr>
          <w:p w:rsidR="0028004F" w:rsidRPr="00A6573E" w:rsidRDefault="00624CB5" w:rsidP="00EF5F2E">
            <w:pPr>
              <w:jc w:val="both"/>
              <w:rPr>
                <w:rFonts w:cs="Times New Roman"/>
                <w:b/>
                <w:sz w:val="20"/>
                <w:szCs w:val="20"/>
              </w:rPr>
            </w:pPr>
            <w:r>
              <w:rPr>
                <w:rFonts w:cs="Times New Roman"/>
                <w:b/>
                <w:sz w:val="20"/>
                <w:szCs w:val="20"/>
              </w:rPr>
              <w:t>X</w:t>
            </w:r>
          </w:p>
        </w:tc>
        <w:tc>
          <w:tcPr>
            <w:tcW w:w="567" w:type="dxa"/>
          </w:tcPr>
          <w:p w:rsidR="0028004F" w:rsidRPr="00A6573E" w:rsidRDefault="0028004F" w:rsidP="00EF5F2E">
            <w:pPr>
              <w:jc w:val="both"/>
              <w:rPr>
                <w:rFonts w:cs="Times New Roman"/>
                <w:b/>
                <w:sz w:val="20"/>
                <w:szCs w:val="20"/>
              </w:rPr>
            </w:pPr>
          </w:p>
        </w:tc>
        <w:tc>
          <w:tcPr>
            <w:tcW w:w="425" w:type="dxa"/>
          </w:tcPr>
          <w:p w:rsidR="0028004F" w:rsidRPr="00A6573E" w:rsidRDefault="0028004F" w:rsidP="00EF5F2E">
            <w:pPr>
              <w:jc w:val="both"/>
              <w:rPr>
                <w:rFonts w:cs="Times New Roman"/>
                <w:b/>
                <w:sz w:val="20"/>
                <w:szCs w:val="20"/>
              </w:rPr>
            </w:pPr>
          </w:p>
        </w:tc>
        <w:tc>
          <w:tcPr>
            <w:tcW w:w="425" w:type="dxa"/>
          </w:tcPr>
          <w:p w:rsidR="0028004F" w:rsidRPr="00A6573E" w:rsidRDefault="0028004F" w:rsidP="00EF5F2E">
            <w:pPr>
              <w:jc w:val="both"/>
              <w:rPr>
                <w:rFonts w:cs="Times New Roman"/>
                <w:b/>
                <w:sz w:val="20"/>
                <w:szCs w:val="20"/>
              </w:rPr>
            </w:pPr>
          </w:p>
        </w:tc>
        <w:tc>
          <w:tcPr>
            <w:tcW w:w="425" w:type="dxa"/>
          </w:tcPr>
          <w:p w:rsidR="0028004F" w:rsidRPr="00A6573E" w:rsidRDefault="0028004F" w:rsidP="00EF5F2E">
            <w:pPr>
              <w:jc w:val="both"/>
              <w:rPr>
                <w:rFonts w:cs="Times New Roman"/>
                <w:b/>
                <w:sz w:val="20"/>
                <w:szCs w:val="20"/>
              </w:rPr>
            </w:pPr>
          </w:p>
        </w:tc>
      </w:tr>
      <w:tr w:rsidR="0028004F" w:rsidRPr="00A6573E" w:rsidTr="00EF5F2E">
        <w:tc>
          <w:tcPr>
            <w:tcW w:w="534" w:type="dxa"/>
          </w:tcPr>
          <w:p w:rsidR="0028004F" w:rsidRPr="00A6573E" w:rsidRDefault="0028004F" w:rsidP="00EF5F2E">
            <w:pPr>
              <w:jc w:val="both"/>
              <w:rPr>
                <w:rFonts w:cs="Times New Roman"/>
                <w:b/>
                <w:sz w:val="20"/>
                <w:szCs w:val="20"/>
              </w:rPr>
            </w:pPr>
            <w:r w:rsidRPr="00A6573E">
              <w:rPr>
                <w:rFonts w:cs="Times New Roman"/>
                <w:b/>
                <w:sz w:val="20"/>
                <w:szCs w:val="20"/>
              </w:rPr>
              <w:t>8</w:t>
            </w:r>
          </w:p>
        </w:tc>
        <w:tc>
          <w:tcPr>
            <w:tcW w:w="6237" w:type="dxa"/>
          </w:tcPr>
          <w:p w:rsidR="0028004F" w:rsidRPr="008367D9" w:rsidRDefault="00624CB5" w:rsidP="00EF5F2E">
            <w:pPr>
              <w:jc w:val="both"/>
              <w:rPr>
                <w:rFonts w:cs="Times New Roman"/>
                <w:sz w:val="20"/>
                <w:szCs w:val="20"/>
                <w:shd w:val="clear" w:color="auto" w:fill="FFFFFF"/>
              </w:rPr>
            </w:pPr>
            <w:r w:rsidRPr="008367D9">
              <w:rPr>
                <w:rFonts w:ascii="Calibri" w:hAnsi="Calibri"/>
                <w:sz w:val="21"/>
                <w:szCs w:val="21"/>
                <w:shd w:val="clear" w:color="auto" w:fill="FFFFFF"/>
              </w:rPr>
              <w:t xml:space="preserve">Bilişim teknoloji ve sistemleri alanında hızlı değişimi takip eder ve </w:t>
            </w:r>
            <w:r w:rsidRPr="008367D9">
              <w:rPr>
                <w:rFonts w:ascii="Calibri" w:hAnsi="Calibri"/>
                <w:sz w:val="21"/>
                <w:szCs w:val="21"/>
                <w:shd w:val="clear" w:color="auto" w:fill="FFFFFF"/>
              </w:rPr>
              <w:lastRenderedPageBreak/>
              <w:t>sürekli kendini yeniler.</w:t>
            </w:r>
          </w:p>
        </w:tc>
        <w:tc>
          <w:tcPr>
            <w:tcW w:w="567" w:type="dxa"/>
          </w:tcPr>
          <w:p w:rsidR="0028004F" w:rsidRPr="00A6573E" w:rsidRDefault="0028004F" w:rsidP="00EF5F2E">
            <w:pPr>
              <w:jc w:val="both"/>
              <w:rPr>
                <w:rFonts w:cs="Times New Roman"/>
                <w:b/>
                <w:sz w:val="20"/>
                <w:szCs w:val="20"/>
              </w:rPr>
            </w:pPr>
          </w:p>
        </w:tc>
        <w:tc>
          <w:tcPr>
            <w:tcW w:w="567" w:type="dxa"/>
          </w:tcPr>
          <w:p w:rsidR="0028004F" w:rsidRPr="00A6573E" w:rsidRDefault="0028004F" w:rsidP="00EF5F2E">
            <w:pPr>
              <w:jc w:val="both"/>
              <w:rPr>
                <w:rFonts w:cs="Times New Roman"/>
                <w:b/>
                <w:sz w:val="20"/>
                <w:szCs w:val="20"/>
              </w:rPr>
            </w:pPr>
          </w:p>
        </w:tc>
        <w:tc>
          <w:tcPr>
            <w:tcW w:w="425" w:type="dxa"/>
          </w:tcPr>
          <w:p w:rsidR="0028004F" w:rsidRPr="00A6573E" w:rsidRDefault="0028004F" w:rsidP="00EF5F2E">
            <w:pPr>
              <w:jc w:val="both"/>
              <w:rPr>
                <w:rFonts w:cs="Times New Roman"/>
                <w:b/>
                <w:sz w:val="20"/>
                <w:szCs w:val="20"/>
              </w:rPr>
            </w:pPr>
          </w:p>
        </w:tc>
        <w:tc>
          <w:tcPr>
            <w:tcW w:w="425" w:type="dxa"/>
          </w:tcPr>
          <w:p w:rsidR="0028004F" w:rsidRPr="00A6573E" w:rsidRDefault="0028004F" w:rsidP="00EF5F2E">
            <w:pPr>
              <w:jc w:val="both"/>
              <w:rPr>
                <w:rFonts w:cs="Times New Roman"/>
                <w:b/>
                <w:sz w:val="20"/>
                <w:szCs w:val="20"/>
              </w:rPr>
            </w:pPr>
          </w:p>
        </w:tc>
        <w:tc>
          <w:tcPr>
            <w:tcW w:w="425" w:type="dxa"/>
          </w:tcPr>
          <w:p w:rsidR="0028004F" w:rsidRPr="00A6573E" w:rsidRDefault="0028004F" w:rsidP="00EF5F2E">
            <w:pPr>
              <w:jc w:val="both"/>
              <w:rPr>
                <w:rFonts w:cs="Times New Roman"/>
                <w:b/>
                <w:sz w:val="20"/>
                <w:szCs w:val="20"/>
              </w:rPr>
            </w:pPr>
          </w:p>
        </w:tc>
      </w:tr>
      <w:tr w:rsidR="0028004F" w:rsidRPr="00A6573E" w:rsidTr="00EF5F2E">
        <w:tc>
          <w:tcPr>
            <w:tcW w:w="534" w:type="dxa"/>
          </w:tcPr>
          <w:p w:rsidR="0028004F" w:rsidRPr="00A6573E" w:rsidRDefault="0028004F" w:rsidP="00EF5F2E">
            <w:pPr>
              <w:jc w:val="both"/>
              <w:rPr>
                <w:rFonts w:cs="Times New Roman"/>
                <w:b/>
                <w:sz w:val="20"/>
                <w:szCs w:val="20"/>
              </w:rPr>
            </w:pPr>
            <w:r w:rsidRPr="00A6573E">
              <w:rPr>
                <w:rFonts w:cs="Times New Roman"/>
                <w:b/>
                <w:sz w:val="20"/>
                <w:szCs w:val="20"/>
              </w:rPr>
              <w:lastRenderedPageBreak/>
              <w:t>9</w:t>
            </w:r>
          </w:p>
        </w:tc>
        <w:tc>
          <w:tcPr>
            <w:tcW w:w="6237" w:type="dxa"/>
          </w:tcPr>
          <w:p w:rsidR="0028004F" w:rsidRPr="008367D9" w:rsidRDefault="00624CB5" w:rsidP="0028004F">
            <w:pPr>
              <w:jc w:val="both"/>
              <w:rPr>
                <w:rFonts w:cs="Times New Roman"/>
                <w:sz w:val="20"/>
                <w:szCs w:val="20"/>
                <w:shd w:val="clear" w:color="auto" w:fill="FFFFFF"/>
              </w:rPr>
            </w:pPr>
            <w:r w:rsidRPr="008367D9">
              <w:rPr>
                <w:rFonts w:ascii="Calibri" w:hAnsi="Calibri"/>
                <w:sz w:val="21"/>
                <w:szCs w:val="21"/>
                <w:shd w:val="clear" w:color="auto" w:fill="FFFFFF"/>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Pr>
          <w:p w:rsidR="0028004F" w:rsidRPr="00A6573E" w:rsidRDefault="0028004F" w:rsidP="00EF5F2E">
            <w:pPr>
              <w:jc w:val="both"/>
              <w:rPr>
                <w:rFonts w:cs="Times New Roman"/>
                <w:b/>
                <w:sz w:val="20"/>
                <w:szCs w:val="20"/>
              </w:rPr>
            </w:pPr>
          </w:p>
        </w:tc>
        <w:tc>
          <w:tcPr>
            <w:tcW w:w="567" w:type="dxa"/>
          </w:tcPr>
          <w:p w:rsidR="0028004F" w:rsidRPr="00A6573E" w:rsidRDefault="0028004F" w:rsidP="00EF5F2E">
            <w:pPr>
              <w:jc w:val="both"/>
              <w:rPr>
                <w:rFonts w:cs="Times New Roman"/>
                <w:b/>
                <w:sz w:val="20"/>
                <w:szCs w:val="20"/>
              </w:rPr>
            </w:pPr>
          </w:p>
        </w:tc>
        <w:tc>
          <w:tcPr>
            <w:tcW w:w="425" w:type="dxa"/>
          </w:tcPr>
          <w:p w:rsidR="0028004F" w:rsidRPr="00A6573E" w:rsidRDefault="0028004F" w:rsidP="00EF5F2E">
            <w:pPr>
              <w:jc w:val="both"/>
              <w:rPr>
                <w:rFonts w:cs="Times New Roman"/>
                <w:b/>
                <w:sz w:val="20"/>
                <w:szCs w:val="20"/>
              </w:rPr>
            </w:pPr>
          </w:p>
        </w:tc>
        <w:tc>
          <w:tcPr>
            <w:tcW w:w="425" w:type="dxa"/>
          </w:tcPr>
          <w:p w:rsidR="0028004F" w:rsidRPr="00A6573E" w:rsidRDefault="0028004F" w:rsidP="00EF5F2E">
            <w:pPr>
              <w:jc w:val="both"/>
              <w:rPr>
                <w:rFonts w:cs="Times New Roman"/>
                <w:b/>
                <w:sz w:val="20"/>
                <w:szCs w:val="20"/>
              </w:rPr>
            </w:pPr>
          </w:p>
        </w:tc>
        <w:tc>
          <w:tcPr>
            <w:tcW w:w="425" w:type="dxa"/>
          </w:tcPr>
          <w:p w:rsidR="0028004F" w:rsidRPr="00A6573E" w:rsidRDefault="0028004F" w:rsidP="00EF5F2E">
            <w:pPr>
              <w:jc w:val="both"/>
              <w:rPr>
                <w:rFonts w:cs="Times New Roman"/>
                <w:b/>
                <w:sz w:val="20"/>
                <w:szCs w:val="20"/>
              </w:rPr>
            </w:pPr>
          </w:p>
        </w:tc>
      </w:tr>
      <w:tr w:rsidR="0028004F" w:rsidRPr="00A6573E" w:rsidTr="00EF5F2E">
        <w:trPr>
          <w:trHeight w:val="775"/>
        </w:trPr>
        <w:tc>
          <w:tcPr>
            <w:tcW w:w="534" w:type="dxa"/>
          </w:tcPr>
          <w:p w:rsidR="0028004F" w:rsidRPr="00A6573E" w:rsidRDefault="0028004F" w:rsidP="00EF5F2E">
            <w:pPr>
              <w:jc w:val="both"/>
              <w:rPr>
                <w:rFonts w:cs="Times New Roman"/>
                <w:b/>
                <w:sz w:val="20"/>
                <w:szCs w:val="20"/>
              </w:rPr>
            </w:pPr>
            <w:r w:rsidRPr="00A6573E">
              <w:rPr>
                <w:rFonts w:cs="Times New Roman"/>
                <w:b/>
                <w:sz w:val="20"/>
                <w:szCs w:val="20"/>
              </w:rPr>
              <w:t>10</w:t>
            </w:r>
          </w:p>
        </w:tc>
        <w:tc>
          <w:tcPr>
            <w:tcW w:w="6237" w:type="dxa"/>
          </w:tcPr>
          <w:p w:rsidR="0028004F" w:rsidRPr="008367D9" w:rsidRDefault="00624CB5" w:rsidP="00EF5F2E">
            <w:pPr>
              <w:spacing w:after="200" w:line="276" w:lineRule="auto"/>
              <w:jc w:val="both"/>
              <w:rPr>
                <w:rFonts w:cs="Times New Roman"/>
                <w:sz w:val="20"/>
                <w:szCs w:val="20"/>
                <w:shd w:val="clear" w:color="auto" w:fill="FFFFFF"/>
              </w:rPr>
            </w:pPr>
            <w:r w:rsidRPr="008367D9">
              <w:rPr>
                <w:rFonts w:ascii="Calibri" w:hAnsi="Calibri"/>
                <w:sz w:val="21"/>
                <w:szCs w:val="21"/>
                <w:shd w:val="clear" w:color="auto" w:fill="FFFFFF"/>
              </w:rPr>
              <w:t>Sosyal ve teknik alanları birleştirebilecek disiplinlerarası çalışmalar için fikirler üretebilir ve bu fikirleri uygulamaya geçirebilir.</w:t>
            </w:r>
          </w:p>
        </w:tc>
        <w:tc>
          <w:tcPr>
            <w:tcW w:w="567" w:type="dxa"/>
          </w:tcPr>
          <w:p w:rsidR="0028004F" w:rsidRPr="00A6573E" w:rsidRDefault="0028004F" w:rsidP="00EF5F2E">
            <w:pPr>
              <w:jc w:val="both"/>
              <w:rPr>
                <w:rFonts w:cs="Times New Roman"/>
                <w:b/>
                <w:sz w:val="20"/>
                <w:szCs w:val="20"/>
              </w:rPr>
            </w:pPr>
          </w:p>
        </w:tc>
        <w:tc>
          <w:tcPr>
            <w:tcW w:w="567" w:type="dxa"/>
          </w:tcPr>
          <w:p w:rsidR="0028004F" w:rsidRPr="00A6573E" w:rsidRDefault="0028004F" w:rsidP="00EF5F2E">
            <w:pPr>
              <w:jc w:val="both"/>
              <w:rPr>
                <w:rFonts w:cs="Times New Roman"/>
                <w:b/>
                <w:sz w:val="20"/>
                <w:szCs w:val="20"/>
              </w:rPr>
            </w:pPr>
          </w:p>
        </w:tc>
        <w:tc>
          <w:tcPr>
            <w:tcW w:w="425" w:type="dxa"/>
          </w:tcPr>
          <w:p w:rsidR="0028004F" w:rsidRPr="00A6573E" w:rsidRDefault="0028004F" w:rsidP="00EF5F2E">
            <w:pPr>
              <w:jc w:val="both"/>
              <w:rPr>
                <w:rFonts w:cs="Times New Roman"/>
                <w:b/>
                <w:sz w:val="20"/>
                <w:szCs w:val="20"/>
              </w:rPr>
            </w:pPr>
          </w:p>
        </w:tc>
        <w:tc>
          <w:tcPr>
            <w:tcW w:w="425" w:type="dxa"/>
          </w:tcPr>
          <w:p w:rsidR="0028004F" w:rsidRPr="00A6573E" w:rsidRDefault="0028004F" w:rsidP="00EF5F2E">
            <w:pPr>
              <w:jc w:val="both"/>
              <w:rPr>
                <w:rFonts w:cs="Times New Roman"/>
                <w:b/>
                <w:sz w:val="20"/>
                <w:szCs w:val="20"/>
              </w:rPr>
            </w:pPr>
          </w:p>
        </w:tc>
        <w:tc>
          <w:tcPr>
            <w:tcW w:w="425" w:type="dxa"/>
          </w:tcPr>
          <w:p w:rsidR="0028004F" w:rsidRPr="00A6573E" w:rsidRDefault="0028004F" w:rsidP="00EF5F2E">
            <w:pPr>
              <w:jc w:val="both"/>
              <w:rPr>
                <w:rFonts w:cs="Times New Roman"/>
                <w:b/>
                <w:sz w:val="20"/>
                <w:szCs w:val="20"/>
              </w:rPr>
            </w:pPr>
          </w:p>
        </w:tc>
      </w:tr>
      <w:tr w:rsidR="0028004F" w:rsidRPr="00A6573E" w:rsidTr="00EF5F2E">
        <w:tc>
          <w:tcPr>
            <w:tcW w:w="534" w:type="dxa"/>
          </w:tcPr>
          <w:p w:rsidR="0028004F" w:rsidRPr="00A6573E" w:rsidRDefault="0028004F" w:rsidP="00EF5F2E">
            <w:pPr>
              <w:jc w:val="both"/>
              <w:rPr>
                <w:rFonts w:cs="Times New Roman"/>
                <w:b/>
                <w:sz w:val="20"/>
                <w:szCs w:val="20"/>
              </w:rPr>
            </w:pPr>
            <w:r w:rsidRPr="00A6573E">
              <w:rPr>
                <w:rFonts w:cs="Times New Roman"/>
                <w:b/>
                <w:sz w:val="20"/>
                <w:szCs w:val="20"/>
              </w:rPr>
              <w:t>11</w:t>
            </w:r>
          </w:p>
        </w:tc>
        <w:tc>
          <w:tcPr>
            <w:tcW w:w="6237" w:type="dxa"/>
          </w:tcPr>
          <w:p w:rsidR="0028004F" w:rsidRPr="008367D9" w:rsidRDefault="00624CB5" w:rsidP="00EF5F2E">
            <w:pPr>
              <w:jc w:val="both"/>
              <w:rPr>
                <w:rFonts w:cs="Times New Roman"/>
                <w:sz w:val="20"/>
                <w:szCs w:val="20"/>
                <w:shd w:val="clear" w:color="auto" w:fill="FFFFFF"/>
              </w:rPr>
            </w:pPr>
            <w:r w:rsidRPr="008367D9">
              <w:rPr>
                <w:rFonts w:ascii="Calibri" w:hAnsi="Calibri"/>
                <w:sz w:val="21"/>
                <w:szCs w:val="21"/>
                <w:shd w:val="clear" w:color="auto" w:fill="FFFFFF"/>
              </w:rPr>
              <w:t>Programlama mantığını bilir ve güncel bir programlama dili kullanabilir.</w:t>
            </w:r>
          </w:p>
        </w:tc>
        <w:tc>
          <w:tcPr>
            <w:tcW w:w="567" w:type="dxa"/>
          </w:tcPr>
          <w:p w:rsidR="0028004F" w:rsidRPr="00A6573E" w:rsidRDefault="0028004F" w:rsidP="00EF5F2E">
            <w:pPr>
              <w:jc w:val="both"/>
              <w:rPr>
                <w:rFonts w:cs="Times New Roman"/>
                <w:b/>
                <w:sz w:val="20"/>
                <w:szCs w:val="20"/>
              </w:rPr>
            </w:pPr>
          </w:p>
        </w:tc>
        <w:tc>
          <w:tcPr>
            <w:tcW w:w="567" w:type="dxa"/>
          </w:tcPr>
          <w:p w:rsidR="0028004F" w:rsidRPr="00A6573E" w:rsidRDefault="0028004F" w:rsidP="00EF5F2E">
            <w:pPr>
              <w:jc w:val="both"/>
              <w:rPr>
                <w:rFonts w:cs="Times New Roman"/>
                <w:b/>
                <w:sz w:val="20"/>
                <w:szCs w:val="20"/>
              </w:rPr>
            </w:pPr>
          </w:p>
        </w:tc>
        <w:tc>
          <w:tcPr>
            <w:tcW w:w="425" w:type="dxa"/>
          </w:tcPr>
          <w:p w:rsidR="0028004F" w:rsidRPr="00A6573E" w:rsidRDefault="0028004F" w:rsidP="00EF5F2E">
            <w:pPr>
              <w:jc w:val="both"/>
              <w:rPr>
                <w:rFonts w:cs="Times New Roman"/>
                <w:b/>
                <w:sz w:val="20"/>
                <w:szCs w:val="20"/>
              </w:rPr>
            </w:pPr>
          </w:p>
        </w:tc>
        <w:tc>
          <w:tcPr>
            <w:tcW w:w="425" w:type="dxa"/>
          </w:tcPr>
          <w:p w:rsidR="0028004F" w:rsidRPr="00A6573E" w:rsidRDefault="0028004F" w:rsidP="00EF5F2E">
            <w:pPr>
              <w:jc w:val="both"/>
              <w:rPr>
                <w:rFonts w:cs="Times New Roman"/>
                <w:b/>
                <w:sz w:val="20"/>
                <w:szCs w:val="20"/>
              </w:rPr>
            </w:pPr>
          </w:p>
        </w:tc>
        <w:tc>
          <w:tcPr>
            <w:tcW w:w="425" w:type="dxa"/>
          </w:tcPr>
          <w:p w:rsidR="0028004F" w:rsidRPr="00A6573E" w:rsidRDefault="0028004F" w:rsidP="00EF5F2E">
            <w:pPr>
              <w:jc w:val="both"/>
              <w:rPr>
                <w:rFonts w:cs="Times New Roman"/>
                <w:b/>
                <w:sz w:val="20"/>
                <w:szCs w:val="20"/>
              </w:rPr>
            </w:pPr>
          </w:p>
        </w:tc>
      </w:tr>
      <w:tr w:rsidR="0028004F" w:rsidRPr="00A6573E" w:rsidTr="00EF5F2E">
        <w:tc>
          <w:tcPr>
            <w:tcW w:w="534" w:type="dxa"/>
          </w:tcPr>
          <w:p w:rsidR="0028004F" w:rsidRPr="00A6573E" w:rsidRDefault="0028004F" w:rsidP="00EF5F2E">
            <w:pPr>
              <w:jc w:val="both"/>
              <w:rPr>
                <w:rFonts w:cs="Times New Roman"/>
                <w:b/>
                <w:sz w:val="20"/>
                <w:szCs w:val="20"/>
              </w:rPr>
            </w:pPr>
            <w:r w:rsidRPr="00A6573E">
              <w:rPr>
                <w:rFonts w:cs="Times New Roman"/>
                <w:b/>
                <w:sz w:val="20"/>
                <w:szCs w:val="20"/>
              </w:rPr>
              <w:t>12</w:t>
            </w:r>
          </w:p>
        </w:tc>
        <w:tc>
          <w:tcPr>
            <w:tcW w:w="6237" w:type="dxa"/>
          </w:tcPr>
          <w:p w:rsidR="0028004F" w:rsidRPr="008367D9" w:rsidRDefault="00624CB5" w:rsidP="00EF5F2E">
            <w:pPr>
              <w:jc w:val="both"/>
              <w:rPr>
                <w:rFonts w:cs="Times New Roman"/>
                <w:b/>
                <w:sz w:val="20"/>
                <w:szCs w:val="20"/>
              </w:rPr>
            </w:pPr>
            <w:r w:rsidRPr="008367D9">
              <w:rPr>
                <w:rFonts w:ascii="Calibri" w:hAnsi="Calibri"/>
                <w:sz w:val="21"/>
                <w:szCs w:val="21"/>
                <w:shd w:val="clear" w:color="auto" w:fill="FFFFFF"/>
              </w:rPr>
              <w:t xml:space="preserve">Bir bilişim sistemi için gerekli ihtiyaçları analiz edip, sisteme ait veritabanın analiz, </w:t>
            </w:r>
            <w:proofErr w:type="gramStart"/>
            <w:r w:rsidRPr="008367D9">
              <w:rPr>
                <w:rFonts w:ascii="Calibri" w:hAnsi="Calibri"/>
                <w:sz w:val="21"/>
                <w:szCs w:val="21"/>
                <w:shd w:val="clear" w:color="auto" w:fill="FFFFFF"/>
              </w:rPr>
              <w:t>dizayn</w:t>
            </w:r>
            <w:proofErr w:type="gramEnd"/>
            <w:r w:rsidRPr="008367D9">
              <w:rPr>
                <w:rFonts w:ascii="Calibri" w:hAnsi="Calibri"/>
                <w:sz w:val="21"/>
                <w:szCs w:val="21"/>
                <w:shd w:val="clear" w:color="auto" w:fill="FFFFFF"/>
              </w:rPr>
              <w:t xml:space="preserve"> ve implementasyon aşamalarındaki süreçlere hakim olur.</w:t>
            </w:r>
          </w:p>
        </w:tc>
        <w:tc>
          <w:tcPr>
            <w:tcW w:w="567" w:type="dxa"/>
          </w:tcPr>
          <w:p w:rsidR="0028004F" w:rsidRPr="00A6573E" w:rsidRDefault="0028004F" w:rsidP="00EF5F2E">
            <w:pPr>
              <w:jc w:val="both"/>
              <w:rPr>
                <w:rFonts w:cs="Times New Roman"/>
                <w:b/>
                <w:sz w:val="20"/>
                <w:szCs w:val="20"/>
              </w:rPr>
            </w:pPr>
          </w:p>
        </w:tc>
        <w:tc>
          <w:tcPr>
            <w:tcW w:w="567" w:type="dxa"/>
          </w:tcPr>
          <w:p w:rsidR="0028004F" w:rsidRPr="00A6573E" w:rsidRDefault="0028004F" w:rsidP="00EF5F2E">
            <w:pPr>
              <w:jc w:val="both"/>
              <w:rPr>
                <w:rFonts w:cs="Times New Roman"/>
                <w:b/>
                <w:sz w:val="20"/>
                <w:szCs w:val="20"/>
              </w:rPr>
            </w:pPr>
          </w:p>
        </w:tc>
        <w:tc>
          <w:tcPr>
            <w:tcW w:w="425" w:type="dxa"/>
          </w:tcPr>
          <w:p w:rsidR="0028004F" w:rsidRPr="00A6573E" w:rsidRDefault="0028004F" w:rsidP="00EF5F2E">
            <w:pPr>
              <w:jc w:val="both"/>
              <w:rPr>
                <w:rFonts w:cs="Times New Roman"/>
                <w:b/>
                <w:sz w:val="20"/>
                <w:szCs w:val="20"/>
              </w:rPr>
            </w:pPr>
          </w:p>
        </w:tc>
        <w:tc>
          <w:tcPr>
            <w:tcW w:w="425" w:type="dxa"/>
          </w:tcPr>
          <w:p w:rsidR="0028004F" w:rsidRPr="00A6573E" w:rsidRDefault="0028004F" w:rsidP="00EF5F2E">
            <w:pPr>
              <w:jc w:val="both"/>
              <w:rPr>
                <w:rFonts w:cs="Times New Roman"/>
                <w:b/>
                <w:sz w:val="20"/>
                <w:szCs w:val="20"/>
              </w:rPr>
            </w:pPr>
          </w:p>
        </w:tc>
        <w:tc>
          <w:tcPr>
            <w:tcW w:w="425" w:type="dxa"/>
          </w:tcPr>
          <w:p w:rsidR="0028004F" w:rsidRPr="00A6573E" w:rsidRDefault="0028004F" w:rsidP="00EF5F2E">
            <w:pPr>
              <w:jc w:val="both"/>
              <w:rPr>
                <w:rFonts w:cs="Times New Roman"/>
                <w:b/>
                <w:sz w:val="20"/>
                <w:szCs w:val="20"/>
              </w:rPr>
            </w:pPr>
          </w:p>
        </w:tc>
      </w:tr>
      <w:tr w:rsidR="00624CB5" w:rsidRPr="00A6573E" w:rsidTr="00EF5F2E">
        <w:tc>
          <w:tcPr>
            <w:tcW w:w="534" w:type="dxa"/>
          </w:tcPr>
          <w:p w:rsidR="00624CB5" w:rsidRPr="00A6573E" w:rsidRDefault="00624CB5" w:rsidP="00EF5F2E">
            <w:pPr>
              <w:jc w:val="both"/>
              <w:rPr>
                <w:rFonts w:cs="Times New Roman"/>
                <w:b/>
                <w:sz w:val="20"/>
                <w:szCs w:val="20"/>
              </w:rPr>
            </w:pPr>
            <w:r>
              <w:rPr>
                <w:rFonts w:cs="Times New Roman"/>
                <w:b/>
                <w:sz w:val="20"/>
                <w:szCs w:val="20"/>
              </w:rPr>
              <w:t>13</w:t>
            </w:r>
          </w:p>
        </w:tc>
        <w:tc>
          <w:tcPr>
            <w:tcW w:w="6237" w:type="dxa"/>
          </w:tcPr>
          <w:p w:rsidR="00624CB5" w:rsidRPr="008367D9" w:rsidRDefault="00624CB5" w:rsidP="00EF5F2E">
            <w:pPr>
              <w:jc w:val="both"/>
              <w:rPr>
                <w:rFonts w:ascii="Calibri" w:hAnsi="Calibri"/>
                <w:sz w:val="21"/>
                <w:szCs w:val="21"/>
                <w:shd w:val="clear" w:color="auto" w:fill="FFFFFF"/>
              </w:rPr>
            </w:pPr>
            <w:r w:rsidRPr="008367D9">
              <w:rPr>
                <w:rFonts w:ascii="Calibri" w:hAnsi="Calibri"/>
                <w:sz w:val="21"/>
                <w:szCs w:val="21"/>
                <w:shd w:val="clear" w:color="auto" w:fill="FFFFFF"/>
              </w:rPr>
              <w:t>Toplumsal sorumluluk bilincine sahip olarak bilişim alanında profesyonel, yasal ve etik değerleri anlayabilir ve uygulayabilir.</w:t>
            </w:r>
          </w:p>
        </w:tc>
        <w:tc>
          <w:tcPr>
            <w:tcW w:w="567" w:type="dxa"/>
          </w:tcPr>
          <w:p w:rsidR="00624CB5" w:rsidRPr="00A6573E" w:rsidRDefault="00624CB5" w:rsidP="00EF5F2E">
            <w:pPr>
              <w:jc w:val="both"/>
              <w:rPr>
                <w:rFonts w:cs="Times New Roman"/>
                <w:b/>
                <w:sz w:val="20"/>
                <w:szCs w:val="20"/>
              </w:rPr>
            </w:pPr>
          </w:p>
        </w:tc>
        <w:tc>
          <w:tcPr>
            <w:tcW w:w="567" w:type="dxa"/>
          </w:tcPr>
          <w:p w:rsidR="00624CB5" w:rsidRPr="00A6573E" w:rsidRDefault="00624CB5" w:rsidP="00EF5F2E">
            <w:pPr>
              <w:jc w:val="both"/>
              <w:rPr>
                <w:rFonts w:cs="Times New Roman"/>
                <w:b/>
                <w:sz w:val="20"/>
                <w:szCs w:val="20"/>
              </w:rPr>
            </w:pPr>
          </w:p>
        </w:tc>
        <w:tc>
          <w:tcPr>
            <w:tcW w:w="425" w:type="dxa"/>
          </w:tcPr>
          <w:p w:rsidR="00624CB5" w:rsidRPr="00A6573E" w:rsidRDefault="00624CB5" w:rsidP="00EF5F2E">
            <w:pPr>
              <w:jc w:val="both"/>
              <w:rPr>
                <w:rFonts w:cs="Times New Roman"/>
                <w:b/>
                <w:sz w:val="20"/>
                <w:szCs w:val="20"/>
              </w:rPr>
            </w:pPr>
          </w:p>
        </w:tc>
        <w:tc>
          <w:tcPr>
            <w:tcW w:w="425" w:type="dxa"/>
          </w:tcPr>
          <w:p w:rsidR="00624CB5" w:rsidRPr="00A6573E" w:rsidRDefault="00624CB5" w:rsidP="00EF5F2E">
            <w:pPr>
              <w:jc w:val="both"/>
              <w:rPr>
                <w:rFonts w:cs="Times New Roman"/>
                <w:b/>
                <w:sz w:val="20"/>
                <w:szCs w:val="20"/>
              </w:rPr>
            </w:pPr>
          </w:p>
        </w:tc>
        <w:tc>
          <w:tcPr>
            <w:tcW w:w="425" w:type="dxa"/>
          </w:tcPr>
          <w:p w:rsidR="00624CB5" w:rsidRPr="00A6573E" w:rsidRDefault="00624CB5" w:rsidP="00EF5F2E">
            <w:pPr>
              <w:jc w:val="both"/>
              <w:rPr>
                <w:rFonts w:cs="Times New Roman"/>
                <w:b/>
                <w:sz w:val="20"/>
                <w:szCs w:val="20"/>
              </w:rPr>
            </w:pPr>
          </w:p>
        </w:tc>
      </w:tr>
      <w:tr w:rsidR="00624CB5" w:rsidRPr="00A6573E" w:rsidTr="00EF5F2E">
        <w:tc>
          <w:tcPr>
            <w:tcW w:w="534" w:type="dxa"/>
          </w:tcPr>
          <w:p w:rsidR="00624CB5" w:rsidRDefault="00624CB5" w:rsidP="00EF5F2E">
            <w:pPr>
              <w:jc w:val="both"/>
              <w:rPr>
                <w:rFonts w:cs="Times New Roman"/>
                <w:b/>
                <w:sz w:val="20"/>
                <w:szCs w:val="20"/>
              </w:rPr>
            </w:pPr>
            <w:r>
              <w:rPr>
                <w:rFonts w:cs="Times New Roman"/>
                <w:b/>
                <w:sz w:val="20"/>
                <w:szCs w:val="20"/>
              </w:rPr>
              <w:t>14</w:t>
            </w:r>
          </w:p>
        </w:tc>
        <w:tc>
          <w:tcPr>
            <w:tcW w:w="6237" w:type="dxa"/>
          </w:tcPr>
          <w:p w:rsidR="00624CB5" w:rsidRPr="008367D9" w:rsidRDefault="00624CB5" w:rsidP="00EF5F2E">
            <w:pPr>
              <w:jc w:val="both"/>
              <w:rPr>
                <w:rFonts w:ascii="Calibri" w:hAnsi="Calibri"/>
                <w:sz w:val="21"/>
                <w:szCs w:val="21"/>
                <w:shd w:val="clear" w:color="auto" w:fill="FFFFFF"/>
              </w:rPr>
            </w:pPr>
            <w:r w:rsidRPr="008367D9">
              <w:rPr>
                <w:rFonts w:ascii="Calibri" w:hAnsi="Calibri"/>
                <w:sz w:val="21"/>
                <w:szCs w:val="21"/>
                <w:shd w:val="clear" w:color="auto" w:fill="FFFFFF"/>
              </w:rPr>
              <w:t xml:space="preserve">Kurumsal bilişim sistemlerinin yönetsel/fonksiyonel uygulamalarına </w:t>
            </w:r>
            <w:proofErr w:type="gramStart"/>
            <w:r w:rsidRPr="008367D9">
              <w:rPr>
                <w:rFonts w:ascii="Calibri" w:hAnsi="Calibri"/>
                <w:sz w:val="21"/>
                <w:szCs w:val="21"/>
                <w:shd w:val="clear" w:color="auto" w:fill="FFFFFF"/>
              </w:rPr>
              <w:t>hakim</w:t>
            </w:r>
            <w:proofErr w:type="gramEnd"/>
            <w:r w:rsidRPr="008367D9">
              <w:rPr>
                <w:rFonts w:ascii="Calibri" w:hAnsi="Calibri"/>
                <w:sz w:val="21"/>
                <w:szCs w:val="21"/>
                <w:shd w:val="clear" w:color="auto" w:fill="FFFFFF"/>
              </w:rPr>
              <w:t xml:space="preserve"> olur.</w:t>
            </w:r>
          </w:p>
        </w:tc>
        <w:tc>
          <w:tcPr>
            <w:tcW w:w="567" w:type="dxa"/>
          </w:tcPr>
          <w:p w:rsidR="00624CB5" w:rsidRPr="00A6573E" w:rsidRDefault="00624CB5" w:rsidP="00EF5F2E">
            <w:pPr>
              <w:jc w:val="both"/>
              <w:rPr>
                <w:rFonts w:cs="Times New Roman"/>
                <w:b/>
                <w:sz w:val="20"/>
                <w:szCs w:val="20"/>
              </w:rPr>
            </w:pPr>
          </w:p>
        </w:tc>
        <w:tc>
          <w:tcPr>
            <w:tcW w:w="567" w:type="dxa"/>
          </w:tcPr>
          <w:p w:rsidR="00624CB5" w:rsidRPr="00A6573E" w:rsidRDefault="00624CB5" w:rsidP="00EF5F2E">
            <w:pPr>
              <w:jc w:val="both"/>
              <w:rPr>
                <w:rFonts w:cs="Times New Roman"/>
                <w:b/>
                <w:sz w:val="20"/>
                <w:szCs w:val="20"/>
              </w:rPr>
            </w:pPr>
          </w:p>
        </w:tc>
        <w:tc>
          <w:tcPr>
            <w:tcW w:w="425" w:type="dxa"/>
          </w:tcPr>
          <w:p w:rsidR="00624CB5" w:rsidRPr="00A6573E" w:rsidRDefault="00624CB5" w:rsidP="00EF5F2E">
            <w:pPr>
              <w:jc w:val="both"/>
              <w:rPr>
                <w:rFonts w:cs="Times New Roman"/>
                <w:b/>
                <w:sz w:val="20"/>
                <w:szCs w:val="20"/>
              </w:rPr>
            </w:pPr>
          </w:p>
        </w:tc>
        <w:tc>
          <w:tcPr>
            <w:tcW w:w="425" w:type="dxa"/>
          </w:tcPr>
          <w:p w:rsidR="00624CB5" w:rsidRPr="00A6573E" w:rsidRDefault="00624CB5" w:rsidP="00EF5F2E">
            <w:pPr>
              <w:jc w:val="both"/>
              <w:rPr>
                <w:rFonts w:cs="Times New Roman"/>
                <w:b/>
                <w:sz w:val="20"/>
                <w:szCs w:val="20"/>
              </w:rPr>
            </w:pPr>
          </w:p>
        </w:tc>
        <w:tc>
          <w:tcPr>
            <w:tcW w:w="425" w:type="dxa"/>
          </w:tcPr>
          <w:p w:rsidR="00624CB5" w:rsidRPr="00A6573E" w:rsidRDefault="00624CB5" w:rsidP="00EF5F2E">
            <w:pPr>
              <w:jc w:val="both"/>
              <w:rPr>
                <w:rFonts w:cs="Times New Roman"/>
                <w:b/>
                <w:sz w:val="20"/>
                <w:szCs w:val="20"/>
              </w:rPr>
            </w:pPr>
          </w:p>
        </w:tc>
      </w:tr>
      <w:tr w:rsidR="00624CB5" w:rsidRPr="00A6573E" w:rsidTr="008367D9">
        <w:trPr>
          <w:trHeight w:val="144"/>
        </w:trPr>
        <w:tc>
          <w:tcPr>
            <w:tcW w:w="534" w:type="dxa"/>
          </w:tcPr>
          <w:p w:rsidR="00624CB5" w:rsidRDefault="00624CB5" w:rsidP="00EF5F2E">
            <w:pPr>
              <w:jc w:val="both"/>
              <w:rPr>
                <w:rFonts w:cs="Times New Roman"/>
                <w:b/>
                <w:sz w:val="20"/>
                <w:szCs w:val="20"/>
              </w:rPr>
            </w:pPr>
            <w:r>
              <w:rPr>
                <w:rFonts w:cs="Times New Roman"/>
                <w:b/>
                <w:sz w:val="20"/>
                <w:szCs w:val="20"/>
              </w:rPr>
              <w:t>15</w:t>
            </w:r>
          </w:p>
        </w:tc>
        <w:tc>
          <w:tcPr>
            <w:tcW w:w="6237" w:type="dxa"/>
          </w:tcPr>
          <w:p w:rsidR="00624CB5" w:rsidRPr="008367D9" w:rsidRDefault="00624CB5" w:rsidP="00EF5F2E">
            <w:pPr>
              <w:jc w:val="both"/>
              <w:rPr>
                <w:rFonts w:ascii="Calibri" w:hAnsi="Calibri"/>
                <w:sz w:val="21"/>
                <w:szCs w:val="21"/>
                <w:shd w:val="clear" w:color="auto" w:fill="FFFFFF"/>
              </w:rPr>
            </w:pPr>
            <w:r w:rsidRPr="008367D9">
              <w:rPr>
                <w:rFonts w:ascii="Calibri" w:hAnsi="Calibri"/>
                <w:sz w:val="21"/>
                <w:szCs w:val="21"/>
                <w:shd w:val="clear" w:color="auto" w:fill="FFFFFF"/>
              </w:rPr>
              <w:t>Yenilikçi ve yaratıcı fikirler üretebilir ve bu fikirleri uygulamaya geçirebilir.</w:t>
            </w:r>
          </w:p>
        </w:tc>
        <w:tc>
          <w:tcPr>
            <w:tcW w:w="567" w:type="dxa"/>
          </w:tcPr>
          <w:p w:rsidR="00624CB5" w:rsidRPr="00A6573E" w:rsidRDefault="00624CB5" w:rsidP="00EF5F2E">
            <w:pPr>
              <w:jc w:val="both"/>
              <w:rPr>
                <w:rFonts w:cs="Times New Roman"/>
                <w:b/>
                <w:sz w:val="20"/>
                <w:szCs w:val="20"/>
              </w:rPr>
            </w:pPr>
          </w:p>
        </w:tc>
        <w:tc>
          <w:tcPr>
            <w:tcW w:w="567" w:type="dxa"/>
          </w:tcPr>
          <w:p w:rsidR="00624CB5" w:rsidRPr="00A6573E" w:rsidRDefault="00624CB5" w:rsidP="00EF5F2E">
            <w:pPr>
              <w:jc w:val="both"/>
              <w:rPr>
                <w:rFonts w:cs="Times New Roman"/>
                <w:b/>
                <w:sz w:val="20"/>
                <w:szCs w:val="20"/>
              </w:rPr>
            </w:pPr>
            <w:r>
              <w:rPr>
                <w:rFonts w:cs="Times New Roman"/>
                <w:b/>
                <w:sz w:val="20"/>
                <w:szCs w:val="20"/>
              </w:rPr>
              <w:t>X</w:t>
            </w:r>
          </w:p>
        </w:tc>
        <w:tc>
          <w:tcPr>
            <w:tcW w:w="425" w:type="dxa"/>
          </w:tcPr>
          <w:p w:rsidR="00624CB5" w:rsidRPr="00A6573E" w:rsidRDefault="00624CB5" w:rsidP="00EF5F2E">
            <w:pPr>
              <w:jc w:val="both"/>
              <w:rPr>
                <w:rFonts w:cs="Times New Roman"/>
                <w:b/>
                <w:sz w:val="20"/>
                <w:szCs w:val="20"/>
              </w:rPr>
            </w:pPr>
          </w:p>
        </w:tc>
        <w:tc>
          <w:tcPr>
            <w:tcW w:w="425" w:type="dxa"/>
          </w:tcPr>
          <w:p w:rsidR="00624CB5" w:rsidRPr="00A6573E" w:rsidRDefault="00624CB5" w:rsidP="00EF5F2E">
            <w:pPr>
              <w:jc w:val="both"/>
              <w:rPr>
                <w:rFonts w:cs="Times New Roman"/>
                <w:b/>
                <w:sz w:val="20"/>
                <w:szCs w:val="20"/>
              </w:rPr>
            </w:pPr>
          </w:p>
        </w:tc>
        <w:tc>
          <w:tcPr>
            <w:tcW w:w="425" w:type="dxa"/>
          </w:tcPr>
          <w:p w:rsidR="00624CB5" w:rsidRPr="00A6573E" w:rsidRDefault="00624CB5" w:rsidP="00EF5F2E">
            <w:pPr>
              <w:jc w:val="both"/>
              <w:rPr>
                <w:rFonts w:cs="Times New Roman"/>
                <w:b/>
                <w:sz w:val="20"/>
                <w:szCs w:val="20"/>
              </w:rPr>
            </w:pPr>
          </w:p>
        </w:tc>
      </w:tr>
    </w:tbl>
    <w:p w:rsidR="0028004F" w:rsidRDefault="0028004F">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Pr="00A6573E" w:rsidRDefault="008C2B94" w:rsidP="008C2B94">
      <w:pPr>
        <w:jc w:val="both"/>
        <w:rPr>
          <w:rFonts w:cs="Times New Roman"/>
          <w:color w:val="000000" w:themeColor="text1"/>
          <w:sz w:val="20"/>
          <w:szCs w:val="20"/>
        </w:rPr>
      </w:pPr>
      <w:r w:rsidRPr="00A6573E">
        <w:rPr>
          <w:rFonts w:cs="Times New Roman"/>
          <w:b/>
          <w:bCs/>
          <w:color w:val="000000" w:themeColor="text1"/>
          <w:sz w:val="20"/>
          <w:szCs w:val="20"/>
        </w:rPr>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8C2B94" w:rsidRPr="00A6573E" w:rsidTr="008C2B94">
        <w:trPr>
          <w:trHeight w:val="454"/>
        </w:trPr>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lastRenderedPageBreak/>
              <w:t>Ders</w:t>
            </w:r>
          </w:p>
        </w:tc>
        <w:tc>
          <w:tcPr>
            <w:tcW w:w="3684" w:type="dxa"/>
            <w:gridSpan w:val="2"/>
          </w:tcPr>
          <w:p w:rsidR="008C2B94" w:rsidRPr="00A6573E" w:rsidRDefault="008C2B94" w:rsidP="008C2B94">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Atatürk İlke ve İnkilap Tarihi II</w:t>
            </w:r>
          </w:p>
        </w:tc>
        <w:tc>
          <w:tcPr>
            <w:tcW w:w="1843"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Kod</w:t>
            </w:r>
          </w:p>
        </w:tc>
        <w:tc>
          <w:tcPr>
            <w:tcW w:w="1843" w:type="dxa"/>
          </w:tcPr>
          <w:p w:rsidR="008C2B94" w:rsidRPr="00A6573E" w:rsidRDefault="008C2B94" w:rsidP="008C2B94">
            <w:pPr>
              <w:spacing w:after="200" w:line="276" w:lineRule="auto"/>
              <w:jc w:val="both"/>
              <w:rPr>
                <w:rFonts w:cs="Times New Roman"/>
                <w:color w:val="000000" w:themeColor="text1"/>
                <w:sz w:val="20"/>
                <w:szCs w:val="20"/>
              </w:rPr>
            </w:pPr>
            <w:r>
              <w:rPr>
                <w:rFonts w:cs="Times New Roman"/>
                <w:color w:val="000000" w:themeColor="text1"/>
                <w:sz w:val="20"/>
                <w:szCs w:val="20"/>
              </w:rPr>
              <w:t>L</w:t>
            </w:r>
            <w:r w:rsidRPr="00A6573E">
              <w:rPr>
                <w:rFonts w:cs="Times New Roman"/>
                <w:color w:val="000000" w:themeColor="text1"/>
                <w:sz w:val="20"/>
                <w:szCs w:val="20"/>
              </w:rPr>
              <w:t>ATA 102</w:t>
            </w:r>
          </w:p>
        </w:tc>
      </w:tr>
      <w:tr w:rsidR="008C2B94" w:rsidRPr="00A6573E" w:rsidTr="008C2B94">
        <w:trPr>
          <w:trHeight w:val="454"/>
        </w:trPr>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Course</w:t>
            </w:r>
          </w:p>
        </w:tc>
        <w:tc>
          <w:tcPr>
            <w:tcW w:w="3684" w:type="dxa"/>
            <w:gridSpan w:val="2"/>
          </w:tcPr>
          <w:p w:rsidR="008C2B94" w:rsidRPr="00A6573E" w:rsidRDefault="008C2B94" w:rsidP="008C2B94">
            <w:pPr>
              <w:spacing w:after="200" w:line="276" w:lineRule="auto"/>
              <w:jc w:val="both"/>
              <w:rPr>
                <w:rFonts w:cs="Times New Roman"/>
                <w:color w:val="000000" w:themeColor="text1"/>
                <w:sz w:val="20"/>
                <w:szCs w:val="20"/>
              </w:rPr>
            </w:pPr>
            <w:proofErr w:type="gramStart"/>
            <w:r w:rsidRPr="00A6573E">
              <w:rPr>
                <w:rFonts w:cs="Times New Roman"/>
                <w:color w:val="000000" w:themeColor="text1"/>
                <w:sz w:val="20"/>
                <w:szCs w:val="20"/>
                <w:shd w:val="clear" w:color="auto" w:fill="FFFFFF"/>
              </w:rPr>
              <w:t>Princ.of</w:t>
            </w:r>
            <w:proofErr w:type="gramEnd"/>
            <w:r w:rsidRPr="00A6573E">
              <w:rPr>
                <w:rFonts w:cs="Times New Roman"/>
                <w:color w:val="000000" w:themeColor="text1"/>
                <w:sz w:val="20"/>
                <w:szCs w:val="20"/>
                <w:shd w:val="clear" w:color="auto" w:fill="FFFFFF"/>
              </w:rPr>
              <w:t xml:space="preserve"> Atatürk and History of Turkish Revolution II</w:t>
            </w:r>
          </w:p>
        </w:tc>
        <w:tc>
          <w:tcPr>
            <w:tcW w:w="1843"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Code</w:t>
            </w:r>
          </w:p>
        </w:tc>
        <w:tc>
          <w:tcPr>
            <w:tcW w:w="1843" w:type="dxa"/>
          </w:tcPr>
          <w:p w:rsidR="008C2B94" w:rsidRPr="00A6573E" w:rsidRDefault="008C2B94" w:rsidP="008C2B94">
            <w:pPr>
              <w:spacing w:after="200" w:line="276" w:lineRule="auto"/>
              <w:jc w:val="both"/>
              <w:rPr>
                <w:rFonts w:cs="Times New Roman"/>
                <w:color w:val="000000" w:themeColor="text1"/>
                <w:sz w:val="20"/>
                <w:szCs w:val="20"/>
              </w:rPr>
            </w:pPr>
            <w:r>
              <w:rPr>
                <w:rFonts w:cs="Times New Roman"/>
                <w:color w:val="000000" w:themeColor="text1"/>
                <w:sz w:val="20"/>
                <w:szCs w:val="20"/>
              </w:rPr>
              <w:t>L</w:t>
            </w:r>
            <w:r w:rsidRPr="00A6573E">
              <w:rPr>
                <w:rFonts w:cs="Times New Roman"/>
                <w:color w:val="000000" w:themeColor="text1"/>
                <w:sz w:val="20"/>
                <w:szCs w:val="20"/>
              </w:rPr>
              <w:t>ATA 102</w:t>
            </w:r>
          </w:p>
        </w:tc>
      </w:tr>
      <w:tr w:rsidR="008C2B94" w:rsidRPr="00A6573E" w:rsidTr="008C2B94">
        <w:trPr>
          <w:trHeight w:val="454"/>
        </w:trPr>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Krediler</w:t>
            </w:r>
          </w:p>
        </w:tc>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Teori: 2</w:t>
            </w:r>
          </w:p>
        </w:tc>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Uygulama: 0</w:t>
            </w:r>
          </w:p>
        </w:tc>
        <w:tc>
          <w:tcPr>
            <w:tcW w:w="1843"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 2</w:t>
            </w:r>
          </w:p>
        </w:tc>
        <w:tc>
          <w:tcPr>
            <w:tcW w:w="1843"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AKTS: 2</w:t>
            </w:r>
          </w:p>
        </w:tc>
      </w:tr>
      <w:tr w:rsidR="008C2B94" w:rsidRPr="00A6573E" w:rsidTr="008C2B94">
        <w:trPr>
          <w:trHeight w:val="454"/>
        </w:trPr>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İçerik</w:t>
            </w:r>
          </w:p>
        </w:tc>
        <w:tc>
          <w:tcPr>
            <w:tcW w:w="7370" w:type="dxa"/>
            <w:gridSpan w:val="4"/>
          </w:tcPr>
          <w:p w:rsidR="008C2B94" w:rsidRPr="00A6573E" w:rsidRDefault="008C2B94" w:rsidP="008C2B94">
            <w:pPr>
              <w:spacing w:line="270" w:lineRule="atLeast"/>
              <w:jc w:val="both"/>
              <w:rPr>
                <w:rFonts w:cs="Times New Roman"/>
                <w:color w:val="000000" w:themeColor="text1"/>
                <w:sz w:val="20"/>
                <w:szCs w:val="20"/>
              </w:rPr>
            </w:pPr>
            <w:r w:rsidRPr="00A6573E">
              <w:rPr>
                <w:rFonts w:cs="Times New Roman"/>
                <w:color w:val="000000" w:themeColor="text1"/>
                <w:sz w:val="20"/>
                <w:szCs w:val="20"/>
              </w:rPr>
              <w:t>Türkçenin yapı ve anlam bakımından özellikleri, temel eserler, toplum içinde kendini ifade etme, dili doğru ve etkili kullanma yolları.</w:t>
            </w:r>
          </w:p>
          <w:p w:rsidR="008C2B94" w:rsidRPr="00A6573E" w:rsidRDefault="008C2B94" w:rsidP="008C2B94">
            <w:pPr>
              <w:spacing w:after="200" w:line="276" w:lineRule="auto"/>
              <w:jc w:val="both"/>
              <w:rPr>
                <w:rFonts w:cs="Times New Roman"/>
                <w:b/>
                <w:color w:val="000000" w:themeColor="text1"/>
                <w:sz w:val="20"/>
                <w:szCs w:val="20"/>
              </w:rPr>
            </w:pPr>
          </w:p>
        </w:tc>
      </w:tr>
      <w:tr w:rsidR="008C2B94" w:rsidRPr="00A6573E" w:rsidTr="008C2B94">
        <w:trPr>
          <w:trHeight w:val="454"/>
        </w:trPr>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İngilizce İçerik</w:t>
            </w:r>
          </w:p>
        </w:tc>
        <w:tc>
          <w:tcPr>
            <w:tcW w:w="7370" w:type="dxa"/>
            <w:gridSpan w:val="4"/>
          </w:tcPr>
          <w:p w:rsidR="008C2B94" w:rsidRPr="00A6573E" w:rsidRDefault="008C2B94" w:rsidP="008C2B94">
            <w:pPr>
              <w:spacing w:after="200" w:line="276" w:lineRule="auto"/>
              <w:jc w:val="both"/>
              <w:rPr>
                <w:rFonts w:cs="Times New Roman"/>
                <w:b/>
                <w:color w:val="000000" w:themeColor="text1"/>
                <w:sz w:val="20"/>
                <w:szCs w:val="20"/>
              </w:rPr>
            </w:pPr>
          </w:p>
        </w:tc>
      </w:tr>
      <w:tr w:rsidR="008C2B94" w:rsidRPr="00A6573E" w:rsidTr="008C2B94">
        <w:trPr>
          <w:trHeight w:val="454"/>
        </w:trPr>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Ön Koşul</w:t>
            </w:r>
          </w:p>
        </w:tc>
        <w:tc>
          <w:tcPr>
            <w:tcW w:w="7370" w:type="dxa"/>
            <w:gridSpan w:val="4"/>
          </w:tcPr>
          <w:p w:rsidR="008C2B94" w:rsidRPr="00A6573E" w:rsidRDefault="008C2B94" w:rsidP="008C2B94">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Atatürk İlke ve İnkilap Tarihi I dersinden başarılı olmak</w:t>
            </w:r>
          </w:p>
        </w:tc>
      </w:tr>
      <w:tr w:rsidR="008C2B94" w:rsidRPr="00A6573E" w:rsidTr="008C2B94">
        <w:trPr>
          <w:trHeight w:val="454"/>
        </w:trPr>
        <w:tc>
          <w:tcPr>
            <w:tcW w:w="1842" w:type="dxa"/>
          </w:tcPr>
          <w:p w:rsidR="008C2B94" w:rsidRPr="00A6573E" w:rsidRDefault="008C2B94" w:rsidP="008C2B94">
            <w:pPr>
              <w:jc w:val="both"/>
              <w:rPr>
                <w:rFonts w:cs="Times New Roman"/>
                <w:b/>
                <w:color w:val="000000" w:themeColor="text1"/>
                <w:sz w:val="20"/>
                <w:szCs w:val="20"/>
              </w:rPr>
            </w:pPr>
            <w:r w:rsidRPr="00A6573E">
              <w:rPr>
                <w:rFonts w:cs="Times New Roman"/>
                <w:b/>
                <w:color w:val="000000" w:themeColor="text1"/>
                <w:sz w:val="20"/>
                <w:szCs w:val="20"/>
              </w:rPr>
              <w:t>Ölçme Değerlendirme ve Puanlama</w:t>
            </w:r>
          </w:p>
        </w:tc>
        <w:tc>
          <w:tcPr>
            <w:tcW w:w="7370" w:type="dxa"/>
            <w:gridSpan w:val="4"/>
          </w:tcPr>
          <w:p w:rsidR="008C2B94" w:rsidRPr="00A6573E" w:rsidRDefault="008C2B94" w:rsidP="008C2B94">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8C2B94" w:rsidRPr="00A6573E" w:rsidRDefault="008C2B94" w:rsidP="008C2B94">
            <w:pPr>
              <w:jc w:val="both"/>
              <w:rPr>
                <w:rFonts w:cs="Times New Roman"/>
                <w:color w:val="000000" w:themeColor="text1"/>
                <w:sz w:val="20"/>
                <w:szCs w:val="20"/>
              </w:rPr>
            </w:pPr>
            <w:r w:rsidRPr="00A6573E">
              <w:rPr>
                <w:rFonts w:cs="Times New Roman"/>
                <w:color w:val="000000" w:themeColor="text1"/>
                <w:sz w:val="20"/>
                <w:szCs w:val="20"/>
              </w:rPr>
              <w:t xml:space="preserve">Yıl içi notu %100: (1 Arasınav %100)  </w:t>
            </w:r>
          </w:p>
        </w:tc>
      </w:tr>
      <w:tr w:rsidR="008C2B94" w:rsidRPr="00A6573E" w:rsidTr="008C2B94">
        <w:trPr>
          <w:trHeight w:val="454"/>
        </w:trPr>
        <w:tc>
          <w:tcPr>
            <w:tcW w:w="1842" w:type="dxa"/>
          </w:tcPr>
          <w:p w:rsidR="008C2B94" w:rsidRPr="00A6573E" w:rsidRDefault="008C2B94" w:rsidP="008C2B94">
            <w:pPr>
              <w:jc w:val="both"/>
              <w:rPr>
                <w:rFonts w:cs="Times New Roman"/>
                <w:b/>
                <w:color w:val="000000" w:themeColor="text1"/>
                <w:sz w:val="20"/>
                <w:szCs w:val="20"/>
              </w:rPr>
            </w:pPr>
            <w:r w:rsidRPr="00A6573E">
              <w:rPr>
                <w:rFonts w:cs="Times New Roman"/>
                <w:b/>
                <w:color w:val="000000" w:themeColor="text1"/>
                <w:sz w:val="20"/>
                <w:szCs w:val="20"/>
              </w:rPr>
              <w:t>Eğitim Öğretim Metotları</w:t>
            </w:r>
          </w:p>
        </w:tc>
        <w:tc>
          <w:tcPr>
            <w:tcW w:w="7370" w:type="dxa"/>
            <w:gridSpan w:val="4"/>
          </w:tcPr>
          <w:p w:rsidR="008C2B94" w:rsidRPr="00A6573E" w:rsidRDefault="008C2B94" w:rsidP="008C2B94">
            <w:pPr>
              <w:jc w:val="both"/>
              <w:rPr>
                <w:rFonts w:cs="Times New Roman"/>
                <w:color w:val="000000" w:themeColor="text1"/>
                <w:sz w:val="20"/>
                <w:szCs w:val="20"/>
              </w:rPr>
            </w:pPr>
            <w:proofErr w:type="gramStart"/>
            <w:r w:rsidRPr="00A6573E">
              <w:rPr>
                <w:rFonts w:cs="Times New Roman"/>
                <w:color w:val="000000" w:themeColor="text1"/>
                <w:sz w:val="20"/>
                <w:szCs w:val="20"/>
              </w:rPr>
              <w:t>1,2,3</w:t>
            </w:r>
            <w:proofErr w:type="gramEnd"/>
          </w:p>
        </w:tc>
      </w:tr>
      <w:tr w:rsidR="008C2B94" w:rsidRPr="00A6573E" w:rsidTr="008C2B94">
        <w:trPr>
          <w:trHeight w:val="454"/>
        </w:trPr>
        <w:tc>
          <w:tcPr>
            <w:tcW w:w="9212" w:type="dxa"/>
            <w:gridSpan w:val="5"/>
          </w:tcPr>
          <w:p w:rsidR="008C2B94" w:rsidRPr="00A6573E" w:rsidRDefault="008C2B94" w:rsidP="008C2B94">
            <w:pPr>
              <w:jc w:val="both"/>
              <w:rPr>
                <w:rFonts w:cs="Times New Roman"/>
                <w:b/>
                <w:color w:val="000000" w:themeColor="text1"/>
                <w:sz w:val="20"/>
                <w:szCs w:val="20"/>
              </w:rPr>
            </w:pPr>
            <w:r w:rsidRPr="00A6573E">
              <w:rPr>
                <w:rFonts w:cs="Times New Roman"/>
                <w:b/>
                <w:color w:val="000000" w:themeColor="text1"/>
                <w:sz w:val="20"/>
                <w:szCs w:val="20"/>
              </w:rPr>
              <w:t>Haftalık Ders Konuları</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1.Hafta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 xml:space="preserve">Türk İnkılâbının Nitelikleri ve Hedefleri, Siyasal Alandaki İnkılâplar </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2.Hafta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İlk Anayasa ve Anayasal Değişiklikler,</w:t>
            </w:r>
          </w:p>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Cumhuriyet Devrinde İlk Siyasi Partiler</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3.Hafta</w:t>
            </w:r>
          </w:p>
        </w:tc>
        <w:tc>
          <w:tcPr>
            <w:tcW w:w="7370" w:type="dxa"/>
            <w:gridSpan w:val="4"/>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Hukuk İnkılâbı, Eğitim ve Kültür Alanındaki İnkılâplar</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4.Hafta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 xml:space="preserve">Toplumsal Alandaki Çalışmalar </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 xml:space="preserve">Tekkelerin Kapatılması, Kıyafet İnkılâbı, Soyadı </w:t>
            </w:r>
          </w:p>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Kanunun Kabulü</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 xml:space="preserve"> </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5.Hafta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 xml:space="preserve">Ekonomik Alandaki Atılım ve Gelişmeler </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6.Hafta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 xml:space="preserve">Atatürk Dönemi Türk Dış Politikasına Genel Bir Bakış, </w:t>
            </w:r>
          </w:p>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 xml:space="preserve">(Lozan Barışından Sonra 1923-1932 Döneminde Türkiye’nin Dış Politikaları) </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7.Hafta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 xml:space="preserve">1932-1939 Döneminde Türkiye’nin Dış Politikasındaki Gelişmeler. </w:t>
            </w:r>
          </w:p>
          <w:p w:rsidR="008C2B94" w:rsidRPr="00A6573E" w:rsidRDefault="008C2B94" w:rsidP="008C2B94">
            <w:pPr>
              <w:spacing w:line="240" w:lineRule="atLeast"/>
              <w:rPr>
                <w:rFonts w:cs="Times New Roman"/>
                <w:color w:val="000000" w:themeColor="text1"/>
                <w:sz w:val="20"/>
                <w:szCs w:val="20"/>
              </w:rPr>
            </w:pP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 xml:space="preserve">Türkiye’nin Milletler Cemiyetine Girmesi, Balkan Antantı, Montreux Sözleşmesi, </w:t>
            </w:r>
          </w:p>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Sadabat Paktı, Hatay Sorunu</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 xml:space="preserve"> </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8.Hafta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Ara Sınav</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9.Hafta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 xml:space="preserve">İkinci Dünya Savaşı ve Türkiye </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 xml:space="preserve">İkinci Dünya Savaşından Sonra Türkiye’nin Dış </w:t>
            </w:r>
          </w:p>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Politikası ve Demokrasiye Geçiş</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 xml:space="preserve"> </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10.Hafta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Cumhuriyetçilik</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11.Hafta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Milliyetçilik</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12.Hafta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Halkçılık</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13.Hafta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Devletçilik</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14.Hafta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 xml:space="preserve">Laiklik </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15.Hafta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 xml:space="preserve">İnkılâpçılık </w:t>
            </w:r>
          </w:p>
        </w:tc>
      </w:tr>
      <w:tr w:rsidR="008C2B94" w:rsidRPr="00A6573E" w:rsidTr="008C2B94">
        <w:trPr>
          <w:trHeight w:val="280"/>
        </w:trPr>
        <w:tc>
          <w:tcPr>
            <w:tcW w:w="9212" w:type="dxa"/>
            <w:gridSpan w:val="5"/>
          </w:tcPr>
          <w:p w:rsidR="008C2B94" w:rsidRPr="00A6573E" w:rsidRDefault="008C2B94" w:rsidP="008C2B94">
            <w:pPr>
              <w:spacing w:line="240" w:lineRule="atLeast"/>
              <w:rPr>
                <w:rFonts w:cs="Times New Roman"/>
                <w:b/>
                <w:color w:val="000000" w:themeColor="text1"/>
                <w:sz w:val="20"/>
                <w:szCs w:val="20"/>
              </w:rPr>
            </w:pPr>
            <w:r w:rsidRPr="00A6573E">
              <w:rPr>
                <w:rFonts w:cs="Times New Roman"/>
                <w:b/>
                <w:color w:val="000000" w:themeColor="text1"/>
                <w:sz w:val="20"/>
                <w:szCs w:val="20"/>
              </w:rPr>
              <w:t>Final Dönemi ve Genel Değerlendirme</w:t>
            </w:r>
          </w:p>
        </w:tc>
      </w:tr>
    </w:tbl>
    <w:p w:rsidR="008C2B94" w:rsidRPr="00A6573E" w:rsidRDefault="008C2B94" w:rsidP="008C2B94">
      <w:pPr>
        <w:jc w:val="both"/>
        <w:rPr>
          <w:rFonts w:cs="Times New Roman"/>
          <w:color w:val="000000" w:themeColor="text1"/>
          <w:sz w:val="20"/>
          <w:szCs w:val="20"/>
        </w:rPr>
      </w:pPr>
    </w:p>
    <w:tbl>
      <w:tblPr>
        <w:tblStyle w:val="TabloKlavuzu"/>
        <w:tblW w:w="4866" w:type="pct"/>
        <w:tblLook w:val="04A0" w:firstRow="1" w:lastRow="0" w:firstColumn="1" w:lastColumn="0" w:noHBand="0" w:noVBand="1"/>
      </w:tblPr>
      <w:tblGrid>
        <w:gridCol w:w="6352"/>
        <w:gridCol w:w="1309"/>
        <w:gridCol w:w="1378"/>
      </w:tblGrid>
      <w:tr w:rsidR="008C2B94" w:rsidRPr="00A6573E" w:rsidTr="008C2B94">
        <w:tc>
          <w:tcPr>
            <w:tcW w:w="0" w:type="auto"/>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rPr>
                <w:rFonts w:eastAsia="Times New Roman" w:cstheme="minorHAnsi"/>
                <w:sz w:val="20"/>
                <w:szCs w:val="20"/>
              </w:rPr>
            </w:pPr>
            <w:r w:rsidRPr="00A6573E">
              <w:rPr>
                <w:rFonts w:eastAsia="Times New Roman" w:cstheme="minorHAnsi"/>
                <w:b/>
                <w:bCs/>
                <w:sz w:val="20"/>
                <w:szCs w:val="20"/>
              </w:rPr>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jc w:val="center"/>
              <w:rPr>
                <w:rFonts w:eastAsia="Times New Roman" w:cstheme="minorHAnsi"/>
                <w:sz w:val="20"/>
                <w:szCs w:val="20"/>
              </w:rPr>
            </w:pPr>
            <w:r w:rsidRPr="00A6573E">
              <w:rPr>
                <w:rFonts w:eastAsia="Times New Roman" w:cstheme="minorHAnsi"/>
                <w:b/>
                <w:bCs/>
                <w:sz w:val="20"/>
                <w:szCs w:val="20"/>
              </w:rPr>
              <w:t xml:space="preserve">Öğretim </w:t>
            </w:r>
            <w:r w:rsidRPr="00A6573E">
              <w:rPr>
                <w:rFonts w:eastAsia="Times New Roman" w:cstheme="minorHAnsi"/>
                <w:b/>
                <w:bCs/>
                <w:sz w:val="20"/>
                <w:szCs w:val="20"/>
              </w:rPr>
              <w:lastRenderedPageBreak/>
              <w:t>Yöntemleri</w:t>
            </w:r>
          </w:p>
        </w:tc>
        <w:tc>
          <w:tcPr>
            <w:tcW w:w="762" w:type="pct"/>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jc w:val="center"/>
              <w:rPr>
                <w:rFonts w:eastAsia="Times New Roman" w:cstheme="minorHAnsi"/>
                <w:sz w:val="20"/>
                <w:szCs w:val="20"/>
              </w:rPr>
            </w:pPr>
            <w:r w:rsidRPr="00A6573E">
              <w:rPr>
                <w:rFonts w:eastAsia="Times New Roman" w:cstheme="minorHAnsi"/>
                <w:b/>
                <w:bCs/>
                <w:sz w:val="20"/>
                <w:szCs w:val="20"/>
              </w:rPr>
              <w:lastRenderedPageBreak/>
              <w:t xml:space="preserve">Ölçme </w:t>
            </w:r>
            <w:r w:rsidRPr="00A6573E">
              <w:rPr>
                <w:rFonts w:eastAsia="Times New Roman" w:cstheme="minorHAnsi"/>
                <w:b/>
                <w:bCs/>
                <w:sz w:val="20"/>
                <w:szCs w:val="20"/>
              </w:rPr>
              <w:lastRenderedPageBreak/>
              <w:t>Yöntemleri</w:t>
            </w:r>
          </w:p>
        </w:tc>
      </w:tr>
      <w:tr w:rsidR="008C2B94" w:rsidRPr="00A6573E" w:rsidTr="008C2B94">
        <w:trPr>
          <w:trHeight w:val="450"/>
        </w:trPr>
        <w:tc>
          <w:tcPr>
            <w:tcW w:w="0" w:type="auto"/>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rPr>
                <w:sz w:val="20"/>
                <w:szCs w:val="20"/>
              </w:rPr>
            </w:pPr>
            <w:r w:rsidRPr="00A6573E">
              <w:rPr>
                <w:sz w:val="20"/>
                <w:szCs w:val="20"/>
              </w:rPr>
              <w:lastRenderedPageBreak/>
              <w:t>1-Türk inkılâbının anlamını ve önemini öğrenirler.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8C2B94" w:rsidRPr="00A6573E" w:rsidRDefault="008C2B94" w:rsidP="008C2B94">
            <w:pPr>
              <w:spacing w:line="240" w:lineRule="atLeast"/>
              <w:jc w:val="center"/>
              <w:rPr>
                <w:rFonts w:cstheme="minorHAnsi"/>
                <w:sz w:val="20"/>
                <w:szCs w:val="20"/>
                <w:lang w:eastAsia="en-US"/>
              </w:rPr>
            </w:pPr>
            <w:proofErr w:type="gramStart"/>
            <w:r w:rsidRPr="00A6573E">
              <w:rPr>
                <w:rFonts w:cstheme="minorHAnsi"/>
                <w:sz w:val="20"/>
                <w:szCs w:val="20"/>
              </w:rPr>
              <w:t>1,2,3</w:t>
            </w:r>
            <w:proofErr w:type="gramEnd"/>
          </w:p>
        </w:tc>
        <w:tc>
          <w:tcPr>
            <w:tcW w:w="762" w:type="pct"/>
            <w:tcBorders>
              <w:top w:val="single" w:sz="4" w:space="0" w:color="auto"/>
              <w:left w:val="single" w:sz="4" w:space="0" w:color="auto"/>
              <w:bottom w:val="single" w:sz="4" w:space="0" w:color="auto"/>
              <w:right w:val="single" w:sz="4" w:space="0" w:color="auto"/>
            </w:tcBorders>
            <w:vAlign w:val="center"/>
            <w:hideMark/>
          </w:tcPr>
          <w:p w:rsidR="008C2B94" w:rsidRPr="00A6573E" w:rsidRDefault="008C2B94" w:rsidP="008C2B94">
            <w:pPr>
              <w:spacing w:line="240" w:lineRule="atLeast"/>
              <w:jc w:val="center"/>
              <w:rPr>
                <w:rFonts w:cstheme="minorHAnsi"/>
                <w:sz w:val="20"/>
                <w:szCs w:val="20"/>
                <w:lang w:eastAsia="en-US"/>
              </w:rPr>
            </w:pPr>
            <w:r w:rsidRPr="00A6573E">
              <w:rPr>
                <w:rFonts w:cstheme="minorHAnsi"/>
                <w:sz w:val="20"/>
                <w:szCs w:val="20"/>
              </w:rPr>
              <w:t>A,C</w:t>
            </w:r>
          </w:p>
        </w:tc>
      </w:tr>
      <w:tr w:rsidR="008C2B94" w:rsidRPr="00A6573E" w:rsidTr="008C2B94">
        <w:trPr>
          <w:trHeight w:val="450"/>
        </w:trPr>
        <w:tc>
          <w:tcPr>
            <w:tcW w:w="0" w:type="auto"/>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rPr>
                <w:sz w:val="20"/>
                <w:szCs w:val="20"/>
              </w:rPr>
            </w:pPr>
            <w:r w:rsidRPr="00A6573E">
              <w:rPr>
                <w:sz w:val="20"/>
                <w:szCs w:val="20"/>
              </w:rPr>
              <w:t>2-Türkiye’de modernleşme sürecinin siyasal, ekonomik, sosyal ve kültürel yönlerini analiz edebilirler.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8C2B94" w:rsidRPr="00A6573E" w:rsidRDefault="008C2B94" w:rsidP="008C2B94">
            <w:pPr>
              <w:spacing w:line="240" w:lineRule="atLeast"/>
              <w:jc w:val="center"/>
              <w:rPr>
                <w:rFonts w:cstheme="minorHAnsi"/>
                <w:sz w:val="20"/>
                <w:szCs w:val="20"/>
                <w:lang w:eastAsia="en-US"/>
              </w:rPr>
            </w:pPr>
            <w:proofErr w:type="gramStart"/>
            <w:r w:rsidRPr="00A6573E">
              <w:rPr>
                <w:rFonts w:cstheme="minorHAnsi"/>
                <w:sz w:val="20"/>
                <w:szCs w:val="20"/>
              </w:rPr>
              <w:t>1,2,3</w:t>
            </w:r>
            <w:proofErr w:type="gramEnd"/>
          </w:p>
        </w:tc>
        <w:tc>
          <w:tcPr>
            <w:tcW w:w="762" w:type="pct"/>
            <w:tcBorders>
              <w:top w:val="single" w:sz="4" w:space="0" w:color="auto"/>
              <w:left w:val="single" w:sz="4" w:space="0" w:color="auto"/>
              <w:bottom w:val="single" w:sz="4" w:space="0" w:color="auto"/>
              <w:right w:val="single" w:sz="4" w:space="0" w:color="auto"/>
            </w:tcBorders>
            <w:vAlign w:val="center"/>
            <w:hideMark/>
          </w:tcPr>
          <w:p w:rsidR="008C2B94" w:rsidRPr="00A6573E" w:rsidRDefault="008C2B94" w:rsidP="008C2B94">
            <w:pPr>
              <w:spacing w:line="240" w:lineRule="atLeast"/>
              <w:jc w:val="center"/>
              <w:rPr>
                <w:rFonts w:cstheme="minorHAnsi"/>
                <w:sz w:val="20"/>
                <w:szCs w:val="20"/>
                <w:lang w:eastAsia="en-US"/>
              </w:rPr>
            </w:pPr>
            <w:r w:rsidRPr="00A6573E">
              <w:rPr>
                <w:rFonts w:cstheme="minorHAnsi"/>
                <w:sz w:val="20"/>
                <w:szCs w:val="20"/>
              </w:rPr>
              <w:t>A,C</w:t>
            </w:r>
          </w:p>
        </w:tc>
      </w:tr>
      <w:tr w:rsidR="008C2B94" w:rsidRPr="00A6573E" w:rsidTr="008C2B94">
        <w:trPr>
          <w:trHeight w:val="450"/>
        </w:trPr>
        <w:tc>
          <w:tcPr>
            <w:tcW w:w="0" w:type="auto"/>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rPr>
                <w:sz w:val="20"/>
                <w:szCs w:val="20"/>
              </w:rPr>
            </w:pPr>
            <w:r w:rsidRPr="00A6573E">
              <w:rPr>
                <w:sz w:val="20"/>
                <w:szCs w:val="20"/>
              </w:rPr>
              <w:t>3-Türkiye Cumhuriyetinin nasıl ve hangi mekanizmalarla tarih sahnesindeki yerini aldığı ve 1946 yılında çoğulcu parlamenter sisteme geçişe kadar Erken Cumhuriyet Döneminde nasıl bir ulus devlet ve toplum tasavvur edildiğini öğrenerek günümüz ile mukayese edebilirler.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8C2B94" w:rsidRPr="00A6573E" w:rsidRDefault="008C2B94" w:rsidP="008C2B94">
            <w:pPr>
              <w:spacing w:line="240" w:lineRule="atLeast"/>
              <w:jc w:val="center"/>
              <w:rPr>
                <w:rFonts w:cstheme="minorHAnsi"/>
                <w:sz w:val="20"/>
                <w:szCs w:val="20"/>
                <w:lang w:eastAsia="en-US"/>
              </w:rPr>
            </w:pPr>
            <w:proofErr w:type="gramStart"/>
            <w:r w:rsidRPr="00A6573E">
              <w:rPr>
                <w:rFonts w:cstheme="minorHAnsi"/>
                <w:sz w:val="20"/>
                <w:szCs w:val="20"/>
              </w:rPr>
              <w:t>1,2,3</w:t>
            </w:r>
            <w:proofErr w:type="gramEnd"/>
          </w:p>
        </w:tc>
        <w:tc>
          <w:tcPr>
            <w:tcW w:w="762" w:type="pct"/>
            <w:tcBorders>
              <w:top w:val="single" w:sz="4" w:space="0" w:color="auto"/>
              <w:left w:val="single" w:sz="4" w:space="0" w:color="auto"/>
              <w:bottom w:val="single" w:sz="4" w:space="0" w:color="auto"/>
              <w:right w:val="single" w:sz="4" w:space="0" w:color="auto"/>
            </w:tcBorders>
            <w:vAlign w:val="center"/>
            <w:hideMark/>
          </w:tcPr>
          <w:p w:rsidR="008C2B94" w:rsidRPr="00A6573E" w:rsidRDefault="008C2B94" w:rsidP="008C2B94">
            <w:pPr>
              <w:spacing w:line="240" w:lineRule="atLeast"/>
              <w:jc w:val="center"/>
              <w:rPr>
                <w:rFonts w:cstheme="minorHAnsi"/>
                <w:sz w:val="20"/>
                <w:szCs w:val="20"/>
                <w:lang w:eastAsia="en-US"/>
              </w:rPr>
            </w:pPr>
            <w:r w:rsidRPr="00A6573E">
              <w:rPr>
                <w:rFonts w:cstheme="minorHAnsi"/>
                <w:sz w:val="20"/>
                <w:szCs w:val="20"/>
              </w:rPr>
              <w:t>A,C</w:t>
            </w:r>
          </w:p>
        </w:tc>
      </w:tr>
    </w:tbl>
    <w:p w:rsidR="008C2B94" w:rsidRPr="00A6573E" w:rsidRDefault="008C2B94" w:rsidP="008C2B94">
      <w:pPr>
        <w:jc w:val="both"/>
        <w:rPr>
          <w:rFonts w:cs="Times New Roman"/>
          <w:color w:val="000000" w:themeColor="text1"/>
          <w:sz w:val="20"/>
          <w:szCs w:val="20"/>
        </w:rPr>
      </w:pPr>
    </w:p>
    <w:tbl>
      <w:tblPr>
        <w:tblStyle w:val="TabloKlavuzu"/>
        <w:tblW w:w="5000" w:type="pct"/>
        <w:tblLook w:val="04A0" w:firstRow="1" w:lastRow="0" w:firstColumn="1" w:lastColumn="0" w:noHBand="0" w:noVBand="1"/>
      </w:tblPr>
      <w:tblGrid>
        <w:gridCol w:w="1776"/>
        <w:gridCol w:w="7512"/>
      </w:tblGrid>
      <w:tr w:rsidR="008C2B94" w:rsidRPr="00A6573E" w:rsidTr="008C2B94">
        <w:tc>
          <w:tcPr>
            <w:tcW w:w="956" w:type="pct"/>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rPr>
                <w:rFonts w:eastAsia="Times New Roman" w:cstheme="minorHAnsi"/>
                <w:sz w:val="20"/>
                <w:szCs w:val="20"/>
              </w:rPr>
            </w:pPr>
            <w:r w:rsidRPr="00A6573E">
              <w:rPr>
                <w:rFonts w:eastAsia="Times New Roman" w:cstheme="minorHAnsi"/>
                <w:b/>
                <w:bCs/>
                <w:sz w:val="20"/>
                <w:szCs w:val="20"/>
              </w:rPr>
              <w:t>Öğretim Yöntemleri:</w:t>
            </w:r>
          </w:p>
        </w:tc>
        <w:tc>
          <w:tcPr>
            <w:tcW w:w="4044" w:type="pct"/>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rPr>
                <w:rFonts w:eastAsia="Times New Roman" w:cstheme="minorHAnsi"/>
                <w:sz w:val="20"/>
                <w:szCs w:val="20"/>
              </w:rPr>
            </w:pPr>
            <w:r w:rsidRPr="00A6573E">
              <w:rPr>
                <w:rFonts w:eastAsia="Times New Roman" w:cstheme="minorHAnsi"/>
                <w:sz w:val="20"/>
                <w:szCs w:val="20"/>
              </w:rPr>
              <w:t>1: Anlatım, 2: Soru-Cevap, 4: Alıştırma ve Uygulama, 6: Gösterip Yaptırma, 12: Örnek Olay, 14: Bireysel Çalışma, 15: Problem Çözme</w:t>
            </w:r>
          </w:p>
        </w:tc>
      </w:tr>
      <w:tr w:rsidR="008C2B94" w:rsidRPr="00A6573E" w:rsidTr="008C2B94">
        <w:tc>
          <w:tcPr>
            <w:tcW w:w="956" w:type="pct"/>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rPr>
                <w:rFonts w:eastAsia="Times New Roman" w:cstheme="minorHAnsi"/>
                <w:sz w:val="20"/>
                <w:szCs w:val="20"/>
              </w:rPr>
            </w:pPr>
            <w:r w:rsidRPr="00A6573E">
              <w:rPr>
                <w:rFonts w:eastAsia="Times New Roman" w:cstheme="minorHAnsi"/>
                <w:b/>
                <w:bCs/>
                <w:sz w:val="20"/>
                <w:szCs w:val="20"/>
              </w:rPr>
              <w:t>Ölçme Yöntemleri:</w:t>
            </w:r>
          </w:p>
        </w:tc>
        <w:tc>
          <w:tcPr>
            <w:tcW w:w="4044" w:type="pct"/>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rPr>
                <w:rFonts w:eastAsia="Times New Roman" w:cstheme="minorHAnsi"/>
                <w:sz w:val="20"/>
                <w:szCs w:val="20"/>
              </w:rPr>
            </w:pPr>
            <w:r w:rsidRPr="00A6573E">
              <w:rPr>
                <w:rFonts w:eastAsia="Times New Roman" w:cstheme="minorHAnsi"/>
                <w:sz w:val="20"/>
                <w:szCs w:val="20"/>
              </w:rPr>
              <w:t xml:space="preserve">A: </w:t>
            </w:r>
            <w:proofErr w:type="gramStart"/>
            <w:r w:rsidRPr="00A6573E">
              <w:rPr>
                <w:rFonts w:eastAsia="Times New Roman" w:cstheme="minorHAnsi"/>
                <w:sz w:val="20"/>
                <w:szCs w:val="20"/>
              </w:rPr>
              <w:t>Sınav , C</w:t>
            </w:r>
            <w:proofErr w:type="gramEnd"/>
            <w:r w:rsidRPr="00A6573E">
              <w:rPr>
                <w:rFonts w:eastAsia="Times New Roman" w:cstheme="minorHAnsi"/>
                <w:sz w:val="20"/>
                <w:szCs w:val="20"/>
              </w:rPr>
              <w:t>: Ödev</w:t>
            </w:r>
          </w:p>
        </w:tc>
      </w:tr>
    </w:tbl>
    <w:p w:rsidR="008C2B94" w:rsidRPr="00A6573E" w:rsidRDefault="008C2B94" w:rsidP="008C2B94">
      <w:pPr>
        <w:jc w:val="both"/>
        <w:rPr>
          <w:rFonts w:cs="Times New Roman"/>
          <w:color w:val="000000" w:themeColor="text1"/>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8C2B94" w:rsidRPr="00A6573E" w:rsidTr="008C2B94">
        <w:tc>
          <w:tcPr>
            <w:tcW w:w="5000" w:type="pct"/>
            <w:gridSpan w:val="4"/>
            <w:hideMark/>
          </w:tcPr>
          <w:p w:rsidR="008C2B94" w:rsidRPr="00A6573E" w:rsidRDefault="008C2B94" w:rsidP="008C2B94">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15"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8C2B94" w:rsidRPr="00A6573E" w:rsidTr="008C2B94">
        <w:trPr>
          <w:trHeight w:val="525"/>
        </w:trPr>
        <w:tc>
          <w:tcPr>
            <w:tcW w:w="5000" w:type="pct"/>
            <w:gridSpan w:val="4"/>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8C2B94" w:rsidRPr="00A6573E" w:rsidTr="008C2B94">
        <w:trPr>
          <w:trHeight w:val="450"/>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56</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2,24</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r>
    </w:tbl>
    <w:p w:rsidR="008C2B94" w:rsidRDefault="008C2B94" w:rsidP="008C2B94">
      <w:pPr>
        <w:jc w:val="both"/>
        <w:rPr>
          <w:rFonts w:ascii="Times New Roman" w:hAnsi="Times New Roman" w:cs="Times New Roman"/>
          <w:color w:val="000000" w:themeColor="text1"/>
          <w:sz w:val="20"/>
          <w:szCs w:val="20"/>
        </w:rPr>
      </w:pPr>
    </w:p>
    <w:p w:rsidR="008C2B94" w:rsidRDefault="008C2B94" w:rsidP="008C2B94">
      <w:pPr>
        <w:jc w:val="both"/>
        <w:rPr>
          <w:rFonts w:ascii="Times New Roman" w:hAnsi="Times New Roman" w:cs="Times New Roman"/>
          <w:color w:val="000000" w:themeColor="text1"/>
          <w:sz w:val="20"/>
          <w:szCs w:val="20"/>
        </w:rPr>
      </w:pPr>
    </w:p>
    <w:p w:rsidR="008C2B94" w:rsidRDefault="008C2B94" w:rsidP="008C2B94">
      <w:pPr>
        <w:jc w:val="both"/>
        <w:rPr>
          <w:rFonts w:ascii="Times New Roman" w:hAnsi="Times New Roman" w:cs="Times New Roman"/>
          <w:color w:val="000000" w:themeColor="text1"/>
          <w:sz w:val="20"/>
          <w:szCs w:val="20"/>
        </w:rPr>
      </w:pPr>
    </w:p>
    <w:p w:rsidR="008C2B94" w:rsidRDefault="008C2B94" w:rsidP="008C2B94">
      <w:pPr>
        <w:jc w:val="both"/>
        <w:rPr>
          <w:rFonts w:ascii="Times New Roman" w:hAnsi="Times New Roman" w:cs="Times New Roman"/>
          <w:color w:val="000000" w:themeColor="text1"/>
          <w:sz w:val="20"/>
          <w:szCs w:val="20"/>
        </w:rPr>
      </w:pPr>
    </w:p>
    <w:p w:rsidR="008C2B94" w:rsidRDefault="008C2B94" w:rsidP="008C2B94">
      <w:pPr>
        <w:jc w:val="both"/>
        <w:rPr>
          <w:rFonts w:ascii="Times New Roman" w:hAnsi="Times New Roman" w:cs="Times New Roman"/>
          <w:color w:val="000000" w:themeColor="text1"/>
          <w:sz w:val="20"/>
          <w:szCs w:val="20"/>
        </w:rPr>
      </w:pPr>
    </w:p>
    <w:p w:rsidR="008C2B94" w:rsidRDefault="008C2B94" w:rsidP="008C2B94">
      <w:pPr>
        <w:jc w:val="both"/>
        <w:rPr>
          <w:rFonts w:ascii="Times New Roman" w:hAnsi="Times New Roman" w:cs="Times New Roman"/>
          <w:color w:val="000000" w:themeColor="text1"/>
          <w:sz w:val="20"/>
          <w:szCs w:val="20"/>
        </w:rPr>
      </w:pPr>
    </w:p>
    <w:p w:rsidR="008C2B94" w:rsidRDefault="008C2B94" w:rsidP="008C2B94">
      <w:pPr>
        <w:jc w:val="both"/>
        <w:rPr>
          <w:rFonts w:ascii="Times New Roman" w:hAnsi="Times New Roman" w:cs="Times New Roman"/>
          <w:color w:val="000000" w:themeColor="text1"/>
          <w:sz w:val="20"/>
          <w:szCs w:val="20"/>
        </w:rPr>
      </w:pPr>
    </w:p>
    <w:p w:rsidR="008C2B94" w:rsidRDefault="008C2B94" w:rsidP="008C2B94">
      <w:pPr>
        <w:jc w:val="both"/>
        <w:rPr>
          <w:rFonts w:ascii="Times New Roman" w:hAnsi="Times New Roman" w:cs="Times New Roman"/>
          <w:color w:val="000000" w:themeColor="text1"/>
          <w:sz w:val="20"/>
          <w:szCs w:val="20"/>
        </w:rPr>
      </w:pPr>
    </w:p>
    <w:p w:rsidR="008C2B94" w:rsidRDefault="008C2B94" w:rsidP="008C2B94">
      <w:pPr>
        <w:jc w:val="both"/>
        <w:rPr>
          <w:rFonts w:ascii="Times New Roman" w:hAnsi="Times New Roman" w:cs="Times New Roman"/>
          <w:color w:val="000000" w:themeColor="text1"/>
          <w:sz w:val="20"/>
          <w:szCs w:val="20"/>
        </w:rPr>
      </w:pPr>
    </w:p>
    <w:p w:rsidR="008C2B94" w:rsidRPr="00E03B81" w:rsidRDefault="008C2B94" w:rsidP="008C2B94">
      <w:pPr>
        <w:jc w:val="both"/>
        <w:rPr>
          <w:rFonts w:ascii="Times New Roman" w:hAnsi="Times New Roman" w:cs="Times New Roman"/>
          <w:color w:val="000000" w:themeColor="text1"/>
          <w:sz w:val="20"/>
          <w:szCs w:val="20"/>
        </w:rPr>
      </w:pPr>
    </w:p>
    <w:p w:rsidR="008C2B94" w:rsidRPr="00A6573E" w:rsidRDefault="008C2B94" w:rsidP="008C2B94">
      <w:pPr>
        <w:jc w:val="both"/>
        <w:rPr>
          <w:rFonts w:cs="Times New Roman"/>
          <w:b/>
          <w:sz w:val="20"/>
          <w:szCs w:val="20"/>
        </w:rPr>
      </w:pPr>
      <w:r w:rsidRPr="00A6573E">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C2B94" w:rsidRPr="00A6573E" w:rsidTr="008C2B94">
        <w:tc>
          <w:tcPr>
            <w:tcW w:w="6771" w:type="dxa"/>
            <w:gridSpan w:val="2"/>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Atatürk İlke ve İnkılap Tarihi II Dersi - Program Öğrenme Çıktıları İlişkisi</w:t>
            </w:r>
          </w:p>
        </w:tc>
        <w:tc>
          <w:tcPr>
            <w:tcW w:w="2409" w:type="dxa"/>
            <w:gridSpan w:val="5"/>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8C2B94" w:rsidRPr="00A6573E" w:rsidTr="008C2B94">
        <w:tc>
          <w:tcPr>
            <w:tcW w:w="6771" w:type="dxa"/>
            <w:gridSpan w:val="2"/>
          </w:tcPr>
          <w:p w:rsidR="008C2B94" w:rsidRPr="00A6573E" w:rsidRDefault="008C2B94" w:rsidP="008C2B94">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r>
      <w:tr w:rsidR="008C2B94" w:rsidRPr="00A6573E" w:rsidTr="008C2B94">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7</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r>
      <w:tr w:rsidR="008C2B94" w:rsidRPr="00A6573E" w:rsidTr="008C2B94">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8</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r w:rsidRPr="00A6573E">
              <w:rPr>
                <w:rFonts w:cs="Times New Roman"/>
                <w:b/>
                <w:sz w:val="20"/>
                <w:szCs w:val="20"/>
              </w:rPr>
              <w:t>X</w:t>
            </w:r>
          </w:p>
        </w:tc>
      </w:tr>
      <w:tr w:rsidR="008C2B94" w:rsidRPr="00A6573E" w:rsidTr="008C2B94">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9</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r w:rsidRPr="00A6573E">
              <w:rPr>
                <w:rFonts w:cs="Times New Roman"/>
                <w:b/>
                <w:sz w:val="20"/>
                <w:szCs w:val="20"/>
              </w:rPr>
              <w:t>X</w:t>
            </w:r>
          </w:p>
        </w:tc>
      </w:tr>
      <w:tr w:rsidR="008C2B94" w:rsidRPr="00A6573E" w:rsidTr="008C2B94">
        <w:trPr>
          <w:trHeight w:val="775"/>
        </w:trPr>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10</w:t>
            </w:r>
          </w:p>
        </w:tc>
        <w:tc>
          <w:tcPr>
            <w:tcW w:w="6237" w:type="dxa"/>
          </w:tcPr>
          <w:p w:rsidR="008C2B94" w:rsidRPr="00A6573E" w:rsidRDefault="008C2B94" w:rsidP="008C2B94">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r>
      <w:tr w:rsidR="008C2B94" w:rsidRPr="00A6573E" w:rsidTr="008C2B94">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11</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r>
      <w:tr w:rsidR="008C2B94" w:rsidRPr="00A6573E" w:rsidTr="008C2B94">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12</w:t>
            </w:r>
          </w:p>
        </w:tc>
        <w:tc>
          <w:tcPr>
            <w:tcW w:w="6237" w:type="dxa"/>
          </w:tcPr>
          <w:p w:rsidR="008C2B94" w:rsidRPr="00A6573E" w:rsidRDefault="008C2B94" w:rsidP="008C2B94">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r w:rsidRPr="00A6573E">
              <w:rPr>
                <w:rFonts w:cs="Times New Roman"/>
                <w:b/>
                <w:sz w:val="20"/>
                <w:szCs w:val="20"/>
              </w:rPr>
              <w:t>X</w:t>
            </w:r>
          </w:p>
        </w:tc>
      </w:tr>
    </w:tbl>
    <w:p w:rsidR="008C2B94" w:rsidRPr="00A6573E" w:rsidRDefault="008C2B94" w:rsidP="008C2B94">
      <w:pPr>
        <w:jc w:val="both"/>
        <w:rPr>
          <w:rFonts w:cs="Times New Roman"/>
          <w:b/>
          <w:sz w:val="20"/>
          <w:szCs w:val="20"/>
        </w:rPr>
      </w:pPr>
    </w:p>
    <w:p w:rsidR="008C2B94" w:rsidRPr="00A6573E" w:rsidRDefault="008C2B94" w:rsidP="008C2B94">
      <w:pPr>
        <w:jc w:val="both"/>
        <w:rPr>
          <w:rFonts w:cs="Times New Roman"/>
          <w:b/>
          <w:bCs/>
          <w:color w:val="000000" w:themeColor="text1"/>
          <w:sz w:val="20"/>
          <w:szCs w:val="20"/>
        </w:rPr>
      </w:pPr>
    </w:p>
    <w:p w:rsidR="008C2B94" w:rsidRPr="00A6573E" w:rsidRDefault="008C2B94" w:rsidP="008C2B94">
      <w:pPr>
        <w:jc w:val="both"/>
        <w:rPr>
          <w:rFonts w:cs="Times New Roman"/>
          <w:b/>
          <w:bCs/>
          <w:color w:val="000000" w:themeColor="text1"/>
          <w:sz w:val="20"/>
          <w:szCs w:val="20"/>
        </w:rPr>
      </w:pPr>
    </w:p>
    <w:p w:rsidR="008C2B94" w:rsidRDefault="008C2B94" w:rsidP="008C2B94">
      <w:pPr>
        <w:jc w:val="both"/>
        <w:rPr>
          <w:rFonts w:cs="Times New Roman"/>
          <w:b/>
          <w:bCs/>
          <w:color w:val="000000" w:themeColor="text1"/>
          <w:sz w:val="20"/>
          <w:szCs w:val="2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Default="008C2B94">
      <w:pPr>
        <w:tabs>
          <w:tab w:val="center" w:pos="4536"/>
        </w:tabs>
        <w:rPr>
          <w:color w:val="FF0000"/>
        </w:rPr>
      </w:pPr>
    </w:p>
    <w:p w:rsidR="008C2B94" w:rsidRPr="00A6573E" w:rsidRDefault="008C2B94" w:rsidP="008C2B94">
      <w:pPr>
        <w:jc w:val="both"/>
        <w:rPr>
          <w:rFonts w:cs="Times New Roman"/>
          <w:color w:val="000000" w:themeColor="text1"/>
          <w:sz w:val="20"/>
          <w:szCs w:val="20"/>
        </w:rPr>
      </w:pPr>
      <w:r w:rsidRPr="00A6573E">
        <w:rPr>
          <w:rFonts w:cs="Times New Roman"/>
          <w:b/>
          <w:bCs/>
          <w:color w:val="000000" w:themeColor="text1"/>
          <w:sz w:val="20"/>
          <w:szCs w:val="20"/>
        </w:rPr>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8C2B94" w:rsidRPr="00A6573E" w:rsidTr="008C2B94">
        <w:trPr>
          <w:trHeight w:val="454"/>
        </w:trPr>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Ders</w:t>
            </w:r>
          </w:p>
        </w:tc>
        <w:tc>
          <w:tcPr>
            <w:tcW w:w="3684" w:type="dxa"/>
            <w:gridSpan w:val="2"/>
          </w:tcPr>
          <w:p w:rsidR="008C2B94" w:rsidRPr="00A6573E" w:rsidRDefault="008C2B94" w:rsidP="008C2B94">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Türk Dili II</w:t>
            </w:r>
          </w:p>
        </w:tc>
        <w:tc>
          <w:tcPr>
            <w:tcW w:w="1843"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Kod</w:t>
            </w:r>
          </w:p>
        </w:tc>
        <w:tc>
          <w:tcPr>
            <w:tcW w:w="1843" w:type="dxa"/>
          </w:tcPr>
          <w:p w:rsidR="008C2B94" w:rsidRPr="00A6573E" w:rsidRDefault="008C2B94" w:rsidP="008C2B94">
            <w:pPr>
              <w:spacing w:after="200" w:line="276" w:lineRule="auto"/>
              <w:jc w:val="both"/>
              <w:rPr>
                <w:rFonts w:cs="Times New Roman"/>
                <w:color w:val="000000" w:themeColor="text1"/>
                <w:sz w:val="20"/>
                <w:szCs w:val="20"/>
              </w:rPr>
            </w:pPr>
            <w:r>
              <w:rPr>
                <w:rFonts w:cs="Times New Roman"/>
                <w:color w:val="000000" w:themeColor="text1"/>
                <w:sz w:val="20"/>
                <w:szCs w:val="20"/>
              </w:rPr>
              <w:t>L</w:t>
            </w:r>
            <w:r w:rsidRPr="00A6573E">
              <w:rPr>
                <w:rFonts w:cs="Times New Roman"/>
                <w:color w:val="000000" w:themeColor="text1"/>
                <w:sz w:val="20"/>
                <w:szCs w:val="20"/>
              </w:rPr>
              <w:t>TRD 102</w:t>
            </w:r>
          </w:p>
        </w:tc>
      </w:tr>
      <w:tr w:rsidR="008C2B94" w:rsidRPr="00A6573E" w:rsidTr="008C2B94">
        <w:trPr>
          <w:trHeight w:val="454"/>
        </w:trPr>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Course</w:t>
            </w:r>
          </w:p>
        </w:tc>
        <w:tc>
          <w:tcPr>
            <w:tcW w:w="3684" w:type="dxa"/>
            <w:gridSpan w:val="2"/>
          </w:tcPr>
          <w:p w:rsidR="008C2B94" w:rsidRPr="00A6573E" w:rsidRDefault="008C2B94" w:rsidP="008C2B94">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Turkish Language II</w:t>
            </w:r>
          </w:p>
        </w:tc>
        <w:tc>
          <w:tcPr>
            <w:tcW w:w="1843"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Code</w:t>
            </w:r>
          </w:p>
        </w:tc>
        <w:tc>
          <w:tcPr>
            <w:tcW w:w="1843" w:type="dxa"/>
          </w:tcPr>
          <w:p w:rsidR="008C2B94" w:rsidRPr="00A6573E" w:rsidRDefault="008C2B94" w:rsidP="008C2B94">
            <w:pPr>
              <w:spacing w:after="200" w:line="276" w:lineRule="auto"/>
              <w:jc w:val="both"/>
              <w:rPr>
                <w:rFonts w:cs="Times New Roman"/>
                <w:color w:val="000000" w:themeColor="text1"/>
                <w:sz w:val="20"/>
                <w:szCs w:val="20"/>
              </w:rPr>
            </w:pPr>
            <w:r>
              <w:rPr>
                <w:rFonts w:cs="Times New Roman"/>
                <w:color w:val="000000" w:themeColor="text1"/>
                <w:sz w:val="20"/>
                <w:szCs w:val="20"/>
              </w:rPr>
              <w:t>L</w:t>
            </w:r>
            <w:r w:rsidRPr="00A6573E">
              <w:rPr>
                <w:rFonts w:cs="Times New Roman"/>
                <w:color w:val="000000" w:themeColor="text1"/>
                <w:sz w:val="20"/>
                <w:szCs w:val="20"/>
              </w:rPr>
              <w:t>TRD 102</w:t>
            </w:r>
          </w:p>
        </w:tc>
      </w:tr>
      <w:tr w:rsidR="008C2B94" w:rsidRPr="00A6573E" w:rsidTr="008C2B94">
        <w:trPr>
          <w:trHeight w:val="454"/>
        </w:trPr>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Krediler</w:t>
            </w:r>
          </w:p>
        </w:tc>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Teori: 2</w:t>
            </w:r>
          </w:p>
        </w:tc>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Uygulama: 0</w:t>
            </w:r>
          </w:p>
        </w:tc>
        <w:tc>
          <w:tcPr>
            <w:tcW w:w="1843"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 2</w:t>
            </w:r>
          </w:p>
        </w:tc>
        <w:tc>
          <w:tcPr>
            <w:tcW w:w="1843"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AKTS: 2</w:t>
            </w:r>
          </w:p>
        </w:tc>
      </w:tr>
      <w:tr w:rsidR="008C2B94" w:rsidRPr="00A6573E" w:rsidTr="008C2B94">
        <w:trPr>
          <w:trHeight w:val="454"/>
        </w:trPr>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İçerik</w:t>
            </w:r>
          </w:p>
        </w:tc>
        <w:tc>
          <w:tcPr>
            <w:tcW w:w="7370" w:type="dxa"/>
            <w:gridSpan w:val="4"/>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color w:val="000000" w:themeColor="text1"/>
                <w:sz w:val="20"/>
                <w:szCs w:val="20"/>
              </w:rPr>
              <w:t>Dil konusunda daha bilinçli ve bilgili olunmasını sağlama</w:t>
            </w:r>
            <w:r w:rsidRPr="00A6573E">
              <w:rPr>
                <w:rFonts w:cs="Times New Roman"/>
                <w:color w:val="000000" w:themeColor="text1"/>
                <w:sz w:val="20"/>
                <w:szCs w:val="20"/>
              </w:rPr>
              <w:cr/>
            </w:r>
            <w:r w:rsidRPr="00A6573E">
              <w:rPr>
                <w:rFonts w:cs="Times New Roman"/>
                <w:b/>
                <w:color w:val="000000" w:themeColor="text1"/>
                <w:sz w:val="20"/>
                <w:szCs w:val="20"/>
              </w:rPr>
              <w:t xml:space="preserve"> </w:t>
            </w:r>
          </w:p>
        </w:tc>
      </w:tr>
      <w:tr w:rsidR="008C2B94" w:rsidRPr="00A6573E" w:rsidTr="008C2B94">
        <w:trPr>
          <w:trHeight w:val="454"/>
        </w:trPr>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İngilizce İçerik</w:t>
            </w:r>
          </w:p>
        </w:tc>
        <w:tc>
          <w:tcPr>
            <w:tcW w:w="7370" w:type="dxa"/>
            <w:gridSpan w:val="4"/>
          </w:tcPr>
          <w:p w:rsidR="008C2B94" w:rsidRPr="00A6573E" w:rsidRDefault="008C2B94" w:rsidP="008C2B94">
            <w:pPr>
              <w:spacing w:after="200" w:line="276" w:lineRule="auto"/>
              <w:jc w:val="both"/>
              <w:rPr>
                <w:rFonts w:cs="Times New Roman"/>
                <w:b/>
                <w:color w:val="000000" w:themeColor="text1"/>
                <w:sz w:val="20"/>
                <w:szCs w:val="20"/>
              </w:rPr>
            </w:pPr>
          </w:p>
        </w:tc>
      </w:tr>
      <w:tr w:rsidR="008C2B94" w:rsidRPr="00A6573E" w:rsidTr="008C2B94">
        <w:trPr>
          <w:trHeight w:val="454"/>
        </w:trPr>
        <w:tc>
          <w:tcPr>
            <w:tcW w:w="1842" w:type="dxa"/>
          </w:tcPr>
          <w:p w:rsidR="008C2B94" w:rsidRPr="00A6573E" w:rsidRDefault="008C2B94" w:rsidP="008C2B94">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Ön Koşul</w:t>
            </w:r>
          </w:p>
        </w:tc>
        <w:tc>
          <w:tcPr>
            <w:tcW w:w="7370" w:type="dxa"/>
            <w:gridSpan w:val="4"/>
          </w:tcPr>
          <w:p w:rsidR="008C2B94" w:rsidRPr="00A6573E" w:rsidRDefault="008C2B94" w:rsidP="008C2B94">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Türk Dili I dersinden başarılı olmak</w:t>
            </w:r>
          </w:p>
        </w:tc>
      </w:tr>
      <w:tr w:rsidR="008C2B94" w:rsidRPr="00A6573E" w:rsidTr="008C2B94">
        <w:trPr>
          <w:trHeight w:val="454"/>
        </w:trPr>
        <w:tc>
          <w:tcPr>
            <w:tcW w:w="1842" w:type="dxa"/>
          </w:tcPr>
          <w:p w:rsidR="008C2B94" w:rsidRPr="00A6573E" w:rsidRDefault="008C2B94" w:rsidP="008C2B94">
            <w:pPr>
              <w:jc w:val="both"/>
              <w:rPr>
                <w:rFonts w:cs="Times New Roman"/>
                <w:b/>
                <w:color w:val="000000" w:themeColor="text1"/>
                <w:sz w:val="20"/>
                <w:szCs w:val="20"/>
              </w:rPr>
            </w:pPr>
            <w:r w:rsidRPr="00A6573E">
              <w:rPr>
                <w:rFonts w:cs="Times New Roman"/>
                <w:b/>
                <w:color w:val="000000" w:themeColor="text1"/>
                <w:sz w:val="20"/>
                <w:szCs w:val="20"/>
              </w:rPr>
              <w:t>Ölçme Değerlendirme ve Puanlama</w:t>
            </w:r>
          </w:p>
        </w:tc>
        <w:tc>
          <w:tcPr>
            <w:tcW w:w="7370" w:type="dxa"/>
            <w:gridSpan w:val="4"/>
          </w:tcPr>
          <w:p w:rsidR="008C2B94" w:rsidRPr="00A6573E" w:rsidRDefault="008C2B94" w:rsidP="008C2B94">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8C2B94" w:rsidRPr="00A6573E" w:rsidRDefault="008C2B94" w:rsidP="008C2B94">
            <w:pPr>
              <w:jc w:val="both"/>
              <w:rPr>
                <w:rFonts w:cs="Times New Roman"/>
                <w:color w:val="000000" w:themeColor="text1"/>
                <w:sz w:val="20"/>
                <w:szCs w:val="20"/>
              </w:rPr>
            </w:pPr>
            <w:r w:rsidRPr="00A6573E">
              <w:rPr>
                <w:rFonts w:cs="Times New Roman"/>
                <w:color w:val="000000" w:themeColor="text1"/>
                <w:sz w:val="20"/>
                <w:szCs w:val="20"/>
              </w:rPr>
              <w:t xml:space="preserve">Yıl içi notu %100: (1 Arasınav %100)  </w:t>
            </w:r>
          </w:p>
        </w:tc>
      </w:tr>
      <w:tr w:rsidR="008C2B94" w:rsidRPr="00A6573E" w:rsidTr="008C2B94">
        <w:trPr>
          <w:trHeight w:val="454"/>
        </w:trPr>
        <w:tc>
          <w:tcPr>
            <w:tcW w:w="1842" w:type="dxa"/>
          </w:tcPr>
          <w:p w:rsidR="008C2B94" w:rsidRPr="00A6573E" w:rsidRDefault="008C2B94" w:rsidP="008C2B94">
            <w:pPr>
              <w:jc w:val="both"/>
              <w:rPr>
                <w:rFonts w:cs="Times New Roman"/>
                <w:b/>
                <w:color w:val="000000" w:themeColor="text1"/>
                <w:sz w:val="20"/>
                <w:szCs w:val="20"/>
              </w:rPr>
            </w:pPr>
            <w:r w:rsidRPr="00A6573E">
              <w:rPr>
                <w:rFonts w:cs="Times New Roman"/>
                <w:b/>
                <w:color w:val="000000" w:themeColor="text1"/>
                <w:sz w:val="20"/>
                <w:szCs w:val="20"/>
              </w:rPr>
              <w:t>Eğitim Öğretim Metotları</w:t>
            </w:r>
          </w:p>
        </w:tc>
        <w:tc>
          <w:tcPr>
            <w:tcW w:w="7370" w:type="dxa"/>
            <w:gridSpan w:val="4"/>
          </w:tcPr>
          <w:p w:rsidR="008C2B94" w:rsidRPr="00A6573E" w:rsidRDefault="008C2B94" w:rsidP="008C2B94">
            <w:pPr>
              <w:jc w:val="both"/>
              <w:rPr>
                <w:rFonts w:cs="Times New Roman"/>
                <w:color w:val="000000" w:themeColor="text1"/>
                <w:sz w:val="20"/>
                <w:szCs w:val="20"/>
              </w:rPr>
            </w:pPr>
            <w:proofErr w:type="gramStart"/>
            <w:r w:rsidRPr="00A6573E">
              <w:rPr>
                <w:rFonts w:cs="Times New Roman"/>
                <w:color w:val="000000" w:themeColor="text1"/>
                <w:sz w:val="20"/>
                <w:szCs w:val="20"/>
              </w:rPr>
              <w:t>1,2,3</w:t>
            </w:r>
            <w:proofErr w:type="gramEnd"/>
          </w:p>
        </w:tc>
      </w:tr>
      <w:tr w:rsidR="008C2B94" w:rsidRPr="00A6573E" w:rsidTr="008C2B94">
        <w:trPr>
          <w:trHeight w:val="454"/>
        </w:trPr>
        <w:tc>
          <w:tcPr>
            <w:tcW w:w="9212" w:type="dxa"/>
            <w:gridSpan w:val="5"/>
          </w:tcPr>
          <w:p w:rsidR="008C2B94" w:rsidRPr="00A6573E" w:rsidRDefault="008C2B94" w:rsidP="008C2B94">
            <w:pPr>
              <w:jc w:val="both"/>
              <w:rPr>
                <w:rFonts w:cs="Times New Roman"/>
                <w:b/>
                <w:color w:val="000000" w:themeColor="text1"/>
                <w:sz w:val="20"/>
                <w:szCs w:val="20"/>
              </w:rPr>
            </w:pPr>
            <w:r w:rsidRPr="00A6573E">
              <w:rPr>
                <w:rFonts w:cs="Times New Roman"/>
                <w:b/>
                <w:color w:val="000000" w:themeColor="text1"/>
                <w:sz w:val="20"/>
                <w:szCs w:val="20"/>
              </w:rPr>
              <w:t>Haftalık Ders Konuları</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1.Hafta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 xml:space="preserve">Film gösterimi ve film üzerinden toplum, birey, sanat, sinema üzerine tartışma </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2.Hafta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Yapısına göre cümleler</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3.Hafta</w:t>
            </w:r>
          </w:p>
        </w:tc>
        <w:tc>
          <w:tcPr>
            <w:tcW w:w="7370" w:type="dxa"/>
            <w:gridSpan w:val="4"/>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Resmi yazışmalar, resmi yazışma kuralları, özel yazışmalar. Bunlar üzerinde somut örneklere dayanan uygulamalar, Türk yazar ve şairleri ile ilgili bilgilendirici sunum</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4.Hafta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 xml:space="preserve">Yazılı anlatım türleri (makale, köşe yazısı, deneme, eleştiri, inceleme) </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5.Hafta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 xml:space="preserve">Anı, biyografi, otobiyografi, günlük vb. </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6.Hafta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Öykü, roman, tiyatro, senaryo</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 xml:space="preserve">vb. </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7.Hafta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 xml:space="preserve">Destan, efsane ve şiir türleri </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8.Hafta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Ara Sınav</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9.Hafta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 xml:space="preserve">Dinleme sanatı, güzel konuşma, heyecan kontrolü </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lastRenderedPageBreak/>
              <w:t>10.Hafta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 xml:space="preserve">Etkili sunum teknikleri, öğrenci sunumları, ses, diyalog, diksiyon </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11.Hafta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 xml:space="preserve">Sözlü anlatım çeşitleri, hazırlıklı konuşmalar (panel, forum, </w:t>
            </w:r>
            <w:proofErr w:type="gramStart"/>
            <w:r w:rsidRPr="00A6573E">
              <w:rPr>
                <w:rFonts w:cs="Times New Roman"/>
                <w:color w:val="000000" w:themeColor="text1"/>
                <w:sz w:val="20"/>
                <w:szCs w:val="20"/>
              </w:rPr>
              <w:t>sempozyum…vb.</w:t>
            </w:r>
            <w:proofErr w:type="gramEnd"/>
            <w:r w:rsidRPr="00A6573E">
              <w:rPr>
                <w:rFonts w:cs="Times New Roman"/>
                <w:color w:val="000000" w:themeColor="text1"/>
                <w:sz w:val="20"/>
                <w:szCs w:val="20"/>
              </w:rPr>
              <w:t>)</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12.Hafta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Mülakat, öğrenci sunumlarından örnekler, öğrenci projelerinin somutlaştırılması</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13.Hafta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 xml:space="preserve">Kısaltmalar, yazım kuralları, noktalama işaretleri </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14.Hafta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Atasözleri ve deyimler</w:t>
            </w:r>
          </w:p>
        </w:tc>
      </w:tr>
      <w:tr w:rsidR="008C2B94" w:rsidRPr="00A6573E" w:rsidTr="008C2B94">
        <w:trPr>
          <w:trHeight w:val="454"/>
        </w:trPr>
        <w:tc>
          <w:tcPr>
            <w:tcW w:w="1842" w:type="dxa"/>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15.Hafta</w:t>
            </w:r>
          </w:p>
        </w:tc>
        <w:tc>
          <w:tcPr>
            <w:tcW w:w="7370" w:type="dxa"/>
            <w:gridSpan w:val="4"/>
            <w:vAlign w:val="center"/>
          </w:tcPr>
          <w:p w:rsidR="008C2B94" w:rsidRPr="00A6573E" w:rsidRDefault="008C2B94" w:rsidP="008C2B94">
            <w:pPr>
              <w:spacing w:line="240" w:lineRule="atLeast"/>
              <w:rPr>
                <w:rFonts w:cs="Times New Roman"/>
                <w:color w:val="000000" w:themeColor="text1"/>
                <w:sz w:val="20"/>
                <w:szCs w:val="20"/>
              </w:rPr>
            </w:pPr>
            <w:r w:rsidRPr="00A6573E">
              <w:rPr>
                <w:rFonts w:cs="Times New Roman"/>
                <w:color w:val="000000" w:themeColor="text1"/>
                <w:sz w:val="20"/>
                <w:szCs w:val="20"/>
              </w:rPr>
              <w:t>Anlatım bozuklukları</w:t>
            </w:r>
          </w:p>
        </w:tc>
      </w:tr>
      <w:tr w:rsidR="008C2B94" w:rsidRPr="00A6573E" w:rsidTr="008C2B94">
        <w:trPr>
          <w:trHeight w:val="280"/>
        </w:trPr>
        <w:tc>
          <w:tcPr>
            <w:tcW w:w="9212" w:type="dxa"/>
            <w:gridSpan w:val="5"/>
          </w:tcPr>
          <w:p w:rsidR="008C2B94" w:rsidRPr="00A6573E" w:rsidRDefault="008C2B94" w:rsidP="008C2B94">
            <w:pPr>
              <w:spacing w:line="240" w:lineRule="atLeast"/>
              <w:rPr>
                <w:rFonts w:cs="Times New Roman"/>
                <w:b/>
                <w:color w:val="000000" w:themeColor="text1"/>
                <w:sz w:val="20"/>
                <w:szCs w:val="20"/>
              </w:rPr>
            </w:pPr>
            <w:r w:rsidRPr="00A6573E">
              <w:rPr>
                <w:rFonts w:cs="Times New Roman"/>
                <w:b/>
                <w:color w:val="000000" w:themeColor="text1"/>
                <w:sz w:val="20"/>
                <w:szCs w:val="20"/>
              </w:rPr>
              <w:t>Final Dönemi ve Genel Değerlendirme</w:t>
            </w:r>
          </w:p>
        </w:tc>
      </w:tr>
    </w:tbl>
    <w:p w:rsidR="008C2B94" w:rsidRPr="00A6573E" w:rsidRDefault="008C2B94" w:rsidP="008C2B94">
      <w:pPr>
        <w:jc w:val="both"/>
        <w:rPr>
          <w:rFonts w:cs="Times New Roman"/>
          <w:color w:val="000000" w:themeColor="text1"/>
          <w:sz w:val="20"/>
          <w:szCs w:val="20"/>
        </w:rPr>
      </w:pPr>
    </w:p>
    <w:p w:rsidR="008C2B94" w:rsidRDefault="008C2B94" w:rsidP="008C2B94">
      <w:pPr>
        <w:jc w:val="both"/>
        <w:rPr>
          <w:rFonts w:cs="Times New Roman"/>
          <w:b/>
          <w:sz w:val="20"/>
          <w:szCs w:val="20"/>
        </w:rPr>
      </w:pPr>
    </w:p>
    <w:p w:rsidR="008C2B94" w:rsidRDefault="008C2B94" w:rsidP="008C2B94">
      <w:pPr>
        <w:jc w:val="both"/>
        <w:rPr>
          <w:rFonts w:ascii="Times New Roman" w:hAnsi="Times New Roman" w:cs="Times New Roman"/>
          <w:b/>
          <w:sz w:val="20"/>
          <w:szCs w:val="20"/>
        </w:rPr>
      </w:pPr>
    </w:p>
    <w:tbl>
      <w:tblPr>
        <w:tblStyle w:val="TabloKlavuzu"/>
        <w:tblW w:w="4866" w:type="pct"/>
        <w:tblLook w:val="04A0" w:firstRow="1" w:lastRow="0" w:firstColumn="1" w:lastColumn="0" w:noHBand="0" w:noVBand="1"/>
      </w:tblPr>
      <w:tblGrid>
        <w:gridCol w:w="6230"/>
        <w:gridCol w:w="1431"/>
        <w:gridCol w:w="1378"/>
      </w:tblGrid>
      <w:tr w:rsidR="008C2B94" w:rsidRPr="00A6573E" w:rsidTr="008C2B94">
        <w:tc>
          <w:tcPr>
            <w:tcW w:w="0" w:type="auto"/>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rPr>
                <w:rFonts w:eastAsia="Times New Roman" w:cstheme="minorHAnsi"/>
                <w:sz w:val="20"/>
                <w:szCs w:val="20"/>
              </w:rPr>
            </w:pPr>
            <w:r w:rsidRPr="00A6573E">
              <w:rPr>
                <w:rFonts w:eastAsia="Times New Roman" w:cstheme="minorHAnsi"/>
                <w:b/>
                <w:bCs/>
                <w:sz w:val="20"/>
                <w:szCs w:val="20"/>
              </w:rPr>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jc w:val="center"/>
              <w:rPr>
                <w:rFonts w:eastAsia="Times New Roman" w:cstheme="minorHAnsi"/>
                <w:sz w:val="20"/>
                <w:szCs w:val="20"/>
              </w:rPr>
            </w:pPr>
            <w:r w:rsidRPr="00A6573E">
              <w:rPr>
                <w:rFonts w:eastAsia="Times New Roman" w:cstheme="minorHAnsi"/>
                <w:b/>
                <w:bCs/>
                <w:sz w:val="20"/>
                <w:szCs w:val="20"/>
              </w:rPr>
              <w:t>Öğretim Yöntemleri</w:t>
            </w:r>
          </w:p>
        </w:tc>
        <w:tc>
          <w:tcPr>
            <w:tcW w:w="762" w:type="pct"/>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jc w:val="center"/>
              <w:rPr>
                <w:rFonts w:eastAsia="Times New Roman" w:cstheme="minorHAnsi"/>
                <w:sz w:val="20"/>
                <w:szCs w:val="20"/>
              </w:rPr>
            </w:pPr>
            <w:r w:rsidRPr="00A6573E">
              <w:rPr>
                <w:rFonts w:eastAsia="Times New Roman" w:cstheme="minorHAnsi"/>
                <w:b/>
                <w:bCs/>
                <w:sz w:val="20"/>
                <w:szCs w:val="20"/>
              </w:rPr>
              <w:t>Ölçme Yöntemleri</w:t>
            </w:r>
          </w:p>
        </w:tc>
      </w:tr>
      <w:tr w:rsidR="008C2B94" w:rsidRPr="00A6573E" w:rsidTr="008C2B94">
        <w:trPr>
          <w:trHeight w:val="450"/>
        </w:trPr>
        <w:tc>
          <w:tcPr>
            <w:tcW w:w="0" w:type="auto"/>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rPr>
                <w:sz w:val="20"/>
                <w:szCs w:val="20"/>
              </w:rPr>
            </w:pPr>
            <w:r w:rsidRPr="00A6573E">
              <w:rPr>
                <w:sz w:val="20"/>
                <w:szCs w:val="20"/>
              </w:rPr>
              <w:t>1-Türkçeyi doğru ve düzgün kullanma bilincine erişirler.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8C2B94" w:rsidRPr="00A6573E" w:rsidRDefault="008C2B94" w:rsidP="008C2B94">
            <w:pPr>
              <w:spacing w:line="240" w:lineRule="atLeast"/>
              <w:jc w:val="center"/>
              <w:rPr>
                <w:rFonts w:cstheme="minorHAnsi"/>
                <w:sz w:val="20"/>
                <w:szCs w:val="20"/>
                <w:lang w:eastAsia="en-US"/>
              </w:rPr>
            </w:pPr>
            <w:proofErr w:type="gramStart"/>
            <w:r w:rsidRPr="00A6573E">
              <w:rPr>
                <w:rFonts w:cstheme="minorHAnsi"/>
                <w:sz w:val="20"/>
                <w:szCs w:val="20"/>
              </w:rPr>
              <w:t>1,2,3</w:t>
            </w:r>
            <w:proofErr w:type="gramEnd"/>
          </w:p>
        </w:tc>
        <w:tc>
          <w:tcPr>
            <w:tcW w:w="762" w:type="pct"/>
            <w:tcBorders>
              <w:top w:val="single" w:sz="4" w:space="0" w:color="auto"/>
              <w:left w:val="single" w:sz="4" w:space="0" w:color="auto"/>
              <w:bottom w:val="single" w:sz="4" w:space="0" w:color="auto"/>
              <w:right w:val="single" w:sz="4" w:space="0" w:color="auto"/>
            </w:tcBorders>
            <w:vAlign w:val="center"/>
            <w:hideMark/>
          </w:tcPr>
          <w:p w:rsidR="008C2B94" w:rsidRPr="00A6573E" w:rsidRDefault="008C2B94" w:rsidP="008C2B94">
            <w:pPr>
              <w:spacing w:line="240" w:lineRule="atLeast"/>
              <w:jc w:val="center"/>
              <w:rPr>
                <w:rFonts w:cstheme="minorHAnsi"/>
                <w:sz w:val="20"/>
                <w:szCs w:val="20"/>
                <w:lang w:eastAsia="en-US"/>
              </w:rPr>
            </w:pPr>
            <w:r w:rsidRPr="00A6573E">
              <w:rPr>
                <w:rFonts w:cstheme="minorHAnsi"/>
                <w:sz w:val="20"/>
                <w:szCs w:val="20"/>
              </w:rPr>
              <w:t>A,C</w:t>
            </w:r>
          </w:p>
        </w:tc>
      </w:tr>
      <w:tr w:rsidR="008C2B94" w:rsidRPr="00A6573E" w:rsidTr="008C2B94">
        <w:trPr>
          <w:trHeight w:val="450"/>
        </w:trPr>
        <w:tc>
          <w:tcPr>
            <w:tcW w:w="0" w:type="auto"/>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rPr>
                <w:sz w:val="20"/>
                <w:szCs w:val="20"/>
              </w:rPr>
            </w:pPr>
            <w:r w:rsidRPr="00A6573E">
              <w:rPr>
                <w:sz w:val="20"/>
                <w:szCs w:val="20"/>
              </w:rPr>
              <w:t>2-Sözlü ve yazılı iletişim kuralları ile resmi yazışma kurallarını öğrenerek iş yaşamında kendini etkin ve doğru bir biçimde ifade edebilirler.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8C2B94" w:rsidRPr="00A6573E" w:rsidRDefault="008C2B94" w:rsidP="008C2B94">
            <w:pPr>
              <w:spacing w:line="240" w:lineRule="atLeast"/>
              <w:jc w:val="center"/>
              <w:rPr>
                <w:rFonts w:cstheme="minorHAnsi"/>
                <w:sz w:val="20"/>
                <w:szCs w:val="20"/>
                <w:lang w:eastAsia="en-US"/>
              </w:rPr>
            </w:pPr>
            <w:proofErr w:type="gramStart"/>
            <w:r w:rsidRPr="00A6573E">
              <w:rPr>
                <w:rFonts w:cstheme="minorHAnsi"/>
                <w:sz w:val="20"/>
                <w:szCs w:val="20"/>
              </w:rPr>
              <w:t>1,2,3</w:t>
            </w:r>
            <w:proofErr w:type="gramEnd"/>
          </w:p>
        </w:tc>
        <w:tc>
          <w:tcPr>
            <w:tcW w:w="762" w:type="pct"/>
            <w:tcBorders>
              <w:top w:val="single" w:sz="4" w:space="0" w:color="auto"/>
              <w:left w:val="single" w:sz="4" w:space="0" w:color="auto"/>
              <w:bottom w:val="single" w:sz="4" w:space="0" w:color="auto"/>
              <w:right w:val="single" w:sz="4" w:space="0" w:color="auto"/>
            </w:tcBorders>
            <w:vAlign w:val="center"/>
            <w:hideMark/>
          </w:tcPr>
          <w:p w:rsidR="008C2B94" w:rsidRPr="00A6573E" w:rsidRDefault="008C2B94" w:rsidP="008C2B94">
            <w:pPr>
              <w:spacing w:line="240" w:lineRule="atLeast"/>
              <w:jc w:val="center"/>
              <w:rPr>
                <w:rFonts w:cstheme="minorHAnsi"/>
                <w:sz w:val="20"/>
                <w:szCs w:val="20"/>
                <w:lang w:eastAsia="en-US"/>
              </w:rPr>
            </w:pPr>
            <w:r w:rsidRPr="00A6573E">
              <w:rPr>
                <w:rFonts w:cstheme="minorHAnsi"/>
                <w:sz w:val="20"/>
                <w:szCs w:val="20"/>
              </w:rPr>
              <w:t>A,C</w:t>
            </w:r>
          </w:p>
        </w:tc>
      </w:tr>
      <w:tr w:rsidR="008C2B94" w:rsidRPr="00A6573E" w:rsidTr="008C2B94">
        <w:trPr>
          <w:trHeight w:val="450"/>
        </w:trPr>
        <w:tc>
          <w:tcPr>
            <w:tcW w:w="0" w:type="auto"/>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rPr>
                <w:sz w:val="20"/>
                <w:szCs w:val="20"/>
              </w:rPr>
            </w:pPr>
            <w:r w:rsidRPr="00A6573E">
              <w:rPr>
                <w:sz w:val="20"/>
                <w:szCs w:val="20"/>
              </w:rPr>
              <w:t>3-Türk dillerinin tarihçesini, yapısal özelliklerini, Türkiye Türkçesi ve birbirleriyle olan ilişkilerini öğrenerek kendi diline geniş bir perspektiften bakma olanağı bulurlar.</w:t>
            </w:r>
          </w:p>
        </w:tc>
        <w:tc>
          <w:tcPr>
            <w:tcW w:w="0" w:type="auto"/>
            <w:tcBorders>
              <w:top w:val="single" w:sz="4" w:space="0" w:color="auto"/>
              <w:left w:val="single" w:sz="4" w:space="0" w:color="auto"/>
              <w:bottom w:val="single" w:sz="4" w:space="0" w:color="auto"/>
              <w:right w:val="single" w:sz="4" w:space="0" w:color="auto"/>
            </w:tcBorders>
            <w:vAlign w:val="center"/>
            <w:hideMark/>
          </w:tcPr>
          <w:p w:rsidR="008C2B94" w:rsidRPr="00A6573E" w:rsidRDefault="008C2B94" w:rsidP="008C2B94">
            <w:pPr>
              <w:spacing w:line="240" w:lineRule="atLeast"/>
              <w:jc w:val="center"/>
              <w:rPr>
                <w:rFonts w:cstheme="minorHAnsi"/>
                <w:sz w:val="20"/>
                <w:szCs w:val="20"/>
                <w:lang w:eastAsia="en-US"/>
              </w:rPr>
            </w:pPr>
            <w:proofErr w:type="gramStart"/>
            <w:r w:rsidRPr="00A6573E">
              <w:rPr>
                <w:rFonts w:cstheme="minorHAnsi"/>
                <w:sz w:val="20"/>
                <w:szCs w:val="20"/>
              </w:rPr>
              <w:t>1,2,3</w:t>
            </w:r>
            <w:proofErr w:type="gramEnd"/>
          </w:p>
        </w:tc>
        <w:tc>
          <w:tcPr>
            <w:tcW w:w="762" w:type="pct"/>
            <w:tcBorders>
              <w:top w:val="single" w:sz="4" w:space="0" w:color="auto"/>
              <w:left w:val="single" w:sz="4" w:space="0" w:color="auto"/>
              <w:bottom w:val="single" w:sz="4" w:space="0" w:color="auto"/>
              <w:right w:val="single" w:sz="4" w:space="0" w:color="auto"/>
            </w:tcBorders>
            <w:vAlign w:val="center"/>
            <w:hideMark/>
          </w:tcPr>
          <w:p w:rsidR="008C2B94" w:rsidRPr="00A6573E" w:rsidRDefault="008C2B94" w:rsidP="008C2B94">
            <w:pPr>
              <w:spacing w:line="240" w:lineRule="atLeast"/>
              <w:jc w:val="center"/>
              <w:rPr>
                <w:rFonts w:cstheme="minorHAnsi"/>
                <w:sz w:val="20"/>
                <w:szCs w:val="20"/>
                <w:lang w:eastAsia="en-US"/>
              </w:rPr>
            </w:pPr>
            <w:r w:rsidRPr="00A6573E">
              <w:rPr>
                <w:rFonts w:cstheme="minorHAnsi"/>
                <w:sz w:val="20"/>
                <w:szCs w:val="20"/>
              </w:rPr>
              <w:t>A,C</w:t>
            </w:r>
          </w:p>
        </w:tc>
      </w:tr>
    </w:tbl>
    <w:p w:rsidR="008C2B94" w:rsidRPr="00A6573E" w:rsidRDefault="008C2B94" w:rsidP="008C2B94">
      <w:pPr>
        <w:jc w:val="both"/>
        <w:rPr>
          <w:rFonts w:ascii="Times New Roman" w:hAnsi="Times New Roman" w:cs="Times New Roman"/>
          <w:b/>
          <w:sz w:val="20"/>
          <w:szCs w:val="20"/>
        </w:rPr>
      </w:pPr>
    </w:p>
    <w:p w:rsidR="008C2B94" w:rsidRPr="00A6573E" w:rsidRDefault="008C2B94" w:rsidP="008C2B94">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1776"/>
        <w:gridCol w:w="7512"/>
      </w:tblGrid>
      <w:tr w:rsidR="008C2B94" w:rsidRPr="00A6573E" w:rsidTr="008C2B94">
        <w:tc>
          <w:tcPr>
            <w:tcW w:w="956" w:type="pct"/>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rPr>
                <w:rFonts w:eastAsia="Times New Roman" w:cstheme="minorHAnsi"/>
                <w:sz w:val="20"/>
                <w:szCs w:val="20"/>
              </w:rPr>
            </w:pPr>
            <w:r w:rsidRPr="00A6573E">
              <w:rPr>
                <w:rFonts w:eastAsia="Times New Roman" w:cstheme="minorHAnsi"/>
                <w:b/>
                <w:bCs/>
                <w:sz w:val="20"/>
                <w:szCs w:val="20"/>
              </w:rPr>
              <w:t>Öğretim Yöntemleri:</w:t>
            </w:r>
          </w:p>
        </w:tc>
        <w:tc>
          <w:tcPr>
            <w:tcW w:w="4044" w:type="pct"/>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rPr>
                <w:rFonts w:eastAsia="Times New Roman" w:cstheme="minorHAnsi"/>
                <w:sz w:val="20"/>
                <w:szCs w:val="20"/>
              </w:rPr>
            </w:pPr>
            <w:r w:rsidRPr="00A6573E">
              <w:rPr>
                <w:rFonts w:eastAsia="Times New Roman" w:cstheme="minorHAnsi"/>
                <w:sz w:val="20"/>
                <w:szCs w:val="20"/>
              </w:rPr>
              <w:t>1: Anlatım, 2: Soru-Cevap, 4: Alıştırma ve Uygulama, 6: Gösterip Yaptırma, 12: Örnek Olay, 14: Bireysel Çalışma, 15: Problem Çözme</w:t>
            </w:r>
          </w:p>
        </w:tc>
      </w:tr>
      <w:tr w:rsidR="008C2B94" w:rsidRPr="00A6573E" w:rsidTr="008C2B94">
        <w:tc>
          <w:tcPr>
            <w:tcW w:w="956" w:type="pct"/>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rPr>
                <w:rFonts w:eastAsia="Times New Roman" w:cstheme="minorHAnsi"/>
                <w:sz w:val="20"/>
                <w:szCs w:val="20"/>
              </w:rPr>
            </w:pPr>
            <w:r w:rsidRPr="00A6573E">
              <w:rPr>
                <w:rFonts w:eastAsia="Times New Roman" w:cstheme="minorHAnsi"/>
                <w:b/>
                <w:bCs/>
                <w:sz w:val="20"/>
                <w:szCs w:val="20"/>
              </w:rPr>
              <w:t>Ölçme Yöntemleri:</w:t>
            </w:r>
          </w:p>
        </w:tc>
        <w:tc>
          <w:tcPr>
            <w:tcW w:w="4044" w:type="pct"/>
            <w:tcBorders>
              <w:top w:val="single" w:sz="4" w:space="0" w:color="auto"/>
              <w:left w:val="single" w:sz="4" w:space="0" w:color="auto"/>
              <w:bottom w:val="single" w:sz="4" w:space="0" w:color="auto"/>
              <w:right w:val="single" w:sz="4" w:space="0" w:color="auto"/>
            </w:tcBorders>
            <w:hideMark/>
          </w:tcPr>
          <w:p w:rsidR="008C2B94" w:rsidRPr="00A6573E" w:rsidRDefault="008C2B94" w:rsidP="008C2B94">
            <w:pPr>
              <w:spacing w:line="240" w:lineRule="atLeast"/>
              <w:rPr>
                <w:rFonts w:eastAsia="Times New Roman" w:cstheme="minorHAnsi"/>
                <w:sz w:val="20"/>
                <w:szCs w:val="20"/>
              </w:rPr>
            </w:pPr>
            <w:r w:rsidRPr="00A6573E">
              <w:rPr>
                <w:rFonts w:eastAsia="Times New Roman" w:cstheme="minorHAnsi"/>
                <w:sz w:val="20"/>
                <w:szCs w:val="20"/>
              </w:rPr>
              <w:t xml:space="preserve">A: </w:t>
            </w:r>
            <w:proofErr w:type="gramStart"/>
            <w:r w:rsidRPr="00A6573E">
              <w:rPr>
                <w:rFonts w:eastAsia="Times New Roman" w:cstheme="minorHAnsi"/>
                <w:sz w:val="20"/>
                <w:szCs w:val="20"/>
              </w:rPr>
              <w:t>Sınav , C</w:t>
            </w:r>
            <w:proofErr w:type="gramEnd"/>
            <w:r w:rsidRPr="00A6573E">
              <w:rPr>
                <w:rFonts w:eastAsia="Times New Roman" w:cstheme="minorHAnsi"/>
                <w:sz w:val="20"/>
                <w:szCs w:val="20"/>
              </w:rPr>
              <w:t>: Ödev</w:t>
            </w:r>
          </w:p>
        </w:tc>
      </w:tr>
    </w:tbl>
    <w:p w:rsidR="008C2B94" w:rsidRPr="00A6573E" w:rsidRDefault="008C2B94" w:rsidP="008C2B94">
      <w:pPr>
        <w:jc w:val="both"/>
        <w:rPr>
          <w:rFonts w:cs="Times New Roman"/>
          <w:b/>
          <w:sz w:val="20"/>
          <w:szCs w:val="20"/>
        </w:rPr>
      </w:pPr>
    </w:p>
    <w:p w:rsidR="008C2B94" w:rsidRPr="00A6573E" w:rsidRDefault="008C2B94" w:rsidP="008C2B94">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8C2B94" w:rsidRPr="00A6573E" w:rsidTr="008C2B94">
        <w:tc>
          <w:tcPr>
            <w:tcW w:w="5000" w:type="pct"/>
            <w:gridSpan w:val="4"/>
            <w:hideMark/>
          </w:tcPr>
          <w:p w:rsidR="008C2B94" w:rsidRPr="00A6573E" w:rsidRDefault="008C2B94" w:rsidP="008C2B94">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16"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8C2B94" w:rsidRPr="00A6573E" w:rsidTr="008C2B94">
        <w:trPr>
          <w:trHeight w:val="525"/>
        </w:trPr>
        <w:tc>
          <w:tcPr>
            <w:tcW w:w="5000" w:type="pct"/>
            <w:gridSpan w:val="4"/>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8C2B94" w:rsidRPr="00A6573E" w:rsidTr="008C2B94">
        <w:trPr>
          <w:trHeight w:val="450"/>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56</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lastRenderedPageBreak/>
              <w:t>Toplam İş Yükü / 25 (s)</w:t>
            </w:r>
          </w:p>
        </w:tc>
        <w:tc>
          <w:tcPr>
            <w:tcW w:w="395"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2,24</w:t>
            </w:r>
          </w:p>
        </w:tc>
      </w:tr>
      <w:tr w:rsidR="008C2B94" w:rsidRPr="00A6573E" w:rsidTr="008C2B94">
        <w:trPr>
          <w:trHeight w:val="375"/>
        </w:trPr>
        <w:tc>
          <w:tcPr>
            <w:tcW w:w="3550"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C2B94" w:rsidRPr="00A6573E" w:rsidRDefault="008C2B94" w:rsidP="008C2B94">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C2B94" w:rsidRPr="00A6573E" w:rsidRDefault="008C2B94" w:rsidP="008C2B94">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r>
    </w:tbl>
    <w:p w:rsidR="008C2B94" w:rsidRPr="00A6573E" w:rsidRDefault="008C2B94" w:rsidP="008C2B94">
      <w:pPr>
        <w:jc w:val="both"/>
        <w:rPr>
          <w:rFonts w:cs="Times New Roman"/>
          <w:b/>
          <w:sz w:val="20"/>
          <w:szCs w:val="20"/>
        </w:rPr>
      </w:pPr>
    </w:p>
    <w:p w:rsidR="008C2B94" w:rsidRPr="00A6573E" w:rsidRDefault="008C2B94" w:rsidP="008C2B94">
      <w:pPr>
        <w:jc w:val="both"/>
        <w:rPr>
          <w:rFonts w:cs="Times New Roman"/>
          <w:b/>
          <w:sz w:val="20"/>
          <w:szCs w:val="20"/>
        </w:rPr>
      </w:pPr>
    </w:p>
    <w:p w:rsidR="008C2B94" w:rsidRPr="00A6573E" w:rsidRDefault="008C2B94" w:rsidP="008C2B94">
      <w:pPr>
        <w:jc w:val="both"/>
        <w:rPr>
          <w:rFonts w:cs="Times New Roman"/>
          <w:b/>
          <w:sz w:val="20"/>
          <w:szCs w:val="20"/>
        </w:rPr>
      </w:pPr>
    </w:p>
    <w:p w:rsidR="008C2B94" w:rsidRPr="00A6573E" w:rsidRDefault="008C2B94" w:rsidP="008C2B94">
      <w:pPr>
        <w:jc w:val="both"/>
        <w:rPr>
          <w:rFonts w:cs="Times New Roman"/>
          <w:b/>
          <w:sz w:val="20"/>
          <w:szCs w:val="20"/>
        </w:rPr>
      </w:pPr>
    </w:p>
    <w:p w:rsidR="008C2B94" w:rsidRDefault="008C2B94" w:rsidP="008C2B94">
      <w:pPr>
        <w:jc w:val="both"/>
        <w:rPr>
          <w:rFonts w:cs="Times New Roman"/>
          <w:b/>
          <w:sz w:val="20"/>
          <w:szCs w:val="20"/>
        </w:rPr>
      </w:pPr>
    </w:p>
    <w:p w:rsidR="008C2B94" w:rsidRDefault="008C2B94" w:rsidP="008C2B94">
      <w:pPr>
        <w:jc w:val="both"/>
        <w:rPr>
          <w:rFonts w:cs="Times New Roman"/>
          <w:b/>
          <w:sz w:val="20"/>
          <w:szCs w:val="20"/>
        </w:rPr>
      </w:pPr>
    </w:p>
    <w:p w:rsidR="008C2B94" w:rsidRPr="00A6573E" w:rsidRDefault="008C2B94" w:rsidP="008C2B94">
      <w:pPr>
        <w:jc w:val="both"/>
        <w:rPr>
          <w:rFonts w:cs="Times New Roman"/>
          <w:b/>
          <w:sz w:val="20"/>
          <w:szCs w:val="20"/>
        </w:rPr>
      </w:pPr>
    </w:p>
    <w:p w:rsidR="008C2B94" w:rsidRDefault="008C2B94" w:rsidP="008C2B94">
      <w:pPr>
        <w:jc w:val="both"/>
        <w:rPr>
          <w:rFonts w:ascii="Times New Roman" w:hAnsi="Times New Roman" w:cs="Times New Roman"/>
          <w:b/>
          <w:sz w:val="20"/>
          <w:szCs w:val="20"/>
        </w:rPr>
      </w:pPr>
    </w:p>
    <w:p w:rsidR="008C2B94" w:rsidRPr="00A6573E" w:rsidRDefault="008C2B94" w:rsidP="008C2B94">
      <w:pPr>
        <w:jc w:val="both"/>
        <w:rPr>
          <w:rFonts w:cs="Times New Roman"/>
          <w:b/>
          <w:sz w:val="20"/>
          <w:szCs w:val="20"/>
        </w:rPr>
      </w:pPr>
      <w:r w:rsidRPr="00A6573E">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C2B94" w:rsidRPr="00A6573E" w:rsidTr="008C2B94">
        <w:tc>
          <w:tcPr>
            <w:tcW w:w="6771" w:type="dxa"/>
            <w:gridSpan w:val="2"/>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Türk Dili II Dersi - Program Öğrenme Çıktıları İlişkisi</w:t>
            </w:r>
          </w:p>
        </w:tc>
        <w:tc>
          <w:tcPr>
            <w:tcW w:w="2409" w:type="dxa"/>
            <w:gridSpan w:val="5"/>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8C2B94" w:rsidRPr="00A6573E" w:rsidTr="008C2B94">
        <w:tc>
          <w:tcPr>
            <w:tcW w:w="6771" w:type="dxa"/>
            <w:gridSpan w:val="2"/>
          </w:tcPr>
          <w:p w:rsidR="008C2B94" w:rsidRPr="00A6573E" w:rsidRDefault="008C2B94" w:rsidP="008C2B94">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r>
      <w:tr w:rsidR="008C2B94" w:rsidRPr="00A6573E" w:rsidTr="008C2B94">
        <w:tc>
          <w:tcPr>
            <w:tcW w:w="534"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567"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8C2B94" w:rsidRPr="00A6573E" w:rsidRDefault="008C2B94" w:rsidP="008C2B94">
            <w:pPr>
              <w:spacing w:after="200" w:line="276" w:lineRule="auto"/>
              <w:jc w:val="both"/>
              <w:rPr>
                <w:rFonts w:eastAsiaTheme="minorHAnsi" w:cs="Times New Roman"/>
                <w:b/>
                <w:sz w:val="20"/>
                <w:szCs w:val="20"/>
                <w:lang w:eastAsia="en-US"/>
              </w:rPr>
            </w:pPr>
          </w:p>
        </w:tc>
      </w:tr>
      <w:tr w:rsidR="008C2B94" w:rsidRPr="00A6573E" w:rsidTr="008C2B94">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7</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r>
      <w:tr w:rsidR="008C2B94" w:rsidRPr="00A6573E" w:rsidTr="008C2B94">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8</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r>
      <w:tr w:rsidR="008C2B94" w:rsidRPr="00A6573E" w:rsidTr="008C2B94">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9</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r w:rsidRPr="00A6573E">
              <w:rPr>
                <w:rFonts w:cs="Times New Roman"/>
                <w:b/>
                <w:sz w:val="20"/>
                <w:szCs w:val="20"/>
              </w:rPr>
              <w:t>X</w:t>
            </w:r>
          </w:p>
        </w:tc>
      </w:tr>
      <w:tr w:rsidR="008C2B94" w:rsidRPr="00A6573E" w:rsidTr="008C2B94">
        <w:trPr>
          <w:trHeight w:val="775"/>
        </w:trPr>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10</w:t>
            </w:r>
          </w:p>
        </w:tc>
        <w:tc>
          <w:tcPr>
            <w:tcW w:w="6237" w:type="dxa"/>
          </w:tcPr>
          <w:p w:rsidR="008C2B94" w:rsidRPr="00A6573E" w:rsidRDefault="008C2B94" w:rsidP="008C2B94">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r>
      <w:tr w:rsidR="008C2B94" w:rsidRPr="00A6573E" w:rsidTr="008C2B94">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lastRenderedPageBreak/>
              <w:t>11</w:t>
            </w:r>
          </w:p>
        </w:tc>
        <w:tc>
          <w:tcPr>
            <w:tcW w:w="6237" w:type="dxa"/>
          </w:tcPr>
          <w:p w:rsidR="008C2B94" w:rsidRPr="00A6573E" w:rsidRDefault="008C2B94" w:rsidP="008C2B94">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r>
      <w:tr w:rsidR="008C2B94" w:rsidRPr="00A6573E" w:rsidTr="008C2B94">
        <w:tc>
          <w:tcPr>
            <w:tcW w:w="534" w:type="dxa"/>
          </w:tcPr>
          <w:p w:rsidR="008C2B94" w:rsidRPr="00A6573E" w:rsidRDefault="008C2B94" w:rsidP="008C2B94">
            <w:pPr>
              <w:jc w:val="both"/>
              <w:rPr>
                <w:rFonts w:cs="Times New Roman"/>
                <w:b/>
                <w:sz w:val="20"/>
                <w:szCs w:val="20"/>
              </w:rPr>
            </w:pPr>
            <w:r w:rsidRPr="00A6573E">
              <w:rPr>
                <w:rFonts w:cs="Times New Roman"/>
                <w:b/>
                <w:sz w:val="20"/>
                <w:szCs w:val="20"/>
              </w:rPr>
              <w:t>12</w:t>
            </w:r>
          </w:p>
        </w:tc>
        <w:tc>
          <w:tcPr>
            <w:tcW w:w="6237" w:type="dxa"/>
          </w:tcPr>
          <w:p w:rsidR="008C2B94" w:rsidRPr="00A6573E" w:rsidRDefault="008C2B94" w:rsidP="008C2B94">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C2B94" w:rsidRPr="00A6573E" w:rsidRDefault="008C2B94" w:rsidP="008C2B94">
            <w:pPr>
              <w:jc w:val="both"/>
              <w:rPr>
                <w:rFonts w:cs="Times New Roman"/>
                <w:b/>
                <w:sz w:val="20"/>
                <w:szCs w:val="20"/>
              </w:rPr>
            </w:pPr>
          </w:p>
        </w:tc>
        <w:tc>
          <w:tcPr>
            <w:tcW w:w="567"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p>
        </w:tc>
        <w:tc>
          <w:tcPr>
            <w:tcW w:w="425" w:type="dxa"/>
          </w:tcPr>
          <w:p w:rsidR="008C2B94" w:rsidRPr="00A6573E" w:rsidRDefault="008C2B94" w:rsidP="008C2B94">
            <w:pPr>
              <w:jc w:val="both"/>
              <w:rPr>
                <w:rFonts w:cs="Times New Roman"/>
                <w:b/>
                <w:sz w:val="20"/>
                <w:szCs w:val="20"/>
              </w:rPr>
            </w:pPr>
            <w:r w:rsidRPr="00A6573E">
              <w:rPr>
                <w:rFonts w:cs="Times New Roman"/>
                <w:b/>
                <w:sz w:val="20"/>
                <w:szCs w:val="20"/>
              </w:rPr>
              <w:t>X</w:t>
            </w:r>
          </w:p>
        </w:tc>
      </w:tr>
    </w:tbl>
    <w:p w:rsidR="008C2B94" w:rsidRPr="00A6573E" w:rsidRDefault="008C2B94" w:rsidP="008C2B94">
      <w:pPr>
        <w:jc w:val="both"/>
        <w:rPr>
          <w:rFonts w:cs="Times New Roman"/>
          <w:b/>
          <w:sz w:val="20"/>
          <w:szCs w:val="20"/>
        </w:rPr>
      </w:pPr>
    </w:p>
    <w:p w:rsidR="008C2B94" w:rsidRPr="00A6573E" w:rsidRDefault="008C2B94" w:rsidP="008C2B94">
      <w:pPr>
        <w:jc w:val="both"/>
        <w:rPr>
          <w:rFonts w:cs="Times New Roman"/>
          <w:b/>
          <w:bCs/>
          <w:color w:val="000000" w:themeColor="text1"/>
          <w:sz w:val="20"/>
          <w:szCs w:val="20"/>
        </w:rPr>
      </w:pPr>
    </w:p>
    <w:p w:rsidR="008C2B94" w:rsidRPr="00A6573E" w:rsidRDefault="008C2B94" w:rsidP="008C2B94">
      <w:pPr>
        <w:jc w:val="both"/>
        <w:rPr>
          <w:rFonts w:cs="Times New Roman"/>
          <w:b/>
          <w:bCs/>
          <w:color w:val="000000" w:themeColor="text1"/>
          <w:sz w:val="20"/>
          <w:szCs w:val="20"/>
        </w:rPr>
      </w:pPr>
    </w:p>
    <w:p w:rsidR="008C2B94" w:rsidRDefault="008C2B94" w:rsidP="008C2B94">
      <w:pPr>
        <w:jc w:val="both"/>
        <w:rPr>
          <w:rFonts w:cs="Times New Roman"/>
          <w:b/>
          <w:bCs/>
          <w:color w:val="000000" w:themeColor="text1"/>
          <w:sz w:val="20"/>
          <w:szCs w:val="20"/>
        </w:rPr>
      </w:pPr>
    </w:p>
    <w:p w:rsidR="008C2B94" w:rsidRDefault="008C2B94" w:rsidP="008C2B94">
      <w:pPr>
        <w:jc w:val="both"/>
        <w:rPr>
          <w:rFonts w:ascii="Times New Roman" w:hAnsi="Times New Roman" w:cs="Times New Roman"/>
          <w:b/>
          <w:bCs/>
          <w:color w:val="000000" w:themeColor="text1"/>
          <w:sz w:val="20"/>
          <w:szCs w:val="20"/>
        </w:rPr>
      </w:pPr>
    </w:p>
    <w:p w:rsidR="008C2B94" w:rsidRDefault="008C2B94" w:rsidP="008C2B94">
      <w:pPr>
        <w:jc w:val="both"/>
        <w:rPr>
          <w:rFonts w:ascii="Times New Roman" w:hAnsi="Times New Roman" w:cs="Times New Roman"/>
          <w:b/>
          <w:bCs/>
          <w:color w:val="000000" w:themeColor="text1"/>
          <w:sz w:val="20"/>
          <w:szCs w:val="20"/>
        </w:rPr>
      </w:pPr>
    </w:p>
    <w:p w:rsidR="005C46FD" w:rsidRPr="00A6573E" w:rsidRDefault="005C46FD" w:rsidP="005C46FD">
      <w:pPr>
        <w:jc w:val="both"/>
        <w:rPr>
          <w:rFonts w:cs="Times New Roman"/>
          <w:color w:val="000000" w:themeColor="text1"/>
          <w:sz w:val="20"/>
          <w:szCs w:val="20"/>
        </w:rPr>
      </w:pPr>
      <w:r w:rsidRPr="00E03B81">
        <w:rPr>
          <w:rFonts w:ascii="Times New Roman" w:hAnsi="Times New Roman" w:cs="Times New Roman"/>
          <w:b/>
          <w:bCs/>
          <w:color w:val="000000" w:themeColor="text1"/>
          <w:sz w:val="20"/>
          <w:szCs w:val="20"/>
        </w:rPr>
        <w:t>N</w:t>
      </w:r>
      <w:r w:rsidRPr="00A6573E">
        <w:rPr>
          <w:rFonts w:cs="Times New Roman"/>
          <w:b/>
          <w:bCs/>
          <w:color w:val="000000" w:themeColor="text1"/>
          <w:sz w:val="20"/>
          <w:szCs w:val="20"/>
        </w:rPr>
        <w:t xml:space="preserve">.DERS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5C46FD" w:rsidRPr="00A6573E" w:rsidTr="002B1B47">
        <w:trPr>
          <w:trHeight w:val="454"/>
        </w:trPr>
        <w:tc>
          <w:tcPr>
            <w:tcW w:w="1842" w:type="dxa"/>
          </w:tcPr>
          <w:p w:rsidR="005C46FD" w:rsidRPr="00A6573E" w:rsidRDefault="005C46FD" w:rsidP="002B1B47">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Ders</w:t>
            </w:r>
          </w:p>
        </w:tc>
        <w:tc>
          <w:tcPr>
            <w:tcW w:w="3684" w:type="dxa"/>
            <w:gridSpan w:val="2"/>
          </w:tcPr>
          <w:p w:rsidR="005C46FD" w:rsidRPr="00A6573E" w:rsidRDefault="005C46FD" w:rsidP="002B1B47">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İngilizce II</w:t>
            </w:r>
          </w:p>
        </w:tc>
        <w:tc>
          <w:tcPr>
            <w:tcW w:w="1843" w:type="dxa"/>
          </w:tcPr>
          <w:p w:rsidR="005C46FD" w:rsidRPr="00A6573E" w:rsidRDefault="005C46FD" w:rsidP="002B1B47">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Kod</w:t>
            </w:r>
          </w:p>
        </w:tc>
        <w:tc>
          <w:tcPr>
            <w:tcW w:w="1843" w:type="dxa"/>
          </w:tcPr>
          <w:p w:rsidR="005C46FD" w:rsidRPr="00A6573E" w:rsidRDefault="005C46FD" w:rsidP="002B1B47">
            <w:pPr>
              <w:spacing w:after="200" w:line="276" w:lineRule="auto"/>
              <w:jc w:val="both"/>
              <w:rPr>
                <w:rFonts w:cs="Times New Roman"/>
                <w:color w:val="000000" w:themeColor="text1"/>
                <w:sz w:val="20"/>
                <w:szCs w:val="20"/>
              </w:rPr>
            </w:pPr>
            <w:r>
              <w:rPr>
                <w:rFonts w:cs="Times New Roman"/>
                <w:color w:val="000000" w:themeColor="text1"/>
                <w:sz w:val="20"/>
                <w:szCs w:val="20"/>
              </w:rPr>
              <w:t>L</w:t>
            </w:r>
            <w:r w:rsidRPr="00A6573E">
              <w:rPr>
                <w:rFonts w:cs="Times New Roman"/>
                <w:color w:val="000000" w:themeColor="text1"/>
                <w:sz w:val="20"/>
                <w:szCs w:val="20"/>
              </w:rPr>
              <w:t>YDL 102</w:t>
            </w:r>
            <w:r>
              <w:rPr>
                <w:rFonts w:cs="Times New Roman"/>
                <w:color w:val="000000" w:themeColor="text1"/>
                <w:sz w:val="20"/>
                <w:szCs w:val="20"/>
              </w:rPr>
              <w:t>A</w:t>
            </w:r>
          </w:p>
        </w:tc>
      </w:tr>
      <w:tr w:rsidR="005C46FD" w:rsidRPr="00A6573E" w:rsidTr="002B1B47">
        <w:trPr>
          <w:trHeight w:val="454"/>
        </w:trPr>
        <w:tc>
          <w:tcPr>
            <w:tcW w:w="1842" w:type="dxa"/>
          </w:tcPr>
          <w:p w:rsidR="005C46FD" w:rsidRPr="00A6573E" w:rsidRDefault="005C46FD" w:rsidP="002B1B47">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Course</w:t>
            </w:r>
          </w:p>
        </w:tc>
        <w:tc>
          <w:tcPr>
            <w:tcW w:w="3684" w:type="dxa"/>
            <w:gridSpan w:val="2"/>
          </w:tcPr>
          <w:p w:rsidR="005C46FD" w:rsidRPr="00A6573E" w:rsidRDefault="005C46FD" w:rsidP="002B1B47">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English II</w:t>
            </w:r>
          </w:p>
        </w:tc>
        <w:tc>
          <w:tcPr>
            <w:tcW w:w="1843" w:type="dxa"/>
          </w:tcPr>
          <w:p w:rsidR="005C46FD" w:rsidRPr="00A6573E" w:rsidRDefault="005C46FD" w:rsidP="002B1B47">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Code</w:t>
            </w:r>
          </w:p>
        </w:tc>
        <w:tc>
          <w:tcPr>
            <w:tcW w:w="1843" w:type="dxa"/>
          </w:tcPr>
          <w:p w:rsidR="005C46FD" w:rsidRPr="00A6573E" w:rsidRDefault="005C46FD" w:rsidP="002B1B47">
            <w:pPr>
              <w:spacing w:after="200" w:line="276" w:lineRule="auto"/>
              <w:jc w:val="both"/>
              <w:rPr>
                <w:rFonts w:cs="Times New Roman"/>
                <w:color w:val="000000" w:themeColor="text1"/>
                <w:sz w:val="20"/>
                <w:szCs w:val="20"/>
              </w:rPr>
            </w:pPr>
            <w:r>
              <w:rPr>
                <w:rFonts w:cs="Times New Roman"/>
                <w:color w:val="000000" w:themeColor="text1"/>
                <w:sz w:val="20"/>
                <w:szCs w:val="20"/>
              </w:rPr>
              <w:t>L</w:t>
            </w:r>
            <w:r w:rsidRPr="00A6573E">
              <w:rPr>
                <w:rFonts w:cs="Times New Roman"/>
                <w:color w:val="000000" w:themeColor="text1"/>
                <w:sz w:val="20"/>
                <w:szCs w:val="20"/>
              </w:rPr>
              <w:t>YDL 102</w:t>
            </w:r>
            <w:r>
              <w:rPr>
                <w:rFonts w:cs="Times New Roman"/>
                <w:color w:val="000000" w:themeColor="text1"/>
                <w:sz w:val="20"/>
                <w:szCs w:val="20"/>
              </w:rPr>
              <w:t>A</w:t>
            </w:r>
          </w:p>
        </w:tc>
      </w:tr>
      <w:tr w:rsidR="005C46FD" w:rsidRPr="00A6573E" w:rsidTr="002B1B47">
        <w:trPr>
          <w:trHeight w:val="454"/>
        </w:trPr>
        <w:tc>
          <w:tcPr>
            <w:tcW w:w="1842" w:type="dxa"/>
          </w:tcPr>
          <w:p w:rsidR="005C46FD" w:rsidRPr="00A6573E" w:rsidRDefault="005C46FD" w:rsidP="002B1B47">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Krediler</w:t>
            </w:r>
          </w:p>
        </w:tc>
        <w:tc>
          <w:tcPr>
            <w:tcW w:w="1842" w:type="dxa"/>
          </w:tcPr>
          <w:p w:rsidR="005C46FD" w:rsidRPr="00A6573E" w:rsidRDefault="005C46FD" w:rsidP="002B1B47">
            <w:pPr>
              <w:spacing w:after="200" w:line="276" w:lineRule="auto"/>
              <w:jc w:val="both"/>
              <w:rPr>
                <w:rFonts w:cs="Times New Roman"/>
                <w:b/>
                <w:color w:val="000000" w:themeColor="text1"/>
                <w:sz w:val="20"/>
                <w:szCs w:val="20"/>
              </w:rPr>
            </w:pPr>
            <w:r>
              <w:rPr>
                <w:rFonts w:cs="Times New Roman"/>
                <w:b/>
                <w:color w:val="000000" w:themeColor="text1"/>
                <w:sz w:val="20"/>
                <w:szCs w:val="20"/>
              </w:rPr>
              <w:t>Teori: 3</w:t>
            </w:r>
          </w:p>
        </w:tc>
        <w:tc>
          <w:tcPr>
            <w:tcW w:w="1842" w:type="dxa"/>
          </w:tcPr>
          <w:p w:rsidR="005C46FD" w:rsidRPr="00A6573E" w:rsidRDefault="005C46FD" w:rsidP="002B1B47">
            <w:pPr>
              <w:spacing w:after="200" w:line="276" w:lineRule="auto"/>
              <w:jc w:val="both"/>
              <w:rPr>
                <w:rFonts w:cs="Times New Roman"/>
                <w:b/>
                <w:color w:val="000000" w:themeColor="text1"/>
                <w:sz w:val="20"/>
                <w:szCs w:val="20"/>
              </w:rPr>
            </w:pPr>
            <w:r>
              <w:rPr>
                <w:rFonts w:cs="Times New Roman"/>
                <w:b/>
                <w:color w:val="000000" w:themeColor="text1"/>
                <w:sz w:val="20"/>
                <w:szCs w:val="20"/>
              </w:rPr>
              <w:t xml:space="preserve">Uygulama: </w:t>
            </w:r>
          </w:p>
        </w:tc>
        <w:tc>
          <w:tcPr>
            <w:tcW w:w="1843" w:type="dxa"/>
          </w:tcPr>
          <w:p w:rsidR="005C46FD" w:rsidRPr="00A6573E" w:rsidRDefault="005C46FD" w:rsidP="002B1B47">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 3</w:t>
            </w:r>
          </w:p>
        </w:tc>
        <w:tc>
          <w:tcPr>
            <w:tcW w:w="1843" w:type="dxa"/>
          </w:tcPr>
          <w:p w:rsidR="005C46FD" w:rsidRPr="00A6573E" w:rsidRDefault="005C46FD" w:rsidP="002B1B47">
            <w:pPr>
              <w:spacing w:after="200" w:line="276" w:lineRule="auto"/>
              <w:jc w:val="both"/>
              <w:rPr>
                <w:rFonts w:cs="Times New Roman"/>
                <w:b/>
                <w:color w:val="000000" w:themeColor="text1"/>
                <w:sz w:val="20"/>
                <w:szCs w:val="20"/>
              </w:rPr>
            </w:pPr>
            <w:r>
              <w:rPr>
                <w:rFonts w:cs="Times New Roman"/>
                <w:b/>
                <w:color w:val="000000" w:themeColor="text1"/>
                <w:sz w:val="20"/>
                <w:szCs w:val="20"/>
              </w:rPr>
              <w:t>AKTS: 3</w:t>
            </w:r>
          </w:p>
        </w:tc>
      </w:tr>
      <w:tr w:rsidR="005C46FD" w:rsidRPr="00A6573E" w:rsidTr="002B1B47">
        <w:trPr>
          <w:trHeight w:val="454"/>
        </w:trPr>
        <w:tc>
          <w:tcPr>
            <w:tcW w:w="1842" w:type="dxa"/>
          </w:tcPr>
          <w:p w:rsidR="005C46FD" w:rsidRPr="00A6573E" w:rsidRDefault="005C46FD" w:rsidP="002B1B47">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İçerik</w:t>
            </w:r>
          </w:p>
        </w:tc>
        <w:tc>
          <w:tcPr>
            <w:tcW w:w="7370" w:type="dxa"/>
            <w:gridSpan w:val="4"/>
          </w:tcPr>
          <w:p w:rsidR="005C46FD" w:rsidRPr="00A6573E" w:rsidRDefault="005C46FD" w:rsidP="002B1B47">
            <w:pPr>
              <w:spacing w:after="200" w:line="276" w:lineRule="auto"/>
              <w:jc w:val="both"/>
              <w:rPr>
                <w:rFonts w:cs="Times New Roman"/>
                <w:b/>
                <w:color w:val="000000" w:themeColor="text1"/>
                <w:sz w:val="20"/>
                <w:szCs w:val="20"/>
              </w:rPr>
            </w:pPr>
            <w:r w:rsidRPr="00A6573E">
              <w:rPr>
                <w:rFonts w:cs="Times New Roman"/>
                <w:color w:val="000000" w:themeColor="text1"/>
                <w:sz w:val="20"/>
                <w:szCs w:val="20"/>
                <w:shd w:val="clear" w:color="auto" w:fill="FFFFFF"/>
              </w:rPr>
              <w:t xml:space="preserve">İngilizce’deki temel yapılar ve dildeki farklı kullanımlar </w:t>
            </w:r>
          </w:p>
        </w:tc>
      </w:tr>
      <w:tr w:rsidR="005C46FD" w:rsidRPr="00A6573E" w:rsidTr="002B1B47">
        <w:trPr>
          <w:trHeight w:val="454"/>
        </w:trPr>
        <w:tc>
          <w:tcPr>
            <w:tcW w:w="1842" w:type="dxa"/>
          </w:tcPr>
          <w:p w:rsidR="005C46FD" w:rsidRPr="00A6573E" w:rsidRDefault="005C46FD" w:rsidP="002B1B47">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İngilizce İçerik</w:t>
            </w:r>
          </w:p>
        </w:tc>
        <w:tc>
          <w:tcPr>
            <w:tcW w:w="7370" w:type="dxa"/>
            <w:gridSpan w:val="4"/>
          </w:tcPr>
          <w:p w:rsidR="005C46FD" w:rsidRPr="00A6573E" w:rsidRDefault="005C46FD" w:rsidP="002B1B47">
            <w:pPr>
              <w:spacing w:after="200" w:line="276" w:lineRule="auto"/>
              <w:jc w:val="both"/>
              <w:rPr>
                <w:rFonts w:cs="Times New Roman"/>
                <w:b/>
                <w:color w:val="000000" w:themeColor="text1"/>
                <w:sz w:val="20"/>
                <w:szCs w:val="20"/>
              </w:rPr>
            </w:pPr>
          </w:p>
        </w:tc>
      </w:tr>
      <w:tr w:rsidR="005C46FD" w:rsidRPr="00A6573E" w:rsidTr="002B1B47">
        <w:trPr>
          <w:trHeight w:val="454"/>
        </w:trPr>
        <w:tc>
          <w:tcPr>
            <w:tcW w:w="1842" w:type="dxa"/>
          </w:tcPr>
          <w:p w:rsidR="005C46FD" w:rsidRPr="00A6573E" w:rsidRDefault="005C46FD" w:rsidP="002B1B47">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Ön Koşul</w:t>
            </w:r>
          </w:p>
        </w:tc>
        <w:tc>
          <w:tcPr>
            <w:tcW w:w="7370" w:type="dxa"/>
            <w:gridSpan w:val="4"/>
          </w:tcPr>
          <w:p w:rsidR="005C46FD" w:rsidRPr="00A6573E" w:rsidRDefault="005C46FD" w:rsidP="002B1B47">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İngilizce I dersinden başarılı olmak</w:t>
            </w:r>
          </w:p>
        </w:tc>
      </w:tr>
      <w:tr w:rsidR="005C46FD" w:rsidRPr="00A6573E" w:rsidTr="002B1B47">
        <w:trPr>
          <w:trHeight w:val="454"/>
        </w:trPr>
        <w:tc>
          <w:tcPr>
            <w:tcW w:w="1842" w:type="dxa"/>
          </w:tcPr>
          <w:p w:rsidR="005C46FD" w:rsidRPr="00A6573E" w:rsidRDefault="005C46FD" w:rsidP="002B1B47">
            <w:pPr>
              <w:jc w:val="both"/>
              <w:rPr>
                <w:rFonts w:cs="Times New Roman"/>
                <w:b/>
                <w:color w:val="000000" w:themeColor="text1"/>
                <w:sz w:val="20"/>
                <w:szCs w:val="20"/>
              </w:rPr>
            </w:pPr>
            <w:r w:rsidRPr="00A6573E">
              <w:rPr>
                <w:rFonts w:cs="Times New Roman"/>
                <w:b/>
                <w:color w:val="000000" w:themeColor="text1"/>
                <w:sz w:val="20"/>
                <w:szCs w:val="20"/>
              </w:rPr>
              <w:t>Ölçme Değerlendirme ve Puanlama</w:t>
            </w:r>
          </w:p>
        </w:tc>
        <w:tc>
          <w:tcPr>
            <w:tcW w:w="7370" w:type="dxa"/>
            <w:gridSpan w:val="4"/>
          </w:tcPr>
          <w:p w:rsidR="005C46FD" w:rsidRPr="00A6573E" w:rsidRDefault="005C46FD" w:rsidP="002B1B47">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5C46FD" w:rsidRPr="00A6573E" w:rsidRDefault="005C46FD" w:rsidP="002B1B47">
            <w:pPr>
              <w:jc w:val="both"/>
              <w:rPr>
                <w:rFonts w:cs="Times New Roman"/>
                <w:color w:val="000000" w:themeColor="text1"/>
                <w:sz w:val="20"/>
                <w:szCs w:val="20"/>
              </w:rPr>
            </w:pPr>
            <w:r w:rsidRPr="00A6573E">
              <w:rPr>
                <w:rFonts w:cs="Times New Roman"/>
                <w:color w:val="000000" w:themeColor="text1"/>
                <w:sz w:val="20"/>
                <w:szCs w:val="20"/>
              </w:rPr>
              <w:t xml:space="preserve">Yıl içi notu %100: (1 Arasınav %100)  </w:t>
            </w:r>
          </w:p>
        </w:tc>
      </w:tr>
      <w:tr w:rsidR="005C46FD" w:rsidRPr="00A6573E" w:rsidTr="002B1B47">
        <w:trPr>
          <w:trHeight w:val="454"/>
        </w:trPr>
        <w:tc>
          <w:tcPr>
            <w:tcW w:w="1842" w:type="dxa"/>
          </w:tcPr>
          <w:p w:rsidR="005C46FD" w:rsidRPr="00A6573E" w:rsidRDefault="005C46FD" w:rsidP="002B1B47">
            <w:pPr>
              <w:jc w:val="both"/>
              <w:rPr>
                <w:rFonts w:cs="Times New Roman"/>
                <w:b/>
                <w:color w:val="000000" w:themeColor="text1"/>
                <w:sz w:val="20"/>
                <w:szCs w:val="20"/>
              </w:rPr>
            </w:pPr>
            <w:r w:rsidRPr="00A6573E">
              <w:rPr>
                <w:rFonts w:cs="Times New Roman"/>
                <w:b/>
                <w:color w:val="000000" w:themeColor="text1"/>
                <w:sz w:val="20"/>
                <w:szCs w:val="20"/>
              </w:rPr>
              <w:t>Eğitim Öğretim Metotları</w:t>
            </w:r>
          </w:p>
        </w:tc>
        <w:tc>
          <w:tcPr>
            <w:tcW w:w="7370" w:type="dxa"/>
            <w:gridSpan w:val="4"/>
          </w:tcPr>
          <w:p w:rsidR="005C46FD" w:rsidRPr="00A6573E" w:rsidRDefault="005C46FD" w:rsidP="002B1B47">
            <w:pPr>
              <w:jc w:val="both"/>
              <w:rPr>
                <w:rFonts w:cs="Times New Roman"/>
                <w:color w:val="000000" w:themeColor="text1"/>
                <w:sz w:val="20"/>
                <w:szCs w:val="20"/>
              </w:rPr>
            </w:pPr>
            <w:proofErr w:type="gramStart"/>
            <w:r w:rsidRPr="00A6573E">
              <w:rPr>
                <w:rFonts w:cs="Times New Roman"/>
                <w:color w:val="000000" w:themeColor="text1"/>
                <w:sz w:val="20"/>
                <w:szCs w:val="20"/>
              </w:rPr>
              <w:t>1,2,3,15,16</w:t>
            </w:r>
            <w:proofErr w:type="gramEnd"/>
          </w:p>
        </w:tc>
      </w:tr>
      <w:tr w:rsidR="005C46FD" w:rsidRPr="00A6573E" w:rsidTr="002B1B47">
        <w:trPr>
          <w:trHeight w:val="454"/>
        </w:trPr>
        <w:tc>
          <w:tcPr>
            <w:tcW w:w="9212" w:type="dxa"/>
            <w:gridSpan w:val="5"/>
          </w:tcPr>
          <w:p w:rsidR="005C46FD" w:rsidRPr="00A6573E" w:rsidRDefault="005C46FD" w:rsidP="002B1B47">
            <w:pPr>
              <w:jc w:val="both"/>
              <w:rPr>
                <w:rFonts w:cs="Times New Roman"/>
                <w:b/>
                <w:color w:val="000000" w:themeColor="text1"/>
                <w:sz w:val="20"/>
                <w:szCs w:val="20"/>
              </w:rPr>
            </w:pPr>
            <w:r w:rsidRPr="00A6573E">
              <w:rPr>
                <w:rFonts w:cs="Times New Roman"/>
                <w:b/>
                <w:color w:val="000000" w:themeColor="text1"/>
                <w:sz w:val="20"/>
                <w:szCs w:val="20"/>
              </w:rPr>
              <w:t>Haftalık Ders Konuları</w:t>
            </w:r>
          </w:p>
        </w:tc>
      </w:tr>
      <w:tr w:rsidR="005C46FD" w:rsidRPr="00A6573E" w:rsidTr="002B1B47">
        <w:trPr>
          <w:trHeight w:val="454"/>
        </w:trPr>
        <w:tc>
          <w:tcPr>
            <w:tcW w:w="1842" w:type="dxa"/>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1.Hafta</w:t>
            </w:r>
          </w:p>
        </w:tc>
        <w:tc>
          <w:tcPr>
            <w:tcW w:w="7370" w:type="dxa"/>
            <w:gridSpan w:val="4"/>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Tenses, Questions</w:t>
            </w:r>
          </w:p>
        </w:tc>
      </w:tr>
      <w:tr w:rsidR="005C46FD" w:rsidRPr="00A6573E" w:rsidTr="002B1B47">
        <w:trPr>
          <w:trHeight w:val="454"/>
        </w:trPr>
        <w:tc>
          <w:tcPr>
            <w:tcW w:w="1842" w:type="dxa"/>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2.Hafta</w:t>
            </w:r>
          </w:p>
        </w:tc>
        <w:tc>
          <w:tcPr>
            <w:tcW w:w="7370" w:type="dxa"/>
            <w:gridSpan w:val="4"/>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 xml:space="preserve">Present Tenses </w:t>
            </w:r>
          </w:p>
        </w:tc>
      </w:tr>
      <w:tr w:rsidR="005C46FD" w:rsidRPr="00A6573E" w:rsidTr="002B1B47">
        <w:trPr>
          <w:trHeight w:val="454"/>
        </w:trPr>
        <w:tc>
          <w:tcPr>
            <w:tcW w:w="1842" w:type="dxa"/>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3.Hafta</w:t>
            </w:r>
          </w:p>
        </w:tc>
        <w:tc>
          <w:tcPr>
            <w:tcW w:w="7370" w:type="dxa"/>
            <w:gridSpan w:val="4"/>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 xml:space="preserve">Past Tenses </w:t>
            </w:r>
          </w:p>
        </w:tc>
      </w:tr>
      <w:tr w:rsidR="005C46FD" w:rsidRPr="00A6573E" w:rsidTr="002B1B47">
        <w:trPr>
          <w:trHeight w:val="454"/>
        </w:trPr>
        <w:tc>
          <w:tcPr>
            <w:tcW w:w="1842" w:type="dxa"/>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4.Hafta</w:t>
            </w:r>
          </w:p>
        </w:tc>
        <w:tc>
          <w:tcPr>
            <w:tcW w:w="7370" w:type="dxa"/>
            <w:gridSpan w:val="4"/>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Much and Many</w:t>
            </w:r>
          </w:p>
        </w:tc>
      </w:tr>
      <w:tr w:rsidR="005C46FD" w:rsidRPr="00A6573E" w:rsidTr="002B1B47">
        <w:trPr>
          <w:trHeight w:val="454"/>
        </w:trPr>
        <w:tc>
          <w:tcPr>
            <w:tcW w:w="1842" w:type="dxa"/>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5.Hafta</w:t>
            </w:r>
          </w:p>
        </w:tc>
        <w:tc>
          <w:tcPr>
            <w:tcW w:w="7370" w:type="dxa"/>
            <w:gridSpan w:val="4"/>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Future Forms</w:t>
            </w:r>
          </w:p>
        </w:tc>
      </w:tr>
      <w:tr w:rsidR="005C46FD" w:rsidRPr="00A6573E" w:rsidTr="002B1B47">
        <w:trPr>
          <w:trHeight w:val="454"/>
        </w:trPr>
        <w:tc>
          <w:tcPr>
            <w:tcW w:w="1842" w:type="dxa"/>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6.Hafta</w:t>
            </w:r>
          </w:p>
        </w:tc>
        <w:tc>
          <w:tcPr>
            <w:tcW w:w="7370" w:type="dxa"/>
            <w:gridSpan w:val="4"/>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What… like</w:t>
            </w:r>
          </w:p>
        </w:tc>
      </w:tr>
      <w:tr w:rsidR="005C46FD" w:rsidRPr="00A6573E" w:rsidTr="002B1B47">
        <w:trPr>
          <w:trHeight w:val="454"/>
        </w:trPr>
        <w:tc>
          <w:tcPr>
            <w:tcW w:w="1842" w:type="dxa"/>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7.Hafta</w:t>
            </w:r>
          </w:p>
        </w:tc>
        <w:tc>
          <w:tcPr>
            <w:tcW w:w="7370" w:type="dxa"/>
            <w:gridSpan w:val="4"/>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Present Perfect</w:t>
            </w:r>
          </w:p>
        </w:tc>
      </w:tr>
      <w:tr w:rsidR="005C46FD" w:rsidRPr="00A6573E" w:rsidTr="002B1B47">
        <w:trPr>
          <w:trHeight w:val="454"/>
        </w:trPr>
        <w:tc>
          <w:tcPr>
            <w:tcW w:w="1842" w:type="dxa"/>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8.Hafta</w:t>
            </w:r>
          </w:p>
        </w:tc>
        <w:tc>
          <w:tcPr>
            <w:tcW w:w="7370" w:type="dxa"/>
            <w:gridSpan w:val="4"/>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Mid-term</w:t>
            </w:r>
          </w:p>
        </w:tc>
      </w:tr>
      <w:tr w:rsidR="005C46FD" w:rsidRPr="00A6573E" w:rsidTr="002B1B47">
        <w:trPr>
          <w:trHeight w:val="454"/>
        </w:trPr>
        <w:tc>
          <w:tcPr>
            <w:tcW w:w="1842" w:type="dxa"/>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9.Hafta</w:t>
            </w:r>
          </w:p>
        </w:tc>
        <w:tc>
          <w:tcPr>
            <w:tcW w:w="7370" w:type="dxa"/>
            <w:gridSpan w:val="4"/>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 xml:space="preserve">Present Perfect </w:t>
            </w:r>
          </w:p>
        </w:tc>
      </w:tr>
      <w:tr w:rsidR="005C46FD" w:rsidRPr="00A6573E" w:rsidTr="002B1B47">
        <w:trPr>
          <w:trHeight w:val="454"/>
        </w:trPr>
        <w:tc>
          <w:tcPr>
            <w:tcW w:w="1842" w:type="dxa"/>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lastRenderedPageBreak/>
              <w:t>10.Hafta</w:t>
            </w:r>
          </w:p>
        </w:tc>
        <w:tc>
          <w:tcPr>
            <w:tcW w:w="7370" w:type="dxa"/>
            <w:gridSpan w:val="4"/>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Have Got To</w:t>
            </w:r>
          </w:p>
        </w:tc>
      </w:tr>
      <w:tr w:rsidR="005C46FD" w:rsidRPr="00A6573E" w:rsidTr="002B1B47">
        <w:trPr>
          <w:trHeight w:val="454"/>
        </w:trPr>
        <w:tc>
          <w:tcPr>
            <w:tcW w:w="1842" w:type="dxa"/>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11.Hafta</w:t>
            </w:r>
          </w:p>
        </w:tc>
        <w:tc>
          <w:tcPr>
            <w:tcW w:w="7370" w:type="dxa"/>
            <w:gridSpan w:val="4"/>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 xml:space="preserve">Present Perfect Continuous </w:t>
            </w:r>
          </w:p>
        </w:tc>
      </w:tr>
      <w:tr w:rsidR="005C46FD" w:rsidRPr="00A6573E" w:rsidTr="002B1B47">
        <w:trPr>
          <w:trHeight w:val="454"/>
        </w:trPr>
        <w:tc>
          <w:tcPr>
            <w:tcW w:w="1842" w:type="dxa"/>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12.Hafta</w:t>
            </w:r>
          </w:p>
        </w:tc>
        <w:tc>
          <w:tcPr>
            <w:tcW w:w="7370" w:type="dxa"/>
            <w:gridSpan w:val="4"/>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 xml:space="preserve">Present Perfect Continuous </w:t>
            </w:r>
          </w:p>
        </w:tc>
      </w:tr>
      <w:tr w:rsidR="005C46FD" w:rsidRPr="00A6573E" w:rsidTr="002B1B47">
        <w:trPr>
          <w:trHeight w:val="454"/>
        </w:trPr>
        <w:tc>
          <w:tcPr>
            <w:tcW w:w="1842" w:type="dxa"/>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13.Hafta</w:t>
            </w:r>
          </w:p>
        </w:tc>
        <w:tc>
          <w:tcPr>
            <w:tcW w:w="7370" w:type="dxa"/>
            <w:gridSpan w:val="4"/>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 xml:space="preserve">Used To </w:t>
            </w:r>
          </w:p>
        </w:tc>
      </w:tr>
      <w:tr w:rsidR="005C46FD" w:rsidRPr="00A6573E" w:rsidTr="002B1B47">
        <w:trPr>
          <w:trHeight w:val="454"/>
        </w:trPr>
        <w:tc>
          <w:tcPr>
            <w:tcW w:w="1842" w:type="dxa"/>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14.Hafta</w:t>
            </w:r>
          </w:p>
        </w:tc>
        <w:tc>
          <w:tcPr>
            <w:tcW w:w="7370" w:type="dxa"/>
            <w:gridSpan w:val="4"/>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 xml:space="preserve">General Revision </w:t>
            </w:r>
          </w:p>
        </w:tc>
      </w:tr>
      <w:tr w:rsidR="005C46FD" w:rsidRPr="00A6573E" w:rsidTr="002B1B47">
        <w:trPr>
          <w:trHeight w:val="454"/>
        </w:trPr>
        <w:tc>
          <w:tcPr>
            <w:tcW w:w="1842" w:type="dxa"/>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15.Hafta</w:t>
            </w:r>
          </w:p>
        </w:tc>
        <w:tc>
          <w:tcPr>
            <w:tcW w:w="7370" w:type="dxa"/>
            <w:gridSpan w:val="4"/>
            <w:vAlign w:val="center"/>
          </w:tcPr>
          <w:p w:rsidR="005C46FD" w:rsidRPr="00A6573E" w:rsidRDefault="005C46FD" w:rsidP="002B1B47">
            <w:pPr>
              <w:spacing w:line="240" w:lineRule="atLeast"/>
              <w:rPr>
                <w:rFonts w:cs="Times New Roman"/>
                <w:color w:val="000000" w:themeColor="text1"/>
                <w:sz w:val="20"/>
                <w:szCs w:val="20"/>
              </w:rPr>
            </w:pPr>
            <w:r w:rsidRPr="00A6573E">
              <w:rPr>
                <w:rFonts w:cs="Times New Roman"/>
                <w:color w:val="000000" w:themeColor="text1"/>
                <w:sz w:val="20"/>
                <w:szCs w:val="20"/>
              </w:rPr>
              <w:t xml:space="preserve">General Revision </w:t>
            </w:r>
          </w:p>
        </w:tc>
      </w:tr>
      <w:tr w:rsidR="005C46FD" w:rsidRPr="00A6573E" w:rsidTr="002B1B47">
        <w:trPr>
          <w:trHeight w:val="280"/>
        </w:trPr>
        <w:tc>
          <w:tcPr>
            <w:tcW w:w="9212" w:type="dxa"/>
            <w:gridSpan w:val="5"/>
          </w:tcPr>
          <w:p w:rsidR="005C46FD" w:rsidRPr="00A6573E" w:rsidRDefault="005C46FD" w:rsidP="002B1B47">
            <w:pPr>
              <w:spacing w:line="240" w:lineRule="atLeast"/>
              <w:rPr>
                <w:rFonts w:cs="Times New Roman"/>
                <w:b/>
                <w:color w:val="000000" w:themeColor="text1"/>
                <w:sz w:val="20"/>
                <w:szCs w:val="20"/>
              </w:rPr>
            </w:pPr>
            <w:r w:rsidRPr="00A6573E">
              <w:rPr>
                <w:rFonts w:cs="Times New Roman"/>
                <w:b/>
                <w:color w:val="000000" w:themeColor="text1"/>
                <w:sz w:val="20"/>
                <w:szCs w:val="20"/>
              </w:rPr>
              <w:t>Final Dönemi ve Genel Değerlendirme</w:t>
            </w:r>
          </w:p>
        </w:tc>
      </w:tr>
    </w:tbl>
    <w:p w:rsidR="005C46FD" w:rsidRPr="00E03B81" w:rsidRDefault="005C46FD" w:rsidP="005C46FD">
      <w:pPr>
        <w:jc w:val="both"/>
        <w:rPr>
          <w:rFonts w:ascii="Times New Roman" w:hAnsi="Times New Roman" w:cs="Times New Roman"/>
          <w:color w:val="000000" w:themeColor="text1"/>
          <w:sz w:val="20"/>
          <w:szCs w:val="20"/>
        </w:rPr>
      </w:pPr>
    </w:p>
    <w:p w:rsidR="005C46FD" w:rsidRDefault="005C46FD" w:rsidP="005C46FD">
      <w:pPr>
        <w:jc w:val="both"/>
        <w:rPr>
          <w:rFonts w:ascii="Times New Roman" w:hAnsi="Times New Roman" w:cs="Times New Roman"/>
          <w:b/>
          <w:sz w:val="20"/>
          <w:szCs w:val="20"/>
        </w:rPr>
      </w:pPr>
    </w:p>
    <w:p w:rsidR="005C46FD" w:rsidRDefault="005C46FD" w:rsidP="005C46FD">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5635"/>
        <w:gridCol w:w="1729"/>
        <w:gridCol w:w="1924"/>
      </w:tblGrid>
      <w:tr w:rsidR="005C46FD" w:rsidRPr="00A6573E" w:rsidTr="002B1B47">
        <w:tc>
          <w:tcPr>
            <w:tcW w:w="0" w:type="auto"/>
            <w:tcBorders>
              <w:top w:val="single" w:sz="4" w:space="0" w:color="auto"/>
              <w:left w:val="single" w:sz="4" w:space="0" w:color="auto"/>
              <w:bottom w:val="single" w:sz="4" w:space="0" w:color="auto"/>
              <w:right w:val="single" w:sz="4" w:space="0" w:color="auto"/>
            </w:tcBorders>
            <w:hideMark/>
          </w:tcPr>
          <w:p w:rsidR="005C46FD" w:rsidRPr="00A6573E" w:rsidRDefault="005C46FD" w:rsidP="002B1B47">
            <w:pPr>
              <w:spacing w:line="240" w:lineRule="atLeast"/>
              <w:rPr>
                <w:rFonts w:eastAsia="Times New Roman" w:cstheme="minorHAnsi"/>
                <w:sz w:val="20"/>
                <w:szCs w:val="20"/>
              </w:rPr>
            </w:pPr>
            <w:r w:rsidRPr="00A6573E">
              <w:rPr>
                <w:rFonts w:eastAsia="Times New Roman" w:cstheme="minorHAnsi"/>
                <w:b/>
                <w:bCs/>
                <w:sz w:val="20"/>
                <w:szCs w:val="20"/>
              </w:rPr>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5C46FD" w:rsidRPr="00A6573E" w:rsidRDefault="005C46FD" w:rsidP="002B1B47">
            <w:pPr>
              <w:spacing w:line="240" w:lineRule="atLeast"/>
              <w:jc w:val="center"/>
              <w:rPr>
                <w:rFonts w:eastAsia="Times New Roman" w:cstheme="minorHAnsi"/>
                <w:sz w:val="20"/>
                <w:szCs w:val="20"/>
              </w:rPr>
            </w:pPr>
            <w:r w:rsidRPr="00A6573E">
              <w:rPr>
                <w:rFonts w:eastAsia="Times New Roman" w:cstheme="minorHAnsi"/>
                <w:b/>
                <w:bCs/>
                <w:sz w:val="20"/>
                <w:szCs w:val="20"/>
              </w:rPr>
              <w:t>Öğretim Yöntemleri</w:t>
            </w:r>
          </w:p>
        </w:tc>
        <w:tc>
          <w:tcPr>
            <w:tcW w:w="1036" w:type="pct"/>
            <w:tcBorders>
              <w:top w:val="single" w:sz="4" w:space="0" w:color="auto"/>
              <w:left w:val="single" w:sz="4" w:space="0" w:color="auto"/>
              <w:bottom w:val="single" w:sz="4" w:space="0" w:color="auto"/>
              <w:right w:val="single" w:sz="4" w:space="0" w:color="auto"/>
            </w:tcBorders>
            <w:hideMark/>
          </w:tcPr>
          <w:p w:rsidR="005C46FD" w:rsidRPr="00A6573E" w:rsidRDefault="005C46FD" w:rsidP="002B1B47">
            <w:pPr>
              <w:spacing w:line="240" w:lineRule="atLeast"/>
              <w:jc w:val="center"/>
              <w:rPr>
                <w:rFonts w:eastAsia="Times New Roman" w:cstheme="minorHAnsi"/>
                <w:sz w:val="20"/>
                <w:szCs w:val="20"/>
              </w:rPr>
            </w:pPr>
            <w:r w:rsidRPr="00A6573E">
              <w:rPr>
                <w:rFonts w:eastAsia="Times New Roman" w:cstheme="minorHAnsi"/>
                <w:b/>
                <w:bCs/>
                <w:sz w:val="20"/>
                <w:szCs w:val="20"/>
              </w:rPr>
              <w:t>Ölçme Yöntemleri</w:t>
            </w:r>
          </w:p>
        </w:tc>
      </w:tr>
      <w:tr w:rsidR="005C46FD" w:rsidRPr="00A6573E" w:rsidTr="002B1B47">
        <w:trPr>
          <w:trHeight w:val="450"/>
        </w:trPr>
        <w:tc>
          <w:tcPr>
            <w:tcW w:w="0" w:type="auto"/>
            <w:tcBorders>
              <w:top w:val="single" w:sz="4" w:space="0" w:color="auto"/>
              <w:left w:val="single" w:sz="4" w:space="0" w:color="auto"/>
              <w:bottom w:val="single" w:sz="4" w:space="0" w:color="auto"/>
              <w:right w:val="single" w:sz="4" w:space="0" w:color="auto"/>
            </w:tcBorders>
            <w:hideMark/>
          </w:tcPr>
          <w:p w:rsidR="005C46FD" w:rsidRPr="00A6573E" w:rsidRDefault="005C46FD" w:rsidP="002B1B47">
            <w:pPr>
              <w:rPr>
                <w:rFonts w:cstheme="minorHAnsi"/>
                <w:sz w:val="20"/>
                <w:szCs w:val="20"/>
                <w:lang w:eastAsia="en-US"/>
              </w:rPr>
            </w:pPr>
            <w:r w:rsidRPr="00A6573E">
              <w:rPr>
                <w:rFonts w:cstheme="minorHAnsi"/>
                <w:sz w:val="20"/>
                <w:szCs w:val="20"/>
              </w:rPr>
              <w:t>1-Farklı sosyal konu içerikli parçaları İngilizce olarak yazabilirler.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5C46FD" w:rsidRPr="00A6573E" w:rsidRDefault="005C46FD" w:rsidP="002B1B47">
            <w:pPr>
              <w:spacing w:line="240" w:lineRule="atLeast"/>
              <w:jc w:val="center"/>
              <w:rPr>
                <w:rFonts w:cstheme="minorHAnsi"/>
                <w:sz w:val="20"/>
                <w:szCs w:val="20"/>
                <w:lang w:eastAsia="en-US"/>
              </w:rPr>
            </w:pPr>
            <w:proofErr w:type="gramStart"/>
            <w:r w:rsidRPr="00A6573E">
              <w:rPr>
                <w:rFonts w:cstheme="minorHAnsi"/>
                <w:sz w:val="20"/>
                <w:szCs w:val="20"/>
              </w:rPr>
              <w:t>1,2,3</w:t>
            </w:r>
            <w:proofErr w:type="gramEnd"/>
          </w:p>
        </w:tc>
        <w:tc>
          <w:tcPr>
            <w:tcW w:w="1036" w:type="pct"/>
            <w:tcBorders>
              <w:top w:val="single" w:sz="4" w:space="0" w:color="auto"/>
              <w:left w:val="single" w:sz="4" w:space="0" w:color="auto"/>
              <w:bottom w:val="single" w:sz="4" w:space="0" w:color="auto"/>
              <w:right w:val="single" w:sz="4" w:space="0" w:color="auto"/>
            </w:tcBorders>
            <w:vAlign w:val="center"/>
            <w:hideMark/>
          </w:tcPr>
          <w:p w:rsidR="005C46FD" w:rsidRPr="00A6573E" w:rsidRDefault="005C46FD" w:rsidP="002B1B47">
            <w:pPr>
              <w:spacing w:line="240" w:lineRule="atLeast"/>
              <w:jc w:val="center"/>
              <w:rPr>
                <w:rFonts w:cstheme="minorHAnsi"/>
                <w:sz w:val="20"/>
                <w:szCs w:val="20"/>
                <w:lang w:eastAsia="en-US"/>
              </w:rPr>
            </w:pPr>
            <w:r w:rsidRPr="00A6573E">
              <w:rPr>
                <w:rFonts w:cstheme="minorHAnsi"/>
                <w:sz w:val="20"/>
                <w:szCs w:val="20"/>
              </w:rPr>
              <w:t>A,C</w:t>
            </w:r>
          </w:p>
        </w:tc>
      </w:tr>
      <w:tr w:rsidR="005C46FD" w:rsidRPr="00A6573E" w:rsidTr="002B1B47">
        <w:trPr>
          <w:trHeight w:val="450"/>
        </w:trPr>
        <w:tc>
          <w:tcPr>
            <w:tcW w:w="0" w:type="auto"/>
            <w:tcBorders>
              <w:top w:val="single" w:sz="4" w:space="0" w:color="auto"/>
              <w:left w:val="single" w:sz="4" w:space="0" w:color="auto"/>
              <w:bottom w:val="single" w:sz="4" w:space="0" w:color="auto"/>
              <w:right w:val="single" w:sz="4" w:space="0" w:color="auto"/>
            </w:tcBorders>
            <w:hideMark/>
          </w:tcPr>
          <w:p w:rsidR="005C46FD" w:rsidRPr="00A6573E" w:rsidRDefault="005C46FD" w:rsidP="002B1B47">
            <w:pPr>
              <w:rPr>
                <w:rFonts w:cstheme="minorHAnsi"/>
                <w:sz w:val="20"/>
                <w:szCs w:val="20"/>
                <w:lang w:eastAsia="en-US"/>
              </w:rPr>
            </w:pPr>
            <w:r w:rsidRPr="00A6573E">
              <w:rPr>
                <w:rFonts w:cstheme="minorHAnsi"/>
                <w:sz w:val="20"/>
                <w:szCs w:val="20"/>
              </w:rPr>
              <w:t>2-Günlük yaşamla ilgili konuları yazabilme yeteneği kazanırlar.</w:t>
            </w:r>
          </w:p>
        </w:tc>
        <w:tc>
          <w:tcPr>
            <w:tcW w:w="0" w:type="auto"/>
            <w:tcBorders>
              <w:top w:val="single" w:sz="4" w:space="0" w:color="auto"/>
              <w:left w:val="single" w:sz="4" w:space="0" w:color="auto"/>
              <w:bottom w:val="single" w:sz="4" w:space="0" w:color="auto"/>
              <w:right w:val="single" w:sz="4" w:space="0" w:color="auto"/>
            </w:tcBorders>
          </w:tcPr>
          <w:p w:rsidR="005C46FD" w:rsidRPr="00A6573E" w:rsidRDefault="005C46FD" w:rsidP="002B1B47">
            <w:pPr>
              <w:jc w:val="center"/>
              <w:rPr>
                <w:rFonts w:cstheme="minorHAnsi"/>
                <w:sz w:val="20"/>
                <w:szCs w:val="20"/>
              </w:rPr>
            </w:pPr>
          </w:p>
          <w:p w:rsidR="005C46FD" w:rsidRPr="00A6573E" w:rsidRDefault="005C46FD" w:rsidP="002B1B47">
            <w:pPr>
              <w:jc w:val="center"/>
              <w:rPr>
                <w:rFonts w:cstheme="minorHAnsi"/>
                <w:sz w:val="20"/>
                <w:szCs w:val="20"/>
                <w:lang w:eastAsia="en-US"/>
              </w:rPr>
            </w:pPr>
            <w:proofErr w:type="gramStart"/>
            <w:r w:rsidRPr="00A6573E">
              <w:rPr>
                <w:rFonts w:cstheme="minorHAnsi"/>
                <w:sz w:val="20"/>
                <w:szCs w:val="20"/>
              </w:rPr>
              <w:t>1,2,3</w:t>
            </w:r>
            <w:proofErr w:type="gramEnd"/>
          </w:p>
        </w:tc>
        <w:tc>
          <w:tcPr>
            <w:tcW w:w="1036" w:type="pct"/>
            <w:tcBorders>
              <w:top w:val="single" w:sz="4" w:space="0" w:color="auto"/>
              <w:left w:val="single" w:sz="4" w:space="0" w:color="auto"/>
              <w:bottom w:val="single" w:sz="4" w:space="0" w:color="auto"/>
              <w:right w:val="single" w:sz="4" w:space="0" w:color="auto"/>
            </w:tcBorders>
          </w:tcPr>
          <w:p w:rsidR="005C46FD" w:rsidRPr="00A6573E" w:rsidRDefault="005C46FD" w:rsidP="002B1B47">
            <w:pPr>
              <w:jc w:val="center"/>
              <w:rPr>
                <w:rFonts w:cstheme="minorHAnsi"/>
                <w:sz w:val="20"/>
                <w:szCs w:val="20"/>
              </w:rPr>
            </w:pPr>
          </w:p>
          <w:p w:rsidR="005C46FD" w:rsidRPr="00A6573E" w:rsidRDefault="005C46FD" w:rsidP="002B1B47">
            <w:pPr>
              <w:jc w:val="center"/>
              <w:rPr>
                <w:rFonts w:cstheme="minorHAnsi"/>
                <w:sz w:val="20"/>
                <w:szCs w:val="20"/>
                <w:lang w:eastAsia="en-US"/>
              </w:rPr>
            </w:pPr>
            <w:r w:rsidRPr="00A6573E">
              <w:rPr>
                <w:rFonts w:cstheme="minorHAnsi"/>
                <w:sz w:val="20"/>
                <w:szCs w:val="20"/>
              </w:rPr>
              <w:t>A,C</w:t>
            </w:r>
          </w:p>
        </w:tc>
      </w:tr>
      <w:tr w:rsidR="005C46FD" w:rsidRPr="00A6573E" w:rsidTr="002B1B47">
        <w:trPr>
          <w:trHeight w:val="450"/>
        </w:trPr>
        <w:tc>
          <w:tcPr>
            <w:tcW w:w="0" w:type="auto"/>
            <w:tcBorders>
              <w:top w:val="single" w:sz="4" w:space="0" w:color="auto"/>
              <w:left w:val="single" w:sz="4" w:space="0" w:color="auto"/>
              <w:bottom w:val="single" w:sz="4" w:space="0" w:color="auto"/>
              <w:right w:val="single" w:sz="4" w:space="0" w:color="auto"/>
            </w:tcBorders>
            <w:hideMark/>
          </w:tcPr>
          <w:p w:rsidR="005C46FD" w:rsidRPr="00A6573E" w:rsidRDefault="005C46FD" w:rsidP="002B1B47">
            <w:pPr>
              <w:rPr>
                <w:rFonts w:cstheme="minorHAnsi"/>
                <w:sz w:val="20"/>
                <w:szCs w:val="20"/>
                <w:lang w:eastAsia="en-US"/>
              </w:rPr>
            </w:pPr>
            <w:r w:rsidRPr="00A6573E">
              <w:rPr>
                <w:rFonts w:cstheme="minorHAnsi"/>
                <w:sz w:val="20"/>
                <w:szCs w:val="20"/>
              </w:rPr>
              <w:t>3-Kendileri ve/veya herhangi bir konuda hakkında konuşma yeteneği kazanırlar.</w:t>
            </w:r>
          </w:p>
        </w:tc>
        <w:tc>
          <w:tcPr>
            <w:tcW w:w="0" w:type="auto"/>
            <w:tcBorders>
              <w:top w:val="single" w:sz="4" w:space="0" w:color="auto"/>
              <w:left w:val="single" w:sz="4" w:space="0" w:color="auto"/>
              <w:bottom w:val="single" w:sz="4" w:space="0" w:color="auto"/>
              <w:right w:val="single" w:sz="4" w:space="0" w:color="auto"/>
            </w:tcBorders>
          </w:tcPr>
          <w:p w:rsidR="005C46FD" w:rsidRPr="00A6573E" w:rsidRDefault="005C46FD" w:rsidP="002B1B47">
            <w:pPr>
              <w:jc w:val="center"/>
              <w:rPr>
                <w:rFonts w:cstheme="minorHAnsi"/>
                <w:sz w:val="20"/>
                <w:szCs w:val="20"/>
              </w:rPr>
            </w:pPr>
          </w:p>
          <w:p w:rsidR="005C46FD" w:rsidRPr="00A6573E" w:rsidRDefault="005C46FD" w:rsidP="002B1B47">
            <w:pPr>
              <w:jc w:val="center"/>
              <w:rPr>
                <w:rFonts w:cstheme="minorHAnsi"/>
                <w:sz w:val="20"/>
                <w:szCs w:val="20"/>
                <w:lang w:eastAsia="en-US"/>
              </w:rPr>
            </w:pPr>
            <w:proofErr w:type="gramStart"/>
            <w:r w:rsidRPr="00A6573E">
              <w:rPr>
                <w:rFonts w:cstheme="minorHAnsi"/>
                <w:sz w:val="20"/>
                <w:szCs w:val="20"/>
              </w:rPr>
              <w:t>1,2,3</w:t>
            </w:r>
            <w:proofErr w:type="gramEnd"/>
          </w:p>
        </w:tc>
        <w:tc>
          <w:tcPr>
            <w:tcW w:w="1036" w:type="pct"/>
            <w:tcBorders>
              <w:top w:val="single" w:sz="4" w:space="0" w:color="auto"/>
              <w:left w:val="single" w:sz="4" w:space="0" w:color="auto"/>
              <w:bottom w:val="single" w:sz="4" w:space="0" w:color="auto"/>
              <w:right w:val="single" w:sz="4" w:space="0" w:color="auto"/>
            </w:tcBorders>
          </w:tcPr>
          <w:p w:rsidR="005C46FD" w:rsidRPr="00A6573E" w:rsidRDefault="005C46FD" w:rsidP="002B1B47">
            <w:pPr>
              <w:jc w:val="center"/>
              <w:rPr>
                <w:rFonts w:cstheme="minorHAnsi"/>
                <w:sz w:val="20"/>
                <w:szCs w:val="20"/>
              </w:rPr>
            </w:pPr>
          </w:p>
          <w:p w:rsidR="005C46FD" w:rsidRPr="00A6573E" w:rsidRDefault="005C46FD" w:rsidP="002B1B47">
            <w:pPr>
              <w:jc w:val="center"/>
              <w:rPr>
                <w:rFonts w:cstheme="minorHAnsi"/>
                <w:sz w:val="20"/>
                <w:szCs w:val="20"/>
                <w:lang w:eastAsia="en-US"/>
              </w:rPr>
            </w:pPr>
            <w:r w:rsidRPr="00A6573E">
              <w:rPr>
                <w:rFonts w:cstheme="minorHAnsi"/>
                <w:sz w:val="20"/>
                <w:szCs w:val="20"/>
              </w:rPr>
              <w:t>A,C</w:t>
            </w:r>
          </w:p>
        </w:tc>
      </w:tr>
    </w:tbl>
    <w:p w:rsidR="005C46FD" w:rsidRPr="00A6573E" w:rsidRDefault="005C46FD" w:rsidP="005C46FD">
      <w:pPr>
        <w:jc w:val="both"/>
        <w:rPr>
          <w:rFonts w:cs="Times New Roman"/>
          <w:b/>
          <w:sz w:val="20"/>
          <w:szCs w:val="20"/>
        </w:rPr>
      </w:pPr>
    </w:p>
    <w:p w:rsidR="005C46FD" w:rsidRPr="00A6573E" w:rsidRDefault="005C46FD" w:rsidP="005C46FD">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5C46FD" w:rsidRPr="00A6573E" w:rsidTr="002B1B47">
        <w:tc>
          <w:tcPr>
            <w:tcW w:w="5000" w:type="pct"/>
            <w:gridSpan w:val="4"/>
            <w:hideMark/>
          </w:tcPr>
          <w:p w:rsidR="005C46FD" w:rsidRPr="00A6573E" w:rsidRDefault="005C46FD" w:rsidP="002B1B47">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17"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5C46FD" w:rsidRPr="00A6573E" w:rsidTr="002B1B47">
        <w:trPr>
          <w:trHeight w:val="525"/>
        </w:trPr>
        <w:tc>
          <w:tcPr>
            <w:tcW w:w="5000" w:type="pct"/>
            <w:gridSpan w:val="4"/>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5C46FD" w:rsidRPr="00A6573E" w:rsidTr="002B1B47">
        <w:trPr>
          <w:trHeight w:val="450"/>
        </w:trPr>
        <w:tc>
          <w:tcPr>
            <w:tcW w:w="3550" w:type="pct"/>
            <w:hideMark/>
          </w:tcPr>
          <w:p w:rsidR="005C46FD" w:rsidRPr="00A6573E" w:rsidRDefault="005C46FD"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5C46FD" w:rsidRPr="00A6573E" w:rsidTr="002B1B47">
        <w:trPr>
          <w:trHeight w:val="375"/>
        </w:trPr>
        <w:tc>
          <w:tcPr>
            <w:tcW w:w="3550" w:type="pct"/>
            <w:hideMark/>
          </w:tcPr>
          <w:p w:rsidR="005C46FD" w:rsidRPr="00A6573E" w:rsidRDefault="005C46FD"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669"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r>
      <w:tr w:rsidR="005C46FD" w:rsidRPr="00A6573E" w:rsidTr="002B1B47">
        <w:trPr>
          <w:trHeight w:val="375"/>
        </w:trPr>
        <w:tc>
          <w:tcPr>
            <w:tcW w:w="3550" w:type="pct"/>
            <w:hideMark/>
          </w:tcPr>
          <w:p w:rsidR="005C46FD" w:rsidRPr="00A6573E" w:rsidRDefault="005C46FD"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669"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r>
      <w:tr w:rsidR="005C46FD" w:rsidRPr="00A6573E" w:rsidTr="002B1B47">
        <w:trPr>
          <w:trHeight w:val="375"/>
        </w:trPr>
        <w:tc>
          <w:tcPr>
            <w:tcW w:w="3550" w:type="pct"/>
            <w:hideMark/>
          </w:tcPr>
          <w:p w:rsidR="005C46FD" w:rsidRPr="00A6573E" w:rsidRDefault="005C46FD"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5C46FD" w:rsidRPr="00A6573E" w:rsidTr="002B1B47">
        <w:trPr>
          <w:trHeight w:val="375"/>
        </w:trPr>
        <w:tc>
          <w:tcPr>
            <w:tcW w:w="3550" w:type="pct"/>
            <w:hideMark/>
          </w:tcPr>
          <w:p w:rsidR="005C46FD" w:rsidRPr="00A6573E" w:rsidRDefault="005C46FD"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5C46FD" w:rsidRPr="00A6573E" w:rsidTr="002B1B47">
        <w:trPr>
          <w:trHeight w:val="375"/>
        </w:trPr>
        <w:tc>
          <w:tcPr>
            <w:tcW w:w="3550" w:type="pct"/>
            <w:hideMark/>
          </w:tcPr>
          <w:p w:rsidR="005C46FD" w:rsidRPr="00A6573E" w:rsidRDefault="005C46FD"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5C46FD" w:rsidRPr="00A6573E" w:rsidTr="002B1B47">
        <w:trPr>
          <w:trHeight w:val="375"/>
        </w:trPr>
        <w:tc>
          <w:tcPr>
            <w:tcW w:w="3550" w:type="pct"/>
            <w:hideMark/>
          </w:tcPr>
          <w:p w:rsidR="005C46FD" w:rsidRPr="00A6573E" w:rsidRDefault="005C46FD"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5C46FD" w:rsidRPr="00A6573E" w:rsidTr="002B1B47">
        <w:trPr>
          <w:trHeight w:val="375"/>
        </w:trPr>
        <w:tc>
          <w:tcPr>
            <w:tcW w:w="3550" w:type="pct"/>
            <w:hideMark/>
          </w:tcPr>
          <w:p w:rsidR="005C46FD" w:rsidRPr="00A6573E" w:rsidRDefault="005C46FD"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5C46FD" w:rsidRPr="00A6573E" w:rsidRDefault="005C46FD"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5C46FD" w:rsidRPr="00A6573E" w:rsidRDefault="005C46FD"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56</w:t>
            </w:r>
          </w:p>
        </w:tc>
      </w:tr>
      <w:tr w:rsidR="005C46FD" w:rsidRPr="00A6573E" w:rsidTr="002B1B47">
        <w:trPr>
          <w:trHeight w:val="375"/>
        </w:trPr>
        <w:tc>
          <w:tcPr>
            <w:tcW w:w="3550" w:type="pct"/>
            <w:hideMark/>
          </w:tcPr>
          <w:p w:rsidR="005C46FD" w:rsidRPr="00A6573E" w:rsidRDefault="005C46FD"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5C46FD" w:rsidRPr="00A6573E" w:rsidRDefault="005C46FD"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5C46FD" w:rsidRPr="00A6573E" w:rsidRDefault="005C46FD"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2,24</w:t>
            </w:r>
          </w:p>
        </w:tc>
      </w:tr>
      <w:tr w:rsidR="005C46FD" w:rsidRPr="00A6573E" w:rsidTr="002B1B47">
        <w:trPr>
          <w:trHeight w:val="375"/>
        </w:trPr>
        <w:tc>
          <w:tcPr>
            <w:tcW w:w="3550" w:type="pct"/>
            <w:hideMark/>
          </w:tcPr>
          <w:p w:rsidR="005C46FD" w:rsidRPr="00A6573E" w:rsidRDefault="005C46FD"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5C46FD" w:rsidRPr="00A6573E" w:rsidRDefault="005C46FD"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5C46FD" w:rsidRPr="00A6573E" w:rsidRDefault="005C46FD"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5C46FD" w:rsidRPr="00A6573E" w:rsidRDefault="005C46FD"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r>
    </w:tbl>
    <w:p w:rsidR="005C46FD" w:rsidRPr="00A6573E" w:rsidRDefault="005C46FD" w:rsidP="005C46FD">
      <w:pPr>
        <w:jc w:val="both"/>
        <w:rPr>
          <w:rFonts w:cs="Times New Roman"/>
          <w:b/>
          <w:sz w:val="20"/>
          <w:szCs w:val="20"/>
        </w:rPr>
      </w:pPr>
    </w:p>
    <w:p w:rsidR="005C46FD" w:rsidRDefault="005C46FD" w:rsidP="005C46FD">
      <w:pPr>
        <w:jc w:val="both"/>
        <w:rPr>
          <w:rFonts w:ascii="Times New Roman" w:hAnsi="Times New Roman" w:cs="Times New Roman"/>
          <w:b/>
          <w:sz w:val="20"/>
          <w:szCs w:val="20"/>
        </w:rPr>
      </w:pPr>
    </w:p>
    <w:p w:rsidR="005C46FD" w:rsidRDefault="005C46FD" w:rsidP="005C46FD">
      <w:pPr>
        <w:jc w:val="both"/>
        <w:rPr>
          <w:rFonts w:ascii="Times New Roman" w:hAnsi="Times New Roman" w:cs="Times New Roman"/>
          <w:b/>
          <w:sz w:val="20"/>
          <w:szCs w:val="20"/>
        </w:rPr>
      </w:pPr>
    </w:p>
    <w:p w:rsidR="005C46FD" w:rsidRDefault="005C46FD" w:rsidP="005C46FD">
      <w:pPr>
        <w:jc w:val="both"/>
        <w:rPr>
          <w:rFonts w:ascii="Times New Roman" w:hAnsi="Times New Roman" w:cs="Times New Roman"/>
          <w:b/>
          <w:sz w:val="20"/>
          <w:szCs w:val="20"/>
        </w:rPr>
      </w:pPr>
    </w:p>
    <w:p w:rsidR="005C46FD" w:rsidRDefault="005C46FD" w:rsidP="005C46FD">
      <w:pPr>
        <w:jc w:val="both"/>
        <w:rPr>
          <w:rFonts w:ascii="Times New Roman" w:hAnsi="Times New Roman" w:cs="Times New Roman"/>
          <w:b/>
          <w:sz w:val="20"/>
          <w:szCs w:val="20"/>
        </w:rPr>
      </w:pPr>
    </w:p>
    <w:p w:rsidR="005C46FD" w:rsidRDefault="005C46FD" w:rsidP="005C46FD">
      <w:pPr>
        <w:jc w:val="both"/>
        <w:rPr>
          <w:rFonts w:ascii="Times New Roman" w:hAnsi="Times New Roman" w:cs="Times New Roman"/>
          <w:b/>
          <w:sz w:val="20"/>
          <w:szCs w:val="20"/>
        </w:rPr>
      </w:pPr>
    </w:p>
    <w:p w:rsidR="005C46FD" w:rsidRDefault="005C46FD" w:rsidP="005C46FD">
      <w:pPr>
        <w:jc w:val="both"/>
        <w:rPr>
          <w:rFonts w:ascii="Times New Roman" w:hAnsi="Times New Roman" w:cs="Times New Roman"/>
          <w:b/>
          <w:sz w:val="20"/>
          <w:szCs w:val="20"/>
        </w:rPr>
      </w:pPr>
    </w:p>
    <w:p w:rsidR="005C46FD" w:rsidRDefault="005C46FD" w:rsidP="005C46FD">
      <w:pPr>
        <w:jc w:val="both"/>
        <w:rPr>
          <w:rFonts w:ascii="Times New Roman" w:hAnsi="Times New Roman" w:cs="Times New Roman"/>
          <w:b/>
          <w:sz w:val="20"/>
          <w:szCs w:val="20"/>
        </w:rPr>
      </w:pPr>
    </w:p>
    <w:p w:rsidR="005C46FD" w:rsidRDefault="005C46FD" w:rsidP="005C46FD">
      <w:pPr>
        <w:jc w:val="both"/>
        <w:rPr>
          <w:rFonts w:ascii="Times New Roman" w:hAnsi="Times New Roman" w:cs="Times New Roman"/>
          <w:b/>
          <w:sz w:val="20"/>
          <w:szCs w:val="20"/>
        </w:rPr>
      </w:pPr>
    </w:p>
    <w:p w:rsidR="005C46FD" w:rsidRDefault="005C46FD" w:rsidP="005C46FD">
      <w:pPr>
        <w:jc w:val="both"/>
        <w:rPr>
          <w:rFonts w:ascii="Times New Roman" w:hAnsi="Times New Roman" w:cs="Times New Roman"/>
          <w:b/>
          <w:sz w:val="20"/>
          <w:szCs w:val="20"/>
        </w:rPr>
      </w:pPr>
    </w:p>
    <w:p w:rsidR="005C46FD" w:rsidRDefault="005C46FD" w:rsidP="005C46FD">
      <w:pPr>
        <w:jc w:val="both"/>
        <w:rPr>
          <w:rFonts w:ascii="Times New Roman" w:hAnsi="Times New Roman" w:cs="Times New Roman"/>
          <w:b/>
          <w:sz w:val="20"/>
          <w:szCs w:val="20"/>
        </w:rPr>
      </w:pPr>
    </w:p>
    <w:p w:rsidR="005C46FD" w:rsidRDefault="005C46FD" w:rsidP="005C46FD">
      <w:pPr>
        <w:jc w:val="both"/>
        <w:rPr>
          <w:rFonts w:ascii="Times New Roman" w:hAnsi="Times New Roman" w:cs="Times New Roman"/>
          <w:b/>
          <w:sz w:val="20"/>
          <w:szCs w:val="20"/>
        </w:rPr>
      </w:pPr>
    </w:p>
    <w:p w:rsidR="005C46FD" w:rsidRDefault="005C46FD" w:rsidP="005C46FD">
      <w:pPr>
        <w:jc w:val="both"/>
        <w:rPr>
          <w:rFonts w:ascii="Times New Roman" w:hAnsi="Times New Roman" w:cs="Times New Roman"/>
          <w:b/>
          <w:sz w:val="20"/>
          <w:szCs w:val="20"/>
        </w:rPr>
      </w:pPr>
    </w:p>
    <w:p w:rsidR="005C46FD" w:rsidRPr="00B152A1" w:rsidRDefault="005C46FD" w:rsidP="005C46FD">
      <w:pPr>
        <w:jc w:val="both"/>
        <w:rPr>
          <w:rFonts w:ascii="Times New Roman" w:hAnsi="Times New Roman" w:cs="Times New Roman"/>
          <w:b/>
          <w:sz w:val="20"/>
          <w:szCs w:val="20"/>
        </w:rPr>
      </w:pPr>
      <w:r w:rsidRPr="00B152A1">
        <w:rPr>
          <w:rFonts w:ascii="Times New Roman" w:hAnsi="Times New Roman" w:cs="Times New Roman"/>
          <w:b/>
          <w:sz w:val="20"/>
          <w:szCs w:val="20"/>
        </w:rPr>
        <w:t>O – DERS</w:t>
      </w:r>
      <w:r>
        <w:rPr>
          <w:rFonts w:ascii="Times New Roman" w:hAnsi="Times New Roman" w:cs="Times New Roman"/>
          <w:b/>
          <w:sz w:val="20"/>
          <w:szCs w:val="20"/>
        </w:rPr>
        <w:t>LER İLE</w:t>
      </w:r>
      <w:r w:rsidRPr="00B152A1">
        <w:rPr>
          <w:rFonts w:ascii="Times New Roman" w:hAnsi="Times New Roman" w:cs="Times New Roman"/>
          <w:b/>
          <w:sz w:val="20"/>
          <w:szCs w:val="20"/>
        </w:rPr>
        <w:t xml:space="preserve"> ÖĞRENME ÇIKTILARI</w:t>
      </w:r>
      <w:r>
        <w:rPr>
          <w:rFonts w:ascii="Times New Roman" w:hAnsi="Times New Roman" w:cs="Times New Roman"/>
          <w:b/>
          <w:sz w:val="20"/>
          <w:szCs w:val="20"/>
        </w:rPr>
        <w:t>NIN</w:t>
      </w:r>
      <w:r w:rsidRPr="00B152A1">
        <w:rPr>
          <w:rFonts w:ascii="Times New Roman" w:hAnsi="Times New Roman" w:cs="Times New Roman"/>
          <w:b/>
          <w:sz w:val="20"/>
          <w:szCs w:val="20"/>
        </w:rPr>
        <w:t xml:space="preserve">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C46FD" w:rsidRPr="00B152A1" w:rsidTr="002B1B47">
        <w:tc>
          <w:tcPr>
            <w:tcW w:w="6771" w:type="dxa"/>
            <w:gridSpan w:val="2"/>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 xml:space="preserve">İngilizce II </w:t>
            </w:r>
            <w:r w:rsidRPr="00B152A1">
              <w:rPr>
                <w:rFonts w:ascii="Times New Roman" w:eastAsiaTheme="minorHAnsi" w:hAnsi="Times New Roman" w:cs="Times New Roman"/>
                <w:b/>
                <w:sz w:val="20"/>
                <w:szCs w:val="20"/>
                <w:lang w:eastAsia="en-US"/>
              </w:rPr>
              <w:t>Dersi - Program Öğrenme Çıktıları İlişkisi</w:t>
            </w:r>
          </w:p>
        </w:tc>
        <w:tc>
          <w:tcPr>
            <w:tcW w:w="2409" w:type="dxa"/>
            <w:gridSpan w:val="5"/>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Değerlendirme</w:t>
            </w:r>
          </w:p>
        </w:tc>
      </w:tr>
      <w:tr w:rsidR="005C46FD" w:rsidRPr="00B152A1" w:rsidTr="002B1B47">
        <w:tc>
          <w:tcPr>
            <w:tcW w:w="6771" w:type="dxa"/>
            <w:gridSpan w:val="2"/>
          </w:tcPr>
          <w:p w:rsidR="005C46FD" w:rsidRPr="00B152A1" w:rsidRDefault="005C46FD" w:rsidP="002B1B47">
            <w:pPr>
              <w:jc w:val="both"/>
              <w:rPr>
                <w:rFonts w:ascii="Times New Roman" w:hAnsi="Times New Roman" w:cs="Times New Roman"/>
                <w:sz w:val="20"/>
                <w:szCs w:val="20"/>
              </w:rPr>
            </w:pPr>
            <w:r w:rsidRPr="00B152A1">
              <w:rPr>
                <w:rFonts w:ascii="Times New Roman" w:eastAsiaTheme="minorHAnsi" w:hAnsi="Times New Roman" w:cs="Times New Roman"/>
                <w:b/>
                <w:sz w:val="20"/>
                <w:szCs w:val="20"/>
                <w:lang w:eastAsia="en-US"/>
              </w:rPr>
              <w:t>Program Öğrenme Çıktıları</w:t>
            </w:r>
          </w:p>
        </w:tc>
        <w:tc>
          <w:tcPr>
            <w:tcW w:w="567"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1</w:t>
            </w:r>
          </w:p>
        </w:tc>
        <w:tc>
          <w:tcPr>
            <w:tcW w:w="567"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2</w:t>
            </w: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3</w:t>
            </w: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4</w:t>
            </w: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5</w:t>
            </w:r>
          </w:p>
        </w:tc>
      </w:tr>
      <w:tr w:rsidR="005C46FD" w:rsidRPr="00B152A1" w:rsidTr="002B1B47">
        <w:tc>
          <w:tcPr>
            <w:tcW w:w="534"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1</w:t>
            </w:r>
          </w:p>
        </w:tc>
        <w:tc>
          <w:tcPr>
            <w:tcW w:w="6237" w:type="dxa"/>
          </w:tcPr>
          <w:p w:rsidR="005C46FD" w:rsidRPr="006C06EA" w:rsidRDefault="005C46FD" w:rsidP="002B1B47">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 xml:space="preserve">İşletmelerin </w:t>
            </w:r>
            <w:proofErr w:type="gramStart"/>
            <w:r w:rsidRPr="006C06EA">
              <w:rPr>
                <w:rFonts w:ascii="Times New Roman" w:hAnsi="Times New Roman" w:cs="Times New Roman"/>
                <w:color w:val="000000" w:themeColor="text1"/>
                <w:sz w:val="20"/>
                <w:szCs w:val="20"/>
                <w:shd w:val="clear" w:color="auto" w:fill="FFFFFF"/>
              </w:rPr>
              <w:t>üretim,pazarlama</w:t>
            </w:r>
            <w:proofErr w:type="gramEnd"/>
            <w:r w:rsidRPr="006C06EA">
              <w:rPr>
                <w:rFonts w:ascii="Times New Roman" w:hAnsi="Times New Roman" w:cs="Times New Roman"/>
                <w:color w:val="000000" w:themeColor="text1"/>
                <w:sz w:val="20"/>
                <w:szCs w:val="20"/>
                <w:shd w:val="clear" w:color="auto" w:fill="FFFFFF"/>
              </w:rPr>
              <w:t>,yönetim ve muhasebe-finans fonksiyonları alanında gereken bilgilere sahip olmak.</w:t>
            </w:r>
          </w:p>
        </w:tc>
        <w:tc>
          <w:tcPr>
            <w:tcW w:w="567"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567"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r>
      <w:tr w:rsidR="005C46FD" w:rsidRPr="00B152A1" w:rsidTr="002B1B47">
        <w:tc>
          <w:tcPr>
            <w:tcW w:w="534"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2</w:t>
            </w:r>
          </w:p>
        </w:tc>
        <w:tc>
          <w:tcPr>
            <w:tcW w:w="6237" w:type="dxa"/>
          </w:tcPr>
          <w:p w:rsidR="005C46FD" w:rsidRPr="006C06EA" w:rsidRDefault="005C46FD" w:rsidP="002B1B47">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567"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r>
      <w:tr w:rsidR="005C46FD" w:rsidRPr="00B152A1" w:rsidTr="002B1B47">
        <w:tc>
          <w:tcPr>
            <w:tcW w:w="534"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3</w:t>
            </w:r>
          </w:p>
        </w:tc>
        <w:tc>
          <w:tcPr>
            <w:tcW w:w="6237" w:type="dxa"/>
          </w:tcPr>
          <w:p w:rsidR="005C46FD" w:rsidRPr="006C06EA" w:rsidRDefault="005C46FD" w:rsidP="002B1B47">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567"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r>
      <w:tr w:rsidR="005C46FD" w:rsidRPr="00B152A1" w:rsidTr="002B1B47">
        <w:tc>
          <w:tcPr>
            <w:tcW w:w="534"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4</w:t>
            </w:r>
          </w:p>
        </w:tc>
        <w:tc>
          <w:tcPr>
            <w:tcW w:w="6237" w:type="dxa"/>
          </w:tcPr>
          <w:p w:rsidR="005C46FD" w:rsidRPr="006C06EA" w:rsidRDefault="005C46FD" w:rsidP="002B1B47">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567"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r>
      <w:tr w:rsidR="005C46FD" w:rsidRPr="00B152A1" w:rsidTr="002B1B47">
        <w:tc>
          <w:tcPr>
            <w:tcW w:w="534"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5</w:t>
            </w:r>
          </w:p>
        </w:tc>
        <w:tc>
          <w:tcPr>
            <w:tcW w:w="6237" w:type="dxa"/>
          </w:tcPr>
          <w:p w:rsidR="005C46FD" w:rsidRPr="006C06EA" w:rsidRDefault="005C46FD" w:rsidP="002B1B47">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567"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r>
      <w:tr w:rsidR="005C46FD" w:rsidRPr="00B152A1" w:rsidTr="002B1B47">
        <w:tc>
          <w:tcPr>
            <w:tcW w:w="534"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r w:rsidRPr="00B152A1">
              <w:rPr>
                <w:rFonts w:ascii="Times New Roman" w:eastAsiaTheme="minorHAnsi" w:hAnsi="Times New Roman" w:cs="Times New Roman"/>
                <w:b/>
                <w:sz w:val="20"/>
                <w:szCs w:val="20"/>
                <w:lang w:eastAsia="en-US"/>
              </w:rPr>
              <w:t>6</w:t>
            </w:r>
          </w:p>
        </w:tc>
        <w:tc>
          <w:tcPr>
            <w:tcW w:w="6237" w:type="dxa"/>
          </w:tcPr>
          <w:p w:rsidR="005C46FD" w:rsidRPr="006C06EA" w:rsidRDefault="005C46FD" w:rsidP="002B1B47">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567"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c>
          <w:tcPr>
            <w:tcW w:w="425" w:type="dxa"/>
          </w:tcPr>
          <w:p w:rsidR="005C46FD" w:rsidRPr="00B152A1" w:rsidRDefault="005C46FD" w:rsidP="002B1B47">
            <w:pPr>
              <w:spacing w:after="200" w:line="276" w:lineRule="auto"/>
              <w:jc w:val="both"/>
              <w:rPr>
                <w:rFonts w:ascii="Times New Roman" w:eastAsiaTheme="minorHAnsi" w:hAnsi="Times New Roman" w:cs="Times New Roman"/>
                <w:b/>
                <w:sz w:val="20"/>
                <w:szCs w:val="20"/>
                <w:lang w:eastAsia="en-US"/>
              </w:rPr>
            </w:pPr>
          </w:p>
        </w:tc>
      </w:tr>
      <w:tr w:rsidR="005C46FD" w:rsidRPr="00B152A1" w:rsidTr="002B1B47">
        <w:tc>
          <w:tcPr>
            <w:tcW w:w="534" w:type="dxa"/>
          </w:tcPr>
          <w:p w:rsidR="005C46FD" w:rsidRPr="00B152A1" w:rsidRDefault="005C46FD" w:rsidP="002B1B47">
            <w:pPr>
              <w:jc w:val="both"/>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5C46FD" w:rsidRPr="006C06EA" w:rsidRDefault="005C46FD" w:rsidP="002B1B47">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5C46FD" w:rsidRPr="00B152A1" w:rsidRDefault="005C46FD" w:rsidP="002B1B47">
            <w:pPr>
              <w:jc w:val="both"/>
              <w:rPr>
                <w:rFonts w:ascii="Times New Roman" w:hAnsi="Times New Roman" w:cs="Times New Roman"/>
                <w:b/>
                <w:sz w:val="20"/>
                <w:szCs w:val="20"/>
              </w:rPr>
            </w:pPr>
          </w:p>
        </w:tc>
        <w:tc>
          <w:tcPr>
            <w:tcW w:w="567" w:type="dxa"/>
          </w:tcPr>
          <w:p w:rsidR="005C46FD" w:rsidRPr="00B152A1" w:rsidRDefault="005C46FD" w:rsidP="002B1B47">
            <w:pPr>
              <w:jc w:val="both"/>
              <w:rPr>
                <w:rFonts w:ascii="Times New Roman" w:hAnsi="Times New Roman" w:cs="Times New Roman"/>
                <w:b/>
                <w:sz w:val="20"/>
                <w:szCs w:val="20"/>
              </w:rPr>
            </w:pPr>
          </w:p>
        </w:tc>
        <w:tc>
          <w:tcPr>
            <w:tcW w:w="425" w:type="dxa"/>
          </w:tcPr>
          <w:p w:rsidR="005C46FD" w:rsidRPr="00B152A1" w:rsidRDefault="005C46FD" w:rsidP="002B1B47">
            <w:pPr>
              <w:jc w:val="both"/>
              <w:rPr>
                <w:rFonts w:ascii="Times New Roman" w:hAnsi="Times New Roman" w:cs="Times New Roman"/>
                <w:b/>
                <w:sz w:val="20"/>
                <w:szCs w:val="20"/>
              </w:rPr>
            </w:pPr>
          </w:p>
        </w:tc>
        <w:tc>
          <w:tcPr>
            <w:tcW w:w="425" w:type="dxa"/>
          </w:tcPr>
          <w:p w:rsidR="005C46FD" w:rsidRPr="00B152A1" w:rsidRDefault="005C46FD" w:rsidP="002B1B47">
            <w:pPr>
              <w:jc w:val="both"/>
              <w:rPr>
                <w:rFonts w:ascii="Times New Roman" w:hAnsi="Times New Roman" w:cs="Times New Roman"/>
                <w:b/>
                <w:sz w:val="20"/>
                <w:szCs w:val="20"/>
              </w:rPr>
            </w:pPr>
          </w:p>
        </w:tc>
        <w:tc>
          <w:tcPr>
            <w:tcW w:w="425" w:type="dxa"/>
          </w:tcPr>
          <w:p w:rsidR="005C46FD" w:rsidRPr="00B152A1" w:rsidRDefault="005C46FD" w:rsidP="002B1B47">
            <w:pPr>
              <w:jc w:val="both"/>
              <w:rPr>
                <w:rFonts w:ascii="Times New Roman" w:hAnsi="Times New Roman" w:cs="Times New Roman"/>
                <w:b/>
                <w:sz w:val="20"/>
                <w:szCs w:val="20"/>
              </w:rPr>
            </w:pPr>
            <w:r>
              <w:rPr>
                <w:rFonts w:ascii="Times New Roman" w:hAnsi="Times New Roman" w:cs="Times New Roman"/>
                <w:b/>
                <w:sz w:val="20"/>
                <w:szCs w:val="20"/>
              </w:rPr>
              <w:t>X</w:t>
            </w:r>
          </w:p>
        </w:tc>
      </w:tr>
      <w:tr w:rsidR="005C46FD" w:rsidRPr="00B152A1" w:rsidTr="002B1B47">
        <w:tc>
          <w:tcPr>
            <w:tcW w:w="534" w:type="dxa"/>
          </w:tcPr>
          <w:p w:rsidR="005C46FD" w:rsidRPr="00B152A1" w:rsidRDefault="005C46FD" w:rsidP="002B1B47">
            <w:pPr>
              <w:jc w:val="both"/>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5C46FD" w:rsidRPr="006C06EA" w:rsidRDefault="005C46FD" w:rsidP="002B1B47">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r>
              <w:rPr>
                <w:rFonts w:ascii="Times New Roman" w:hAnsi="Times New Roman" w:cs="Times New Roman"/>
                <w:color w:val="000000" w:themeColor="text1"/>
                <w:sz w:val="20"/>
                <w:szCs w:val="20"/>
                <w:shd w:val="clear" w:color="auto" w:fill="FFFFFF"/>
              </w:rPr>
              <w:t>.</w:t>
            </w:r>
          </w:p>
        </w:tc>
        <w:tc>
          <w:tcPr>
            <w:tcW w:w="567" w:type="dxa"/>
          </w:tcPr>
          <w:p w:rsidR="005C46FD" w:rsidRPr="00B152A1" w:rsidRDefault="005C46FD" w:rsidP="002B1B47">
            <w:pPr>
              <w:jc w:val="both"/>
              <w:rPr>
                <w:rFonts w:ascii="Times New Roman" w:hAnsi="Times New Roman" w:cs="Times New Roman"/>
                <w:b/>
                <w:sz w:val="20"/>
                <w:szCs w:val="20"/>
              </w:rPr>
            </w:pPr>
          </w:p>
        </w:tc>
        <w:tc>
          <w:tcPr>
            <w:tcW w:w="567" w:type="dxa"/>
          </w:tcPr>
          <w:p w:rsidR="005C46FD" w:rsidRPr="00B152A1" w:rsidRDefault="005C46FD" w:rsidP="002B1B47">
            <w:pPr>
              <w:jc w:val="both"/>
              <w:rPr>
                <w:rFonts w:ascii="Times New Roman" w:hAnsi="Times New Roman" w:cs="Times New Roman"/>
                <w:b/>
                <w:sz w:val="20"/>
                <w:szCs w:val="20"/>
              </w:rPr>
            </w:pPr>
          </w:p>
        </w:tc>
        <w:tc>
          <w:tcPr>
            <w:tcW w:w="425" w:type="dxa"/>
          </w:tcPr>
          <w:p w:rsidR="005C46FD" w:rsidRPr="00B152A1" w:rsidRDefault="005C46FD" w:rsidP="002B1B47">
            <w:pPr>
              <w:jc w:val="both"/>
              <w:rPr>
                <w:rFonts w:ascii="Times New Roman" w:hAnsi="Times New Roman" w:cs="Times New Roman"/>
                <w:b/>
                <w:sz w:val="20"/>
                <w:szCs w:val="20"/>
              </w:rPr>
            </w:pPr>
          </w:p>
        </w:tc>
        <w:tc>
          <w:tcPr>
            <w:tcW w:w="425" w:type="dxa"/>
          </w:tcPr>
          <w:p w:rsidR="005C46FD" w:rsidRPr="00B152A1" w:rsidRDefault="005C46FD" w:rsidP="002B1B47">
            <w:pPr>
              <w:jc w:val="both"/>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rsidR="005C46FD" w:rsidRPr="00B152A1" w:rsidRDefault="005C46FD" w:rsidP="002B1B47">
            <w:pPr>
              <w:jc w:val="both"/>
              <w:rPr>
                <w:rFonts w:ascii="Times New Roman" w:hAnsi="Times New Roman" w:cs="Times New Roman"/>
                <w:b/>
                <w:sz w:val="20"/>
                <w:szCs w:val="20"/>
              </w:rPr>
            </w:pPr>
          </w:p>
        </w:tc>
      </w:tr>
      <w:tr w:rsidR="005C46FD" w:rsidRPr="00B152A1" w:rsidTr="002B1B47">
        <w:tc>
          <w:tcPr>
            <w:tcW w:w="534" w:type="dxa"/>
          </w:tcPr>
          <w:p w:rsidR="005C46FD" w:rsidRPr="00B152A1" w:rsidRDefault="005C46FD" w:rsidP="002B1B47">
            <w:pPr>
              <w:jc w:val="both"/>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5C46FD" w:rsidRPr="006C06EA" w:rsidRDefault="005C46FD" w:rsidP="002B1B47">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r>
              <w:rPr>
                <w:rFonts w:ascii="Times New Roman" w:hAnsi="Times New Roman" w:cs="Times New Roman"/>
                <w:color w:val="000000" w:themeColor="text1"/>
                <w:sz w:val="20"/>
                <w:szCs w:val="20"/>
                <w:shd w:val="clear" w:color="auto" w:fill="FFFFFF"/>
              </w:rPr>
              <w:t>.</w:t>
            </w:r>
          </w:p>
        </w:tc>
        <w:tc>
          <w:tcPr>
            <w:tcW w:w="567" w:type="dxa"/>
          </w:tcPr>
          <w:p w:rsidR="005C46FD" w:rsidRPr="00B152A1" w:rsidRDefault="005C46FD" w:rsidP="002B1B47">
            <w:pPr>
              <w:jc w:val="both"/>
              <w:rPr>
                <w:rFonts w:ascii="Times New Roman" w:hAnsi="Times New Roman" w:cs="Times New Roman"/>
                <w:b/>
                <w:sz w:val="20"/>
                <w:szCs w:val="20"/>
              </w:rPr>
            </w:pPr>
          </w:p>
        </w:tc>
        <w:tc>
          <w:tcPr>
            <w:tcW w:w="567" w:type="dxa"/>
          </w:tcPr>
          <w:p w:rsidR="005C46FD" w:rsidRPr="00B152A1" w:rsidRDefault="005C46FD" w:rsidP="002B1B47">
            <w:pPr>
              <w:jc w:val="both"/>
              <w:rPr>
                <w:rFonts w:ascii="Times New Roman" w:hAnsi="Times New Roman" w:cs="Times New Roman"/>
                <w:b/>
                <w:sz w:val="20"/>
                <w:szCs w:val="20"/>
              </w:rPr>
            </w:pPr>
          </w:p>
        </w:tc>
        <w:tc>
          <w:tcPr>
            <w:tcW w:w="425" w:type="dxa"/>
          </w:tcPr>
          <w:p w:rsidR="005C46FD" w:rsidRPr="00B152A1" w:rsidRDefault="005C46FD" w:rsidP="002B1B47">
            <w:pPr>
              <w:jc w:val="both"/>
              <w:rPr>
                <w:rFonts w:ascii="Times New Roman" w:hAnsi="Times New Roman" w:cs="Times New Roman"/>
                <w:b/>
                <w:sz w:val="20"/>
                <w:szCs w:val="20"/>
              </w:rPr>
            </w:pPr>
          </w:p>
        </w:tc>
        <w:tc>
          <w:tcPr>
            <w:tcW w:w="425" w:type="dxa"/>
          </w:tcPr>
          <w:p w:rsidR="005C46FD" w:rsidRPr="00B152A1" w:rsidRDefault="005C46FD" w:rsidP="002B1B47">
            <w:pPr>
              <w:jc w:val="both"/>
              <w:rPr>
                <w:rFonts w:ascii="Times New Roman" w:hAnsi="Times New Roman" w:cs="Times New Roman"/>
                <w:b/>
                <w:sz w:val="20"/>
                <w:szCs w:val="20"/>
              </w:rPr>
            </w:pPr>
          </w:p>
        </w:tc>
        <w:tc>
          <w:tcPr>
            <w:tcW w:w="425" w:type="dxa"/>
          </w:tcPr>
          <w:p w:rsidR="005C46FD" w:rsidRPr="00B152A1" w:rsidRDefault="005C46FD" w:rsidP="002B1B47">
            <w:pPr>
              <w:jc w:val="both"/>
              <w:rPr>
                <w:rFonts w:ascii="Times New Roman" w:hAnsi="Times New Roman" w:cs="Times New Roman"/>
                <w:b/>
                <w:sz w:val="20"/>
                <w:szCs w:val="20"/>
              </w:rPr>
            </w:pPr>
          </w:p>
        </w:tc>
      </w:tr>
      <w:tr w:rsidR="005C46FD" w:rsidRPr="00B152A1" w:rsidTr="002B1B47">
        <w:trPr>
          <w:trHeight w:val="775"/>
        </w:trPr>
        <w:tc>
          <w:tcPr>
            <w:tcW w:w="534" w:type="dxa"/>
          </w:tcPr>
          <w:p w:rsidR="005C46FD" w:rsidRPr="00B152A1" w:rsidRDefault="005C46FD" w:rsidP="002B1B47">
            <w:pPr>
              <w:jc w:val="both"/>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5C46FD" w:rsidRPr="006C06EA" w:rsidRDefault="005C46FD" w:rsidP="002B1B47">
            <w:pPr>
              <w:spacing w:after="200" w:line="276" w:lineRule="auto"/>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r>
              <w:rPr>
                <w:rFonts w:ascii="Times New Roman" w:hAnsi="Times New Roman" w:cs="Times New Roman"/>
                <w:color w:val="000000" w:themeColor="text1"/>
                <w:sz w:val="20"/>
                <w:szCs w:val="20"/>
                <w:shd w:val="clear" w:color="auto" w:fill="FFFFFF"/>
              </w:rPr>
              <w:t>.</w:t>
            </w:r>
          </w:p>
        </w:tc>
        <w:tc>
          <w:tcPr>
            <w:tcW w:w="567" w:type="dxa"/>
          </w:tcPr>
          <w:p w:rsidR="005C46FD" w:rsidRPr="00B152A1" w:rsidRDefault="005C46FD" w:rsidP="002B1B47">
            <w:pPr>
              <w:jc w:val="both"/>
              <w:rPr>
                <w:rFonts w:ascii="Times New Roman" w:hAnsi="Times New Roman" w:cs="Times New Roman"/>
                <w:b/>
                <w:sz w:val="20"/>
                <w:szCs w:val="20"/>
              </w:rPr>
            </w:pPr>
          </w:p>
        </w:tc>
        <w:tc>
          <w:tcPr>
            <w:tcW w:w="567" w:type="dxa"/>
          </w:tcPr>
          <w:p w:rsidR="005C46FD" w:rsidRPr="00B152A1" w:rsidRDefault="005C46FD" w:rsidP="002B1B47">
            <w:pPr>
              <w:jc w:val="both"/>
              <w:rPr>
                <w:rFonts w:ascii="Times New Roman" w:hAnsi="Times New Roman" w:cs="Times New Roman"/>
                <w:b/>
                <w:sz w:val="20"/>
                <w:szCs w:val="20"/>
              </w:rPr>
            </w:pPr>
          </w:p>
        </w:tc>
        <w:tc>
          <w:tcPr>
            <w:tcW w:w="425" w:type="dxa"/>
          </w:tcPr>
          <w:p w:rsidR="005C46FD" w:rsidRPr="00B152A1" w:rsidRDefault="005C46FD" w:rsidP="002B1B47">
            <w:pPr>
              <w:jc w:val="both"/>
              <w:rPr>
                <w:rFonts w:ascii="Times New Roman" w:hAnsi="Times New Roman" w:cs="Times New Roman"/>
                <w:b/>
                <w:sz w:val="20"/>
                <w:szCs w:val="20"/>
              </w:rPr>
            </w:pPr>
          </w:p>
        </w:tc>
        <w:tc>
          <w:tcPr>
            <w:tcW w:w="425" w:type="dxa"/>
          </w:tcPr>
          <w:p w:rsidR="005C46FD" w:rsidRPr="00B152A1" w:rsidRDefault="005C46FD" w:rsidP="002B1B47">
            <w:pPr>
              <w:jc w:val="both"/>
              <w:rPr>
                <w:rFonts w:ascii="Times New Roman" w:hAnsi="Times New Roman" w:cs="Times New Roman"/>
                <w:b/>
                <w:sz w:val="20"/>
                <w:szCs w:val="20"/>
              </w:rPr>
            </w:pPr>
          </w:p>
        </w:tc>
        <w:tc>
          <w:tcPr>
            <w:tcW w:w="425" w:type="dxa"/>
          </w:tcPr>
          <w:p w:rsidR="005C46FD" w:rsidRPr="00B152A1" w:rsidRDefault="005C46FD" w:rsidP="002B1B47">
            <w:pPr>
              <w:jc w:val="both"/>
              <w:rPr>
                <w:rFonts w:ascii="Times New Roman" w:hAnsi="Times New Roman" w:cs="Times New Roman"/>
                <w:b/>
                <w:sz w:val="20"/>
                <w:szCs w:val="20"/>
              </w:rPr>
            </w:pPr>
          </w:p>
        </w:tc>
      </w:tr>
      <w:tr w:rsidR="005C46FD" w:rsidRPr="00B152A1" w:rsidTr="002B1B47">
        <w:tc>
          <w:tcPr>
            <w:tcW w:w="534" w:type="dxa"/>
          </w:tcPr>
          <w:p w:rsidR="005C46FD" w:rsidRPr="00B152A1" w:rsidRDefault="005C46FD" w:rsidP="002B1B47">
            <w:pPr>
              <w:jc w:val="both"/>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5C46FD" w:rsidRPr="006C06EA" w:rsidRDefault="005C46FD" w:rsidP="002B1B47">
            <w:pPr>
              <w:jc w:val="both"/>
              <w:rPr>
                <w:rFonts w:ascii="Times New Roman" w:hAnsi="Times New Roman" w:cs="Times New Roman"/>
                <w:color w:val="000000" w:themeColor="text1"/>
                <w:sz w:val="20"/>
                <w:szCs w:val="20"/>
                <w:shd w:val="clear" w:color="auto" w:fill="FFFFFF"/>
              </w:rPr>
            </w:pPr>
            <w:r w:rsidRPr="006C06EA">
              <w:rPr>
                <w:rFonts w:ascii="Times New Roman" w:hAnsi="Times New Roman" w:cs="Times New Roman"/>
                <w:color w:val="000000" w:themeColor="text1"/>
                <w:sz w:val="20"/>
                <w:szCs w:val="20"/>
                <w:shd w:val="clear" w:color="auto" w:fill="FFFFFF"/>
              </w:rPr>
              <w:t xml:space="preserve">İşletmenin üretim, pazarlama, yönetim ve muhasebe-finans fonksiyonlarından görev aldığı alanlarda çalıştığı kurumun konumunu </w:t>
            </w:r>
            <w:r w:rsidRPr="006C06EA">
              <w:rPr>
                <w:rFonts w:ascii="Times New Roman" w:hAnsi="Times New Roman" w:cs="Times New Roman"/>
                <w:color w:val="000000" w:themeColor="text1"/>
                <w:sz w:val="20"/>
                <w:szCs w:val="20"/>
                <w:shd w:val="clear" w:color="auto" w:fill="FFFFFF"/>
              </w:rPr>
              <w:lastRenderedPageBreak/>
              <w:t>sorgular ve öneriler sunar.</w:t>
            </w:r>
          </w:p>
        </w:tc>
        <w:tc>
          <w:tcPr>
            <w:tcW w:w="567" w:type="dxa"/>
          </w:tcPr>
          <w:p w:rsidR="005C46FD" w:rsidRPr="00B152A1" w:rsidRDefault="005C46FD" w:rsidP="002B1B47">
            <w:pPr>
              <w:jc w:val="both"/>
              <w:rPr>
                <w:rFonts w:ascii="Times New Roman" w:hAnsi="Times New Roman" w:cs="Times New Roman"/>
                <w:b/>
                <w:sz w:val="20"/>
                <w:szCs w:val="20"/>
              </w:rPr>
            </w:pPr>
          </w:p>
        </w:tc>
        <w:tc>
          <w:tcPr>
            <w:tcW w:w="567" w:type="dxa"/>
          </w:tcPr>
          <w:p w:rsidR="005C46FD" w:rsidRPr="00B152A1" w:rsidRDefault="005C46FD" w:rsidP="002B1B47">
            <w:pPr>
              <w:jc w:val="both"/>
              <w:rPr>
                <w:rFonts w:ascii="Times New Roman" w:hAnsi="Times New Roman" w:cs="Times New Roman"/>
                <w:b/>
                <w:sz w:val="20"/>
                <w:szCs w:val="20"/>
              </w:rPr>
            </w:pPr>
          </w:p>
        </w:tc>
        <w:tc>
          <w:tcPr>
            <w:tcW w:w="425" w:type="dxa"/>
          </w:tcPr>
          <w:p w:rsidR="005C46FD" w:rsidRPr="00B152A1" w:rsidRDefault="005C46FD" w:rsidP="002B1B47">
            <w:pPr>
              <w:jc w:val="both"/>
              <w:rPr>
                <w:rFonts w:ascii="Times New Roman" w:hAnsi="Times New Roman" w:cs="Times New Roman"/>
                <w:b/>
                <w:sz w:val="20"/>
                <w:szCs w:val="20"/>
              </w:rPr>
            </w:pPr>
          </w:p>
        </w:tc>
        <w:tc>
          <w:tcPr>
            <w:tcW w:w="425" w:type="dxa"/>
          </w:tcPr>
          <w:p w:rsidR="005C46FD" w:rsidRPr="00B152A1" w:rsidRDefault="005C46FD" w:rsidP="002B1B47">
            <w:pPr>
              <w:jc w:val="both"/>
              <w:rPr>
                <w:rFonts w:ascii="Times New Roman" w:hAnsi="Times New Roman" w:cs="Times New Roman"/>
                <w:b/>
                <w:sz w:val="20"/>
                <w:szCs w:val="20"/>
              </w:rPr>
            </w:pPr>
          </w:p>
        </w:tc>
        <w:tc>
          <w:tcPr>
            <w:tcW w:w="425" w:type="dxa"/>
          </w:tcPr>
          <w:p w:rsidR="005C46FD" w:rsidRPr="00B152A1" w:rsidRDefault="005C46FD" w:rsidP="002B1B47">
            <w:pPr>
              <w:jc w:val="both"/>
              <w:rPr>
                <w:rFonts w:ascii="Times New Roman" w:hAnsi="Times New Roman" w:cs="Times New Roman"/>
                <w:b/>
                <w:sz w:val="20"/>
                <w:szCs w:val="20"/>
              </w:rPr>
            </w:pPr>
          </w:p>
        </w:tc>
      </w:tr>
      <w:tr w:rsidR="005C46FD" w:rsidRPr="00B152A1" w:rsidTr="002B1B47">
        <w:tc>
          <w:tcPr>
            <w:tcW w:w="534" w:type="dxa"/>
          </w:tcPr>
          <w:p w:rsidR="005C46FD" w:rsidRPr="00B152A1" w:rsidRDefault="005C46FD" w:rsidP="002B1B47">
            <w:pPr>
              <w:jc w:val="both"/>
              <w:rPr>
                <w:rFonts w:ascii="Times New Roman" w:hAnsi="Times New Roman" w:cs="Times New Roman"/>
                <w:b/>
                <w:sz w:val="20"/>
                <w:szCs w:val="20"/>
              </w:rPr>
            </w:pPr>
            <w:r w:rsidRPr="00B152A1">
              <w:rPr>
                <w:rFonts w:ascii="Times New Roman" w:hAnsi="Times New Roman" w:cs="Times New Roman"/>
                <w:b/>
                <w:sz w:val="20"/>
                <w:szCs w:val="20"/>
              </w:rPr>
              <w:lastRenderedPageBreak/>
              <w:t>12</w:t>
            </w:r>
          </w:p>
        </w:tc>
        <w:tc>
          <w:tcPr>
            <w:tcW w:w="6237" w:type="dxa"/>
          </w:tcPr>
          <w:p w:rsidR="005C46FD" w:rsidRPr="006C06EA" w:rsidRDefault="005C46FD" w:rsidP="002B1B47">
            <w:pPr>
              <w:jc w:val="both"/>
              <w:rPr>
                <w:rFonts w:ascii="Times New Roman" w:hAnsi="Times New Roman" w:cs="Times New Roman"/>
                <w:b/>
                <w:color w:val="000000" w:themeColor="text1"/>
                <w:sz w:val="20"/>
                <w:szCs w:val="20"/>
              </w:rPr>
            </w:pPr>
            <w:r w:rsidRPr="006C06EA">
              <w:rPr>
                <w:rFonts w:ascii="Times New Roman" w:hAnsi="Times New Roman"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5C46FD" w:rsidRPr="00B152A1" w:rsidRDefault="005C46FD" w:rsidP="002B1B47">
            <w:pPr>
              <w:jc w:val="both"/>
              <w:rPr>
                <w:rFonts w:ascii="Times New Roman" w:hAnsi="Times New Roman" w:cs="Times New Roman"/>
                <w:b/>
                <w:sz w:val="20"/>
                <w:szCs w:val="20"/>
              </w:rPr>
            </w:pPr>
          </w:p>
        </w:tc>
        <w:tc>
          <w:tcPr>
            <w:tcW w:w="567" w:type="dxa"/>
          </w:tcPr>
          <w:p w:rsidR="005C46FD" w:rsidRPr="00B152A1" w:rsidRDefault="005C46FD" w:rsidP="002B1B47">
            <w:pPr>
              <w:jc w:val="both"/>
              <w:rPr>
                <w:rFonts w:ascii="Times New Roman" w:hAnsi="Times New Roman" w:cs="Times New Roman"/>
                <w:b/>
                <w:sz w:val="20"/>
                <w:szCs w:val="20"/>
              </w:rPr>
            </w:pPr>
          </w:p>
        </w:tc>
        <w:tc>
          <w:tcPr>
            <w:tcW w:w="425" w:type="dxa"/>
          </w:tcPr>
          <w:p w:rsidR="005C46FD" w:rsidRPr="00B152A1" w:rsidRDefault="005C46FD" w:rsidP="002B1B47">
            <w:pPr>
              <w:jc w:val="both"/>
              <w:rPr>
                <w:rFonts w:ascii="Times New Roman" w:hAnsi="Times New Roman" w:cs="Times New Roman"/>
                <w:b/>
                <w:sz w:val="20"/>
                <w:szCs w:val="20"/>
              </w:rPr>
            </w:pPr>
          </w:p>
        </w:tc>
        <w:tc>
          <w:tcPr>
            <w:tcW w:w="425" w:type="dxa"/>
          </w:tcPr>
          <w:p w:rsidR="005C46FD" w:rsidRPr="00B152A1" w:rsidRDefault="005C46FD" w:rsidP="002B1B47">
            <w:pPr>
              <w:jc w:val="both"/>
              <w:rPr>
                <w:rFonts w:ascii="Times New Roman" w:hAnsi="Times New Roman" w:cs="Times New Roman"/>
                <w:b/>
                <w:sz w:val="20"/>
                <w:szCs w:val="20"/>
              </w:rPr>
            </w:pPr>
          </w:p>
        </w:tc>
        <w:tc>
          <w:tcPr>
            <w:tcW w:w="425" w:type="dxa"/>
          </w:tcPr>
          <w:p w:rsidR="005C46FD" w:rsidRPr="00B152A1" w:rsidRDefault="005C46FD" w:rsidP="002B1B47">
            <w:pPr>
              <w:jc w:val="both"/>
              <w:rPr>
                <w:rFonts w:ascii="Times New Roman" w:hAnsi="Times New Roman" w:cs="Times New Roman"/>
                <w:b/>
                <w:sz w:val="20"/>
                <w:szCs w:val="20"/>
              </w:rPr>
            </w:pPr>
          </w:p>
        </w:tc>
      </w:tr>
    </w:tbl>
    <w:p w:rsidR="005C46FD" w:rsidRDefault="005C46FD" w:rsidP="005C46FD">
      <w:pPr>
        <w:jc w:val="both"/>
        <w:rPr>
          <w:rFonts w:ascii="Times New Roman" w:hAnsi="Times New Roman" w:cs="Times New Roman"/>
          <w:b/>
          <w:sz w:val="20"/>
          <w:szCs w:val="20"/>
        </w:rPr>
      </w:pPr>
    </w:p>
    <w:p w:rsidR="005C46FD" w:rsidRDefault="005C46FD" w:rsidP="005C46FD">
      <w:pPr>
        <w:jc w:val="both"/>
        <w:rPr>
          <w:rFonts w:ascii="Times New Roman" w:hAnsi="Times New Roman" w:cs="Times New Roman"/>
          <w:b/>
          <w:sz w:val="20"/>
          <w:szCs w:val="20"/>
        </w:rPr>
      </w:pPr>
    </w:p>
    <w:p w:rsidR="008C2B94" w:rsidRDefault="008C2B94">
      <w:pPr>
        <w:tabs>
          <w:tab w:val="center" w:pos="4536"/>
        </w:tabs>
        <w:rPr>
          <w:color w:val="FF0000"/>
        </w:rPr>
      </w:pPr>
    </w:p>
    <w:p w:rsidR="00817589" w:rsidRDefault="00817589">
      <w:pPr>
        <w:tabs>
          <w:tab w:val="center" w:pos="4536"/>
        </w:tabs>
        <w:rPr>
          <w:color w:val="FF0000"/>
        </w:rPr>
      </w:pPr>
    </w:p>
    <w:p w:rsidR="00817589" w:rsidRDefault="00817589">
      <w:pPr>
        <w:tabs>
          <w:tab w:val="center" w:pos="4536"/>
        </w:tabs>
        <w:rPr>
          <w:color w:val="FF0000"/>
        </w:rPr>
      </w:pPr>
    </w:p>
    <w:p w:rsidR="00817589" w:rsidRDefault="00817589">
      <w:pPr>
        <w:tabs>
          <w:tab w:val="center" w:pos="4536"/>
        </w:tabs>
        <w:rPr>
          <w:color w:val="FF0000"/>
        </w:rPr>
      </w:pPr>
    </w:p>
    <w:p w:rsidR="00817589" w:rsidRDefault="00817589">
      <w:pPr>
        <w:tabs>
          <w:tab w:val="center" w:pos="4536"/>
        </w:tabs>
        <w:rPr>
          <w:color w:val="00B0F0"/>
        </w:rPr>
      </w:pPr>
      <w:r>
        <w:rPr>
          <w:color w:val="00B0F0"/>
        </w:rPr>
        <w:t>İKİNCİ YIL</w:t>
      </w:r>
    </w:p>
    <w:p w:rsidR="00817589" w:rsidRDefault="00817589">
      <w:pPr>
        <w:tabs>
          <w:tab w:val="center" w:pos="4536"/>
        </w:tabs>
        <w:rPr>
          <w:color w:val="00B0F0"/>
        </w:rPr>
      </w:pPr>
      <w:r>
        <w:rPr>
          <w:color w:val="00B0F0"/>
        </w:rPr>
        <w:t>BİRİNCİ YARIYIL</w:t>
      </w:r>
    </w:p>
    <w:p w:rsidR="00817589" w:rsidRPr="00817589" w:rsidRDefault="00817589">
      <w:pPr>
        <w:tabs>
          <w:tab w:val="center" w:pos="4536"/>
        </w:tabs>
        <w:rPr>
          <w:color w:val="00B0F0"/>
        </w:rPr>
      </w:pPr>
    </w:p>
    <w:p w:rsidR="00817589" w:rsidRPr="00A6573E" w:rsidRDefault="00817589" w:rsidP="00817589">
      <w:pPr>
        <w:jc w:val="both"/>
        <w:rPr>
          <w:rFonts w:cs="Times New Roman"/>
          <w:sz w:val="20"/>
          <w:szCs w:val="20"/>
        </w:rPr>
      </w:pPr>
      <w:r w:rsidRPr="00A6573E">
        <w:rPr>
          <w:rFonts w:cs="Times New Roman"/>
          <w:b/>
          <w:bCs/>
          <w:sz w:val="20"/>
          <w:szCs w:val="20"/>
        </w:rPr>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817589" w:rsidRPr="00A6573E" w:rsidTr="002B1B47">
        <w:trPr>
          <w:trHeight w:val="503"/>
        </w:trPr>
        <w:tc>
          <w:tcPr>
            <w:tcW w:w="1842" w:type="dxa"/>
          </w:tcPr>
          <w:p w:rsidR="00817589" w:rsidRPr="005A7FF8" w:rsidRDefault="00817589" w:rsidP="002B1B47">
            <w:pPr>
              <w:spacing w:after="200" w:line="276" w:lineRule="auto"/>
              <w:jc w:val="both"/>
              <w:rPr>
                <w:rFonts w:cs="Times New Roman"/>
                <w:b/>
                <w:sz w:val="20"/>
                <w:szCs w:val="20"/>
              </w:rPr>
            </w:pPr>
            <w:r w:rsidRPr="005A7FF8">
              <w:rPr>
                <w:rFonts w:cs="Times New Roman"/>
                <w:b/>
                <w:sz w:val="20"/>
                <w:szCs w:val="20"/>
              </w:rPr>
              <w:t>Ders</w:t>
            </w:r>
          </w:p>
        </w:tc>
        <w:tc>
          <w:tcPr>
            <w:tcW w:w="3684" w:type="dxa"/>
            <w:gridSpan w:val="2"/>
          </w:tcPr>
          <w:p w:rsidR="00817589" w:rsidRPr="005A7FF8" w:rsidRDefault="00817589" w:rsidP="002B1B47">
            <w:pPr>
              <w:spacing w:after="200" w:line="276" w:lineRule="auto"/>
              <w:jc w:val="both"/>
              <w:rPr>
                <w:rFonts w:cs="Times New Roman"/>
                <w:sz w:val="20"/>
                <w:szCs w:val="20"/>
              </w:rPr>
            </w:pPr>
            <w:r>
              <w:rPr>
                <w:rFonts w:cs="Times New Roman"/>
                <w:sz w:val="20"/>
                <w:szCs w:val="20"/>
              </w:rPr>
              <w:t xml:space="preserve">Finansal Muhasebe </w:t>
            </w:r>
          </w:p>
        </w:tc>
        <w:tc>
          <w:tcPr>
            <w:tcW w:w="1843" w:type="dxa"/>
          </w:tcPr>
          <w:p w:rsidR="00817589" w:rsidRPr="005A7FF8" w:rsidRDefault="00817589" w:rsidP="002B1B47">
            <w:pPr>
              <w:spacing w:after="200" w:line="276" w:lineRule="auto"/>
              <w:jc w:val="both"/>
              <w:rPr>
                <w:rFonts w:cs="Times New Roman"/>
                <w:b/>
                <w:sz w:val="20"/>
                <w:szCs w:val="20"/>
              </w:rPr>
            </w:pPr>
            <w:r w:rsidRPr="005A7FF8">
              <w:rPr>
                <w:rFonts w:cs="Times New Roman"/>
                <w:b/>
                <w:sz w:val="20"/>
                <w:szCs w:val="20"/>
              </w:rPr>
              <w:t>Kod</w:t>
            </w:r>
          </w:p>
        </w:tc>
        <w:tc>
          <w:tcPr>
            <w:tcW w:w="1843" w:type="dxa"/>
          </w:tcPr>
          <w:p w:rsidR="00817589" w:rsidRPr="005A7FF8" w:rsidRDefault="00817589" w:rsidP="002B1B47">
            <w:pPr>
              <w:spacing w:after="200" w:line="276" w:lineRule="auto"/>
              <w:jc w:val="both"/>
              <w:rPr>
                <w:rFonts w:cs="Times New Roman"/>
                <w:sz w:val="20"/>
                <w:szCs w:val="20"/>
              </w:rPr>
            </w:pPr>
            <w:r>
              <w:rPr>
                <w:rFonts w:cs="Times New Roman"/>
                <w:sz w:val="20"/>
                <w:szCs w:val="20"/>
              </w:rPr>
              <w:t>LISL 205</w:t>
            </w:r>
          </w:p>
        </w:tc>
      </w:tr>
      <w:tr w:rsidR="00817589" w:rsidRPr="00A6573E" w:rsidTr="002B1B47">
        <w:tc>
          <w:tcPr>
            <w:tcW w:w="1842" w:type="dxa"/>
          </w:tcPr>
          <w:p w:rsidR="00817589" w:rsidRPr="00A6573E" w:rsidRDefault="00817589" w:rsidP="002B1B47">
            <w:pPr>
              <w:spacing w:after="200" w:line="276" w:lineRule="auto"/>
              <w:jc w:val="both"/>
              <w:rPr>
                <w:rFonts w:cs="Times New Roman"/>
                <w:b/>
                <w:sz w:val="20"/>
                <w:szCs w:val="20"/>
              </w:rPr>
            </w:pPr>
            <w:r w:rsidRPr="00A6573E">
              <w:rPr>
                <w:rFonts w:cs="Times New Roman"/>
                <w:b/>
                <w:sz w:val="20"/>
                <w:szCs w:val="20"/>
              </w:rPr>
              <w:t>Course</w:t>
            </w:r>
          </w:p>
        </w:tc>
        <w:tc>
          <w:tcPr>
            <w:tcW w:w="3684" w:type="dxa"/>
            <w:gridSpan w:val="2"/>
          </w:tcPr>
          <w:p w:rsidR="00817589" w:rsidRPr="00A6573E" w:rsidRDefault="00817589" w:rsidP="002B1B47">
            <w:pPr>
              <w:spacing w:after="200" w:line="276" w:lineRule="auto"/>
              <w:jc w:val="both"/>
              <w:rPr>
                <w:rFonts w:cs="Times New Roman"/>
                <w:sz w:val="20"/>
                <w:szCs w:val="20"/>
              </w:rPr>
            </w:pPr>
            <w:r>
              <w:rPr>
                <w:rFonts w:cs="Times New Roman"/>
                <w:sz w:val="20"/>
                <w:szCs w:val="20"/>
              </w:rPr>
              <w:t xml:space="preserve">Financial Accounting </w:t>
            </w:r>
          </w:p>
        </w:tc>
        <w:tc>
          <w:tcPr>
            <w:tcW w:w="1843" w:type="dxa"/>
          </w:tcPr>
          <w:p w:rsidR="00817589" w:rsidRPr="00A6573E" w:rsidRDefault="00817589" w:rsidP="002B1B47">
            <w:pPr>
              <w:spacing w:after="200" w:line="276" w:lineRule="auto"/>
              <w:jc w:val="both"/>
              <w:rPr>
                <w:rFonts w:cs="Times New Roman"/>
                <w:b/>
                <w:sz w:val="20"/>
                <w:szCs w:val="20"/>
              </w:rPr>
            </w:pPr>
            <w:r w:rsidRPr="00A6573E">
              <w:rPr>
                <w:rFonts w:cs="Times New Roman"/>
                <w:b/>
                <w:sz w:val="20"/>
                <w:szCs w:val="20"/>
              </w:rPr>
              <w:t>Code</w:t>
            </w:r>
          </w:p>
        </w:tc>
        <w:tc>
          <w:tcPr>
            <w:tcW w:w="1843" w:type="dxa"/>
          </w:tcPr>
          <w:p w:rsidR="00817589" w:rsidRPr="00A6573E" w:rsidRDefault="00817589" w:rsidP="002B1B47">
            <w:pPr>
              <w:spacing w:after="200" w:line="276" w:lineRule="auto"/>
              <w:jc w:val="both"/>
              <w:rPr>
                <w:rFonts w:cs="Times New Roman"/>
                <w:sz w:val="20"/>
                <w:szCs w:val="20"/>
              </w:rPr>
            </w:pPr>
            <w:r>
              <w:rPr>
                <w:rFonts w:cs="Times New Roman"/>
                <w:sz w:val="20"/>
                <w:szCs w:val="20"/>
              </w:rPr>
              <w:t>LISL 205</w:t>
            </w:r>
          </w:p>
        </w:tc>
      </w:tr>
      <w:tr w:rsidR="00817589" w:rsidRPr="00A6573E" w:rsidTr="002B1B47">
        <w:tc>
          <w:tcPr>
            <w:tcW w:w="1842" w:type="dxa"/>
          </w:tcPr>
          <w:p w:rsidR="00817589" w:rsidRPr="00A6573E" w:rsidRDefault="00817589" w:rsidP="002B1B47">
            <w:pPr>
              <w:spacing w:after="200" w:line="276" w:lineRule="auto"/>
              <w:jc w:val="both"/>
              <w:rPr>
                <w:rFonts w:cs="Times New Roman"/>
                <w:b/>
                <w:sz w:val="20"/>
                <w:szCs w:val="20"/>
              </w:rPr>
            </w:pPr>
            <w:r w:rsidRPr="00A6573E">
              <w:rPr>
                <w:rFonts w:cs="Times New Roman"/>
                <w:b/>
                <w:sz w:val="20"/>
                <w:szCs w:val="20"/>
              </w:rPr>
              <w:t>Krediler</w:t>
            </w:r>
          </w:p>
        </w:tc>
        <w:tc>
          <w:tcPr>
            <w:tcW w:w="1842" w:type="dxa"/>
          </w:tcPr>
          <w:p w:rsidR="00817589" w:rsidRPr="00A6573E" w:rsidRDefault="00817589" w:rsidP="002B1B47">
            <w:pPr>
              <w:spacing w:after="200" w:line="276" w:lineRule="auto"/>
              <w:jc w:val="both"/>
              <w:rPr>
                <w:rFonts w:cs="Times New Roman"/>
                <w:b/>
                <w:sz w:val="20"/>
                <w:szCs w:val="20"/>
              </w:rPr>
            </w:pPr>
            <w:r w:rsidRPr="00A6573E">
              <w:rPr>
                <w:rFonts w:cs="Times New Roman"/>
                <w:b/>
                <w:sz w:val="20"/>
                <w:szCs w:val="20"/>
              </w:rPr>
              <w:t>Teori: 3</w:t>
            </w:r>
          </w:p>
        </w:tc>
        <w:tc>
          <w:tcPr>
            <w:tcW w:w="1842" w:type="dxa"/>
          </w:tcPr>
          <w:p w:rsidR="00817589" w:rsidRPr="00A6573E" w:rsidRDefault="00817589" w:rsidP="002B1B47">
            <w:pPr>
              <w:spacing w:after="200" w:line="276" w:lineRule="auto"/>
              <w:jc w:val="both"/>
              <w:rPr>
                <w:rFonts w:cs="Times New Roman"/>
                <w:b/>
                <w:sz w:val="20"/>
                <w:szCs w:val="20"/>
              </w:rPr>
            </w:pPr>
            <w:r w:rsidRPr="00A6573E">
              <w:rPr>
                <w:rFonts w:cs="Times New Roman"/>
                <w:b/>
                <w:sz w:val="20"/>
                <w:szCs w:val="20"/>
              </w:rPr>
              <w:t>Uygulama: 0</w:t>
            </w:r>
          </w:p>
        </w:tc>
        <w:tc>
          <w:tcPr>
            <w:tcW w:w="1843" w:type="dxa"/>
          </w:tcPr>
          <w:p w:rsidR="00817589" w:rsidRPr="00A6573E" w:rsidRDefault="00817589" w:rsidP="002B1B47">
            <w:pPr>
              <w:spacing w:after="200" w:line="276" w:lineRule="auto"/>
              <w:jc w:val="both"/>
              <w:rPr>
                <w:rFonts w:cs="Times New Roman"/>
                <w:b/>
                <w:sz w:val="20"/>
                <w:szCs w:val="20"/>
              </w:rPr>
            </w:pPr>
            <w:r w:rsidRPr="00A6573E">
              <w:rPr>
                <w:rFonts w:cs="Times New Roman"/>
                <w:b/>
                <w:sz w:val="20"/>
                <w:szCs w:val="20"/>
              </w:rPr>
              <w:t>Kredi: 3</w:t>
            </w:r>
          </w:p>
        </w:tc>
        <w:tc>
          <w:tcPr>
            <w:tcW w:w="1843" w:type="dxa"/>
          </w:tcPr>
          <w:p w:rsidR="00817589" w:rsidRPr="00A6573E" w:rsidRDefault="00817589" w:rsidP="002B1B47">
            <w:pPr>
              <w:spacing w:after="200" w:line="276" w:lineRule="auto"/>
              <w:jc w:val="both"/>
              <w:rPr>
                <w:rFonts w:cs="Times New Roman"/>
                <w:b/>
                <w:sz w:val="20"/>
                <w:szCs w:val="20"/>
              </w:rPr>
            </w:pPr>
            <w:r>
              <w:rPr>
                <w:rFonts w:cs="Times New Roman"/>
                <w:b/>
                <w:sz w:val="20"/>
                <w:szCs w:val="20"/>
              </w:rPr>
              <w:t>AKTS: 4</w:t>
            </w:r>
          </w:p>
        </w:tc>
      </w:tr>
      <w:tr w:rsidR="00817589" w:rsidRPr="00A6573E" w:rsidTr="002B1B47">
        <w:trPr>
          <w:trHeight w:val="899"/>
        </w:trPr>
        <w:tc>
          <w:tcPr>
            <w:tcW w:w="1842" w:type="dxa"/>
          </w:tcPr>
          <w:p w:rsidR="00817589" w:rsidRPr="00A6573E" w:rsidRDefault="00817589" w:rsidP="002B1B47">
            <w:pPr>
              <w:spacing w:after="200" w:line="276" w:lineRule="auto"/>
              <w:jc w:val="both"/>
              <w:rPr>
                <w:rFonts w:cs="Times New Roman"/>
                <w:b/>
                <w:sz w:val="20"/>
                <w:szCs w:val="20"/>
              </w:rPr>
            </w:pPr>
            <w:r w:rsidRPr="00A6573E">
              <w:rPr>
                <w:rFonts w:cs="Times New Roman"/>
                <w:b/>
                <w:sz w:val="20"/>
                <w:szCs w:val="20"/>
              </w:rPr>
              <w:t>İçerik</w:t>
            </w:r>
          </w:p>
        </w:tc>
        <w:tc>
          <w:tcPr>
            <w:tcW w:w="7370" w:type="dxa"/>
            <w:gridSpan w:val="4"/>
          </w:tcPr>
          <w:p w:rsidR="00817589" w:rsidRPr="00A6573E" w:rsidRDefault="00817589" w:rsidP="002B1B47">
            <w:pPr>
              <w:spacing w:after="200" w:line="276" w:lineRule="auto"/>
              <w:jc w:val="both"/>
              <w:rPr>
                <w:rFonts w:cs="Times New Roman"/>
                <w:sz w:val="20"/>
                <w:szCs w:val="20"/>
              </w:rPr>
            </w:pPr>
            <w:r>
              <w:rPr>
                <w:rFonts w:cs="Times New Roman"/>
                <w:sz w:val="20"/>
                <w:szCs w:val="20"/>
              </w:rPr>
              <w:t xml:space="preserve">Finansal Muhasebe; </w:t>
            </w:r>
            <w:r>
              <w:rPr>
                <w:rFonts w:ascii="Arial" w:hAnsi="Arial" w:cs="Arial"/>
                <w:color w:val="000000"/>
                <w:sz w:val="20"/>
                <w:szCs w:val="20"/>
              </w:rPr>
              <w:t>Bu dersin içeriği, muhasebenin tanımının yapılmasının ardından amaçları ve muhasebe ile ilgili genel açıklamaların yapılması, alacak senetleri ve alıcılar hesabı, ticari mallar hesabının incelenmesini kapsar.</w:t>
            </w:r>
          </w:p>
        </w:tc>
      </w:tr>
      <w:tr w:rsidR="00817589" w:rsidRPr="00A6573E" w:rsidTr="002B1B47">
        <w:trPr>
          <w:trHeight w:val="899"/>
        </w:trPr>
        <w:tc>
          <w:tcPr>
            <w:tcW w:w="1842" w:type="dxa"/>
          </w:tcPr>
          <w:p w:rsidR="00817589" w:rsidRPr="00A6573E" w:rsidRDefault="00817589" w:rsidP="002B1B47">
            <w:pPr>
              <w:spacing w:after="200" w:line="276" w:lineRule="auto"/>
              <w:jc w:val="both"/>
              <w:rPr>
                <w:rFonts w:cs="Times New Roman"/>
                <w:b/>
                <w:sz w:val="20"/>
                <w:szCs w:val="20"/>
              </w:rPr>
            </w:pPr>
            <w:r w:rsidRPr="00A6573E">
              <w:rPr>
                <w:rFonts w:cs="Times New Roman"/>
                <w:b/>
                <w:sz w:val="20"/>
                <w:szCs w:val="20"/>
              </w:rPr>
              <w:t>İngilizce İçerik</w:t>
            </w:r>
          </w:p>
        </w:tc>
        <w:tc>
          <w:tcPr>
            <w:tcW w:w="7370" w:type="dxa"/>
            <w:gridSpan w:val="4"/>
          </w:tcPr>
          <w:p w:rsidR="00817589" w:rsidRPr="00A6573E" w:rsidRDefault="00817589" w:rsidP="002B1B47">
            <w:pPr>
              <w:spacing w:after="200" w:line="276" w:lineRule="auto"/>
              <w:jc w:val="both"/>
              <w:rPr>
                <w:rFonts w:cs="Times New Roman"/>
                <w:b/>
                <w:sz w:val="20"/>
                <w:szCs w:val="20"/>
              </w:rPr>
            </w:pPr>
          </w:p>
        </w:tc>
      </w:tr>
      <w:tr w:rsidR="00817589" w:rsidRPr="00A6573E" w:rsidTr="002B1B47">
        <w:trPr>
          <w:trHeight w:val="899"/>
        </w:trPr>
        <w:tc>
          <w:tcPr>
            <w:tcW w:w="1842" w:type="dxa"/>
          </w:tcPr>
          <w:p w:rsidR="00817589" w:rsidRPr="00A6573E" w:rsidRDefault="00817589" w:rsidP="002B1B47">
            <w:pPr>
              <w:spacing w:after="200" w:line="276" w:lineRule="auto"/>
              <w:jc w:val="both"/>
              <w:rPr>
                <w:rFonts w:cs="Times New Roman"/>
                <w:b/>
                <w:sz w:val="20"/>
                <w:szCs w:val="20"/>
              </w:rPr>
            </w:pPr>
            <w:r w:rsidRPr="00A6573E">
              <w:rPr>
                <w:rFonts w:cs="Times New Roman"/>
                <w:b/>
                <w:sz w:val="20"/>
                <w:szCs w:val="20"/>
              </w:rPr>
              <w:t>Ön Koşul</w:t>
            </w:r>
          </w:p>
        </w:tc>
        <w:tc>
          <w:tcPr>
            <w:tcW w:w="7370" w:type="dxa"/>
            <w:gridSpan w:val="4"/>
          </w:tcPr>
          <w:p w:rsidR="00817589" w:rsidRPr="00A6573E" w:rsidRDefault="00817589" w:rsidP="002B1B47">
            <w:pPr>
              <w:spacing w:after="200" w:line="276" w:lineRule="auto"/>
              <w:jc w:val="both"/>
              <w:rPr>
                <w:rFonts w:cs="Times New Roman"/>
                <w:sz w:val="20"/>
                <w:szCs w:val="20"/>
              </w:rPr>
            </w:pPr>
            <w:r w:rsidRPr="00A6573E">
              <w:rPr>
                <w:rFonts w:cs="Times New Roman"/>
                <w:sz w:val="20"/>
                <w:szCs w:val="20"/>
              </w:rPr>
              <w:t>YOK</w:t>
            </w:r>
          </w:p>
        </w:tc>
      </w:tr>
      <w:tr w:rsidR="00817589" w:rsidRPr="00A6573E" w:rsidTr="002B1B47">
        <w:trPr>
          <w:trHeight w:val="899"/>
        </w:trPr>
        <w:tc>
          <w:tcPr>
            <w:tcW w:w="1842" w:type="dxa"/>
          </w:tcPr>
          <w:p w:rsidR="00817589" w:rsidRPr="00A6573E" w:rsidRDefault="00817589" w:rsidP="002B1B47">
            <w:pPr>
              <w:jc w:val="both"/>
              <w:rPr>
                <w:rFonts w:cs="Times New Roman"/>
                <w:b/>
                <w:sz w:val="20"/>
                <w:szCs w:val="20"/>
              </w:rPr>
            </w:pPr>
            <w:r w:rsidRPr="00A6573E">
              <w:rPr>
                <w:rFonts w:cs="Times New Roman"/>
                <w:b/>
                <w:sz w:val="20"/>
                <w:szCs w:val="20"/>
              </w:rPr>
              <w:t>Ölçme Değerlendirme ve Puanlama</w:t>
            </w:r>
          </w:p>
        </w:tc>
        <w:tc>
          <w:tcPr>
            <w:tcW w:w="7370" w:type="dxa"/>
            <w:gridSpan w:val="4"/>
          </w:tcPr>
          <w:p w:rsidR="00817589" w:rsidRPr="00A6573E" w:rsidRDefault="00817589" w:rsidP="002B1B47">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817589" w:rsidRPr="00A6573E" w:rsidRDefault="00817589" w:rsidP="002B1B47">
            <w:pPr>
              <w:jc w:val="both"/>
              <w:rPr>
                <w:rFonts w:cs="Times New Roman"/>
                <w:sz w:val="20"/>
                <w:szCs w:val="20"/>
              </w:rPr>
            </w:pPr>
            <w:r w:rsidRPr="00A6573E">
              <w:rPr>
                <w:rFonts w:cs="Times New Roman"/>
                <w:color w:val="000000" w:themeColor="text1"/>
                <w:sz w:val="20"/>
                <w:szCs w:val="20"/>
              </w:rPr>
              <w:t xml:space="preserve">Yıl içi notu %100: (1 Arasınav %100)  </w:t>
            </w:r>
            <w:r w:rsidRPr="00A6573E">
              <w:rPr>
                <w:rFonts w:cs="Times New Roman"/>
                <w:sz w:val="20"/>
                <w:szCs w:val="20"/>
              </w:rPr>
              <w:t xml:space="preserve">   </w:t>
            </w:r>
          </w:p>
        </w:tc>
      </w:tr>
      <w:tr w:rsidR="00817589" w:rsidRPr="00A6573E" w:rsidTr="002B1B47">
        <w:trPr>
          <w:trHeight w:val="899"/>
        </w:trPr>
        <w:tc>
          <w:tcPr>
            <w:tcW w:w="1842" w:type="dxa"/>
          </w:tcPr>
          <w:p w:rsidR="00817589" w:rsidRPr="00A6573E" w:rsidRDefault="00817589" w:rsidP="002B1B47">
            <w:pPr>
              <w:jc w:val="both"/>
              <w:rPr>
                <w:rFonts w:cs="Times New Roman"/>
                <w:b/>
                <w:sz w:val="20"/>
                <w:szCs w:val="20"/>
              </w:rPr>
            </w:pPr>
            <w:r w:rsidRPr="00A6573E">
              <w:rPr>
                <w:rFonts w:cs="Times New Roman"/>
                <w:b/>
                <w:sz w:val="20"/>
                <w:szCs w:val="20"/>
              </w:rPr>
              <w:t>Eğitim Öğretim Metotları</w:t>
            </w:r>
          </w:p>
        </w:tc>
        <w:tc>
          <w:tcPr>
            <w:tcW w:w="7370" w:type="dxa"/>
            <w:gridSpan w:val="4"/>
          </w:tcPr>
          <w:p w:rsidR="00817589" w:rsidRPr="00A6573E" w:rsidRDefault="00817589" w:rsidP="002B1B47">
            <w:pPr>
              <w:jc w:val="both"/>
              <w:rPr>
                <w:rFonts w:cs="Times New Roman"/>
                <w:sz w:val="20"/>
                <w:szCs w:val="20"/>
              </w:rPr>
            </w:pPr>
            <w:proofErr w:type="gramStart"/>
            <w:r w:rsidRPr="00A6573E">
              <w:rPr>
                <w:rFonts w:cs="Times New Roman"/>
                <w:sz w:val="20"/>
                <w:szCs w:val="20"/>
              </w:rPr>
              <w:t>1,4,15</w:t>
            </w:r>
            <w:proofErr w:type="gramEnd"/>
          </w:p>
        </w:tc>
      </w:tr>
      <w:tr w:rsidR="00817589" w:rsidRPr="00A6573E" w:rsidTr="002B1B47">
        <w:trPr>
          <w:trHeight w:val="430"/>
        </w:trPr>
        <w:tc>
          <w:tcPr>
            <w:tcW w:w="9212" w:type="dxa"/>
            <w:gridSpan w:val="5"/>
          </w:tcPr>
          <w:p w:rsidR="00817589" w:rsidRPr="00A6573E" w:rsidRDefault="00817589" w:rsidP="002B1B47">
            <w:pPr>
              <w:jc w:val="both"/>
              <w:rPr>
                <w:rFonts w:cs="Times New Roman"/>
                <w:b/>
                <w:sz w:val="20"/>
                <w:szCs w:val="20"/>
              </w:rPr>
            </w:pPr>
            <w:r w:rsidRPr="00A6573E">
              <w:rPr>
                <w:rFonts w:cs="Times New Roman"/>
                <w:b/>
                <w:sz w:val="20"/>
                <w:szCs w:val="20"/>
              </w:rPr>
              <w:t>Haftalık Ders Konuları</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1.Hafta</w:t>
            </w:r>
          </w:p>
        </w:tc>
        <w:tc>
          <w:tcPr>
            <w:tcW w:w="7370" w:type="dxa"/>
            <w:gridSpan w:val="4"/>
          </w:tcPr>
          <w:p w:rsidR="00817589" w:rsidRPr="00D05750" w:rsidRDefault="00817589" w:rsidP="002B1B47">
            <w:pPr>
              <w:pStyle w:val="GvdeMetni"/>
              <w:spacing w:after="0"/>
              <w:jc w:val="both"/>
            </w:pPr>
            <w:r w:rsidRPr="00D05750">
              <w:t>Muhasebeye ilişkin Genel Bilgiler</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2.Hafta</w:t>
            </w:r>
          </w:p>
        </w:tc>
        <w:tc>
          <w:tcPr>
            <w:tcW w:w="7370" w:type="dxa"/>
            <w:gridSpan w:val="4"/>
          </w:tcPr>
          <w:p w:rsidR="00817589" w:rsidRPr="00D05750" w:rsidRDefault="00817589" w:rsidP="002B1B47">
            <w:pPr>
              <w:pStyle w:val="GvdeMetni"/>
              <w:spacing w:after="0"/>
              <w:jc w:val="both"/>
            </w:pPr>
            <w:r w:rsidRPr="00D05750">
              <w:t xml:space="preserve">İşletme ve Muhasebe (Muhasebe Biliminin İşletme Bilimi İçindeki Yeri ve Önemi) </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3.Hafta</w:t>
            </w:r>
          </w:p>
        </w:tc>
        <w:tc>
          <w:tcPr>
            <w:tcW w:w="7370" w:type="dxa"/>
            <w:gridSpan w:val="4"/>
          </w:tcPr>
          <w:p w:rsidR="00817589" w:rsidRPr="00D05750" w:rsidRDefault="00817589" w:rsidP="002B1B47">
            <w:pPr>
              <w:pStyle w:val="GvdeMetni"/>
              <w:spacing w:after="0"/>
              <w:jc w:val="both"/>
            </w:pPr>
            <w:r w:rsidRPr="00D05750">
              <w:t>Muhasebe Bilgi Sistemi, Muhasebe Süreci</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lastRenderedPageBreak/>
              <w:t>4.Hafta</w:t>
            </w:r>
          </w:p>
        </w:tc>
        <w:tc>
          <w:tcPr>
            <w:tcW w:w="7370" w:type="dxa"/>
            <w:gridSpan w:val="4"/>
          </w:tcPr>
          <w:p w:rsidR="00817589" w:rsidRPr="00D05750" w:rsidRDefault="00817589" w:rsidP="002B1B47">
            <w:pPr>
              <w:pStyle w:val="GvdeMetni"/>
              <w:spacing w:after="0"/>
              <w:jc w:val="both"/>
            </w:pPr>
            <w:r w:rsidRPr="00D05750">
              <w:t>Muhasebe ve Defter Tutma</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5.Hafta</w:t>
            </w:r>
          </w:p>
        </w:tc>
        <w:tc>
          <w:tcPr>
            <w:tcW w:w="7370" w:type="dxa"/>
            <w:gridSpan w:val="4"/>
          </w:tcPr>
          <w:p w:rsidR="00817589" w:rsidRPr="00D05750" w:rsidRDefault="00817589" w:rsidP="002B1B47">
            <w:pPr>
              <w:pStyle w:val="GvdeMetni"/>
              <w:spacing w:after="0"/>
              <w:jc w:val="both"/>
            </w:pPr>
            <w:r w:rsidRPr="00D05750">
              <w:t>Muhasebenin Türleri</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6.Hafta</w:t>
            </w:r>
          </w:p>
        </w:tc>
        <w:tc>
          <w:tcPr>
            <w:tcW w:w="7370" w:type="dxa"/>
            <w:gridSpan w:val="4"/>
          </w:tcPr>
          <w:p w:rsidR="00817589" w:rsidRPr="00D05750" w:rsidRDefault="00817589" w:rsidP="002B1B47">
            <w:pPr>
              <w:pStyle w:val="GvdeMetni"/>
              <w:spacing w:after="0"/>
              <w:jc w:val="both"/>
            </w:pPr>
            <w:r w:rsidRPr="00D05750">
              <w:t>Muhasebe Mesleği ve Meslek Ahlakı</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7.Hafta</w:t>
            </w:r>
          </w:p>
        </w:tc>
        <w:tc>
          <w:tcPr>
            <w:tcW w:w="7370" w:type="dxa"/>
            <w:gridSpan w:val="4"/>
          </w:tcPr>
          <w:p w:rsidR="00817589" w:rsidRPr="00D05750" w:rsidRDefault="00817589" w:rsidP="002B1B47">
            <w:pPr>
              <w:pStyle w:val="GvdeMetni"/>
              <w:spacing w:after="0"/>
              <w:jc w:val="both"/>
            </w:pPr>
            <w:r w:rsidRPr="00D05750">
              <w:t>Muhasebe ile ilgili Taraflar (İç ve Dış Bilgi Kullanıcıları)</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8.Hafta</w:t>
            </w:r>
          </w:p>
        </w:tc>
        <w:tc>
          <w:tcPr>
            <w:tcW w:w="7370" w:type="dxa"/>
            <w:gridSpan w:val="4"/>
          </w:tcPr>
          <w:p w:rsidR="00817589" w:rsidRPr="00D05750" w:rsidRDefault="00817589" w:rsidP="002B1B47">
            <w:pPr>
              <w:pStyle w:val="GvdeMetni"/>
              <w:spacing w:after="0"/>
              <w:jc w:val="both"/>
            </w:pPr>
            <w:r w:rsidRPr="00D05750">
              <w:t xml:space="preserve">Muhasebe Uygulamalarını Etkileyen Gelişmeler </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9.Hafta</w:t>
            </w:r>
          </w:p>
        </w:tc>
        <w:tc>
          <w:tcPr>
            <w:tcW w:w="7370" w:type="dxa"/>
            <w:gridSpan w:val="4"/>
          </w:tcPr>
          <w:p w:rsidR="00817589" w:rsidRPr="00D05750" w:rsidRDefault="00817589" w:rsidP="002B1B47">
            <w:pPr>
              <w:pStyle w:val="GvdeMetni"/>
              <w:spacing w:after="0"/>
              <w:jc w:val="both"/>
            </w:pPr>
            <w:r w:rsidRPr="00D05750">
              <w:t>Muhasebe Kullanılan Belgeler ve Muhasebe Defterleri</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10.Hafta</w:t>
            </w:r>
          </w:p>
        </w:tc>
        <w:tc>
          <w:tcPr>
            <w:tcW w:w="7370" w:type="dxa"/>
            <w:gridSpan w:val="4"/>
          </w:tcPr>
          <w:p w:rsidR="00817589" w:rsidRPr="00D05750" w:rsidRDefault="00817589" w:rsidP="002B1B47">
            <w:pPr>
              <w:pStyle w:val="GvdeMetni"/>
              <w:spacing w:after="0"/>
              <w:jc w:val="both"/>
            </w:pPr>
            <w:r w:rsidRPr="00D05750">
              <w:t>Muhasebe –Bilanço Eşitliği, Hesap Kavramı, Hesap Çerçevesi ve Hesap Planı</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11.Hafta</w:t>
            </w:r>
          </w:p>
        </w:tc>
        <w:tc>
          <w:tcPr>
            <w:tcW w:w="7370" w:type="dxa"/>
            <w:gridSpan w:val="4"/>
          </w:tcPr>
          <w:p w:rsidR="00817589" w:rsidRPr="00D05750" w:rsidRDefault="00817589" w:rsidP="002B1B47">
            <w:pPr>
              <w:pStyle w:val="GvdeMetni"/>
              <w:spacing w:after="0"/>
              <w:jc w:val="both"/>
            </w:pPr>
            <w:r w:rsidRPr="00D05750">
              <w:t>Muhasebe Kayıt Süreci</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12.Hafta</w:t>
            </w:r>
          </w:p>
        </w:tc>
        <w:tc>
          <w:tcPr>
            <w:tcW w:w="7370" w:type="dxa"/>
            <w:gridSpan w:val="4"/>
          </w:tcPr>
          <w:p w:rsidR="00817589" w:rsidRPr="00D05750" w:rsidRDefault="00817589" w:rsidP="002B1B47">
            <w:pPr>
              <w:pStyle w:val="GvdeMetni"/>
              <w:spacing w:after="0"/>
              <w:jc w:val="both"/>
            </w:pPr>
            <w:r w:rsidRPr="00D05750">
              <w:t>Muhasebenin Amaçları, İlkeleri, Temel Kavramları</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13.Hafta</w:t>
            </w:r>
          </w:p>
        </w:tc>
        <w:tc>
          <w:tcPr>
            <w:tcW w:w="7370" w:type="dxa"/>
            <w:gridSpan w:val="4"/>
          </w:tcPr>
          <w:p w:rsidR="00817589" w:rsidRPr="00D05750" w:rsidRDefault="00817589" w:rsidP="002B1B47">
            <w:pPr>
              <w:pStyle w:val="GvdeMetni"/>
              <w:spacing w:after="0"/>
              <w:jc w:val="both"/>
            </w:pPr>
            <w:r w:rsidRPr="00D05750">
              <w:t xml:space="preserve">Finansal Tabloların Temel Öğeleri </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14.Hafta</w:t>
            </w:r>
          </w:p>
        </w:tc>
        <w:tc>
          <w:tcPr>
            <w:tcW w:w="7370" w:type="dxa"/>
            <w:gridSpan w:val="4"/>
          </w:tcPr>
          <w:p w:rsidR="00817589" w:rsidRPr="00D05750" w:rsidRDefault="00817589" w:rsidP="002B1B47">
            <w:pPr>
              <w:pStyle w:val="GvdeMetni"/>
              <w:spacing w:after="0"/>
              <w:jc w:val="both"/>
            </w:pPr>
            <w:r w:rsidRPr="00D05750">
              <w:t>Tekdüzen Muhasebe Sistemi ve Tekdüzen Muhasebe Sistemi Uygulamaları</w:t>
            </w:r>
          </w:p>
        </w:tc>
      </w:tr>
      <w:tr w:rsidR="00817589" w:rsidRPr="00A6573E" w:rsidTr="002B1B47">
        <w:trPr>
          <w:trHeight w:val="280"/>
        </w:trPr>
        <w:tc>
          <w:tcPr>
            <w:tcW w:w="9212" w:type="dxa"/>
            <w:gridSpan w:val="5"/>
          </w:tcPr>
          <w:p w:rsidR="00817589" w:rsidRPr="00A6573E" w:rsidRDefault="00817589" w:rsidP="002B1B47">
            <w:pPr>
              <w:jc w:val="both"/>
              <w:rPr>
                <w:rFonts w:cs="Times New Roman"/>
                <w:b/>
                <w:sz w:val="20"/>
                <w:szCs w:val="20"/>
              </w:rPr>
            </w:pPr>
            <w:r w:rsidRPr="00A6573E">
              <w:rPr>
                <w:rFonts w:cs="Times New Roman"/>
                <w:sz w:val="20"/>
                <w:szCs w:val="20"/>
              </w:rPr>
              <w:t>Final Dönemi ve Genel Değerlendirme</w:t>
            </w:r>
          </w:p>
        </w:tc>
      </w:tr>
    </w:tbl>
    <w:p w:rsidR="00817589" w:rsidRPr="00A6573E" w:rsidRDefault="00817589" w:rsidP="00817589">
      <w:pPr>
        <w:jc w:val="both"/>
        <w:rPr>
          <w:rFonts w:cs="Times New Roman"/>
          <w:b/>
          <w:sz w:val="20"/>
          <w:szCs w:val="20"/>
        </w:rPr>
      </w:pPr>
    </w:p>
    <w:p w:rsidR="00817589" w:rsidRDefault="00817589" w:rsidP="00817589">
      <w:pPr>
        <w:jc w:val="both"/>
        <w:rPr>
          <w:rFonts w:ascii="Times New Roman" w:hAnsi="Times New Roman" w:cs="Times New Roman"/>
          <w:b/>
          <w:sz w:val="20"/>
          <w:szCs w:val="20"/>
        </w:rPr>
      </w:pPr>
    </w:p>
    <w:p w:rsidR="00817589" w:rsidRDefault="00817589" w:rsidP="00817589">
      <w:pPr>
        <w:jc w:val="both"/>
        <w:rPr>
          <w:rFonts w:ascii="Times New Roman" w:hAnsi="Times New Roman" w:cs="Times New Roman"/>
          <w:b/>
          <w:sz w:val="20"/>
          <w:szCs w:val="20"/>
        </w:rPr>
      </w:pPr>
    </w:p>
    <w:p w:rsidR="00817589" w:rsidRDefault="00817589" w:rsidP="00817589">
      <w:pPr>
        <w:jc w:val="both"/>
        <w:rPr>
          <w:rFonts w:ascii="Times New Roman" w:hAnsi="Times New Roman" w:cs="Times New Roman"/>
          <w:b/>
          <w:sz w:val="20"/>
          <w:szCs w:val="20"/>
        </w:rPr>
      </w:pPr>
    </w:p>
    <w:p w:rsidR="00817589" w:rsidRPr="00A6573E" w:rsidRDefault="00817589" w:rsidP="00817589">
      <w:pPr>
        <w:jc w:val="both"/>
        <w:rPr>
          <w:rFonts w:ascii="Times New Roman" w:hAnsi="Times New Roman" w:cs="Times New Roman"/>
          <w:b/>
          <w:color w:val="000000" w:themeColor="text1"/>
          <w:sz w:val="20"/>
          <w:szCs w:val="20"/>
        </w:rPr>
      </w:pPr>
    </w:p>
    <w:p w:rsidR="00817589" w:rsidRPr="00A6573E" w:rsidRDefault="00817589" w:rsidP="00817589">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5887"/>
        <w:gridCol w:w="1558"/>
        <w:gridCol w:w="1471"/>
      </w:tblGrid>
      <w:tr w:rsidR="00817589" w:rsidRPr="00A6573E" w:rsidTr="002B1B47">
        <w:tc>
          <w:tcPr>
            <w:tcW w:w="0" w:type="auto"/>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Öğrenme Çıktıları</w:t>
            </w:r>
          </w:p>
        </w:tc>
        <w:tc>
          <w:tcPr>
            <w:tcW w:w="0" w:type="auto"/>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r>
      <w:tr w:rsidR="00817589" w:rsidRPr="00A6573E" w:rsidTr="002B1B47">
        <w:trPr>
          <w:trHeight w:val="450"/>
        </w:trPr>
        <w:tc>
          <w:tcPr>
            <w:tcW w:w="0" w:type="auto"/>
            <w:vAlign w:val="center"/>
            <w:hideMark/>
          </w:tcPr>
          <w:p w:rsidR="00817589" w:rsidRPr="00A6573E" w:rsidRDefault="00817589" w:rsidP="002B1B4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1) Envanter ve değerleme yöntemlerini tanımlar. </w:t>
            </w:r>
          </w:p>
        </w:tc>
        <w:tc>
          <w:tcPr>
            <w:tcW w:w="0" w:type="auto"/>
            <w:vAlign w:val="center"/>
            <w:hideMark/>
          </w:tcPr>
          <w:p w:rsidR="00817589" w:rsidRPr="00A6573E" w:rsidRDefault="00817589"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 </w:t>
            </w:r>
          </w:p>
        </w:tc>
        <w:tc>
          <w:tcPr>
            <w:tcW w:w="0" w:type="auto"/>
            <w:vAlign w:val="center"/>
            <w:hideMark/>
          </w:tcPr>
          <w:p w:rsidR="00817589" w:rsidRPr="00A6573E" w:rsidRDefault="00817589"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B</w:t>
            </w:r>
          </w:p>
        </w:tc>
      </w:tr>
      <w:tr w:rsidR="00817589" w:rsidRPr="00A6573E" w:rsidTr="002B1B47">
        <w:trPr>
          <w:trHeight w:val="450"/>
        </w:trPr>
        <w:tc>
          <w:tcPr>
            <w:tcW w:w="0" w:type="auto"/>
            <w:vAlign w:val="center"/>
            <w:hideMark/>
          </w:tcPr>
          <w:p w:rsidR="00817589" w:rsidRPr="00A6573E" w:rsidRDefault="00817589" w:rsidP="002B1B4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2) Hesaplara yönelik en uygun değerleme yöntemini kullanır. </w:t>
            </w:r>
          </w:p>
        </w:tc>
        <w:tc>
          <w:tcPr>
            <w:tcW w:w="0" w:type="auto"/>
            <w:vAlign w:val="center"/>
            <w:hideMark/>
          </w:tcPr>
          <w:p w:rsidR="00817589" w:rsidRPr="00A6573E" w:rsidRDefault="00817589" w:rsidP="002B1B47">
            <w:pPr>
              <w:spacing w:line="240" w:lineRule="atLeast"/>
              <w:jc w:val="center"/>
              <w:rPr>
                <w:rFonts w:ascii="Calibri" w:hAnsi="Calibri"/>
                <w:color w:val="000000" w:themeColor="text1"/>
                <w:sz w:val="20"/>
                <w:szCs w:val="20"/>
              </w:rPr>
            </w:pPr>
            <w:proofErr w:type="gramStart"/>
            <w:r w:rsidRPr="00A6573E">
              <w:rPr>
                <w:rFonts w:ascii="Calibri" w:hAnsi="Calibri"/>
                <w:color w:val="000000" w:themeColor="text1"/>
                <w:sz w:val="20"/>
                <w:szCs w:val="20"/>
              </w:rPr>
              <w:t>1,4,15</w:t>
            </w:r>
            <w:proofErr w:type="gramEnd"/>
            <w:r w:rsidRPr="00A6573E">
              <w:rPr>
                <w:rFonts w:ascii="Calibri" w:hAnsi="Calibri"/>
                <w:color w:val="000000" w:themeColor="text1"/>
                <w:sz w:val="20"/>
                <w:szCs w:val="20"/>
              </w:rPr>
              <w:t xml:space="preserve"> </w:t>
            </w:r>
          </w:p>
        </w:tc>
        <w:tc>
          <w:tcPr>
            <w:tcW w:w="0" w:type="auto"/>
            <w:vAlign w:val="center"/>
            <w:hideMark/>
          </w:tcPr>
          <w:p w:rsidR="00817589" w:rsidRPr="00A6573E" w:rsidRDefault="00817589"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817589" w:rsidRPr="00A6573E" w:rsidTr="002B1B47">
        <w:trPr>
          <w:trHeight w:val="450"/>
        </w:trPr>
        <w:tc>
          <w:tcPr>
            <w:tcW w:w="0" w:type="auto"/>
            <w:vAlign w:val="center"/>
            <w:hideMark/>
          </w:tcPr>
          <w:p w:rsidR="00817589" w:rsidRPr="00A6573E" w:rsidRDefault="00817589" w:rsidP="002B1B4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3) Yapılan muhasebe yanlışlarını dönem sonu işlemleri ile düzeltir. </w:t>
            </w:r>
          </w:p>
        </w:tc>
        <w:tc>
          <w:tcPr>
            <w:tcW w:w="0" w:type="auto"/>
            <w:vAlign w:val="center"/>
            <w:hideMark/>
          </w:tcPr>
          <w:p w:rsidR="00817589" w:rsidRPr="00A6573E" w:rsidRDefault="00817589"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4,15 </w:t>
            </w:r>
          </w:p>
        </w:tc>
        <w:tc>
          <w:tcPr>
            <w:tcW w:w="0" w:type="auto"/>
            <w:vAlign w:val="center"/>
            <w:hideMark/>
          </w:tcPr>
          <w:p w:rsidR="00817589" w:rsidRPr="00A6573E" w:rsidRDefault="00817589"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817589" w:rsidRPr="00A6573E" w:rsidTr="002B1B47">
        <w:trPr>
          <w:trHeight w:val="450"/>
        </w:trPr>
        <w:tc>
          <w:tcPr>
            <w:tcW w:w="0" w:type="auto"/>
            <w:vAlign w:val="center"/>
            <w:hideMark/>
          </w:tcPr>
          <w:p w:rsidR="00817589" w:rsidRPr="00A6573E" w:rsidRDefault="00817589" w:rsidP="002B1B4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4) Yapılan yanlışları düzelttikten ve değerlemeden sonra mizanı yeniden düzenler. </w:t>
            </w:r>
          </w:p>
        </w:tc>
        <w:tc>
          <w:tcPr>
            <w:tcW w:w="0" w:type="auto"/>
            <w:vAlign w:val="center"/>
            <w:hideMark/>
          </w:tcPr>
          <w:p w:rsidR="00817589" w:rsidRPr="00A6573E" w:rsidRDefault="00817589"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4,15 </w:t>
            </w:r>
          </w:p>
        </w:tc>
        <w:tc>
          <w:tcPr>
            <w:tcW w:w="0" w:type="auto"/>
            <w:vAlign w:val="center"/>
            <w:hideMark/>
          </w:tcPr>
          <w:p w:rsidR="00817589" w:rsidRPr="00A6573E" w:rsidRDefault="00817589"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C</w:t>
            </w:r>
          </w:p>
        </w:tc>
      </w:tr>
      <w:tr w:rsidR="00817589" w:rsidRPr="00A6573E" w:rsidTr="002B1B47">
        <w:trPr>
          <w:trHeight w:val="450"/>
        </w:trPr>
        <w:tc>
          <w:tcPr>
            <w:tcW w:w="0" w:type="auto"/>
            <w:vAlign w:val="center"/>
            <w:hideMark/>
          </w:tcPr>
          <w:p w:rsidR="00817589" w:rsidRPr="00A6573E" w:rsidRDefault="00817589" w:rsidP="002B1B4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5) Dönem sonunda bilânço ve gelir tablosunu düzenler. </w:t>
            </w:r>
          </w:p>
        </w:tc>
        <w:tc>
          <w:tcPr>
            <w:tcW w:w="0" w:type="auto"/>
            <w:vAlign w:val="center"/>
            <w:hideMark/>
          </w:tcPr>
          <w:p w:rsidR="00817589" w:rsidRPr="00A6573E" w:rsidRDefault="00817589"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4,15 </w:t>
            </w:r>
          </w:p>
        </w:tc>
        <w:tc>
          <w:tcPr>
            <w:tcW w:w="0" w:type="auto"/>
            <w:vAlign w:val="center"/>
            <w:hideMark/>
          </w:tcPr>
          <w:p w:rsidR="00817589" w:rsidRPr="00A6573E" w:rsidRDefault="00817589"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C</w:t>
            </w:r>
          </w:p>
        </w:tc>
      </w:tr>
      <w:tr w:rsidR="00817589" w:rsidRPr="00A6573E" w:rsidTr="002B1B47">
        <w:trPr>
          <w:trHeight w:val="450"/>
        </w:trPr>
        <w:tc>
          <w:tcPr>
            <w:tcW w:w="0" w:type="auto"/>
            <w:vAlign w:val="center"/>
            <w:hideMark/>
          </w:tcPr>
          <w:p w:rsidR="00817589" w:rsidRPr="00A6573E" w:rsidRDefault="00817589" w:rsidP="002B1B4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6) Dönem sonu işlemleri ile ilgili tüm düzeltme kayıtları ve mali tabloların hazırlanması konularında uzmanlaşır. </w:t>
            </w:r>
          </w:p>
        </w:tc>
        <w:tc>
          <w:tcPr>
            <w:tcW w:w="0" w:type="auto"/>
            <w:vAlign w:val="center"/>
            <w:hideMark/>
          </w:tcPr>
          <w:p w:rsidR="00817589" w:rsidRPr="00A6573E" w:rsidRDefault="00817589"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4,15 </w:t>
            </w:r>
          </w:p>
        </w:tc>
        <w:tc>
          <w:tcPr>
            <w:tcW w:w="0" w:type="auto"/>
            <w:vAlign w:val="center"/>
            <w:hideMark/>
          </w:tcPr>
          <w:p w:rsidR="00817589" w:rsidRPr="00A6573E" w:rsidRDefault="00817589"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bl>
    <w:p w:rsidR="00817589" w:rsidRPr="00A6573E" w:rsidRDefault="00817589" w:rsidP="00817589">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817589" w:rsidRPr="00A6573E" w:rsidTr="002B1B47">
        <w:tc>
          <w:tcPr>
            <w:tcW w:w="100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ascii="Calibri" w:hAnsi="Calibri"/>
                <w:color w:val="000000" w:themeColor="text1"/>
                <w:sz w:val="20"/>
                <w:szCs w:val="20"/>
              </w:rPr>
              <w:t>1: Anlatım, 4: Alıştırma ve Uygulama, 15: Problem Çözme</w:t>
            </w:r>
          </w:p>
        </w:tc>
      </w:tr>
      <w:tr w:rsidR="00817589" w:rsidRPr="00A6573E" w:rsidTr="002B1B47">
        <w:tc>
          <w:tcPr>
            <w:tcW w:w="100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c>
          <w:tcPr>
            <w:tcW w:w="0" w:type="auto"/>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ascii="Calibri" w:hAnsi="Calibri"/>
                <w:color w:val="000000" w:themeColor="text1"/>
                <w:sz w:val="20"/>
                <w:szCs w:val="20"/>
              </w:rPr>
              <w:t xml:space="preserve">A: </w:t>
            </w:r>
            <w:proofErr w:type="gramStart"/>
            <w:r w:rsidRPr="00A6573E">
              <w:rPr>
                <w:rFonts w:ascii="Calibri" w:hAnsi="Calibri"/>
                <w:color w:val="000000" w:themeColor="text1"/>
                <w:sz w:val="20"/>
                <w:szCs w:val="20"/>
              </w:rPr>
              <w:t>Sınav , B</w:t>
            </w:r>
            <w:proofErr w:type="gramEnd"/>
            <w:r w:rsidRPr="00A6573E">
              <w:rPr>
                <w:rFonts w:ascii="Calibri" w:hAnsi="Calibri"/>
                <w:color w:val="000000" w:themeColor="text1"/>
                <w:sz w:val="20"/>
                <w:szCs w:val="20"/>
              </w:rPr>
              <w:t>: Sözlü Sınav, C: Ödev</w:t>
            </w:r>
          </w:p>
        </w:tc>
      </w:tr>
    </w:tbl>
    <w:p w:rsidR="00817589" w:rsidRPr="00A6573E" w:rsidRDefault="00817589" w:rsidP="00817589">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817589" w:rsidRPr="00A6573E" w:rsidTr="002B1B47">
        <w:tc>
          <w:tcPr>
            <w:tcW w:w="5000" w:type="pct"/>
            <w:gridSpan w:val="4"/>
            <w:hideMark/>
          </w:tcPr>
          <w:p w:rsidR="00817589" w:rsidRPr="00A6573E" w:rsidRDefault="00817589" w:rsidP="002B1B47">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18"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817589" w:rsidRPr="00A6573E" w:rsidTr="002B1B47">
        <w:trPr>
          <w:trHeight w:val="525"/>
        </w:trPr>
        <w:tc>
          <w:tcPr>
            <w:tcW w:w="5000" w:type="pct"/>
            <w:gridSpan w:val="4"/>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817589" w:rsidRPr="00A6573E" w:rsidTr="002B1B47">
        <w:trPr>
          <w:trHeight w:val="450"/>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lastRenderedPageBreak/>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125</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5.00</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bl>
    <w:p w:rsidR="00817589" w:rsidRPr="00A6573E" w:rsidRDefault="00817589" w:rsidP="00817589">
      <w:pPr>
        <w:jc w:val="both"/>
        <w:rPr>
          <w:rFonts w:cs="Times New Roman"/>
          <w:b/>
          <w:sz w:val="20"/>
          <w:szCs w:val="20"/>
        </w:rPr>
      </w:pPr>
    </w:p>
    <w:p w:rsidR="00817589" w:rsidRDefault="00817589" w:rsidP="00817589">
      <w:pPr>
        <w:jc w:val="both"/>
        <w:rPr>
          <w:rFonts w:ascii="Times New Roman" w:hAnsi="Times New Roman" w:cs="Times New Roman"/>
          <w:b/>
          <w:sz w:val="20"/>
          <w:szCs w:val="20"/>
        </w:rPr>
      </w:pPr>
    </w:p>
    <w:p w:rsidR="00817589" w:rsidRDefault="00817589" w:rsidP="00817589">
      <w:pPr>
        <w:jc w:val="both"/>
        <w:rPr>
          <w:rFonts w:ascii="Times New Roman" w:hAnsi="Times New Roman" w:cs="Times New Roman"/>
          <w:b/>
          <w:sz w:val="20"/>
          <w:szCs w:val="20"/>
        </w:rPr>
      </w:pPr>
    </w:p>
    <w:p w:rsidR="00817589" w:rsidRDefault="00817589" w:rsidP="00817589">
      <w:pPr>
        <w:jc w:val="both"/>
        <w:rPr>
          <w:rFonts w:ascii="Times New Roman" w:hAnsi="Times New Roman" w:cs="Times New Roman"/>
          <w:b/>
          <w:sz w:val="20"/>
          <w:szCs w:val="20"/>
        </w:rPr>
      </w:pPr>
    </w:p>
    <w:p w:rsidR="00817589" w:rsidRDefault="00817589" w:rsidP="00817589">
      <w:pPr>
        <w:jc w:val="both"/>
        <w:rPr>
          <w:rFonts w:ascii="Times New Roman" w:hAnsi="Times New Roman" w:cs="Times New Roman"/>
          <w:b/>
          <w:sz w:val="20"/>
          <w:szCs w:val="20"/>
        </w:rPr>
      </w:pPr>
    </w:p>
    <w:p w:rsidR="00817589" w:rsidRDefault="00817589" w:rsidP="00817589">
      <w:pPr>
        <w:jc w:val="both"/>
        <w:rPr>
          <w:rFonts w:ascii="Times New Roman" w:hAnsi="Times New Roman" w:cs="Times New Roman"/>
          <w:b/>
          <w:sz w:val="20"/>
          <w:szCs w:val="20"/>
        </w:rPr>
      </w:pPr>
    </w:p>
    <w:p w:rsidR="00817589" w:rsidRDefault="00817589" w:rsidP="00817589">
      <w:pPr>
        <w:jc w:val="both"/>
        <w:rPr>
          <w:rFonts w:ascii="Times New Roman" w:hAnsi="Times New Roman" w:cs="Times New Roman"/>
          <w:b/>
          <w:sz w:val="20"/>
          <w:szCs w:val="20"/>
        </w:rPr>
      </w:pPr>
    </w:p>
    <w:p w:rsidR="00817589" w:rsidRPr="00A6573E" w:rsidRDefault="00817589" w:rsidP="00817589">
      <w:pPr>
        <w:jc w:val="both"/>
        <w:rPr>
          <w:rFonts w:cs="Times New Roman"/>
          <w:b/>
          <w:sz w:val="20"/>
          <w:szCs w:val="20"/>
        </w:rPr>
      </w:pPr>
      <w:r w:rsidRPr="00A6573E">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17589" w:rsidRPr="00A6573E" w:rsidTr="002B1B47">
        <w:tc>
          <w:tcPr>
            <w:tcW w:w="6771" w:type="dxa"/>
            <w:gridSpan w:val="2"/>
          </w:tcPr>
          <w:p w:rsidR="00817589" w:rsidRPr="00A6573E" w:rsidRDefault="00817589" w:rsidP="002B1B47">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Finansal Muhasebe</w:t>
            </w:r>
            <w:r w:rsidRPr="00A6573E">
              <w:rPr>
                <w:rFonts w:eastAsiaTheme="minorHAnsi" w:cs="Times New Roman"/>
                <w:b/>
                <w:sz w:val="20"/>
                <w:szCs w:val="20"/>
                <w:lang w:eastAsia="en-US"/>
              </w:rPr>
              <w:t xml:space="preserve"> - Program Öğrenme Çıktıları İlişkisi</w:t>
            </w:r>
          </w:p>
        </w:tc>
        <w:tc>
          <w:tcPr>
            <w:tcW w:w="2409" w:type="dxa"/>
            <w:gridSpan w:val="5"/>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817589" w:rsidRPr="00A6573E" w:rsidTr="002B1B47">
        <w:tc>
          <w:tcPr>
            <w:tcW w:w="6771" w:type="dxa"/>
            <w:gridSpan w:val="2"/>
          </w:tcPr>
          <w:p w:rsidR="00817589" w:rsidRPr="00A6573E" w:rsidRDefault="00817589" w:rsidP="002B1B47">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817589" w:rsidRPr="00A6573E" w:rsidTr="002B1B47">
        <w:tc>
          <w:tcPr>
            <w:tcW w:w="534"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İşletmelerin üretim,</w:t>
            </w:r>
            <w:r>
              <w:rPr>
                <w:rFonts w:cs="Times New Roman"/>
                <w:color w:val="000000" w:themeColor="text1"/>
                <w:sz w:val="20"/>
                <w:szCs w:val="20"/>
                <w:shd w:val="clear" w:color="auto" w:fill="FFFFFF"/>
              </w:rPr>
              <w:t xml:space="preserve"> </w:t>
            </w:r>
            <w:proofErr w:type="gramStart"/>
            <w:r w:rsidRPr="00A6573E">
              <w:rPr>
                <w:rFonts w:cs="Times New Roman"/>
                <w:color w:val="000000" w:themeColor="text1"/>
                <w:sz w:val="20"/>
                <w:szCs w:val="20"/>
                <w:shd w:val="clear" w:color="auto" w:fill="FFFFFF"/>
              </w:rPr>
              <w:t>pazarlama</w:t>
            </w:r>
            <w:r>
              <w:rPr>
                <w:rFonts w:cs="Times New Roman"/>
                <w:color w:val="000000" w:themeColor="text1"/>
                <w:sz w:val="20"/>
                <w:szCs w:val="20"/>
                <w:shd w:val="clear" w:color="auto" w:fill="FFFFFF"/>
              </w:rPr>
              <w:t xml:space="preserve"> </w:t>
            </w:r>
            <w:r w:rsidRPr="00A6573E">
              <w:rPr>
                <w:rFonts w:cs="Times New Roman"/>
                <w:color w:val="000000" w:themeColor="text1"/>
                <w:sz w:val="20"/>
                <w:szCs w:val="20"/>
                <w:shd w:val="clear" w:color="auto" w:fill="FFFFFF"/>
              </w:rPr>
              <w:t>,yönetim</w:t>
            </w:r>
            <w:proofErr w:type="gramEnd"/>
            <w:r w:rsidRPr="00A6573E">
              <w:rPr>
                <w:rFonts w:cs="Times New Roman"/>
                <w:color w:val="000000" w:themeColor="text1"/>
                <w:sz w:val="20"/>
                <w:szCs w:val="20"/>
                <w:shd w:val="clear" w:color="auto" w:fill="FFFFFF"/>
              </w:rPr>
              <w:t xml:space="preserve"> ve muhasebe-finans fonksiyonları alanında gereken bilgilere sahip olmak.</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817589" w:rsidRPr="00A6573E" w:rsidTr="002B1B47">
        <w:tc>
          <w:tcPr>
            <w:tcW w:w="534"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817589" w:rsidRPr="00A6573E" w:rsidTr="002B1B47">
        <w:tc>
          <w:tcPr>
            <w:tcW w:w="534"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r>
      <w:tr w:rsidR="00817589" w:rsidRPr="00A6573E" w:rsidTr="002B1B47">
        <w:tc>
          <w:tcPr>
            <w:tcW w:w="534"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r>
      <w:tr w:rsidR="00817589" w:rsidRPr="00A6573E" w:rsidTr="002B1B47">
        <w:tc>
          <w:tcPr>
            <w:tcW w:w="534"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817589" w:rsidRPr="00A6573E" w:rsidTr="002B1B47">
        <w:tc>
          <w:tcPr>
            <w:tcW w:w="534"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r>
      <w:tr w:rsidR="00817589" w:rsidRPr="00A6573E" w:rsidTr="002B1B47">
        <w:tc>
          <w:tcPr>
            <w:tcW w:w="534" w:type="dxa"/>
          </w:tcPr>
          <w:p w:rsidR="00817589" w:rsidRPr="00A6573E" w:rsidRDefault="00817589" w:rsidP="002B1B47">
            <w:pPr>
              <w:jc w:val="both"/>
              <w:rPr>
                <w:rFonts w:cs="Times New Roman"/>
                <w:b/>
                <w:sz w:val="20"/>
                <w:szCs w:val="20"/>
              </w:rPr>
            </w:pPr>
            <w:r w:rsidRPr="00A6573E">
              <w:rPr>
                <w:rFonts w:cs="Times New Roman"/>
                <w:b/>
                <w:sz w:val="20"/>
                <w:szCs w:val="20"/>
              </w:rPr>
              <w:t>7</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17589" w:rsidRPr="00A6573E" w:rsidRDefault="00817589" w:rsidP="002B1B47">
            <w:pPr>
              <w:jc w:val="both"/>
              <w:rPr>
                <w:rFonts w:cs="Times New Roman"/>
                <w:b/>
                <w:sz w:val="20"/>
                <w:szCs w:val="20"/>
              </w:rPr>
            </w:pPr>
          </w:p>
        </w:tc>
        <w:tc>
          <w:tcPr>
            <w:tcW w:w="567"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r>
      <w:tr w:rsidR="00817589" w:rsidRPr="00A6573E" w:rsidTr="002B1B47">
        <w:tc>
          <w:tcPr>
            <w:tcW w:w="534" w:type="dxa"/>
          </w:tcPr>
          <w:p w:rsidR="00817589" w:rsidRPr="00A6573E" w:rsidRDefault="00817589" w:rsidP="002B1B47">
            <w:pPr>
              <w:jc w:val="both"/>
              <w:rPr>
                <w:rFonts w:cs="Times New Roman"/>
                <w:b/>
                <w:sz w:val="20"/>
                <w:szCs w:val="20"/>
              </w:rPr>
            </w:pPr>
            <w:r w:rsidRPr="00A6573E">
              <w:rPr>
                <w:rFonts w:cs="Times New Roman"/>
                <w:b/>
                <w:sz w:val="20"/>
                <w:szCs w:val="20"/>
              </w:rPr>
              <w:t>8</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İşletmenin üretim, pazarlama, yönetim ve muhasebe-finans fonksiyonlarından görev aldığı alanlarla ilgli olarak mesleki paylaşıma ve </w:t>
            </w:r>
            <w:r w:rsidRPr="00A6573E">
              <w:rPr>
                <w:rFonts w:cs="Times New Roman"/>
                <w:color w:val="000000" w:themeColor="text1"/>
                <w:sz w:val="20"/>
                <w:szCs w:val="20"/>
                <w:shd w:val="clear" w:color="auto" w:fill="FFFFFF"/>
              </w:rPr>
              <w:lastRenderedPageBreak/>
              <w:t>dayanışmaya açıktır.</w:t>
            </w:r>
          </w:p>
        </w:tc>
        <w:tc>
          <w:tcPr>
            <w:tcW w:w="567" w:type="dxa"/>
          </w:tcPr>
          <w:p w:rsidR="00817589" w:rsidRPr="00A6573E" w:rsidRDefault="00817589" w:rsidP="002B1B47">
            <w:pPr>
              <w:jc w:val="both"/>
              <w:rPr>
                <w:rFonts w:cs="Times New Roman"/>
                <w:b/>
                <w:sz w:val="20"/>
                <w:szCs w:val="20"/>
              </w:rPr>
            </w:pPr>
          </w:p>
        </w:tc>
        <w:tc>
          <w:tcPr>
            <w:tcW w:w="567"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r w:rsidRPr="00A6573E">
              <w:rPr>
                <w:rFonts w:cs="Times New Roman"/>
                <w:b/>
                <w:sz w:val="20"/>
                <w:szCs w:val="20"/>
              </w:rPr>
              <w:t>X</w:t>
            </w:r>
          </w:p>
        </w:tc>
      </w:tr>
      <w:tr w:rsidR="00817589" w:rsidRPr="00A6573E" w:rsidTr="002B1B47">
        <w:tc>
          <w:tcPr>
            <w:tcW w:w="534" w:type="dxa"/>
          </w:tcPr>
          <w:p w:rsidR="00817589" w:rsidRPr="00A6573E" w:rsidRDefault="00817589" w:rsidP="002B1B47">
            <w:pPr>
              <w:jc w:val="both"/>
              <w:rPr>
                <w:rFonts w:cs="Times New Roman"/>
                <w:b/>
                <w:sz w:val="20"/>
                <w:szCs w:val="20"/>
              </w:rPr>
            </w:pPr>
            <w:r w:rsidRPr="00A6573E">
              <w:rPr>
                <w:rFonts w:cs="Times New Roman"/>
                <w:b/>
                <w:sz w:val="20"/>
                <w:szCs w:val="20"/>
              </w:rPr>
              <w:lastRenderedPageBreak/>
              <w:t>9</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17589" w:rsidRPr="00A6573E" w:rsidRDefault="00817589" w:rsidP="002B1B47">
            <w:pPr>
              <w:jc w:val="both"/>
              <w:rPr>
                <w:rFonts w:cs="Times New Roman"/>
                <w:b/>
                <w:sz w:val="20"/>
                <w:szCs w:val="20"/>
              </w:rPr>
            </w:pPr>
          </w:p>
        </w:tc>
        <w:tc>
          <w:tcPr>
            <w:tcW w:w="567"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r>
      <w:tr w:rsidR="00817589" w:rsidRPr="00A6573E" w:rsidTr="002B1B47">
        <w:trPr>
          <w:trHeight w:val="775"/>
        </w:trPr>
        <w:tc>
          <w:tcPr>
            <w:tcW w:w="534" w:type="dxa"/>
          </w:tcPr>
          <w:p w:rsidR="00817589" w:rsidRPr="00A6573E" w:rsidRDefault="00817589" w:rsidP="002B1B47">
            <w:pPr>
              <w:jc w:val="both"/>
              <w:rPr>
                <w:rFonts w:cs="Times New Roman"/>
                <w:b/>
                <w:sz w:val="20"/>
                <w:szCs w:val="20"/>
              </w:rPr>
            </w:pPr>
            <w:r w:rsidRPr="00A6573E">
              <w:rPr>
                <w:rFonts w:cs="Times New Roman"/>
                <w:b/>
                <w:sz w:val="20"/>
                <w:szCs w:val="20"/>
              </w:rPr>
              <w:t>10</w:t>
            </w:r>
          </w:p>
        </w:tc>
        <w:tc>
          <w:tcPr>
            <w:tcW w:w="6237" w:type="dxa"/>
          </w:tcPr>
          <w:p w:rsidR="00817589" w:rsidRPr="00A6573E" w:rsidRDefault="00817589" w:rsidP="002B1B47">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17589" w:rsidRPr="00A6573E" w:rsidRDefault="00817589" w:rsidP="002B1B47">
            <w:pPr>
              <w:jc w:val="both"/>
              <w:rPr>
                <w:rFonts w:cs="Times New Roman"/>
                <w:b/>
                <w:sz w:val="20"/>
                <w:szCs w:val="20"/>
              </w:rPr>
            </w:pPr>
          </w:p>
        </w:tc>
        <w:tc>
          <w:tcPr>
            <w:tcW w:w="567"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r w:rsidRPr="00A6573E">
              <w:rPr>
                <w:rFonts w:cs="Times New Roman"/>
                <w:b/>
                <w:sz w:val="20"/>
                <w:szCs w:val="20"/>
              </w:rPr>
              <w:t>X</w:t>
            </w:r>
          </w:p>
        </w:tc>
        <w:tc>
          <w:tcPr>
            <w:tcW w:w="425" w:type="dxa"/>
          </w:tcPr>
          <w:p w:rsidR="00817589" w:rsidRPr="00A6573E" w:rsidRDefault="00817589" w:rsidP="002B1B47">
            <w:pPr>
              <w:jc w:val="both"/>
              <w:rPr>
                <w:rFonts w:cs="Times New Roman"/>
                <w:b/>
                <w:sz w:val="20"/>
                <w:szCs w:val="20"/>
              </w:rPr>
            </w:pPr>
          </w:p>
        </w:tc>
      </w:tr>
      <w:tr w:rsidR="00817589" w:rsidRPr="00A6573E" w:rsidTr="002B1B47">
        <w:tc>
          <w:tcPr>
            <w:tcW w:w="534" w:type="dxa"/>
          </w:tcPr>
          <w:p w:rsidR="00817589" w:rsidRPr="00A6573E" w:rsidRDefault="00817589" w:rsidP="002B1B47">
            <w:pPr>
              <w:jc w:val="both"/>
              <w:rPr>
                <w:rFonts w:cs="Times New Roman"/>
                <w:b/>
                <w:sz w:val="20"/>
                <w:szCs w:val="20"/>
              </w:rPr>
            </w:pPr>
            <w:r w:rsidRPr="00A6573E">
              <w:rPr>
                <w:rFonts w:cs="Times New Roman"/>
                <w:b/>
                <w:sz w:val="20"/>
                <w:szCs w:val="20"/>
              </w:rPr>
              <w:t>11</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17589" w:rsidRPr="00A6573E" w:rsidRDefault="00817589" w:rsidP="002B1B47">
            <w:pPr>
              <w:jc w:val="both"/>
              <w:rPr>
                <w:rFonts w:cs="Times New Roman"/>
                <w:b/>
                <w:sz w:val="20"/>
                <w:szCs w:val="20"/>
              </w:rPr>
            </w:pPr>
          </w:p>
        </w:tc>
        <w:tc>
          <w:tcPr>
            <w:tcW w:w="567"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r w:rsidRPr="00A6573E">
              <w:rPr>
                <w:rFonts w:cs="Times New Roman"/>
                <w:b/>
                <w:sz w:val="20"/>
                <w:szCs w:val="20"/>
              </w:rPr>
              <w:t>X</w:t>
            </w:r>
          </w:p>
        </w:tc>
        <w:tc>
          <w:tcPr>
            <w:tcW w:w="425" w:type="dxa"/>
          </w:tcPr>
          <w:p w:rsidR="00817589" w:rsidRPr="00A6573E" w:rsidRDefault="00817589" w:rsidP="002B1B47">
            <w:pPr>
              <w:jc w:val="both"/>
              <w:rPr>
                <w:rFonts w:cs="Times New Roman"/>
                <w:b/>
                <w:sz w:val="20"/>
                <w:szCs w:val="20"/>
              </w:rPr>
            </w:pPr>
          </w:p>
        </w:tc>
      </w:tr>
      <w:tr w:rsidR="00817589" w:rsidRPr="00A6573E" w:rsidTr="002B1B47">
        <w:tc>
          <w:tcPr>
            <w:tcW w:w="534" w:type="dxa"/>
          </w:tcPr>
          <w:p w:rsidR="00817589" w:rsidRPr="00A6573E" w:rsidRDefault="00817589" w:rsidP="002B1B47">
            <w:pPr>
              <w:jc w:val="both"/>
              <w:rPr>
                <w:rFonts w:cs="Times New Roman"/>
                <w:b/>
                <w:sz w:val="20"/>
                <w:szCs w:val="20"/>
              </w:rPr>
            </w:pPr>
            <w:r w:rsidRPr="00A6573E">
              <w:rPr>
                <w:rFonts w:cs="Times New Roman"/>
                <w:b/>
                <w:sz w:val="20"/>
                <w:szCs w:val="20"/>
              </w:rPr>
              <w:t>12</w:t>
            </w:r>
          </w:p>
        </w:tc>
        <w:tc>
          <w:tcPr>
            <w:tcW w:w="6237" w:type="dxa"/>
          </w:tcPr>
          <w:p w:rsidR="00817589" w:rsidRPr="00A6573E" w:rsidRDefault="00817589" w:rsidP="002B1B47">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17589" w:rsidRPr="00A6573E" w:rsidRDefault="00817589" w:rsidP="002B1B47">
            <w:pPr>
              <w:jc w:val="both"/>
              <w:rPr>
                <w:rFonts w:cs="Times New Roman"/>
                <w:b/>
                <w:sz w:val="20"/>
                <w:szCs w:val="20"/>
              </w:rPr>
            </w:pPr>
          </w:p>
        </w:tc>
        <w:tc>
          <w:tcPr>
            <w:tcW w:w="567"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r>
    </w:tbl>
    <w:p w:rsidR="00817589" w:rsidRPr="00A6573E" w:rsidRDefault="00817589" w:rsidP="00817589">
      <w:pPr>
        <w:jc w:val="both"/>
        <w:rPr>
          <w:rFonts w:cs="Times New Roman"/>
          <w:b/>
          <w:sz w:val="20"/>
          <w:szCs w:val="20"/>
        </w:rPr>
      </w:pPr>
    </w:p>
    <w:p w:rsidR="00817589" w:rsidRPr="00A6573E" w:rsidRDefault="00817589" w:rsidP="00817589">
      <w:pPr>
        <w:jc w:val="both"/>
        <w:rPr>
          <w:rFonts w:cs="Times New Roman"/>
          <w:b/>
          <w:sz w:val="20"/>
          <w:szCs w:val="20"/>
        </w:rPr>
      </w:pPr>
    </w:p>
    <w:p w:rsidR="00817589" w:rsidRPr="00A6573E" w:rsidRDefault="00817589" w:rsidP="00817589">
      <w:pPr>
        <w:jc w:val="both"/>
        <w:rPr>
          <w:rFonts w:cs="Times New Roman"/>
          <w:b/>
          <w:sz w:val="20"/>
          <w:szCs w:val="20"/>
        </w:rPr>
      </w:pPr>
    </w:p>
    <w:p w:rsidR="00817589" w:rsidRDefault="00817589" w:rsidP="00817589">
      <w:pPr>
        <w:jc w:val="both"/>
        <w:rPr>
          <w:rFonts w:cs="Times New Roman"/>
          <w:b/>
          <w:sz w:val="20"/>
          <w:szCs w:val="20"/>
        </w:rPr>
      </w:pPr>
    </w:p>
    <w:p w:rsidR="00817589" w:rsidRDefault="00817589" w:rsidP="00817589">
      <w:pPr>
        <w:jc w:val="both"/>
        <w:rPr>
          <w:rFonts w:ascii="Times New Roman" w:hAnsi="Times New Roman" w:cs="Times New Roman"/>
          <w:b/>
          <w:sz w:val="20"/>
          <w:szCs w:val="20"/>
        </w:rPr>
      </w:pPr>
    </w:p>
    <w:p w:rsidR="00D32B98" w:rsidRDefault="00D32B98" w:rsidP="00D32B98">
      <w:pPr>
        <w:rPr>
          <w:rFonts w:ascii="Times New Roman" w:hAnsi="Times New Roman" w:cs="Times New Roman"/>
          <w:b/>
          <w:sz w:val="20"/>
          <w:szCs w:val="20"/>
        </w:rPr>
      </w:pPr>
    </w:p>
    <w:p w:rsidR="00C65C93" w:rsidRDefault="00C65C93" w:rsidP="00D32B98">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D32B98" w:rsidRPr="00A95F44" w:rsidTr="002B1B47">
        <w:tc>
          <w:tcPr>
            <w:tcW w:w="1842" w:type="dxa"/>
          </w:tcPr>
          <w:p w:rsidR="00D32B98" w:rsidRPr="00A95F44" w:rsidRDefault="00D32B98" w:rsidP="002B1B47">
            <w:pPr>
              <w:spacing w:after="200" w:line="276" w:lineRule="auto"/>
              <w:jc w:val="both"/>
              <w:rPr>
                <w:rFonts w:cs="Times New Roman"/>
                <w:b/>
                <w:sz w:val="20"/>
                <w:szCs w:val="20"/>
              </w:rPr>
            </w:pPr>
            <w:r w:rsidRPr="00A95F44">
              <w:rPr>
                <w:rFonts w:cs="Times New Roman"/>
                <w:b/>
                <w:sz w:val="20"/>
                <w:szCs w:val="20"/>
              </w:rPr>
              <w:t>Ders</w:t>
            </w:r>
          </w:p>
        </w:tc>
        <w:tc>
          <w:tcPr>
            <w:tcW w:w="3684" w:type="dxa"/>
            <w:gridSpan w:val="2"/>
          </w:tcPr>
          <w:p w:rsidR="00D32B98" w:rsidRPr="00A95F44" w:rsidRDefault="00D32B98" w:rsidP="002B1B47">
            <w:pPr>
              <w:spacing w:after="200" w:line="276" w:lineRule="auto"/>
              <w:jc w:val="both"/>
              <w:rPr>
                <w:rFonts w:cs="Times New Roman"/>
                <w:sz w:val="20"/>
                <w:szCs w:val="20"/>
              </w:rPr>
            </w:pPr>
            <w:r>
              <w:rPr>
                <w:rFonts w:cs="Times New Roman"/>
                <w:sz w:val="20"/>
                <w:szCs w:val="20"/>
              </w:rPr>
              <w:t>Veri Yapıları</w:t>
            </w:r>
          </w:p>
        </w:tc>
        <w:tc>
          <w:tcPr>
            <w:tcW w:w="1843" w:type="dxa"/>
          </w:tcPr>
          <w:p w:rsidR="00D32B98" w:rsidRPr="00A95F44" w:rsidRDefault="00D32B98" w:rsidP="002B1B47">
            <w:pPr>
              <w:spacing w:after="200" w:line="276" w:lineRule="auto"/>
              <w:jc w:val="both"/>
              <w:rPr>
                <w:rFonts w:cs="Times New Roman"/>
                <w:b/>
                <w:sz w:val="20"/>
                <w:szCs w:val="20"/>
              </w:rPr>
            </w:pPr>
            <w:r w:rsidRPr="00A95F44">
              <w:rPr>
                <w:rFonts w:cs="Times New Roman"/>
                <w:b/>
                <w:sz w:val="20"/>
                <w:szCs w:val="20"/>
              </w:rPr>
              <w:t>Kod</w:t>
            </w:r>
          </w:p>
        </w:tc>
        <w:tc>
          <w:tcPr>
            <w:tcW w:w="1843" w:type="dxa"/>
          </w:tcPr>
          <w:p w:rsidR="00D32B98" w:rsidRPr="00A95F44" w:rsidRDefault="00D32B98" w:rsidP="002B1B47">
            <w:pPr>
              <w:spacing w:after="200" w:line="276" w:lineRule="auto"/>
              <w:jc w:val="both"/>
              <w:rPr>
                <w:rFonts w:cs="Times New Roman"/>
                <w:sz w:val="20"/>
                <w:szCs w:val="20"/>
              </w:rPr>
            </w:pPr>
            <w:r>
              <w:rPr>
                <w:rFonts w:cs="Times New Roman"/>
                <w:sz w:val="20"/>
                <w:szCs w:val="20"/>
              </w:rPr>
              <w:t>LBLG203</w:t>
            </w:r>
          </w:p>
        </w:tc>
      </w:tr>
      <w:tr w:rsidR="00D32B98" w:rsidRPr="00A95F44" w:rsidTr="002B1B47">
        <w:tc>
          <w:tcPr>
            <w:tcW w:w="1842" w:type="dxa"/>
          </w:tcPr>
          <w:p w:rsidR="00D32B98" w:rsidRPr="00A95F44" w:rsidRDefault="00D32B98" w:rsidP="002B1B47">
            <w:pPr>
              <w:spacing w:after="200" w:line="276" w:lineRule="auto"/>
              <w:jc w:val="both"/>
              <w:rPr>
                <w:rFonts w:cs="Times New Roman"/>
                <w:b/>
                <w:sz w:val="20"/>
                <w:szCs w:val="20"/>
              </w:rPr>
            </w:pPr>
            <w:r w:rsidRPr="00A95F44">
              <w:rPr>
                <w:rFonts w:cs="Times New Roman"/>
                <w:b/>
                <w:sz w:val="20"/>
                <w:szCs w:val="20"/>
              </w:rPr>
              <w:t>Course</w:t>
            </w:r>
          </w:p>
        </w:tc>
        <w:tc>
          <w:tcPr>
            <w:tcW w:w="3684" w:type="dxa"/>
            <w:gridSpan w:val="2"/>
          </w:tcPr>
          <w:p w:rsidR="00D32B98" w:rsidRPr="00A95F44" w:rsidRDefault="00D32B98" w:rsidP="002B1B47">
            <w:pPr>
              <w:spacing w:after="200" w:line="276" w:lineRule="auto"/>
              <w:jc w:val="both"/>
              <w:rPr>
                <w:rFonts w:cs="Times New Roman"/>
                <w:sz w:val="20"/>
                <w:szCs w:val="20"/>
              </w:rPr>
            </w:pPr>
            <w:r>
              <w:rPr>
                <w:rFonts w:cs="Times New Roman"/>
                <w:sz w:val="20"/>
                <w:szCs w:val="20"/>
              </w:rPr>
              <w:t>Data Structures</w:t>
            </w:r>
          </w:p>
        </w:tc>
        <w:tc>
          <w:tcPr>
            <w:tcW w:w="1843" w:type="dxa"/>
          </w:tcPr>
          <w:p w:rsidR="00D32B98" w:rsidRPr="00A95F44" w:rsidRDefault="00D32B98" w:rsidP="002B1B47">
            <w:pPr>
              <w:spacing w:after="200" w:line="276" w:lineRule="auto"/>
              <w:jc w:val="both"/>
              <w:rPr>
                <w:rFonts w:cs="Times New Roman"/>
                <w:b/>
                <w:sz w:val="20"/>
                <w:szCs w:val="20"/>
              </w:rPr>
            </w:pPr>
            <w:r w:rsidRPr="00A95F44">
              <w:rPr>
                <w:rFonts w:cs="Times New Roman"/>
                <w:b/>
                <w:sz w:val="20"/>
                <w:szCs w:val="20"/>
              </w:rPr>
              <w:t>Code</w:t>
            </w:r>
          </w:p>
        </w:tc>
        <w:tc>
          <w:tcPr>
            <w:tcW w:w="1843" w:type="dxa"/>
          </w:tcPr>
          <w:p w:rsidR="00D32B98" w:rsidRPr="00A95F44" w:rsidRDefault="00D32B98" w:rsidP="002B1B47">
            <w:pPr>
              <w:spacing w:after="200" w:line="276" w:lineRule="auto"/>
              <w:jc w:val="both"/>
              <w:rPr>
                <w:rFonts w:cs="Times New Roman"/>
                <w:sz w:val="20"/>
                <w:szCs w:val="20"/>
              </w:rPr>
            </w:pPr>
            <w:r>
              <w:rPr>
                <w:rFonts w:cs="Times New Roman"/>
                <w:sz w:val="20"/>
                <w:szCs w:val="20"/>
              </w:rPr>
              <w:t>LBLG203</w:t>
            </w:r>
          </w:p>
        </w:tc>
      </w:tr>
      <w:tr w:rsidR="00D32B98" w:rsidRPr="00A95F44" w:rsidTr="002B1B47">
        <w:tc>
          <w:tcPr>
            <w:tcW w:w="1842" w:type="dxa"/>
          </w:tcPr>
          <w:p w:rsidR="00D32B98" w:rsidRPr="00A95F44" w:rsidRDefault="00D32B98" w:rsidP="002B1B47">
            <w:pPr>
              <w:spacing w:after="200" w:line="276" w:lineRule="auto"/>
              <w:jc w:val="both"/>
              <w:rPr>
                <w:rFonts w:cs="Times New Roman"/>
                <w:b/>
                <w:sz w:val="20"/>
                <w:szCs w:val="20"/>
              </w:rPr>
            </w:pPr>
            <w:r w:rsidRPr="00A95F44">
              <w:rPr>
                <w:rFonts w:cs="Times New Roman"/>
                <w:b/>
                <w:sz w:val="20"/>
                <w:szCs w:val="20"/>
              </w:rPr>
              <w:t>Krediler</w:t>
            </w:r>
          </w:p>
        </w:tc>
        <w:tc>
          <w:tcPr>
            <w:tcW w:w="1842" w:type="dxa"/>
          </w:tcPr>
          <w:p w:rsidR="00D32B98" w:rsidRPr="00A95F44" w:rsidRDefault="00D32B98" w:rsidP="002B1B47">
            <w:pPr>
              <w:spacing w:after="200" w:line="276" w:lineRule="auto"/>
              <w:jc w:val="both"/>
              <w:rPr>
                <w:rFonts w:cs="Times New Roman"/>
                <w:b/>
                <w:sz w:val="20"/>
                <w:szCs w:val="20"/>
              </w:rPr>
            </w:pPr>
            <w:r>
              <w:rPr>
                <w:rFonts w:cs="Times New Roman"/>
                <w:b/>
                <w:sz w:val="20"/>
                <w:szCs w:val="20"/>
              </w:rPr>
              <w:t>Teori: 3</w:t>
            </w:r>
          </w:p>
        </w:tc>
        <w:tc>
          <w:tcPr>
            <w:tcW w:w="1842" w:type="dxa"/>
          </w:tcPr>
          <w:p w:rsidR="00D32B98" w:rsidRPr="00A95F44" w:rsidRDefault="00D32B98" w:rsidP="002B1B47">
            <w:pPr>
              <w:spacing w:after="200" w:line="276" w:lineRule="auto"/>
              <w:jc w:val="both"/>
              <w:rPr>
                <w:rFonts w:cs="Times New Roman"/>
                <w:b/>
                <w:sz w:val="20"/>
                <w:szCs w:val="20"/>
              </w:rPr>
            </w:pPr>
            <w:r w:rsidRPr="00A95F44">
              <w:rPr>
                <w:rFonts w:cs="Times New Roman"/>
                <w:b/>
                <w:sz w:val="20"/>
                <w:szCs w:val="20"/>
              </w:rPr>
              <w:t>Uygulama: 0</w:t>
            </w:r>
          </w:p>
        </w:tc>
        <w:tc>
          <w:tcPr>
            <w:tcW w:w="1843" w:type="dxa"/>
          </w:tcPr>
          <w:p w:rsidR="00D32B98" w:rsidRPr="00A95F44" w:rsidRDefault="00D32B98" w:rsidP="002B1B47">
            <w:pPr>
              <w:spacing w:after="200" w:line="276" w:lineRule="auto"/>
              <w:jc w:val="both"/>
              <w:rPr>
                <w:rFonts w:cs="Times New Roman"/>
                <w:b/>
                <w:sz w:val="20"/>
                <w:szCs w:val="20"/>
              </w:rPr>
            </w:pPr>
            <w:r>
              <w:rPr>
                <w:rFonts w:cs="Times New Roman"/>
                <w:b/>
                <w:sz w:val="20"/>
                <w:szCs w:val="20"/>
              </w:rPr>
              <w:t>Kredi: 3</w:t>
            </w:r>
          </w:p>
        </w:tc>
        <w:tc>
          <w:tcPr>
            <w:tcW w:w="1843" w:type="dxa"/>
          </w:tcPr>
          <w:p w:rsidR="00D32B98" w:rsidRPr="00A95F44" w:rsidRDefault="00D32B98" w:rsidP="002B1B47">
            <w:pPr>
              <w:spacing w:after="200" w:line="276" w:lineRule="auto"/>
              <w:jc w:val="both"/>
              <w:rPr>
                <w:rFonts w:cs="Times New Roman"/>
                <w:b/>
                <w:sz w:val="20"/>
                <w:szCs w:val="20"/>
              </w:rPr>
            </w:pPr>
            <w:r w:rsidRPr="00A95F44">
              <w:rPr>
                <w:rFonts w:cs="Times New Roman"/>
                <w:b/>
                <w:sz w:val="20"/>
                <w:szCs w:val="20"/>
              </w:rPr>
              <w:t xml:space="preserve">AKTS: </w:t>
            </w:r>
            <w:r>
              <w:rPr>
                <w:rFonts w:cs="Times New Roman"/>
                <w:b/>
                <w:sz w:val="20"/>
                <w:szCs w:val="20"/>
              </w:rPr>
              <w:t>7</w:t>
            </w:r>
          </w:p>
        </w:tc>
      </w:tr>
      <w:tr w:rsidR="00D32B98" w:rsidRPr="00A95F44" w:rsidTr="002B1B47">
        <w:trPr>
          <w:trHeight w:val="787"/>
        </w:trPr>
        <w:tc>
          <w:tcPr>
            <w:tcW w:w="1842" w:type="dxa"/>
          </w:tcPr>
          <w:p w:rsidR="00D32B98" w:rsidRPr="00A95F44" w:rsidRDefault="00D32B98" w:rsidP="002B1B47">
            <w:pPr>
              <w:spacing w:after="200" w:line="276" w:lineRule="auto"/>
              <w:jc w:val="both"/>
              <w:rPr>
                <w:rFonts w:cs="Times New Roman"/>
                <w:b/>
                <w:sz w:val="20"/>
                <w:szCs w:val="20"/>
              </w:rPr>
            </w:pPr>
            <w:r w:rsidRPr="00A95F44">
              <w:rPr>
                <w:rFonts w:cs="Times New Roman"/>
                <w:b/>
                <w:sz w:val="20"/>
                <w:szCs w:val="20"/>
              </w:rPr>
              <w:t>İçerik</w:t>
            </w:r>
          </w:p>
        </w:tc>
        <w:tc>
          <w:tcPr>
            <w:tcW w:w="7370" w:type="dxa"/>
            <w:gridSpan w:val="4"/>
          </w:tcPr>
          <w:p w:rsidR="00D32B98" w:rsidRPr="00893EED" w:rsidRDefault="00D32B98" w:rsidP="002B1B47">
            <w:pPr>
              <w:spacing w:after="200" w:line="276" w:lineRule="auto"/>
              <w:jc w:val="both"/>
              <w:rPr>
                <w:rFonts w:cs="Times New Roman"/>
                <w:b/>
                <w:sz w:val="20"/>
                <w:szCs w:val="20"/>
              </w:rPr>
            </w:pPr>
            <w:r w:rsidRPr="00893EED">
              <w:rPr>
                <w:rFonts w:cs="Times New Roman"/>
                <w:sz w:val="20"/>
                <w:szCs w:val="20"/>
                <w:shd w:val="clear" w:color="auto" w:fill="FFFFFF"/>
              </w:rPr>
              <w:t xml:space="preserve">Diziler, algoritma karmaşıklığı, tek bağlaçlı listeler, çift bağlaçlı listeler, yığıt, özyineli algoritma tasarımı, kuyruk, ikili ağaçlar, sıralama. </w:t>
            </w:r>
          </w:p>
        </w:tc>
      </w:tr>
      <w:tr w:rsidR="00D32B98" w:rsidRPr="00A95F44" w:rsidTr="002B1B47">
        <w:trPr>
          <w:trHeight w:val="699"/>
        </w:trPr>
        <w:tc>
          <w:tcPr>
            <w:tcW w:w="1842" w:type="dxa"/>
          </w:tcPr>
          <w:p w:rsidR="00D32B98" w:rsidRPr="00A95F44" w:rsidRDefault="00D32B98" w:rsidP="002B1B47">
            <w:pPr>
              <w:spacing w:after="200" w:line="276" w:lineRule="auto"/>
              <w:jc w:val="both"/>
              <w:rPr>
                <w:rFonts w:cs="Times New Roman"/>
                <w:b/>
                <w:sz w:val="20"/>
                <w:szCs w:val="20"/>
              </w:rPr>
            </w:pPr>
            <w:r w:rsidRPr="00A95F44">
              <w:rPr>
                <w:rFonts w:cs="Times New Roman"/>
                <w:b/>
                <w:sz w:val="20"/>
                <w:szCs w:val="20"/>
              </w:rPr>
              <w:t>İngilizce İçerik</w:t>
            </w:r>
          </w:p>
        </w:tc>
        <w:tc>
          <w:tcPr>
            <w:tcW w:w="7370" w:type="dxa"/>
            <w:gridSpan w:val="4"/>
          </w:tcPr>
          <w:p w:rsidR="00D32B98" w:rsidRPr="00893EED" w:rsidRDefault="00D32B98" w:rsidP="002B1B47">
            <w:pPr>
              <w:pStyle w:val="HTMLncedenBiimlendirilmi"/>
              <w:shd w:val="clear" w:color="auto" w:fill="FFFFFF"/>
              <w:rPr>
                <w:rFonts w:asciiTheme="minorHAnsi" w:hAnsiTheme="minorHAnsi" w:cs="Times New Roman"/>
                <w:b/>
              </w:rPr>
            </w:pPr>
            <w:r w:rsidRPr="00893EED">
              <w:rPr>
                <w:rFonts w:asciiTheme="minorHAnsi" w:hAnsiTheme="minorHAnsi"/>
              </w:rPr>
              <w:t xml:space="preserve">Arrays, algorithm complexity, single -linked lists, doubly –linked lists, </w:t>
            </w:r>
            <w:proofErr w:type="gramStart"/>
            <w:r w:rsidRPr="00893EED">
              <w:rPr>
                <w:rFonts w:asciiTheme="minorHAnsi" w:hAnsiTheme="minorHAnsi"/>
              </w:rPr>
              <w:t>stacks , recursive</w:t>
            </w:r>
            <w:proofErr w:type="gramEnd"/>
            <w:r w:rsidRPr="00893EED">
              <w:rPr>
                <w:rFonts w:asciiTheme="minorHAnsi" w:hAnsiTheme="minorHAnsi"/>
              </w:rPr>
              <w:t xml:space="preserve"> algorithm design , queues , binary trees, sorting .</w:t>
            </w:r>
          </w:p>
        </w:tc>
      </w:tr>
      <w:tr w:rsidR="00D32B98" w:rsidRPr="00A95F44" w:rsidTr="002B1B47">
        <w:trPr>
          <w:trHeight w:val="515"/>
        </w:trPr>
        <w:tc>
          <w:tcPr>
            <w:tcW w:w="1842" w:type="dxa"/>
          </w:tcPr>
          <w:p w:rsidR="00D32B98" w:rsidRPr="00A95F44" w:rsidRDefault="00D32B98" w:rsidP="002B1B47">
            <w:pPr>
              <w:spacing w:after="200" w:line="276" w:lineRule="auto"/>
              <w:jc w:val="both"/>
              <w:rPr>
                <w:rFonts w:cs="Times New Roman"/>
                <w:b/>
                <w:sz w:val="20"/>
                <w:szCs w:val="20"/>
              </w:rPr>
            </w:pPr>
            <w:r w:rsidRPr="00A95F44">
              <w:rPr>
                <w:rFonts w:cs="Times New Roman"/>
                <w:b/>
                <w:sz w:val="20"/>
                <w:szCs w:val="20"/>
              </w:rPr>
              <w:t>Ön Koşul</w:t>
            </w:r>
          </w:p>
        </w:tc>
        <w:tc>
          <w:tcPr>
            <w:tcW w:w="7370" w:type="dxa"/>
            <w:gridSpan w:val="4"/>
          </w:tcPr>
          <w:p w:rsidR="00D32B98" w:rsidRPr="00A95F44" w:rsidRDefault="00D32B98" w:rsidP="002B1B47">
            <w:pPr>
              <w:spacing w:after="200" w:line="276" w:lineRule="auto"/>
              <w:jc w:val="both"/>
              <w:rPr>
                <w:rFonts w:cs="Times New Roman"/>
                <w:sz w:val="20"/>
                <w:szCs w:val="20"/>
              </w:rPr>
            </w:pPr>
            <w:r>
              <w:rPr>
                <w:rFonts w:cs="Times New Roman"/>
                <w:sz w:val="20"/>
                <w:szCs w:val="20"/>
              </w:rPr>
              <w:t>LBLG104’ü başarıyla geçmiş olmak</w:t>
            </w:r>
          </w:p>
        </w:tc>
      </w:tr>
      <w:tr w:rsidR="00D32B98" w:rsidRPr="00A95F44" w:rsidTr="002B1B47">
        <w:trPr>
          <w:trHeight w:val="899"/>
        </w:trPr>
        <w:tc>
          <w:tcPr>
            <w:tcW w:w="1842" w:type="dxa"/>
          </w:tcPr>
          <w:p w:rsidR="00D32B98" w:rsidRPr="00A95F44" w:rsidRDefault="00D32B98" w:rsidP="002B1B47">
            <w:pPr>
              <w:jc w:val="both"/>
              <w:rPr>
                <w:rFonts w:cs="Times New Roman"/>
                <w:b/>
                <w:sz w:val="20"/>
                <w:szCs w:val="20"/>
              </w:rPr>
            </w:pPr>
            <w:r w:rsidRPr="00A95F44">
              <w:rPr>
                <w:rFonts w:cs="Times New Roman"/>
                <w:b/>
                <w:sz w:val="20"/>
                <w:szCs w:val="20"/>
              </w:rPr>
              <w:t>Ölçme Değerlendirme ve Puanlama</w:t>
            </w:r>
          </w:p>
        </w:tc>
        <w:tc>
          <w:tcPr>
            <w:tcW w:w="7370" w:type="dxa"/>
            <w:gridSpan w:val="4"/>
          </w:tcPr>
          <w:p w:rsidR="00D32B98" w:rsidRPr="00A95F44" w:rsidRDefault="00D32B98" w:rsidP="002B1B47">
            <w:pPr>
              <w:jc w:val="both"/>
              <w:rPr>
                <w:rFonts w:cs="Times New Roman"/>
                <w:sz w:val="20"/>
                <w:szCs w:val="20"/>
              </w:rPr>
            </w:pPr>
            <w:r w:rsidRPr="00A95F44">
              <w:rPr>
                <w:rFonts w:cs="Times New Roman"/>
                <w:sz w:val="20"/>
                <w:szCs w:val="20"/>
              </w:rPr>
              <w:t>Y</w:t>
            </w:r>
            <w:r>
              <w:rPr>
                <w:rFonts w:cs="Times New Roman"/>
                <w:sz w:val="20"/>
                <w:szCs w:val="20"/>
              </w:rPr>
              <w:t>ıl içinin ortalamaya katkısı: %</w:t>
            </w:r>
            <w:proofErr w:type="gramStart"/>
            <w:r>
              <w:rPr>
                <w:rFonts w:cs="Times New Roman"/>
                <w:sz w:val="20"/>
                <w:szCs w:val="20"/>
              </w:rPr>
              <w:t>4</w:t>
            </w:r>
            <w:r w:rsidRPr="00A95F44">
              <w:rPr>
                <w:rFonts w:cs="Times New Roman"/>
                <w:sz w:val="20"/>
                <w:szCs w:val="20"/>
              </w:rPr>
              <w:t>0</w:t>
            </w:r>
            <w:r>
              <w:rPr>
                <w:rFonts w:cs="Times New Roman"/>
                <w:sz w:val="20"/>
                <w:szCs w:val="20"/>
              </w:rPr>
              <w:t xml:space="preserve">  Finalin</w:t>
            </w:r>
            <w:proofErr w:type="gramEnd"/>
            <w:r>
              <w:rPr>
                <w:rFonts w:cs="Times New Roman"/>
                <w:sz w:val="20"/>
                <w:szCs w:val="20"/>
              </w:rPr>
              <w:t xml:space="preserve"> Ortalamaya Katkısı: %6</w:t>
            </w:r>
            <w:r w:rsidRPr="00A95F44">
              <w:rPr>
                <w:rFonts w:cs="Times New Roman"/>
                <w:sz w:val="20"/>
                <w:szCs w:val="20"/>
              </w:rPr>
              <w:t>0</w:t>
            </w:r>
          </w:p>
          <w:p w:rsidR="00D32B98" w:rsidRPr="00A95F44" w:rsidRDefault="00D32B98" w:rsidP="002B1B47">
            <w:pPr>
              <w:jc w:val="both"/>
              <w:rPr>
                <w:rFonts w:cs="Times New Roman"/>
                <w:sz w:val="20"/>
                <w:szCs w:val="20"/>
              </w:rPr>
            </w:pPr>
            <w:r w:rsidRPr="00A95F44">
              <w:rPr>
                <w:rFonts w:cs="Times New Roman"/>
                <w:sz w:val="20"/>
                <w:szCs w:val="20"/>
              </w:rPr>
              <w:t>Y</w:t>
            </w:r>
            <w:r>
              <w:rPr>
                <w:rFonts w:cs="Times New Roman"/>
                <w:sz w:val="20"/>
                <w:szCs w:val="20"/>
              </w:rPr>
              <w:t>ıl içi notu %100: (1 Arasınav %100</w:t>
            </w:r>
            <w:r w:rsidRPr="00A95F44">
              <w:rPr>
                <w:rFonts w:cs="Times New Roman"/>
                <w:sz w:val="20"/>
                <w:szCs w:val="20"/>
              </w:rPr>
              <w:t xml:space="preserve">)  </w:t>
            </w:r>
          </w:p>
        </w:tc>
      </w:tr>
      <w:tr w:rsidR="00D32B98" w:rsidRPr="00A95F44" w:rsidTr="002B1B47">
        <w:trPr>
          <w:trHeight w:val="683"/>
        </w:trPr>
        <w:tc>
          <w:tcPr>
            <w:tcW w:w="1842" w:type="dxa"/>
          </w:tcPr>
          <w:p w:rsidR="00D32B98" w:rsidRPr="00A95F44" w:rsidRDefault="00D32B98" w:rsidP="002B1B47">
            <w:pPr>
              <w:jc w:val="both"/>
              <w:rPr>
                <w:rFonts w:cs="Times New Roman"/>
                <w:b/>
                <w:sz w:val="20"/>
                <w:szCs w:val="20"/>
              </w:rPr>
            </w:pPr>
            <w:r w:rsidRPr="00A95F44">
              <w:rPr>
                <w:rFonts w:cs="Times New Roman"/>
                <w:b/>
                <w:sz w:val="20"/>
                <w:szCs w:val="20"/>
              </w:rPr>
              <w:t>Eğitim Öğretim Metotları</w:t>
            </w:r>
          </w:p>
        </w:tc>
        <w:tc>
          <w:tcPr>
            <w:tcW w:w="7370" w:type="dxa"/>
            <w:gridSpan w:val="4"/>
          </w:tcPr>
          <w:p w:rsidR="00D32B98" w:rsidRPr="00A95F44" w:rsidRDefault="00D32B98" w:rsidP="002B1B47">
            <w:pPr>
              <w:jc w:val="both"/>
              <w:rPr>
                <w:rFonts w:cs="Times New Roman"/>
                <w:sz w:val="20"/>
                <w:szCs w:val="20"/>
              </w:rPr>
            </w:pPr>
            <w:proofErr w:type="gramStart"/>
            <w:r w:rsidRPr="00A95F44">
              <w:rPr>
                <w:rFonts w:cs="Times New Roman"/>
                <w:sz w:val="20"/>
                <w:szCs w:val="20"/>
              </w:rPr>
              <w:t>1,2,</w:t>
            </w:r>
            <w:r>
              <w:rPr>
                <w:rFonts w:cs="Times New Roman"/>
                <w:sz w:val="20"/>
                <w:szCs w:val="20"/>
              </w:rPr>
              <w:t>3,4,1</w:t>
            </w:r>
            <w:r w:rsidRPr="00A95F44">
              <w:rPr>
                <w:rFonts w:cs="Times New Roman"/>
                <w:sz w:val="20"/>
                <w:szCs w:val="20"/>
              </w:rPr>
              <w:t>5</w:t>
            </w:r>
            <w:proofErr w:type="gramEnd"/>
          </w:p>
          <w:p w:rsidR="00D32B98" w:rsidRPr="00A95F44" w:rsidRDefault="00D32B98" w:rsidP="002B1B47">
            <w:pPr>
              <w:jc w:val="both"/>
              <w:rPr>
                <w:rFonts w:cs="Times New Roman"/>
                <w:sz w:val="20"/>
                <w:szCs w:val="20"/>
              </w:rPr>
            </w:pPr>
          </w:p>
        </w:tc>
      </w:tr>
      <w:tr w:rsidR="00D32B98" w:rsidRPr="00A95F44" w:rsidTr="002B1B47">
        <w:trPr>
          <w:trHeight w:val="430"/>
        </w:trPr>
        <w:tc>
          <w:tcPr>
            <w:tcW w:w="9212" w:type="dxa"/>
            <w:gridSpan w:val="5"/>
          </w:tcPr>
          <w:p w:rsidR="00D32B98" w:rsidRPr="00A95F44" w:rsidRDefault="00D32B98" w:rsidP="002B1B47">
            <w:pPr>
              <w:jc w:val="both"/>
              <w:rPr>
                <w:rFonts w:cs="Times New Roman"/>
                <w:b/>
                <w:sz w:val="20"/>
                <w:szCs w:val="20"/>
              </w:rPr>
            </w:pPr>
            <w:r w:rsidRPr="00A95F44">
              <w:rPr>
                <w:rFonts w:cs="Times New Roman"/>
                <w:b/>
                <w:sz w:val="20"/>
                <w:szCs w:val="20"/>
              </w:rPr>
              <w:t>Haftalık Ders Konuları</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1.Hafta</w:t>
            </w:r>
          </w:p>
        </w:tc>
        <w:tc>
          <w:tcPr>
            <w:tcW w:w="7370" w:type="dxa"/>
            <w:gridSpan w:val="4"/>
          </w:tcPr>
          <w:p w:rsidR="00D32B98" w:rsidRPr="00A95F44" w:rsidRDefault="00D32B98" w:rsidP="002B1B47">
            <w:pPr>
              <w:jc w:val="both"/>
              <w:rPr>
                <w:rFonts w:cs="Times New Roman"/>
                <w:sz w:val="20"/>
                <w:szCs w:val="20"/>
              </w:rPr>
            </w:pPr>
            <w:r>
              <w:rPr>
                <w:rFonts w:cs="Times New Roman"/>
                <w:sz w:val="20"/>
                <w:szCs w:val="20"/>
                <w:shd w:val="clear" w:color="auto" w:fill="FFFFFF"/>
              </w:rPr>
              <w:t>Statik yapılar – diziler</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2.Hafta</w:t>
            </w:r>
          </w:p>
        </w:tc>
        <w:tc>
          <w:tcPr>
            <w:tcW w:w="7370" w:type="dxa"/>
            <w:gridSpan w:val="4"/>
          </w:tcPr>
          <w:p w:rsidR="00D32B98" w:rsidRPr="00A95F44" w:rsidRDefault="00D32B98" w:rsidP="002B1B47">
            <w:pPr>
              <w:jc w:val="both"/>
              <w:rPr>
                <w:rFonts w:cs="Times New Roman"/>
                <w:sz w:val="20"/>
                <w:szCs w:val="20"/>
              </w:rPr>
            </w:pPr>
            <w:r>
              <w:rPr>
                <w:rFonts w:cs="Times New Roman"/>
                <w:sz w:val="20"/>
                <w:szCs w:val="20"/>
                <w:shd w:val="clear" w:color="auto" w:fill="FFFFFF"/>
              </w:rPr>
              <w:t>Dinamik yapılara giriş (göstericiler)</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3.Hafta</w:t>
            </w:r>
          </w:p>
        </w:tc>
        <w:tc>
          <w:tcPr>
            <w:tcW w:w="7370" w:type="dxa"/>
            <w:gridSpan w:val="4"/>
          </w:tcPr>
          <w:p w:rsidR="00D32B98" w:rsidRPr="00A95F44" w:rsidRDefault="00D32B98" w:rsidP="002B1B47">
            <w:pPr>
              <w:jc w:val="both"/>
              <w:rPr>
                <w:rFonts w:cs="Times New Roman"/>
                <w:sz w:val="20"/>
                <w:szCs w:val="20"/>
              </w:rPr>
            </w:pPr>
            <w:r>
              <w:rPr>
                <w:rFonts w:cs="Times New Roman"/>
                <w:sz w:val="20"/>
                <w:szCs w:val="20"/>
                <w:shd w:val="clear" w:color="auto" w:fill="FFFFFF"/>
              </w:rPr>
              <w:t>Algoritma karmaşıklığı</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4.Hafta</w:t>
            </w:r>
          </w:p>
        </w:tc>
        <w:tc>
          <w:tcPr>
            <w:tcW w:w="7370" w:type="dxa"/>
            <w:gridSpan w:val="4"/>
          </w:tcPr>
          <w:p w:rsidR="00D32B98" w:rsidRPr="00A95F44" w:rsidRDefault="00D32B98" w:rsidP="002B1B47">
            <w:pPr>
              <w:jc w:val="both"/>
              <w:rPr>
                <w:rFonts w:cs="Times New Roman"/>
                <w:sz w:val="20"/>
                <w:szCs w:val="20"/>
              </w:rPr>
            </w:pPr>
            <w:r>
              <w:rPr>
                <w:rFonts w:cs="Times New Roman"/>
                <w:sz w:val="20"/>
                <w:szCs w:val="20"/>
                <w:shd w:val="clear" w:color="auto" w:fill="FFFFFF"/>
              </w:rPr>
              <w:t>Tek bağlaçlı listeler</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lastRenderedPageBreak/>
              <w:t>5.Hafta</w:t>
            </w:r>
          </w:p>
        </w:tc>
        <w:tc>
          <w:tcPr>
            <w:tcW w:w="7370" w:type="dxa"/>
            <w:gridSpan w:val="4"/>
          </w:tcPr>
          <w:p w:rsidR="00D32B98" w:rsidRPr="00A95F44" w:rsidRDefault="00D32B98" w:rsidP="002B1B47">
            <w:pPr>
              <w:jc w:val="both"/>
              <w:rPr>
                <w:rFonts w:cs="Times New Roman"/>
                <w:sz w:val="20"/>
                <w:szCs w:val="20"/>
              </w:rPr>
            </w:pPr>
            <w:r>
              <w:rPr>
                <w:rFonts w:cs="Times New Roman"/>
                <w:sz w:val="20"/>
                <w:szCs w:val="20"/>
                <w:shd w:val="clear" w:color="auto" w:fill="FFFFFF"/>
              </w:rPr>
              <w:t>Çift bağlaçlı listeler</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6.Hafta</w:t>
            </w:r>
          </w:p>
        </w:tc>
        <w:tc>
          <w:tcPr>
            <w:tcW w:w="7370" w:type="dxa"/>
            <w:gridSpan w:val="4"/>
          </w:tcPr>
          <w:p w:rsidR="00D32B98" w:rsidRPr="00A95F44" w:rsidRDefault="00D32B98" w:rsidP="002B1B47">
            <w:pPr>
              <w:jc w:val="both"/>
              <w:rPr>
                <w:rFonts w:cs="Times New Roman"/>
                <w:sz w:val="20"/>
                <w:szCs w:val="20"/>
              </w:rPr>
            </w:pPr>
            <w:r>
              <w:rPr>
                <w:rFonts w:cs="Times New Roman"/>
                <w:sz w:val="20"/>
                <w:szCs w:val="20"/>
                <w:shd w:val="clear" w:color="auto" w:fill="FFFFFF"/>
              </w:rPr>
              <w:t>Bağlaçlı liste örneği</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7.Hafta</w:t>
            </w:r>
          </w:p>
        </w:tc>
        <w:tc>
          <w:tcPr>
            <w:tcW w:w="7370" w:type="dxa"/>
            <w:gridSpan w:val="4"/>
          </w:tcPr>
          <w:p w:rsidR="00D32B98" w:rsidRPr="00A95F44" w:rsidRDefault="00D32B98" w:rsidP="002B1B47">
            <w:pPr>
              <w:jc w:val="both"/>
              <w:rPr>
                <w:rFonts w:cs="Times New Roman"/>
                <w:sz w:val="20"/>
                <w:szCs w:val="20"/>
              </w:rPr>
            </w:pPr>
            <w:r>
              <w:rPr>
                <w:rFonts w:cs="Times New Roman"/>
                <w:sz w:val="20"/>
                <w:szCs w:val="20"/>
                <w:shd w:val="clear" w:color="auto" w:fill="FFFFFF"/>
              </w:rPr>
              <w:t>Yığıt</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8.Hafta</w:t>
            </w:r>
          </w:p>
        </w:tc>
        <w:tc>
          <w:tcPr>
            <w:tcW w:w="7370" w:type="dxa"/>
            <w:gridSpan w:val="4"/>
          </w:tcPr>
          <w:p w:rsidR="00D32B98" w:rsidRPr="00A95F44" w:rsidRDefault="00D32B98" w:rsidP="002B1B47">
            <w:pPr>
              <w:jc w:val="both"/>
              <w:rPr>
                <w:rFonts w:cs="Times New Roman"/>
                <w:sz w:val="20"/>
                <w:szCs w:val="20"/>
              </w:rPr>
            </w:pPr>
            <w:r>
              <w:rPr>
                <w:rFonts w:cs="Times New Roman"/>
                <w:sz w:val="20"/>
                <w:szCs w:val="20"/>
              </w:rPr>
              <w:t>Ara</w:t>
            </w:r>
            <w:r w:rsidRPr="00A95F44">
              <w:rPr>
                <w:rFonts w:cs="Times New Roman"/>
                <w:sz w:val="20"/>
                <w:szCs w:val="20"/>
              </w:rPr>
              <w:t xml:space="preserve"> S</w:t>
            </w:r>
            <w:r>
              <w:rPr>
                <w:rFonts w:cs="Times New Roman"/>
                <w:sz w:val="20"/>
                <w:szCs w:val="20"/>
              </w:rPr>
              <w:t>ınav</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9.Hafta</w:t>
            </w:r>
          </w:p>
        </w:tc>
        <w:tc>
          <w:tcPr>
            <w:tcW w:w="7370" w:type="dxa"/>
            <w:gridSpan w:val="4"/>
          </w:tcPr>
          <w:p w:rsidR="00D32B98" w:rsidRPr="00A95F44" w:rsidRDefault="00D32B98" w:rsidP="002B1B47">
            <w:pPr>
              <w:jc w:val="both"/>
              <w:rPr>
                <w:rFonts w:cs="Times New Roman"/>
                <w:sz w:val="20"/>
                <w:szCs w:val="20"/>
              </w:rPr>
            </w:pPr>
            <w:r>
              <w:rPr>
                <w:rFonts w:cs="Times New Roman"/>
                <w:sz w:val="20"/>
                <w:szCs w:val="20"/>
                <w:shd w:val="clear" w:color="auto" w:fill="FFFFFF"/>
              </w:rPr>
              <w:t>Kuyruk</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10.Hafta</w:t>
            </w:r>
          </w:p>
        </w:tc>
        <w:tc>
          <w:tcPr>
            <w:tcW w:w="7370" w:type="dxa"/>
            <w:gridSpan w:val="4"/>
          </w:tcPr>
          <w:p w:rsidR="00D32B98" w:rsidRPr="00A95F44" w:rsidRDefault="00D32B98" w:rsidP="002B1B47">
            <w:pPr>
              <w:jc w:val="both"/>
              <w:rPr>
                <w:rFonts w:cs="Times New Roman"/>
                <w:sz w:val="20"/>
                <w:szCs w:val="20"/>
              </w:rPr>
            </w:pPr>
            <w:r>
              <w:rPr>
                <w:rFonts w:cs="Times New Roman"/>
                <w:sz w:val="20"/>
                <w:szCs w:val="20"/>
                <w:shd w:val="clear" w:color="auto" w:fill="FFFFFF"/>
              </w:rPr>
              <w:t>Özyineli algoritmalar</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11.Hafta</w:t>
            </w:r>
          </w:p>
        </w:tc>
        <w:tc>
          <w:tcPr>
            <w:tcW w:w="7370" w:type="dxa"/>
            <w:gridSpan w:val="4"/>
          </w:tcPr>
          <w:p w:rsidR="00D32B98" w:rsidRPr="00A95F44" w:rsidRDefault="00D32B98" w:rsidP="002B1B47">
            <w:pPr>
              <w:jc w:val="both"/>
              <w:rPr>
                <w:rFonts w:cs="Times New Roman"/>
                <w:sz w:val="20"/>
                <w:szCs w:val="20"/>
              </w:rPr>
            </w:pPr>
            <w:r>
              <w:rPr>
                <w:rFonts w:cs="Times New Roman"/>
                <w:sz w:val="20"/>
                <w:szCs w:val="20"/>
                <w:shd w:val="clear" w:color="auto" w:fill="FFFFFF"/>
              </w:rPr>
              <w:t>Özyineli algortimalar</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12.Hafta</w:t>
            </w:r>
          </w:p>
        </w:tc>
        <w:tc>
          <w:tcPr>
            <w:tcW w:w="7370" w:type="dxa"/>
            <w:gridSpan w:val="4"/>
          </w:tcPr>
          <w:p w:rsidR="00D32B98" w:rsidRPr="00A95F44" w:rsidRDefault="00D32B98" w:rsidP="002B1B47">
            <w:pPr>
              <w:jc w:val="both"/>
              <w:rPr>
                <w:rFonts w:cs="Times New Roman"/>
                <w:sz w:val="20"/>
                <w:szCs w:val="20"/>
              </w:rPr>
            </w:pPr>
            <w:r>
              <w:rPr>
                <w:rFonts w:cs="Times New Roman"/>
                <w:sz w:val="20"/>
                <w:szCs w:val="20"/>
                <w:shd w:val="clear" w:color="auto" w:fill="FFFFFF"/>
              </w:rPr>
              <w:t>Sıralama algoritmaları</w:t>
            </w:r>
            <w:r>
              <w:rPr>
                <w:rFonts w:cs="Times New Roman"/>
                <w:sz w:val="20"/>
                <w:szCs w:val="20"/>
              </w:rPr>
              <w:t xml:space="preserve"> </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13.Hafta</w:t>
            </w:r>
          </w:p>
        </w:tc>
        <w:tc>
          <w:tcPr>
            <w:tcW w:w="7370" w:type="dxa"/>
            <w:gridSpan w:val="4"/>
          </w:tcPr>
          <w:p w:rsidR="00D32B98" w:rsidRPr="00A95F44" w:rsidRDefault="00D32B98" w:rsidP="002B1B47">
            <w:pPr>
              <w:jc w:val="both"/>
              <w:rPr>
                <w:rFonts w:cs="Times New Roman"/>
                <w:sz w:val="20"/>
                <w:szCs w:val="20"/>
              </w:rPr>
            </w:pPr>
            <w:r>
              <w:rPr>
                <w:rFonts w:cs="Times New Roman"/>
                <w:sz w:val="20"/>
                <w:szCs w:val="20"/>
                <w:shd w:val="clear" w:color="auto" w:fill="FFFFFF"/>
              </w:rPr>
              <w:t>İkili ağaçlar</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14.Hafta</w:t>
            </w:r>
          </w:p>
        </w:tc>
        <w:tc>
          <w:tcPr>
            <w:tcW w:w="7370" w:type="dxa"/>
            <w:gridSpan w:val="4"/>
          </w:tcPr>
          <w:p w:rsidR="00D32B98" w:rsidRPr="00A95F44" w:rsidRDefault="00D32B98" w:rsidP="002B1B47">
            <w:pPr>
              <w:jc w:val="both"/>
              <w:rPr>
                <w:rFonts w:cs="Times New Roman"/>
                <w:sz w:val="20"/>
                <w:szCs w:val="20"/>
              </w:rPr>
            </w:pPr>
            <w:r>
              <w:rPr>
                <w:rFonts w:cs="Times New Roman"/>
                <w:sz w:val="20"/>
                <w:szCs w:val="20"/>
              </w:rPr>
              <w:t>İkili ağaç algoritmaları</w:t>
            </w:r>
          </w:p>
        </w:tc>
      </w:tr>
      <w:tr w:rsidR="00D32B98" w:rsidRPr="00A95F44" w:rsidTr="002B1B47">
        <w:trPr>
          <w:trHeight w:val="280"/>
        </w:trPr>
        <w:tc>
          <w:tcPr>
            <w:tcW w:w="9212" w:type="dxa"/>
            <w:gridSpan w:val="5"/>
          </w:tcPr>
          <w:p w:rsidR="00D32B98" w:rsidRPr="00A95F44" w:rsidRDefault="00D32B98" w:rsidP="002B1B47">
            <w:pPr>
              <w:jc w:val="both"/>
              <w:rPr>
                <w:rFonts w:cs="Times New Roman"/>
                <w:b/>
                <w:sz w:val="20"/>
                <w:szCs w:val="20"/>
              </w:rPr>
            </w:pPr>
            <w:r w:rsidRPr="00A95F44">
              <w:rPr>
                <w:rFonts w:cs="Times New Roman"/>
                <w:sz w:val="20"/>
                <w:szCs w:val="20"/>
              </w:rPr>
              <w:t>Final Dönemi ve Genel Değerlendirme</w:t>
            </w:r>
          </w:p>
        </w:tc>
      </w:tr>
    </w:tbl>
    <w:p w:rsidR="00D32B98" w:rsidRDefault="00D32B98" w:rsidP="00D32B98">
      <w:pPr>
        <w:rPr>
          <w:rFonts w:ascii="Times New Roman" w:hAnsi="Times New Roman" w:cs="Times New Roman"/>
          <w:b/>
          <w:sz w:val="20"/>
          <w:szCs w:val="20"/>
        </w:rPr>
      </w:pPr>
    </w:p>
    <w:p w:rsidR="00D32B98" w:rsidRDefault="00D32B98" w:rsidP="00D32B98">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32B98" w:rsidRPr="00B9012B" w:rsidTr="002B1B47">
        <w:tc>
          <w:tcPr>
            <w:tcW w:w="6771" w:type="dxa"/>
            <w:gridSpan w:val="2"/>
          </w:tcPr>
          <w:p w:rsidR="00D32B98" w:rsidRPr="00A95F44" w:rsidRDefault="00D32B98" w:rsidP="002B1B47">
            <w:pPr>
              <w:spacing w:after="200" w:line="276" w:lineRule="auto"/>
              <w:jc w:val="both"/>
              <w:rPr>
                <w:rFonts w:cs="Times New Roman"/>
                <w:sz w:val="20"/>
                <w:szCs w:val="20"/>
              </w:rPr>
            </w:pPr>
            <w:r>
              <w:rPr>
                <w:rFonts w:cs="Times New Roman"/>
                <w:sz w:val="20"/>
                <w:szCs w:val="20"/>
              </w:rPr>
              <w:t>Veri Yapıları</w:t>
            </w:r>
            <w:r w:rsidRPr="00B310C0">
              <w:rPr>
                <w:rFonts w:cs="Times New Roman"/>
                <w:sz w:val="20"/>
                <w:szCs w:val="20"/>
              </w:rPr>
              <w:t xml:space="preserve"> </w:t>
            </w:r>
          </w:p>
        </w:tc>
        <w:tc>
          <w:tcPr>
            <w:tcW w:w="2409" w:type="dxa"/>
            <w:gridSpan w:val="5"/>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Değerlendirme</w:t>
            </w:r>
          </w:p>
        </w:tc>
      </w:tr>
      <w:tr w:rsidR="00D32B98" w:rsidRPr="00B9012B" w:rsidTr="002B1B47">
        <w:tc>
          <w:tcPr>
            <w:tcW w:w="6771" w:type="dxa"/>
            <w:gridSpan w:val="2"/>
          </w:tcPr>
          <w:p w:rsidR="00D32B98" w:rsidRPr="00B9012B" w:rsidRDefault="00D32B98" w:rsidP="002B1B47">
            <w:pPr>
              <w:rPr>
                <w:rFonts w:ascii="Times New Roman" w:hAnsi="Times New Roman" w:cs="Times New Roman"/>
                <w:sz w:val="20"/>
                <w:szCs w:val="20"/>
              </w:rPr>
            </w:pPr>
            <w:r w:rsidRPr="00B9012B">
              <w:rPr>
                <w:rFonts w:ascii="Times New Roman" w:eastAsiaTheme="minorHAnsi" w:hAnsi="Times New Roman" w:cs="Times New Roman"/>
                <w:b/>
                <w:sz w:val="20"/>
                <w:szCs w:val="20"/>
                <w:lang w:eastAsia="en-US"/>
              </w:rPr>
              <w:t>Program Öğrenme Çıktıları</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1</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2</w:t>
            </w: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3</w:t>
            </w: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4</w:t>
            </w: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5</w:t>
            </w:r>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1</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Matematik, fen bilimleri ve kendi dalları ile ilgili mühendislik konularında yeterli altyapıya sahiptir; bu alanlardaki kuramsa</w:t>
            </w:r>
            <w:r>
              <w:rPr>
                <w:rFonts w:ascii="Times New Roman" w:hAnsi="Times New Roman" w:cs="Times New Roman"/>
                <w:sz w:val="20"/>
                <w:szCs w:val="20"/>
              </w:rPr>
              <w:t>l ve uygulamalı bilgileri Bilgisayar</w:t>
            </w:r>
            <w:r w:rsidRPr="00B9012B">
              <w:rPr>
                <w:rFonts w:ascii="Times New Roman" w:hAnsi="Times New Roman" w:cs="Times New Roman"/>
                <w:sz w:val="20"/>
                <w:szCs w:val="20"/>
              </w:rPr>
              <w:t xml:space="preserve"> Mühendisliği çözümleri için beraber kullanır,</w:t>
            </w:r>
          </w:p>
          <w:p w:rsidR="00D32B98" w:rsidRPr="00B9012B" w:rsidRDefault="00D32B98" w:rsidP="002B1B47">
            <w:pPr>
              <w:rPr>
                <w:rFonts w:ascii="Times New Roman" w:hAnsi="Times New Roman" w:cs="Times New Roman"/>
                <w:sz w:val="20"/>
                <w:szCs w:val="20"/>
              </w:rPr>
            </w:pP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2</w:t>
            </w:r>
          </w:p>
        </w:tc>
        <w:tc>
          <w:tcPr>
            <w:tcW w:w="623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Bilgisayar</w:t>
            </w:r>
            <w:r w:rsidRPr="00B9012B">
              <w:rPr>
                <w:rFonts w:ascii="Times New Roman" w:hAnsi="Times New Roman" w:cs="Times New Roman"/>
                <w:sz w:val="20"/>
                <w:szCs w:val="20"/>
              </w:rPr>
              <w:t xml:space="preserve"> Mühendisliği problemlerini saptar, tanımlar, formüle eder ve çözer; bu amaçla uygun analitik yöntemler ile modelleme tekniklerini seçer ve uygular</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3</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Bir sistemi, sistem bileşenini ya da süreci analiz eder ve istenen gereksinimleri karşılamak üzere gerçekçi kısıtlar altında tasarlar; bu doğrultuda modern tasarım yöntemlerini uygular,</w:t>
            </w:r>
          </w:p>
          <w:p w:rsidR="00D32B98" w:rsidRPr="00B9012B" w:rsidRDefault="00D32B98" w:rsidP="002B1B47">
            <w:pPr>
              <w:rPr>
                <w:rFonts w:ascii="Times New Roman" w:hAnsi="Times New Roman" w:cs="Times New Roman"/>
                <w:sz w:val="20"/>
                <w:szCs w:val="20"/>
              </w:rPr>
            </w:pP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4</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Mühendislik uygulamaları için gerekli olan modern teknik ve araçları seçer ve kullanır; bilişim teknolojilerini ve en az bir bilgisayar yazılımını (Avrupa Bilgisayar Kullanma Lisansı İleri Düzeyinde) etkin biçimde kullanır</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5</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Deney tasarlar, deney yapar, veri toplar, sonuçları analiz eder ve yorumlar</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6</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Bilgiye erişir ve bu amaçla kaynak araştırması yapar, veri tabanları ve diğer bilgi kaynaklarını kullanır</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7</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Bireysel olarak ve çok disiplinli takımlarda etkin çalışır, sorumluluk alır</w:t>
            </w:r>
          </w:p>
          <w:p w:rsidR="00D32B98" w:rsidRPr="00B9012B" w:rsidRDefault="00D32B98" w:rsidP="002B1B47">
            <w:pPr>
              <w:rPr>
                <w:rFonts w:ascii="Times New Roman" w:hAnsi="Times New Roman" w:cs="Times New Roman"/>
                <w:sz w:val="20"/>
                <w:szCs w:val="20"/>
              </w:rPr>
            </w:pPr>
          </w:p>
        </w:tc>
        <w:tc>
          <w:tcPr>
            <w:tcW w:w="567" w:type="dxa"/>
          </w:tcPr>
          <w:p w:rsidR="00D32B98" w:rsidRPr="00B9012B" w:rsidRDefault="00D32B98" w:rsidP="002B1B47">
            <w:pPr>
              <w:rPr>
                <w:rFonts w:ascii="Times New Roman" w:hAnsi="Times New Roman" w:cs="Times New Roman"/>
                <w:b/>
                <w:sz w:val="20"/>
                <w:szCs w:val="20"/>
              </w:rPr>
            </w:pPr>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8</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Türkçe sözlü ve yazılı etkin iletişim kurar; Avrupa Dil Portföyü B1 genel düzeyinde en az bir yabancı dil bilgisine sahiptir</w:t>
            </w:r>
          </w:p>
        </w:tc>
        <w:tc>
          <w:tcPr>
            <w:tcW w:w="567" w:type="dxa"/>
          </w:tcPr>
          <w:p w:rsidR="00D32B98" w:rsidRPr="00B9012B" w:rsidRDefault="00D32B98" w:rsidP="002B1B47">
            <w:pPr>
              <w:rPr>
                <w:rFonts w:ascii="Times New Roman" w:hAnsi="Times New Roman" w:cs="Times New Roman"/>
                <w:b/>
                <w:sz w:val="20"/>
                <w:szCs w:val="20"/>
              </w:rPr>
            </w:pPr>
          </w:p>
        </w:tc>
        <w:tc>
          <w:tcPr>
            <w:tcW w:w="567"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9</w:t>
            </w:r>
          </w:p>
        </w:tc>
        <w:tc>
          <w:tcPr>
            <w:tcW w:w="6237" w:type="dxa"/>
          </w:tcPr>
          <w:p w:rsidR="00D32B98" w:rsidRPr="00B9012B" w:rsidRDefault="00D32B98"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Yaşam boyu öğrenmenin gerekliliği bilincindedir; bilim ve teknolojideki gelişmeleri izler ve kendini sürekli yeniler</w:t>
            </w:r>
          </w:p>
        </w:tc>
        <w:tc>
          <w:tcPr>
            <w:tcW w:w="567"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10</w:t>
            </w:r>
          </w:p>
        </w:tc>
        <w:tc>
          <w:tcPr>
            <w:tcW w:w="6237" w:type="dxa"/>
          </w:tcPr>
          <w:p w:rsidR="00D32B98" w:rsidRPr="00B9012B" w:rsidRDefault="00D32B98"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Mesleki ve etik sorumluluk bilincine sahiptir</w:t>
            </w:r>
          </w:p>
        </w:tc>
        <w:tc>
          <w:tcPr>
            <w:tcW w:w="567"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11</w:t>
            </w:r>
          </w:p>
        </w:tc>
        <w:tc>
          <w:tcPr>
            <w:tcW w:w="6237" w:type="dxa"/>
          </w:tcPr>
          <w:p w:rsidR="00D32B98" w:rsidRPr="00B9012B" w:rsidRDefault="00D32B98"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Proje yönetir, işyeri uygulamaları, çalışanların sağlığı, çevre ve iş güvenliği konularında bilinç sahibidir; mühendislik uygulamalarının hukuksal sonuçlarının farkındadır</w:t>
            </w:r>
          </w:p>
        </w:tc>
        <w:tc>
          <w:tcPr>
            <w:tcW w:w="567"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12</w:t>
            </w:r>
          </w:p>
        </w:tc>
        <w:tc>
          <w:tcPr>
            <w:tcW w:w="6237" w:type="dxa"/>
          </w:tcPr>
          <w:p w:rsidR="00D32B98" w:rsidRPr="00B9012B" w:rsidRDefault="00D32B98"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Mühendislik çözümlerinin ve uygulamalarının evrensel ve toplumsal boyutlardaki etkilerinin bilincindedir; girişimcilik ve yenilikçilik konularının farkındadır ve çağın sorunları hakkında bilgi sahibidir</w:t>
            </w:r>
          </w:p>
        </w:tc>
        <w:tc>
          <w:tcPr>
            <w:tcW w:w="567"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bl>
    <w:p w:rsidR="00D32B98" w:rsidRDefault="00D32B98" w:rsidP="00D32B98">
      <w:pPr>
        <w:rPr>
          <w:rFonts w:ascii="Times New Roman" w:hAnsi="Times New Roman" w:cs="Times New Roman"/>
          <w:b/>
          <w:sz w:val="20"/>
          <w:szCs w:val="20"/>
        </w:rPr>
      </w:pPr>
    </w:p>
    <w:p w:rsidR="00817589" w:rsidRDefault="00817589">
      <w:pPr>
        <w:tabs>
          <w:tab w:val="center" w:pos="4536"/>
        </w:tabs>
        <w:rPr>
          <w:color w:val="FF0000"/>
        </w:rPr>
      </w:pPr>
    </w:p>
    <w:p w:rsidR="00817589" w:rsidRPr="007978F5" w:rsidRDefault="00817589" w:rsidP="00817589">
      <w:pPr>
        <w:jc w:val="both"/>
        <w:rPr>
          <w:rFonts w:cs="Times New Roman"/>
          <w:sz w:val="20"/>
          <w:szCs w:val="20"/>
        </w:rPr>
      </w:pPr>
      <w:r w:rsidRPr="007978F5">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817589" w:rsidRPr="007978F5" w:rsidTr="002B1B47">
        <w:tc>
          <w:tcPr>
            <w:tcW w:w="1842" w:type="dxa"/>
          </w:tcPr>
          <w:p w:rsidR="00817589" w:rsidRPr="007978F5" w:rsidRDefault="00817589" w:rsidP="002B1B47">
            <w:pPr>
              <w:spacing w:after="200" w:line="276" w:lineRule="auto"/>
              <w:jc w:val="both"/>
              <w:rPr>
                <w:rFonts w:cs="Times New Roman"/>
                <w:b/>
                <w:sz w:val="20"/>
                <w:szCs w:val="20"/>
              </w:rPr>
            </w:pPr>
            <w:r w:rsidRPr="007978F5">
              <w:rPr>
                <w:rFonts w:cs="Times New Roman"/>
                <w:b/>
                <w:sz w:val="20"/>
                <w:szCs w:val="20"/>
              </w:rPr>
              <w:t>Ders</w:t>
            </w:r>
          </w:p>
        </w:tc>
        <w:tc>
          <w:tcPr>
            <w:tcW w:w="3684" w:type="dxa"/>
            <w:gridSpan w:val="2"/>
          </w:tcPr>
          <w:p w:rsidR="00817589" w:rsidRPr="007978F5" w:rsidRDefault="00817589" w:rsidP="002B1B47">
            <w:pPr>
              <w:spacing w:after="200" w:line="276" w:lineRule="auto"/>
              <w:jc w:val="both"/>
              <w:rPr>
                <w:rFonts w:cs="Times New Roman"/>
                <w:sz w:val="20"/>
                <w:szCs w:val="20"/>
              </w:rPr>
            </w:pPr>
            <w:r w:rsidRPr="007978F5">
              <w:rPr>
                <w:rFonts w:cs="Times New Roman"/>
                <w:sz w:val="20"/>
                <w:szCs w:val="20"/>
              </w:rPr>
              <w:t>İstatistik</w:t>
            </w:r>
            <w:r>
              <w:rPr>
                <w:rFonts w:cs="Times New Roman"/>
                <w:sz w:val="20"/>
                <w:szCs w:val="20"/>
              </w:rPr>
              <w:t xml:space="preserve"> I</w:t>
            </w:r>
          </w:p>
        </w:tc>
        <w:tc>
          <w:tcPr>
            <w:tcW w:w="1843" w:type="dxa"/>
          </w:tcPr>
          <w:p w:rsidR="00817589" w:rsidRPr="007978F5" w:rsidRDefault="00817589" w:rsidP="002B1B47">
            <w:pPr>
              <w:spacing w:after="200" w:line="276" w:lineRule="auto"/>
              <w:jc w:val="both"/>
              <w:rPr>
                <w:rFonts w:cs="Times New Roman"/>
                <w:b/>
                <w:sz w:val="20"/>
                <w:szCs w:val="20"/>
              </w:rPr>
            </w:pPr>
            <w:r w:rsidRPr="007978F5">
              <w:rPr>
                <w:rFonts w:cs="Times New Roman"/>
                <w:b/>
                <w:sz w:val="20"/>
                <w:szCs w:val="20"/>
              </w:rPr>
              <w:t>Kod</w:t>
            </w:r>
          </w:p>
        </w:tc>
        <w:tc>
          <w:tcPr>
            <w:tcW w:w="1843" w:type="dxa"/>
          </w:tcPr>
          <w:p w:rsidR="00817589" w:rsidRPr="007978F5" w:rsidRDefault="00817589" w:rsidP="002B1B47">
            <w:pPr>
              <w:spacing w:after="200" w:line="276" w:lineRule="auto"/>
              <w:jc w:val="both"/>
              <w:rPr>
                <w:rFonts w:cs="Times New Roman"/>
                <w:sz w:val="20"/>
                <w:szCs w:val="20"/>
              </w:rPr>
            </w:pPr>
            <w:r>
              <w:rPr>
                <w:rFonts w:cs="Times New Roman"/>
                <w:sz w:val="20"/>
                <w:szCs w:val="20"/>
              </w:rPr>
              <w:t>LISL206</w:t>
            </w:r>
          </w:p>
        </w:tc>
      </w:tr>
      <w:tr w:rsidR="00817589" w:rsidRPr="007978F5" w:rsidTr="002B1B47">
        <w:tc>
          <w:tcPr>
            <w:tcW w:w="1842" w:type="dxa"/>
          </w:tcPr>
          <w:p w:rsidR="00817589" w:rsidRPr="007978F5" w:rsidRDefault="00817589" w:rsidP="002B1B47">
            <w:pPr>
              <w:spacing w:after="200" w:line="276" w:lineRule="auto"/>
              <w:jc w:val="both"/>
              <w:rPr>
                <w:rFonts w:cs="Times New Roman"/>
                <w:b/>
                <w:sz w:val="20"/>
                <w:szCs w:val="20"/>
              </w:rPr>
            </w:pPr>
            <w:r w:rsidRPr="007978F5">
              <w:rPr>
                <w:rFonts w:cs="Times New Roman"/>
                <w:b/>
                <w:sz w:val="20"/>
                <w:szCs w:val="20"/>
              </w:rPr>
              <w:t>Course</w:t>
            </w:r>
          </w:p>
        </w:tc>
        <w:tc>
          <w:tcPr>
            <w:tcW w:w="3684" w:type="dxa"/>
            <w:gridSpan w:val="2"/>
          </w:tcPr>
          <w:p w:rsidR="00817589" w:rsidRPr="007978F5" w:rsidRDefault="00817589" w:rsidP="002B1B47">
            <w:pPr>
              <w:spacing w:after="200" w:line="276" w:lineRule="auto"/>
              <w:jc w:val="both"/>
              <w:rPr>
                <w:rFonts w:cs="Times New Roman"/>
                <w:sz w:val="20"/>
                <w:szCs w:val="20"/>
              </w:rPr>
            </w:pPr>
            <w:r w:rsidRPr="007978F5">
              <w:rPr>
                <w:rFonts w:cs="Times New Roman"/>
                <w:sz w:val="20"/>
                <w:szCs w:val="20"/>
              </w:rPr>
              <w:t>Statistics</w:t>
            </w:r>
            <w:r>
              <w:rPr>
                <w:rFonts w:cs="Times New Roman"/>
                <w:sz w:val="20"/>
                <w:szCs w:val="20"/>
              </w:rPr>
              <w:t xml:space="preserve"> I</w:t>
            </w:r>
          </w:p>
        </w:tc>
        <w:tc>
          <w:tcPr>
            <w:tcW w:w="1843" w:type="dxa"/>
          </w:tcPr>
          <w:p w:rsidR="00817589" w:rsidRPr="007978F5" w:rsidRDefault="00817589" w:rsidP="002B1B47">
            <w:pPr>
              <w:spacing w:after="200" w:line="276" w:lineRule="auto"/>
              <w:jc w:val="both"/>
              <w:rPr>
                <w:rFonts w:cs="Times New Roman"/>
                <w:b/>
                <w:sz w:val="20"/>
                <w:szCs w:val="20"/>
              </w:rPr>
            </w:pPr>
            <w:r w:rsidRPr="007978F5">
              <w:rPr>
                <w:rFonts w:cs="Times New Roman"/>
                <w:b/>
                <w:sz w:val="20"/>
                <w:szCs w:val="20"/>
              </w:rPr>
              <w:t>Code</w:t>
            </w:r>
          </w:p>
        </w:tc>
        <w:tc>
          <w:tcPr>
            <w:tcW w:w="1843" w:type="dxa"/>
          </w:tcPr>
          <w:p w:rsidR="00817589" w:rsidRPr="007978F5" w:rsidRDefault="00817589" w:rsidP="002B1B47">
            <w:pPr>
              <w:spacing w:after="200" w:line="276" w:lineRule="auto"/>
              <w:jc w:val="both"/>
              <w:rPr>
                <w:rFonts w:cs="Times New Roman"/>
                <w:sz w:val="20"/>
                <w:szCs w:val="20"/>
              </w:rPr>
            </w:pPr>
            <w:r>
              <w:rPr>
                <w:rFonts w:cs="Times New Roman"/>
                <w:sz w:val="20"/>
                <w:szCs w:val="20"/>
              </w:rPr>
              <w:t>LISL206</w:t>
            </w:r>
          </w:p>
        </w:tc>
      </w:tr>
      <w:tr w:rsidR="00817589" w:rsidRPr="007978F5" w:rsidTr="002B1B47">
        <w:tc>
          <w:tcPr>
            <w:tcW w:w="1842" w:type="dxa"/>
          </w:tcPr>
          <w:p w:rsidR="00817589" w:rsidRPr="007978F5" w:rsidRDefault="00817589" w:rsidP="002B1B47">
            <w:pPr>
              <w:spacing w:after="200" w:line="276" w:lineRule="auto"/>
              <w:jc w:val="both"/>
              <w:rPr>
                <w:rFonts w:cs="Times New Roman"/>
                <w:b/>
                <w:sz w:val="20"/>
                <w:szCs w:val="20"/>
              </w:rPr>
            </w:pPr>
            <w:r w:rsidRPr="007978F5">
              <w:rPr>
                <w:rFonts w:cs="Times New Roman"/>
                <w:b/>
                <w:sz w:val="20"/>
                <w:szCs w:val="20"/>
              </w:rPr>
              <w:t>Krediler</w:t>
            </w:r>
          </w:p>
        </w:tc>
        <w:tc>
          <w:tcPr>
            <w:tcW w:w="1842" w:type="dxa"/>
          </w:tcPr>
          <w:p w:rsidR="00817589" w:rsidRPr="007978F5" w:rsidRDefault="00817589" w:rsidP="002B1B47">
            <w:pPr>
              <w:spacing w:after="200" w:line="276" w:lineRule="auto"/>
              <w:jc w:val="both"/>
              <w:rPr>
                <w:rFonts w:cs="Times New Roman"/>
                <w:b/>
                <w:sz w:val="20"/>
                <w:szCs w:val="20"/>
              </w:rPr>
            </w:pPr>
            <w:r w:rsidRPr="007978F5">
              <w:rPr>
                <w:rFonts w:cs="Times New Roman"/>
                <w:b/>
                <w:sz w:val="20"/>
                <w:szCs w:val="20"/>
              </w:rPr>
              <w:t>Teori: 3</w:t>
            </w:r>
          </w:p>
        </w:tc>
        <w:tc>
          <w:tcPr>
            <w:tcW w:w="1842" w:type="dxa"/>
          </w:tcPr>
          <w:p w:rsidR="00817589" w:rsidRPr="007978F5" w:rsidRDefault="00817589" w:rsidP="002B1B47">
            <w:pPr>
              <w:spacing w:after="200" w:line="276" w:lineRule="auto"/>
              <w:jc w:val="both"/>
              <w:rPr>
                <w:rFonts w:cs="Times New Roman"/>
                <w:b/>
                <w:sz w:val="20"/>
                <w:szCs w:val="20"/>
              </w:rPr>
            </w:pPr>
            <w:r w:rsidRPr="007978F5">
              <w:rPr>
                <w:rFonts w:cs="Times New Roman"/>
                <w:b/>
                <w:sz w:val="20"/>
                <w:szCs w:val="20"/>
              </w:rPr>
              <w:t>Uygulama: 0</w:t>
            </w:r>
          </w:p>
        </w:tc>
        <w:tc>
          <w:tcPr>
            <w:tcW w:w="1843" w:type="dxa"/>
          </w:tcPr>
          <w:p w:rsidR="00817589" w:rsidRPr="007978F5" w:rsidRDefault="00817589" w:rsidP="002B1B47">
            <w:pPr>
              <w:spacing w:after="200" w:line="276" w:lineRule="auto"/>
              <w:jc w:val="both"/>
              <w:rPr>
                <w:rFonts w:cs="Times New Roman"/>
                <w:b/>
                <w:sz w:val="20"/>
                <w:szCs w:val="20"/>
              </w:rPr>
            </w:pPr>
            <w:r w:rsidRPr="007978F5">
              <w:rPr>
                <w:rFonts w:cs="Times New Roman"/>
                <w:b/>
                <w:sz w:val="20"/>
                <w:szCs w:val="20"/>
              </w:rPr>
              <w:t>Kredi: 3</w:t>
            </w:r>
          </w:p>
        </w:tc>
        <w:tc>
          <w:tcPr>
            <w:tcW w:w="1843" w:type="dxa"/>
          </w:tcPr>
          <w:p w:rsidR="00817589" w:rsidRPr="007978F5" w:rsidRDefault="00817589" w:rsidP="002B1B47">
            <w:pPr>
              <w:spacing w:after="200" w:line="276" w:lineRule="auto"/>
              <w:jc w:val="both"/>
              <w:rPr>
                <w:rFonts w:cs="Times New Roman"/>
                <w:b/>
                <w:sz w:val="20"/>
                <w:szCs w:val="20"/>
              </w:rPr>
            </w:pPr>
            <w:r>
              <w:rPr>
                <w:rFonts w:cs="Times New Roman"/>
                <w:b/>
                <w:sz w:val="20"/>
                <w:szCs w:val="20"/>
              </w:rPr>
              <w:t>AKTS: 5</w:t>
            </w:r>
          </w:p>
        </w:tc>
      </w:tr>
      <w:tr w:rsidR="00817589" w:rsidRPr="007978F5" w:rsidTr="002B1B47">
        <w:trPr>
          <w:trHeight w:val="899"/>
        </w:trPr>
        <w:tc>
          <w:tcPr>
            <w:tcW w:w="1842" w:type="dxa"/>
          </w:tcPr>
          <w:p w:rsidR="00817589" w:rsidRPr="007978F5" w:rsidRDefault="00817589" w:rsidP="002B1B47">
            <w:pPr>
              <w:spacing w:after="200" w:line="276" w:lineRule="auto"/>
              <w:jc w:val="both"/>
              <w:rPr>
                <w:rFonts w:cs="Times New Roman"/>
                <w:b/>
                <w:sz w:val="20"/>
                <w:szCs w:val="20"/>
              </w:rPr>
            </w:pPr>
            <w:r w:rsidRPr="007978F5">
              <w:rPr>
                <w:rFonts w:cs="Times New Roman"/>
                <w:b/>
                <w:sz w:val="20"/>
                <w:szCs w:val="20"/>
              </w:rPr>
              <w:t>İçerik</w:t>
            </w:r>
          </w:p>
        </w:tc>
        <w:tc>
          <w:tcPr>
            <w:tcW w:w="7370" w:type="dxa"/>
            <w:gridSpan w:val="4"/>
          </w:tcPr>
          <w:p w:rsidR="00817589" w:rsidRPr="007978F5" w:rsidRDefault="00817589" w:rsidP="002B1B47">
            <w:pPr>
              <w:spacing w:after="200" w:line="276" w:lineRule="auto"/>
              <w:jc w:val="both"/>
              <w:rPr>
                <w:rFonts w:cs="Times New Roman"/>
                <w:b/>
                <w:color w:val="000000" w:themeColor="text1"/>
                <w:sz w:val="20"/>
                <w:szCs w:val="20"/>
              </w:rPr>
            </w:pPr>
            <w:r w:rsidRPr="007978F5">
              <w:rPr>
                <w:rFonts w:cs="Times New Roman"/>
                <w:color w:val="000000" w:themeColor="text1"/>
                <w:sz w:val="20"/>
                <w:szCs w:val="20"/>
                <w:shd w:val="clear" w:color="auto" w:fill="FFFFFF"/>
              </w:rPr>
              <w:t xml:space="preserve">Bu derste, istatistikle ilgili temel kavramlar, veriler için tanımlayıcı ölçüler, verilerin tablo ve grafiklerle özetlenmesi, merkezi eğilim ölçüleri, değişkenlik ve bölünme şekli, olasılık ve olasılık dağılımları, örnekleme, istatistksel tahminleme, hipotez testleri, ki kare testi, regresyon ve </w:t>
            </w:r>
            <w:proofErr w:type="gramStart"/>
            <w:r w:rsidRPr="007978F5">
              <w:rPr>
                <w:rFonts w:cs="Times New Roman"/>
                <w:color w:val="000000" w:themeColor="text1"/>
                <w:sz w:val="20"/>
                <w:szCs w:val="20"/>
                <w:shd w:val="clear" w:color="auto" w:fill="FFFFFF"/>
              </w:rPr>
              <w:t>korelasyon</w:t>
            </w:r>
            <w:proofErr w:type="gramEnd"/>
            <w:r w:rsidRPr="007978F5">
              <w:rPr>
                <w:rFonts w:cs="Times New Roman"/>
                <w:color w:val="000000" w:themeColor="text1"/>
                <w:sz w:val="20"/>
                <w:szCs w:val="20"/>
                <w:shd w:val="clear" w:color="auto" w:fill="FFFFFF"/>
              </w:rPr>
              <w:t xml:space="preserve"> analizi ve indeksler konularına değinilecektir.</w:t>
            </w:r>
          </w:p>
        </w:tc>
      </w:tr>
      <w:tr w:rsidR="00817589" w:rsidRPr="007978F5" w:rsidTr="002B1B47">
        <w:trPr>
          <w:trHeight w:val="899"/>
        </w:trPr>
        <w:tc>
          <w:tcPr>
            <w:tcW w:w="1842" w:type="dxa"/>
          </w:tcPr>
          <w:p w:rsidR="00817589" w:rsidRPr="007978F5" w:rsidRDefault="00817589" w:rsidP="002B1B47">
            <w:pPr>
              <w:spacing w:after="200" w:line="276" w:lineRule="auto"/>
              <w:jc w:val="both"/>
              <w:rPr>
                <w:rFonts w:cs="Times New Roman"/>
                <w:b/>
                <w:sz w:val="20"/>
                <w:szCs w:val="20"/>
              </w:rPr>
            </w:pPr>
            <w:r w:rsidRPr="007978F5">
              <w:rPr>
                <w:rFonts w:cs="Times New Roman"/>
                <w:b/>
                <w:sz w:val="20"/>
                <w:szCs w:val="20"/>
              </w:rPr>
              <w:t>İngilizce İçerik</w:t>
            </w:r>
          </w:p>
        </w:tc>
        <w:tc>
          <w:tcPr>
            <w:tcW w:w="7370" w:type="dxa"/>
            <w:gridSpan w:val="4"/>
          </w:tcPr>
          <w:p w:rsidR="00817589" w:rsidRPr="007978F5" w:rsidRDefault="00817589" w:rsidP="002B1B47">
            <w:pPr>
              <w:spacing w:after="200" w:line="276" w:lineRule="auto"/>
              <w:jc w:val="both"/>
              <w:rPr>
                <w:rFonts w:cs="Times New Roman"/>
                <w:b/>
                <w:sz w:val="20"/>
                <w:szCs w:val="20"/>
              </w:rPr>
            </w:pPr>
          </w:p>
        </w:tc>
      </w:tr>
      <w:tr w:rsidR="00817589" w:rsidRPr="007978F5" w:rsidTr="002B1B47">
        <w:trPr>
          <w:trHeight w:val="899"/>
        </w:trPr>
        <w:tc>
          <w:tcPr>
            <w:tcW w:w="1842" w:type="dxa"/>
          </w:tcPr>
          <w:p w:rsidR="00817589" w:rsidRPr="007978F5" w:rsidRDefault="00817589" w:rsidP="002B1B47">
            <w:pPr>
              <w:spacing w:after="200" w:line="276" w:lineRule="auto"/>
              <w:jc w:val="both"/>
              <w:rPr>
                <w:rFonts w:cs="Times New Roman"/>
                <w:b/>
                <w:sz w:val="20"/>
                <w:szCs w:val="20"/>
              </w:rPr>
            </w:pPr>
            <w:r w:rsidRPr="007978F5">
              <w:rPr>
                <w:rFonts w:cs="Times New Roman"/>
                <w:b/>
                <w:sz w:val="20"/>
                <w:szCs w:val="20"/>
              </w:rPr>
              <w:t>Ön Koşul</w:t>
            </w:r>
          </w:p>
        </w:tc>
        <w:tc>
          <w:tcPr>
            <w:tcW w:w="7370" w:type="dxa"/>
            <w:gridSpan w:val="4"/>
          </w:tcPr>
          <w:p w:rsidR="00817589" w:rsidRPr="007978F5" w:rsidRDefault="00817589" w:rsidP="002B1B47">
            <w:pPr>
              <w:spacing w:after="200" w:line="276" w:lineRule="auto"/>
              <w:jc w:val="both"/>
              <w:rPr>
                <w:rFonts w:cs="Times New Roman"/>
                <w:sz w:val="20"/>
                <w:szCs w:val="20"/>
              </w:rPr>
            </w:pPr>
            <w:r w:rsidRPr="007978F5">
              <w:rPr>
                <w:rFonts w:cs="Times New Roman"/>
                <w:sz w:val="20"/>
                <w:szCs w:val="20"/>
              </w:rPr>
              <w:t xml:space="preserve">YOK </w:t>
            </w:r>
          </w:p>
        </w:tc>
      </w:tr>
      <w:tr w:rsidR="00817589" w:rsidRPr="007978F5" w:rsidTr="002B1B47">
        <w:trPr>
          <w:trHeight w:val="899"/>
        </w:trPr>
        <w:tc>
          <w:tcPr>
            <w:tcW w:w="1842" w:type="dxa"/>
          </w:tcPr>
          <w:p w:rsidR="00817589" w:rsidRPr="007978F5" w:rsidRDefault="00817589" w:rsidP="002B1B47">
            <w:pPr>
              <w:jc w:val="both"/>
              <w:rPr>
                <w:rFonts w:cs="Times New Roman"/>
                <w:b/>
                <w:sz w:val="20"/>
                <w:szCs w:val="20"/>
              </w:rPr>
            </w:pPr>
            <w:r w:rsidRPr="007978F5">
              <w:rPr>
                <w:rFonts w:cs="Times New Roman"/>
                <w:b/>
                <w:sz w:val="20"/>
                <w:szCs w:val="20"/>
              </w:rPr>
              <w:t>Ölçme Değerlendirme ve Puanlama</w:t>
            </w:r>
          </w:p>
        </w:tc>
        <w:tc>
          <w:tcPr>
            <w:tcW w:w="7370" w:type="dxa"/>
            <w:gridSpan w:val="4"/>
          </w:tcPr>
          <w:p w:rsidR="00817589" w:rsidRPr="007978F5" w:rsidRDefault="00817589" w:rsidP="002B1B47">
            <w:pPr>
              <w:jc w:val="both"/>
              <w:rPr>
                <w:rFonts w:cs="Times New Roman"/>
                <w:color w:val="000000" w:themeColor="text1"/>
                <w:sz w:val="20"/>
                <w:szCs w:val="20"/>
              </w:rPr>
            </w:pPr>
            <w:r w:rsidRPr="007978F5">
              <w:rPr>
                <w:rFonts w:cs="Times New Roman"/>
                <w:color w:val="000000" w:themeColor="text1"/>
                <w:sz w:val="20"/>
                <w:szCs w:val="20"/>
              </w:rPr>
              <w:t>Yıl içinin ortalamaya katkısı: %</w:t>
            </w:r>
            <w:proofErr w:type="gramStart"/>
            <w:r w:rsidRPr="007978F5">
              <w:rPr>
                <w:rFonts w:cs="Times New Roman"/>
                <w:color w:val="000000" w:themeColor="text1"/>
                <w:sz w:val="20"/>
                <w:szCs w:val="20"/>
              </w:rPr>
              <w:t>40  Finalin</w:t>
            </w:r>
            <w:proofErr w:type="gramEnd"/>
            <w:r w:rsidRPr="007978F5">
              <w:rPr>
                <w:rFonts w:cs="Times New Roman"/>
                <w:color w:val="000000" w:themeColor="text1"/>
                <w:sz w:val="20"/>
                <w:szCs w:val="20"/>
              </w:rPr>
              <w:t xml:space="preserve"> Ortalamaya Katkısı: %60</w:t>
            </w:r>
          </w:p>
          <w:p w:rsidR="00817589" w:rsidRPr="007978F5" w:rsidRDefault="00817589" w:rsidP="002B1B47">
            <w:pPr>
              <w:jc w:val="both"/>
              <w:rPr>
                <w:rFonts w:cs="Times New Roman"/>
                <w:sz w:val="20"/>
                <w:szCs w:val="20"/>
              </w:rPr>
            </w:pPr>
            <w:r w:rsidRPr="007978F5">
              <w:rPr>
                <w:rFonts w:cs="Times New Roman"/>
                <w:color w:val="000000" w:themeColor="text1"/>
                <w:sz w:val="20"/>
                <w:szCs w:val="20"/>
              </w:rPr>
              <w:t xml:space="preserve">Yıl içi notu %100: </w:t>
            </w:r>
            <w:proofErr w:type="gramStart"/>
            <w:r w:rsidRPr="007978F5">
              <w:rPr>
                <w:rFonts w:cs="Times New Roman"/>
                <w:color w:val="000000" w:themeColor="text1"/>
                <w:sz w:val="20"/>
                <w:szCs w:val="20"/>
              </w:rPr>
              <w:t>(</w:t>
            </w:r>
            <w:proofErr w:type="gramEnd"/>
            <w:r w:rsidRPr="007978F5">
              <w:rPr>
                <w:rFonts w:cs="Times New Roman"/>
                <w:color w:val="000000" w:themeColor="text1"/>
                <w:sz w:val="20"/>
                <w:szCs w:val="20"/>
              </w:rPr>
              <w:t>1 Arasınav %100</w:t>
            </w:r>
            <w:r w:rsidRPr="007978F5">
              <w:rPr>
                <w:rFonts w:cs="Times New Roman"/>
                <w:sz w:val="20"/>
                <w:szCs w:val="20"/>
              </w:rPr>
              <w:t xml:space="preserve">      </w:t>
            </w:r>
          </w:p>
        </w:tc>
      </w:tr>
      <w:tr w:rsidR="00817589" w:rsidRPr="007978F5" w:rsidTr="002B1B47">
        <w:trPr>
          <w:trHeight w:val="899"/>
        </w:trPr>
        <w:tc>
          <w:tcPr>
            <w:tcW w:w="1842" w:type="dxa"/>
          </w:tcPr>
          <w:p w:rsidR="00817589" w:rsidRPr="007978F5" w:rsidRDefault="00817589" w:rsidP="002B1B47">
            <w:pPr>
              <w:jc w:val="both"/>
              <w:rPr>
                <w:rFonts w:cs="Times New Roman"/>
                <w:b/>
                <w:sz w:val="20"/>
                <w:szCs w:val="20"/>
              </w:rPr>
            </w:pPr>
            <w:r w:rsidRPr="007978F5">
              <w:rPr>
                <w:rFonts w:cs="Times New Roman"/>
                <w:b/>
                <w:sz w:val="20"/>
                <w:szCs w:val="20"/>
              </w:rPr>
              <w:t>Eğitim Öğretim Metotları</w:t>
            </w:r>
          </w:p>
        </w:tc>
        <w:tc>
          <w:tcPr>
            <w:tcW w:w="7370" w:type="dxa"/>
            <w:gridSpan w:val="4"/>
          </w:tcPr>
          <w:p w:rsidR="00817589" w:rsidRPr="007978F5" w:rsidRDefault="00817589" w:rsidP="002B1B47">
            <w:pPr>
              <w:jc w:val="both"/>
              <w:rPr>
                <w:rFonts w:cs="Times New Roman"/>
                <w:sz w:val="20"/>
                <w:szCs w:val="20"/>
              </w:rPr>
            </w:pPr>
            <w:proofErr w:type="gramStart"/>
            <w:r w:rsidRPr="007978F5">
              <w:rPr>
                <w:rFonts w:cs="Times New Roman"/>
                <w:sz w:val="20"/>
                <w:szCs w:val="20"/>
              </w:rPr>
              <w:t>1,2,6,7,13,15,19</w:t>
            </w:r>
            <w:proofErr w:type="gramEnd"/>
          </w:p>
        </w:tc>
      </w:tr>
      <w:tr w:rsidR="00817589" w:rsidRPr="00B152A1" w:rsidTr="002B1B47">
        <w:trPr>
          <w:trHeight w:val="430"/>
        </w:trPr>
        <w:tc>
          <w:tcPr>
            <w:tcW w:w="9212" w:type="dxa"/>
            <w:gridSpan w:val="5"/>
          </w:tcPr>
          <w:p w:rsidR="00817589" w:rsidRPr="00B152A1" w:rsidRDefault="00817589" w:rsidP="002B1B47">
            <w:pPr>
              <w:jc w:val="both"/>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817589" w:rsidRPr="00A738C8" w:rsidTr="002B1B47">
        <w:trPr>
          <w:trHeight w:val="280"/>
        </w:trPr>
        <w:tc>
          <w:tcPr>
            <w:tcW w:w="1842" w:type="dxa"/>
          </w:tcPr>
          <w:p w:rsidR="00817589" w:rsidRPr="00B152A1" w:rsidRDefault="00817589" w:rsidP="002B1B47">
            <w:pPr>
              <w:jc w:val="both"/>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817589" w:rsidRPr="009647D5" w:rsidRDefault="00817589"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İstatistik ile İlgili Temel Kavramlar</w:t>
            </w:r>
          </w:p>
        </w:tc>
      </w:tr>
      <w:tr w:rsidR="00817589" w:rsidRPr="00A738C8" w:rsidTr="002B1B47">
        <w:trPr>
          <w:trHeight w:val="280"/>
        </w:trPr>
        <w:tc>
          <w:tcPr>
            <w:tcW w:w="1842" w:type="dxa"/>
          </w:tcPr>
          <w:p w:rsidR="00817589" w:rsidRPr="00B152A1" w:rsidRDefault="00817589" w:rsidP="002B1B47">
            <w:pPr>
              <w:jc w:val="both"/>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817589" w:rsidRPr="009647D5" w:rsidRDefault="00817589"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Seriler ve Grafikler</w:t>
            </w:r>
          </w:p>
        </w:tc>
      </w:tr>
      <w:tr w:rsidR="00817589" w:rsidRPr="00A738C8" w:rsidTr="002B1B47">
        <w:trPr>
          <w:trHeight w:val="280"/>
        </w:trPr>
        <w:tc>
          <w:tcPr>
            <w:tcW w:w="1842" w:type="dxa"/>
          </w:tcPr>
          <w:p w:rsidR="00817589" w:rsidRPr="00B152A1" w:rsidRDefault="00817589" w:rsidP="002B1B47">
            <w:pPr>
              <w:jc w:val="both"/>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817589" w:rsidRPr="009647D5" w:rsidRDefault="00817589"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Merkezi Eğilim Ölçüleri</w:t>
            </w:r>
          </w:p>
        </w:tc>
      </w:tr>
      <w:tr w:rsidR="00817589" w:rsidRPr="00A738C8" w:rsidTr="002B1B47">
        <w:trPr>
          <w:trHeight w:val="280"/>
        </w:trPr>
        <w:tc>
          <w:tcPr>
            <w:tcW w:w="1842" w:type="dxa"/>
          </w:tcPr>
          <w:p w:rsidR="00817589" w:rsidRPr="00B152A1" w:rsidRDefault="00817589" w:rsidP="002B1B47">
            <w:pPr>
              <w:jc w:val="both"/>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817589" w:rsidRPr="009647D5" w:rsidRDefault="00817589"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Değişkenlik ve Bölünme Şekli</w:t>
            </w:r>
          </w:p>
        </w:tc>
      </w:tr>
      <w:tr w:rsidR="00817589" w:rsidRPr="00A738C8" w:rsidTr="002B1B47">
        <w:trPr>
          <w:trHeight w:val="280"/>
        </w:trPr>
        <w:tc>
          <w:tcPr>
            <w:tcW w:w="1842" w:type="dxa"/>
          </w:tcPr>
          <w:p w:rsidR="00817589" w:rsidRPr="00B152A1" w:rsidRDefault="00817589" w:rsidP="002B1B47">
            <w:pPr>
              <w:jc w:val="both"/>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817589" w:rsidRPr="009647D5" w:rsidRDefault="00817589"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Olasılık Teorisi</w:t>
            </w:r>
          </w:p>
        </w:tc>
      </w:tr>
      <w:tr w:rsidR="00817589" w:rsidRPr="00A738C8" w:rsidTr="002B1B47">
        <w:trPr>
          <w:trHeight w:val="280"/>
        </w:trPr>
        <w:tc>
          <w:tcPr>
            <w:tcW w:w="1842" w:type="dxa"/>
          </w:tcPr>
          <w:p w:rsidR="00817589" w:rsidRPr="00B152A1" w:rsidRDefault="00817589" w:rsidP="002B1B47">
            <w:pPr>
              <w:jc w:val="both"/>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817589" w:rsidRPr="009647D5" w:rsidRDefault="00817589"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Kesikli Olasılık Dağılımları</w:t>
            </w:r>
          </w:p>
        </w:tc>
      </w:tr>
      <w:tr w:rsidR="00817589" w:rsidRPr="00A738C8" w:rsidTr="002B1B47">
        <w:trPr>
          <w:trHeight w:val="280"/>
        </w:trPr>
        <w:tc>
          <w:tcPr>
            <w:tcW w:w="1842" w:type="dxa"/>
          </w:tcPr>
          <w:p w:rsidR="00817589" w:rsidRPr="00B152A1" w:rsidRDefault="00817589" w:rsidP="002B1B47">
            <w:pPr>
              <w:jc w:val="both"/>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817589" w:rsidRPr="009647D5" w:rsidRDefault="00817589"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Sürekli Olasılık Dağılımları</w:t>
            </w:r>
          </w:p>
        </w:tc>
      </w:tr>
      <w:tr w:rsidR="00817589" w:rsidRPr="00A738C8" w:rsidTr="002B1B47">
        <w:trPr>
          <w:trHeight w:val="280"/>
        </w:trPr>
        <w:tc>
          <w:tcPr>
            <w:tcW w:w="1842" w:type="dxa"/>
          </w:tcPr>
          <w:p w:rsidR="00817589" w:rsidRPr="00B152A1" w:rsidRDefault="00817589" w:rsidP="002B1B47">
            <w:pPr>
              <w:jc w:val="both"/>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817589" w:rsidRPr="009647D5" w:rsidRDefault="00817589" w:rsidP="002B1B4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Ara Sınav</w:t>
            </w:r>
          </w:p>
        </w:tc>
      </w:tr>
      <w:tr w:rsidR="00817589" w:rsidRPr="00A738C8" w:rsidTr="002B1B47">
        <w:trPr>
          <w:trHeight w:val="280"/>
        </w:trPr>
        <w:tc>
          <w:tcPr>
            <w:tcW w:w="1842" w:type="dxa"/>
          </w:tcPr>
          <w:p w:rsidR="00817589" w:rsidRPr="00B152A1" w:rsidRDefault="00817589" w:rsidP="002B1B47">
            <w:pPr>
              <w:jc w:val="both"/>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817589" w:rsidRPr="009647D5" w:rsidRDefault="00817589"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Örnekleme</w:t>
            </w:r>
          </w:p>
        </w:tc>
      </w:tr>
      <w:tr w:rsidR="00817589" w:rsidRPr="00A738C8" w:rsidTr="002B1B47">
        <w:trPr>
          <w:trHeight w:val="280"/>
        </w:trPr>
        <w:tc>
          <w:tcPr>
            <w:tcW w:w="1842" w:type="dxa"/>
          </w:tcPr>
          <w:p w:rsidR="00817589" w:rsidRPr="00B152A1" w:rsidRDefault="00817589" w:rsidP="002B1B47">
            <w:pPr>
              <w:jc w:val="both"/>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817589" w:rsidRPr="009647D5" w:rsidRDefault="00817589"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İstatistiksel Tahminleme</w:t>
            </w:r>
          </w:p>
        </w:tc>
      </w:tr>
      <w:tr w:rsidR="00817589" w:rsidRPr="00A738C8" w:rsidTr="002B1B47">
        <w:trPr>
          <w:trHeight w:val="280"/>
        </w:trPr>
        <w:tc>
          <w:tcPr>
            <w:tcW w:w="1842" w:type="dxa"/>
          </w:tcPr>
          <w:p w:rsidR="00817589" w:rsidRPr="00B152A1" w:rsidRDefault="00817589" w:rsidP="002B1B47">
            <w:pPr>
              <w:jc w:val="both"/>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817589" w:rsidRPr="009647D5" w:rsidRDefault="00817589"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Hipotez Testleri</w:t>
            </w:r>
          </w:p>
        </w:tc>
      </w:tr>
      <w:tr w:rsidR="00817589" w:rsidRPr="00A738C8" w:rsidTr="002B1B47">
        <w:trPr>
          <w:trHeight w:val="280"/>
        </w:trPr>
        <w:tc>
          <w:tcPr>
            <w:tcW w:w="1842" w:type="dxa"/>
          </w:tcPr>
          <w:p w:rsidR="00817589" w:rsidRPr="00B152A1" w:rsidRDefault="00817589" w:rsidP="002B1B47">
            <w:pPr>
              <w:jc w:val="both"/>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817589" w:rsidRPr="009647D5" w:rsidRDefault="00817589"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Ki Kare Testi</w:t>
            </w:r>
          </w:p>
        </w:tc>
      </w:tr>
      <w:tr w:rsidR="00817589" w:rsidRPr="00A738C8" w:rsidTr="002B1B47">
        <w:trPr>
          <w:trHeight w:val="280"/>
        </w:trPr>
        <w:tc>
          <w:tcPr>
            <w:tcW w:w="1842" w:type="dxa"/>
          </w:tcPr>
          <w:p w:rsidR="00817589" w:rsidRPr="00B152A1" w:rsidRDefault="00817589" w:rsidP="002B1B47">
            <w:pPr>
              <w:jc w:val="both"/>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817589" w:rsidRPr="009647D5" w:rsidRDefault="00817589"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Regresyon ve Korelasyon Analizi</w:t>
            </w:r>
          </w:p>
        </w:tc>
      </w:tr>
      <w:tr w:rsidR="00817589" w:rsidRPr="00A738C8" w:rsidTr="002B1B47">
        <w:trPr>
          <w:trHeight w:val="280"/>
        </w:trPr>
        <w:tc>
          <w:tcPr>
            <w:tcW w:w="1842" w:type="dxa"/>
          </w:tcPr>
          <w:p w:rsidR="00817589" w:rsidRPr="00B152A1" w:rsidRDefault="00817589" w:rsidP="002B1B47">
            <w:pPr>
              <w:jc w:val="both"/>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817589" w:rsidRPr="009647D5" w:rsidRDefault="00817589"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İndeksler</w:t>
            </w:r>
          </w:p>
        </w:tc>
      </w:tr>
      <w:tr w:rsidR="00817589" w:rsidRPr="00B152A1" w:rsidTr="002B1B47">
        <w:trPr>
          <w:trHeight w:val="280"/>
        </w:trPr>
        <w:tc>
          <w:tcPr>
            <w:tcW w:w="9212" w:type="dxa"/>
            <w:gridSpan w:val="5"/>
          </w:tcPr>
          <w:p w:rsidR="00817589" w:rsidRPr="00B152A1" w:rsidRDefault="00817589" w:rsidP="002B1B47">
            <w:pPr>
              <w:jc w:val="both"/>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817589" w:rsidRDefault="00817589" w:rsidP="00817589">
      <w:pPr>
        <w:jc w:val="both"/>
        <w:rPr>
          <w:rFonts w:ascii="Times New Roman" w:hAnsi="Times New Roman" w:cs="Times New Roman"/>
          <w:sz w:val="20"/>
          <w:szCs w:val="20"/>
        </w:rPr>
      </w:pPr>
    </w:p>
    <w:p w:rsidR="00817589" w:rsidRDefault="00817589" w:rsidP="00817589">
      <w:pPr>
        <w:jc w:val="both"/>
        <w:rPr>
          <w:rFonts w:ascii="Times New Roman" w:hAnsi="Times New Roman" w:cs="Times New Roman"/>
          <w:sz w:val="20"/>
          <w:szCs w:val="20"/>
        </w:rPr>
      </w:pPr>
    </w:p>
    <w:p w:rsidR="00817589" w:rsidRDefault="00817589" w:rsidP="00817589">
      <w:pPr>
        <w:jc w:val="both"/>
        <w:rPr>
          <w:rFonts w:ascii="Times New Roman" w:hAnsi="Times New Roman" w:cs="Times New Roman"/>
          <w:sz w:val="20"/>
          <w:szCs w:val="20"/>
        </w:rPr>
      </w:pPr>
    </w:p>
    <w:p w:rsidR="00817589" w:rsidRDefault="00817589" w:rsidP="00817589">
      <w:pPr>
        <w:jc w:val="both"/>
        <w:rPr>
          <w:rFonts w:ascii="Times New Roman" w:hAnsi="Times New Roman" w:cs="Times New Roman"/>
          <w:sz w:val="20"/>
          <w:szCs w:val="20"/>
        </w:rPr>
      </w:pPr>
    </w:p>
    <w:p w:rsidR="00817589" w:rsidRPr="007978F5" w:rsidRDefault="00817589" w:rsidP="00817589">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5957"/>
        <w:gridCol w:w="1519"/>
        <w:gridCol w:w="1440"/>
      </w:tblGrid>
      <w:tr w:rsidR="00817589" w:rsidRPr="007978F5" w:rsidTr="002B1B47">
        <w:tc>
          <w:tcPr>
            <w:tcW w:w="0" w:type="auto"/>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lastRenderedPageBreak/>
              <w:t>Dersin Öğrenme Çıktıları</w:t>
            </w:r>
          </w:p>
        </w:tc>
        <w:tc>
          <w:tcPr>
            <w:tcW w:w="0" w:type="auto"/>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Öğretim Yöntemleri</w:t>
            </w:r>
          </w:p>
        </w:tc>
        <w:tc>
          <w:tcPr>
            <w:tcW w:w="0" w:type="auto"/>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Ölçme Yöntemleri</w:t>
            </w:r>
          </w:p>
        </w:tc>
      </w:tr>
      <w:tr w:rsidR="00817589" w:rsidRPr="007978F5" w:rsidTr="002B1B47">
        <w:trPr>
          <w:trHeight w:val="450"/>
        </w:trPr>
        <w:tc>
          <w:tcPr>
            <w:tcW w:w="0" w:type="auto"/>
            <w:vAlign w:val="center"/>
            <w:hideMark/>
          </w:tcPr>
          <w:p w:rsidR="00817589" w:rsidRPr="007978F5" w:rsidRDefault="00817589" w:rsidP="002B1B47">
            <w:pPr>
              <w:spacing w:line="240" w:lineRule="atLeast"/>
              <w:rPr>
                <w:color w:val="000000" w:themeColor="text1"/>
                <w:sz w:val="20"/>
                <w:szCs w:val="20"/>
              </w:rPr>
            </w:pPr>
            <w:r w:rsidRPr="007978F5">
              <w:rPr>
                <w:color w:val="000000" w:themeColor="text1"/>
                <w:sz w:val="20"/>
                <w:szCs w:val="20"/>
              </w:rPr>
              <w:t xml:space="preserve">1) İstatistiğin kullanım amacını ve önemini vurgular. </w:t>
            </w:r>
          </w:p>
        </w:tc>
        <w:tc>
          <w:tcPr>
            <w:tcW w:w="0" w:type="auto"/>
            <w:vAlign w:val="center"/>
            <w:hideMark/>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 xml:space="preserve">1,2 </w:t>
            </w:r>
          </w:p>
        </w:tc>
        <w:tc>
          <w:tcPr>
            <w:tcW w:w="0" w:type="auto"/>
            <w:vAlign w:val="center"/>
            <w:hideMark/>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A</w:t>
            </w:r>
          </w:p>
        </w:tc>
      </w:tr>
      <w:tr w:rsidR="00817589" w:rsidRPr="007978F5" w:rsidTr="002B1B47">
        <w:trPr>
          <w:trHeight w:val="450"/>
        </w:trPr>
        <w:tc>
          <w:tcPr>
            <w:tcW w:w="0" w:type="auto"/>
            <w:vAlign w:val="center"/>
            <w:hideMark/>
          </w:tcPr>
          <w:p w:rsidR="00817589" w:rsidRPr="007978F5" w:rsidRDefault="00817589" w:rsidP="002B1B47">
            <w:pPr>
              <w:spacing w:line="240" w:lineRule="atLeast"/>
              <w:rPr>
                <w:color w:val="000000" w:themeColor="text1"/>
                <w:sz w:val="20"/>
                <w:szCs w:val="20"/>
              </w:rPr>
            </w:pPr>
            <w:r w:rsidRPr="007978F5">
              <w:rPr>
                <w:color w:val="000000" w:themeColor="text1"/>
                <w:sz w:val="20"/>
                <w:szCs w:val="20"/>
              </w:rPr>
              <w:t xml:space="preserve">2) Çeşitli konularda elde edilen verileri derler. </w:t>
            </w:r>
          </w:p>
        </w:tc>
        <w:tc>
          <w:tcPr>
            <w:tcW w:w="0" w:type="auto"/>
            <w:vAlign w:val="center"/>
            <w:hideMark/>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 xml:space="preserve">1,2 </w:t>
            </w:r>
          </w:p>
        </w:tc>
        <w:tc>
          <w:tcPr>
            <w:tcW w:w="0" w:type="auto"/>
            <w:vAlign w:val="center"/>
            <w:hideMark/>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A,C</w:t>
            </w:r>
          </w:p>
        </w:tc>
      </w:tr>
      <w:tr w:rsidR="00817589" w:rsidRPr="007978F5" w:rsidTr="002B1B47">
        <w:trPr>
          <w:trHeight w:val="450"/>
        </w:trPr>
        <w:tc>
          <w:tcPr>
            <w:tcW w:w="0" w:type="auto"/>
            <w:vAlign w:val="center"/>
            <w:hideMark/>
          </w:tcPr>
          <w:p w:rsidR="00817589" w:rsidRPr="007978F5" w:rsidRDefault="00817589" w:rsidP="002B1B47">
            <w:pPr>
              <w:spacing w:line="240" w:lineRule="atLeast"/>
              <w:rPr>
                <w:color w:val="000000" w:themeColor="text1"/>
                <w:sz w:val="20"/>
                <w:szCs w:val="20"/>
              </w:rPr>
            </w:pPr>
            <w:r w:rsidRPr="007978F5">
              <w:rPr>
                <w:color w:val="000000" w:themeColor="text1"/>
                <w:sz w:val="20"/>
                <w:szCs w:val="20"/>
              </w:rPr>
              <w:t xml:space="preserve">3) Çeşitli konularda elde edilen verileri tanımlar, özetler ve görsel olarak açıklar </w:t>
            </w:r>
          </w:p>
        </w:tc>
        <w:tc>
          <w:tcPr>
            <w:tcW w:w="0" w:type="auto"/>
            <w:vAlign w:val="center"/>
            <w:hideMark/>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hideMark/>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A,C</w:t>
            </w:r>
          </w:p>
        </w:tc>
      </w:tr>
      <w:tr w:rsidR="00817589" w:rsidRPr="007978F5" w:rsidTr="002B1B47">
        <w:trPr>
          <w:trHeight w:val="450"/>
        </w:trPr>
        <w:tc>
          <w:tcPr>
            <w:tcW w:w="0" w:type="auto"/>
            <w:vAlign w:val="center"/>
            <w:hideMark/>
          </w:tcPr>
          <w:p w:rsidR="00817589" w:rsidRPr="007978F5" w:rsidRDefault="00817589" w:rsidP="002B1B47">
            <w:pPr>
              <w:spacing w:line="240" w:lineRule="atLeast"/>
              <w:rPr>
                <w:color w:val="000000" w:themeColor="text1"/>
                <w:sz w:val="20"/>
                <w:szCs w:val="20"/>
              </w:rPr>
            </w:pPr>
            <w:r w:rsidRPr="007978F5">
              <w:rPr>
                <w:color w:val="000000" w:themeColor="text1"/>
                <w:sz w:val="20"/>
                <w:szCs w:val="20"/>
              </w:rPr>
              <w:t xml:space="preserve">4) Veri özelliğine göre uygun ortalama değeri hesaplar. </w:t>
            </w:r>
          </w:p>
        </w:tc>
        <w:tc>
          <w:tcPr>
            <w:tcW w:w="0" w:type="auto"/>
            <w:vAlign w:val="center"/>
            <w:hideMark/>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hideMark/>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A,C</w:t>
            </w:r>
          </w:p>
        </w:tc>
      </w:tr>
      <w:tr w:rsidR="00817589" w:rsidRPr="007978F5" w:rsidTr="002B1B47">
        <w:trPr>
          <w:trHeight w:val="450"/>
        </w:trPr>
        <w:tc>
          <w:tcPr>
            <w:tcW w:w="0" w:type="auto"/>
            <w:vAlign w:val="center"/>
            <w:hideMark/>
          </w:tcPr>
          <w:p w:rsidR="00817589" w:rsidRPr="007978F5" w:rsidRDefault="00817589" w:rsidP="002B1B47">
            <w:pPr>
              <w:spacing w:line="240" w:lineRule="atLeast"/>
              <w:rPr>
                <w:color w:val="000000" w:themeColor="text1"/>
                <w:sz w:val="20"/>
                <w:szCs w:val="20"/>
              </w:rPr>
            </w:pPr>
            <w:r w:rsidRPr="007978F5">
              <w:rPr>
                <w:color w:val="000000" w:themeColor="text1"/>
                <w:sz w:val="20"/>
                <w:szCs w:val="20"/>
              </w:rPr>
              <w:t xml:space="preserve">5) Değişkene ait değişimi hesaplar ve yorumlar. </w:t>
            </w:r>
          </w:p>
        </w:tc>
        <w:tc>
          <w:tcPr>
            <w:tcW w:w="0" w:type="auto"/>
            <w:vAlign w:val="center"/>
            <w:hideMark/>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hideMark/>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A,C</w:t>
            </w:r>
          </w:p>
        </w:tc>
      </w:tr>
      <w:tr w:rsidR="00817589" w:rsidRPr="007978F5" w:rsidTr="002B1B47">
        <w:trPr>
          <w:trHeight w:val="450"/>
        </w:trPr>
        <w:tc>
          <w:tcPr>
            <w:tcW w:w="0" w:type="auto"/>
            <w:vAlign w:val="center"/>
            <w:hideMark/>
          </w:tcPr>
          <w:p w:rsidR="00817589" w:rsidRPr="007978F5" w:rsidRDefault="00817589" w:rsidP="002B1B47">
            <w:pPr>
              <w:spacing w:line="240" w:lineRule="atLeast"/>
              <w:rPr>
                <w:color w:val="000000" w:themeColor="text1"/>
                <w:sz w:val="20"/>
                <w:szCs w:val="20"/>
              </w:rPr>
            </w:pPr>
            <w:r w:rsidRPr="007978F5">
              <w:rPr>
                <w:color w:val="000000" w:themeColor="text1"/>
                <w:sz w:val="20"/>
                <w:szCs w:val="20"/>
              </w:rPr>
              <w:t xml:space="preserve">6) Değişkene ait bölünme şeklini belirleyip, yorumlar </w:t>
            </w:r>
          </w:p>
        </w:tc>
        <w:tc>
          <w:tcPr>
            <w:tcW w:w="0" w:type="auto"/>
            <w:vAlign w:val="center"/>
            <w:hideMark/>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hideMark/>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A,C</w:t>
            </w:r>
          </w:p>
        </w:tc>
      </w:tr>
      <w:tr w:rsidR="00817589" w:rsidRPr="007978F5" w:rsidTr="002B1B47">
        <w:trPr>
          <w:trHeight w:val="450"/>
        </w:trPr>
        <w:tc>
          <w:tcPr>
            <w:tcW w:w="0" w:type="auto"/>
            <w:vAlign w:val="center"/>
            <w:hideMark/>
          </w:tcPr>
          <w:p w:rsidR="00817589" w:rsidRPr="007978F5" w:rsidRDefault="00817589" w:rsidP="002B1B47">
            <w:pPr>
              <w:spacing w:line="240" w:lineRule="atLeast"/>
              <w:rPr>
                <w:color w:val="000000" w:themeColor="text1"/>
                <w:sz w:val="20"/>
                <w:szCs w:val="20"/>
              </w:rPr>
            </w:pPr>
            <w:r w:rsidRPr="007978F5">
              <w:rPr>
                <w:color w:val="000000" w:themeColor="text1"/>
                <w:sz w:val="20"/>
                <w:szCs w:val="20"/>
              </w:rPr>
              <w:t xml:space="preserve">7) Belirsizliğin ölçüsü olan olasılığı, çeşitli olaylara göre hesaplar </w:t>
            </w:r>
          </w:p>
        </w:tc>
        <w:tc>
          <w:tcPr>
            <w:tcW w:w="0" w:type="auto"/>
            <w:vAlign w:val="center"/>
            <w:hideMark/>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hideMark/>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A,C</w:t>
            </w:r>
          </w:p>
        </w:tc>
      </w:tr>
      <w:tr w:rsidR="00817589" w:rsidRPr="007978F5" w:rsidTr="002B1B47">
        <w:trPr>
          <w:trHeight w:val="450"/>
        </w:trPr>
        <w:tc>
          <w:tcPr>
            <w:tcW w:w="0" w:type="auto"/>
            <w:vAlign w:val="center"/>
          </w:tcPr>
          <w:p w:rsidR="00817589" w:rsidRPr="007978F5" w:rsidRDefault="00817589" w:rsidP="002B1B47">
            <w:pPr>
              <w:spacing w:line="240" w:lineRule="atLeast"/>
              <w:rPr>
                <w:color w:val="000000" w:themeColor="text1"/>
                <w:sz w:val="20"/>
                <w:szCs w:val="20"/>
              </w:rPr>
            </w:pPr>
            <w:r w:rsidRPr="007978F5">
              <w:rPr>
                <w:color w:val="000000" w:themeColor="text1"/>
                <w:sz w:val="20"/>
                <w:szCs w:val="20"/>
              </w:rPr>
              <w:t xml:space="preserve">8) Kesikli ve sürekli rassal değişkenlere ait olasılık dağılımlarını ayırt eder ve söz konusu değişkenler için olasılık hesaplar. </w:t>
            </w:r>
          </w:p>
        </w:tc>
        <w:tc>
          <w:tcPr>
            <w:tcW w:w="0" w:type="auto"/>
            <w:vAlign w:val="center"/>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A,C</w:t>
            </w:r>
          </w:p>
        </w:tc>
      </w:tr>
      <w:tr w:rsidR="00817589" w:rsidRPr="007978F5" w:rsidTr="002B1B47">
        <w:trPr>
          <w:trHeight w:val="450"/>
        </w:trPr>
        <w:tc>
          <w:tcPr>
            <w:tcW w:w="0" w:type="auto"/>
            <w:vAlign w:val="center"/>
          </w:tcPr>
          <w:p w:rsidR="00817589" w:rsidRPr="007978F5" w:rsidRDefault="00817589" w:rsidP="002B1B47">
            <w:pPr>
              <w:spacing w:line="240" w:lineRule="atLeast"/>
              <w:rPr>
                <w:color w:val="000000" w:themeColor="text1"/>
                <w:sz w:val="20"/>
                <w:szCs w:val="20"/>
              </w:rPr>
            </w:pPr>
            <w:r w:rsidRPr="007978F5">
              <w:rPr>
                <w:color w:val="000000" w:themeColor="text1"/>
                <w:sz w:val="20"/>
                <w:szCs w:val="20"/>
              </w:rPr>
              <w:t xml:space="preserve">9) Araştırmaya uygun örnekleme yöntemlerini bilir </w:t>
            </w:r>
          </w:p>
        </w:tc>
        <w:tc>
          <w:tcPr>
            <w:tcW w:w="0" w:type="auto"/>
            <w:vAlign w:val="center"/>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A</w:t>
            </w:r>
          </w:p>
        </w:tc>
      </w:tr>
      <w:tr w:rsidR="00817589" w:rsidRPr="007978F5" w:rsidTr="002B1B47">
        <w:trPr>
          <w:trHeight w:val="450"/>
        </w:trPr>
        <w:tc>
          <w:tcPr>
            <w:tcW w:w="0" w:type="auto"/>
            <w:vAlign w:val="center"/>
          </w:tcPr>
          <w:p w:rsidR="00817589" w:rsidRPr="007978F5" w:rsidRDefault="00817589" w:rsidP="002B1B47">
            <w:pPr>
              <w:spacing w:line="240" w:lineRule="atLeast"/>
              <w:rPr>
                <w:color w:val="000000" w:themeColor="text1"/>
                <w:sz w:val="20"/>
                <w:szCs w:val="20"/>
              </w:rPr>
            </w:pPr>
            <w:r w:rsidRPr="007978F5">
              <w:rPr>
                <w:color w:val="000000" w:themeColor="text1"/>
                <w:sz w:val="20"/>
                <w:szCs w:val="20"/>
              </w:rPr>
              <w:t xml:space="preserve">10) Örneklem istatistiklerinden yararlanarak ana kütle parametrelerini tahmin eder </w:t>
            </w:r>
          </w:p>
        </w:tc>
        <w:tc>
          <w:tcPr>
            <w:tcW w:w="0" w:type="auto"/>
            <w:vAlign w:val="center"/>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A,C</w:t>
            </w:r>
          </w:p>
        </w:tc>
      </w:tr>
      <w:tr w:rsidR="00817589" w:rsidRPr="007978F5" w:rsidTr="002B1B47">
        <w:trPr>
          <w:trHeight w:val="450"/>
        </w:trPr>
        <w:tc>
          <w:tcPr>
            <w:tcW w:w="0" w:type="auto"/>
            <w:vAlign w:val="center"/>
          </w:tcPr>
          <w:p w:rsidR="00817589" w:rsidRPr="007978F5" w:rsidRDefault="00817589" w:rsidP="002B1B47">
            <w:pPr>
              <w:spacing w:line="240" w:lineRule="atLeast"/>
              <w:rPr>
                <w:color w:val="000000" w:themeColor="text1"/>
                <w:sz w:val="20"/>
                <w:szCs w:val="20"/>
              </w:rPr>
            </w:pPr>
            <w:r w:rsidRPr="007978F5">
              <w:rPr>
                <w:color w:val="000000" w:themeColor="text1"/>
                <w:sz w:val="20"/>
                <w:szCs w:val="20"/>
              </w:rPr>
              <w:t xml:space="preserve">11) Örneklem istatistiklerinden yararlanarak ana kütle parametreleri hakkında karar verir </w:t>
            </w:r>
          </w:p>
        </w:tc>
        <w:tc>
          <w:tcPr>
            <w:tcW w:w="0" w:type="auto"/>
            <w:vAlign w:val="center"/>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A,C</w:t>
            </w:r>
          </w:p>
        </w:tc>
      </w:tr>
      <w:tr w:rsidR="00817589" w:rsidRPr="007978F5" w:rsidTr="002B1B47">
        <w:trPr>
          <w:trHeight w:val="450"/>
        </w:trPr>
        <w:tc>
          <w:tcPr>
            <w:tcW w:w="0" w:type="auto"/>
            <w:vAlign w:val="center"/>
          </w:tcPr>
          <w:p w:rsidR="00817589" w:rsidRPr="007978F5" w:rsidRDefault="00817589" w:rsidP="002B1B47">
            <w:pPr>
              <w:spacing w:line="240" w:lineRule="atLeast"/>
              <w:rPr>
                <w:color w:val="000000" w:themeColor="text1"/>
                <w:sz w:val="20"/>
                <w:szCs w:val="20"/>
              </w:rPr>
            </w:pPr>
            <w:r w:rsidRPr="007978F5">
              <w:rPr>
                <w:color w:val="000000" w:themeColor="text1"/>
                <w:sz w:val="20"/>
                <w:szCs w:val="20"/>
              </w:rPr>
              <w:t xml:space="preserve">12) Araştırma amacına uygun analiz yöntemlerini kullanarak verileri çözümler </w:t>
            </w:r>
          </w:p>
        </w:tc>
        <w:tc>
          <w:tcPr>
            <w:tcW w:w="0" w:type="auto"/>
            <w:vAlign w:val="center"/>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A,C</w:t>
            </w:r>
          </w:p>
        </w:tc>
      </w:tr>
      <w:tr w:rsidR="00817589" w:rsidRPr="007978F5" w:rsidTr="002B1B47">
        <w:trPr>
          <w:trHeight w:val="450"/>
        </w:trPr>
        <w:tc>
          <w:tcPr>
            <w:tcW w:w="0" w:type="auto"/>
            <w:vAlign w:val="center"/>
          </w:tcPr>
          <w:p w:rsidR="00817589" w:rsidRPr="007978F5" w:rsidRDefault="00817589" w:rsidP="002B1B47">
            <w:pPr>
              <w:spacing w:line="240" w:lineRule="atLeast"/>
              <w:rPr>
                <w:color w:val="000000" w:themeColor="text1"/>
                <w:sz w:val="20"/>
                <w:szCs w:val="20"/>
              </w:rPr>
            </w:pPr>
            <w:r w:rsidRPr="007978F5">
              <w:rPr>
                <w:color w:val="000000" w:themeColor="text1"/>
                <w:sz w:val="20"/>
                <w:szCs w:val="20"/>
              </w:rPr>
              <w:t xml:space="preserve">13) İndeks çeşitlerini bilir, amaca uygun olarak kullanır ve doğru yorumlar </w:t>
            </w:r>
          </w:p>
        </w:tc>
        <w:tc>
          <w:tcPr>
            <w:tcW w:w="0" w:type="auto"/>
            <w:vAlign w:val="center"/>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tcPr>
          <w:p w:rsidR="00817589" w:rsidRPr="007978F5" w:rsidRDefault="00817589" w:rsidP="002B1B47">
            <w:pPr>
              <w:spacing w:line="240" w:lineRule="atLeast"/>
              <w:jc w:val="center"/>
              <w:rPr>
                <w:color w:val="000000" w:themeColor="text1"/>
                <w:sz w:val="20"/>
                <w:szCs w:val="20"/>
              </w:rPr>
            </w:pPr>
            <w:r w:rsidRPr="007978F5">
              <w:rPr>
                <w:color w:val="000000" w:themeColor="text1"/>
                <w:sz w:val="20"/>
                <w:szCs w:val="20"/>
              </w:rPr>
              <w:t>A,C</w:t>
            </w:r>
          </w:p>
        </w:tc>
      </w:tr>
    </w:tbl>
    <w:p w:rsidR="00817589" w:rsidRPr="007978F5" w:rsidRDefault="00817589" w:rsidP="00817589">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817589" w:rsidRPr="007978F5" w:rsidTr="002B1B47">
        <w:tc>
          <w:tcPr>
            <w:tcW w:w="1000" w:type="pct"/>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Öğretim Yöntemleri:</w:t>
            </w:r>
          </w:p>
        </w:tc>
        <w:tc>
          <w:tcPr>
            <w:tcW w:w="0" w:type="auto"/>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ascii="Calibri" w:hAnsi="Calibri"/>
                <w:color w:val="000000" w:themeColor="text1"/>
                <w:sz w:val="20"/>
                <w:szCs w:val="20"/>
              </w:rPr>
              <w:t>1: Anlatım, 2: Soru-Cevap, 3: Tartışma, 4: Alıştırma ve Uygulama, 5: Gösteri, 6: Gösterip Yaptırma, 8: Grup Çalışması, 10: Beyin Fırtınası, 12: Örnek Olay, 14: Bireysel Çalışma, 15: Problem Çözme</w:t>
            </w:r>
          </w:p>
        </w:tc>
      </w:tr>
      <w:tr w:rsidR="00817589" w:rsidRPr="007978F5" w:rsidTr="002B1B47">
        <w:tc>
          <w:tcPr>
            <w:tcW w:w="1000" w:type="pct"/>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Ölçme Yöntemleri:</w:t>
            </w:r>
          </w:p>
        </w:tc>
        <w:tc>
          <w:tcPr>
            <w:tcW w:w="0" w:type="auto"/>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ascii="Calibri" w:hAnsi="Calibri"/>
                <w:color w:val="000000" w:themeColor="text1"/>
                <w:sz w:val="20"/>
                <w:szCs w:val="20"/>
              </w:rPr>
              <w:t xml:space="preserve">A: </w:t>
            </w:r>
            <w:proofErr w:type="gramStart"/>
            <w:r w:rsidRPr="007978F5">
              <w:rPr>
                <w:rFonts w:ascii="Calibri" w:hAnsi="Calibri"/>
                <w:color w:val="000000" w:themeColor="text1"/>
                <w:sz w:val="20"/>
                <w:szCs w:val="20"/>
              </w:rPr>
              <w:t>Sınav , C</w:t>
            </w:r>
            <w:proofErr w:type="gramEnd"/>
            <w:r w:rsidRPr="007978F5">
              <w:rPr>
                <w:rFonts w:ascii="Calibri" w:hAnsi="Calibri"/>
                <w:color w:val="000000" w:themeColor="text1"/>
                <w:sz w:val="20"/>
                <w:szCs w:val="20"/>
              </w:rPr>
              <w:t>: Ödev, D: Proje / Tasarım</w:t>
            </w:r>
          </w:p>
        </w:tc>
      </w:tr>
    </w:tbl>
    <w:p w:rsidR="00817589" w:rsidRPr="007978F5" w:rsidRDefault="00817589" w:rsidP="00817589">
      <w:pPr>
        <w:jc w:val="both"/>
        <w:rPr>
          <w:rFonts w:cs="Times New Roman"/>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817589" w:rsidRPr="007978F5" w:rsidTr="002B1B47">
        <w:tc>
          <w:tcPr>
            <w:tcW w:w="5000" w:type="pct"/>
            <w:gridSpan w:val="4"/>
            <w:hideMark/>
          </w:tcPr>
          <w:p w:rsidR="00817589" w:rsidRPr="007978F5" w:rsidRDefault="00817589" w:rsidP="002B1B47">
            <w:pPr>
              <w:spacing w:line="240" w:lineRule="atLeast"/>
              <w:rPr>
                <w:rFonts w:eastAsia="Times New Roman" w:cs="Times New Roman"/>
                <w:color w:val="444444"/>
                <w:sz w:val="20"/>
                <w:szCs w:val="20"/>
              </w:rPr>
            </w:pPr>
            <w:r w:rsidRPr="007978F5">
              <w:rPr>
                <w:rFonts w:eastAsia="Times New Roman" w:cs="Times New Roman"/>
                <w:color w:val="FF0000"/>
                <w:sz w:val="20"/>
                <w:szCs w:val="20"/>
              </w:rPr>
              <w:t>Dikkat: AKTS Etkinlik Sayısı bilgileri sadece </w:t>
            </w:r>
            <w:hyperlink r:id="rId19" w:anchor="degsis" w:history="1">
              <w:r w:rsidRPr="007978F5">
                <w:rPr>
                  <w:rFonts w:eastAsia="Times New Roman" w:cs="Times New Roman"/>
                  <w:color w:val="06477B"/>
                  <w:sz w:val="20"/>
                  <w:szCs w:val="20"/>
                </w:rPr>
                <w:t>DEĞERLENDİRME SİSTEMİ</w:t>
              </w:r>
            </w:hyperlink>
            <w:r w:rsidRPr="007978F5">
              <w:rPr>
                <w:rFonts w:eastAsia="Times New Roman" w:cs="Times New Roman"/>
                <w:color w:val="FF0000"/>
                <w:sz w:val="20"/>
                <w:szCs w:val="20"/>
              </w:rPr>
              <w:t>'ndeki payların sayı bilgileri ile değiştirilebilir.</w:t>
            </w:r>
          </w:p>
        </w:tc>
      </w:tr>
      <w:tr w:rsidR="00817589" w:rsidRPr="007978F5" w:rsidTr="002B1B47">
        <w:trPr>
          <w:trHeight w:val="525"/>
        </w:trPr>
        <w:tc>
          <w:tcPr>
            <w:tcW w:w="5000" w:type="pct"/>
            <w:gridSpan w:val="4"/>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AKTS / İŞ YÜKÜ TABLOSU</w:t>
            </w:r>
          </w:p>
        </w:tc>
      </w:tr>
      <w:tr w:rsidR="00817589" w:rsidRPr="007978F5" w:rsidTr="002B1B47">
        <w:trPr>
          <w:trHeight w:val="450"/>
        </w:trPr>
        <w:tc>
          <w:tcPr>
            <w:tcW w:w="3550" w:type="pct"/>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Etkinlik</w:t>
            </w:r>
          </w:p>
        </w:tc>
        <w:tc>
          <w:tcPr>
            <w:tcW w:w="395"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SAYISI</w:t>
            </w:r>
          </w:p>
        </w:tc>
        <w:tc>
          <w:tcPr>
            <w:tcW w:w="386"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Süresi</w:t>
            </w:r>
            <w:r w:rsidRPr="007978F5">
              <w:rPr>
                <w:rFonts w:eastAsia="Times New Roman" w:cs="Times New Roman"/>
                <w:b/>
                <w:bCs/>
                <w:color w:val="000000" w:themeColor="text1"/>
                <w:sz w:val="20"/>
                <w:szCs w:val="20"/>
              </w:rPr>
              <w:br/>
              <w:t>(Saat)</w:t>
            </w:r>
          </w:p>
        </w:tc>
        <w:tc>
          <w:tcPr>
            <w:tcW w:w="669"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Toplam</w:t>
            </w:r>
            <w:r w:rsidRPr="007978F5">
              <w:rPr>
                <w:rFonts w:eastAsia="Times New Roman" w:cs="Times New Roman"/>
                <w:b/>
                <w:bCs/>
                <w:color w:val="000000" w:themeColor="text1"/>
                <w:sz w:val="20"/>
                <w:szCs w:val="20"/>
              </w:rPr>
              <w:br/>
              <w:t>İş Yükü</w:t>
            </w:r>
            <w:r w:rsidRPr="007978F5">
              <w:rPr>
                <w:rFonts w:eastAsia="Times New Roman" w:cs="Times New Roman"/>
                <w:b/>
                <w:bCs/>
                <w:color w:val="000000" w:themeColor="text1"/>
                <w:sz w:val="20"/>
                <w:szCs w:val="20"/>
              </w:rPr>
              <w:br/>
              <w:t>(Saat)</w:t>
            </w:r>
          </w:p>
        </w:tc>
      </w:tr>
      <w:tr w:rsidR="00817589" w:rsidRPr="007978F5" w:rsidTr="002B1B47">
        <w:trPr>
          <w:trHeight w:val="375"/>
        </w:trPr>
        <w:tc>
          <w:tcPr>
            <w:tcW w:w="3550" w:type="pct"/>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xml:space="preserve">Ders Süresi (Sınav haftası </w:t>
            </w:r>
            <w:proofErr w:type="gramStart"/>
            <w:r w:rsidRPr="007978F5">
              <w:rPr>
                <w:rFonts w:eastAsia="Times New Roman" w:cs="Times New Roman"/>
                <w:color w:val="000000" w:themeColor="text1"/>
                <w:sz w:val="20"/>
                <w:szCs w:val="20"/>
              </w:rPr>
              <w:t>dahildir</w:t>
            </w:r>
            <w:proofErr w:type="gramEnd"/>
            <w:r w:rsidRPr="007978F5">
              <w:rPr>
                <w:rFonts w:eastAsia="Times New Roman" w:cs="Times New Roman"/>
                <w:color w:val="000000" w:themeColor="text1"/>
                <w:sz w:val="20"/>
                <w:szCs w:val="20"/>
              </w:rPr>
              <w:t>: 16x toplam ders saati)</w:t>
            </w:r>
          </w:p>
        </w:tc>
        <w:tc>
          <w:tcPr>
            <w:tcW w:w="395"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16</w:t>
            </w:r>
          </w:p>
        </w:tc>
        <w:tc>
          <w:tcPr>
            <w:tcW w:w="386"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2</w:t>
            </w:r>
          </w:p>
        </w:tc>
        <w:tc>
          <w:tcPr>
            <w:tcW w:w="669"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32</w:t>
            </w:r>
          </w:p>
        </w:tc>
      </w:tr>
      <w:tr w:rsidR="00817589" w:rsidRPr="007978F5" w:rsidTr="002B1B47">
        <w:trPr>
          <w:trHeight w:val="375"/>
        </w:trPr>
        <w:tc>
          <w:tcPr>
            <w:tcW w:w="3550" w:type="pct"/>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Sınıf Dışı Ders Çalışma Süresi(Ön çalışma, pekiştirme)</w:t>
            </w:r>
          </w:p>
        </w:tc>
        <w:tc>
          <w:tcPr>
            <w:tcW w:w="395"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16</w:t>
            </w:r>
          </w:p>
        </w:tc>
        <w:tc>
          <w:tcPr>
            <w:tcW w:w="386"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3</w:t>
            </w:r>
          </w:p>
        </w:tc>
        <w:tc>
          <w:tcPr>
            <w:tcW w:w="669"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48</w:t>
            </w:r>
          </w:p>
        </w:tc>
      </w:tr>
      <w:tr w:rsidR="00817589" w:rsidRPr="007978F5" w:rsidTr="002B1B47">
        <w:trPr>
          <w:trHeight w:val="375"/>
        </w:trPr>
        <w:tc>
          <w:tcPr>
            <w:tcW w:w="3550" w:type="pct"/>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Ara Sınav</w:t>
            </w:r>
          </w:p>
        </w:tc>
        <w:tc>
          <w:tcPr>
            <w:tcW w:w="395"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w:t>
            </w:r>
          </w:p>
        </w:tc>
        <w:tc>
          <w:tcPr>
            <w:tcW w:w="386"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10</w:t>
            </w:r>
          </w:p>
        </w:tc>
        <w:tc>
          <w:tcPr>
            <w:tcW w:w="669"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10</w:t>
            </w:r>
          </w:p>
        </w:tc>
      </w:tr>
      <w:tr w:rsidR="00817589" w:rsidRPr="007978F5" w:rsidTr="002B1B47">
        <w:trPr>
          <w:trHeight w:val="375"/>
        </w:trPr>
        <w:tc>
          <w:tcPr>
            <w:tcW w:w="3550" w:type="pct"/>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Kısa Sınav</w:t>
            </w:r>
          </w:p>
        </w:tc>
        <w:tc>
          <w:tcPr>
            <w:tcW w:w="395"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w:t>
            </w:r>
          </w:p>
        </w:tc>
        <w:tc>
          <w:tcPr>
            <w:tcW w:w="386"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5</w:t>
            </w:r>
          </w:p>
        </w:tc>
        <w:tc>
          <w:tcPr>
            <w:tcW w:w="669"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5</w:t>
            </w:r>
          </w:p>
        </w:tc>
      </w:tr>
      <w:tr w:rsidR="00817589" w:rsidRPr="007978F5" w:rsidTr="002B1B47">
        <w:trPr>
          <w:trHeight w:val="375"/>
        </w:trPr>
        <w:tc>
          <w:tcPr>
            <w:tcW w:w="3550" w:type="pct"/>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Ödev</w:t>
            </w:r>
          </w:p>
        </w:tc>
        <w:tc>
          <w:tcPr>
            <w:tcW w:w="395"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2</w:t>
            </w:r>
          </w:p>
        </w:tc>
        <w:tc>
          <w:tcPr>
            <w:tcW w:w="386"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2</w:t>
            </w:r>
          </w:p>
        </w:tc>
        <w:tc>
          <w:tcPr>
            <w:tcW w:w="669"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4</w:t>
            </w:r>
          </w:p>
        </w:tc>
      </w:tr>
      <w:tr w:rsidR="00817589" w:rsidRPr="007978F5" w:rsidTr="002B1B47">
        <w:trPr>
          <w:trHeight w:val="375"/>
        </w:trPr>
        <w:tc>
          <w:tcPr>
            <w:tcW w:w="3550" w:type="pct"/>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Final</w:t>
            </w:r>
          </w:p>
        </w:tc>
        <w:tc>
          <w:tcPr>
            <w:tcW w:w="395"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w:t>
            </w:r>
          </w:p>
        </w:tc>
        <w:tc>
          <w:tcPr>
            <w:tcW w:w="386"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10</w:t>
            </w:r>
          </w:p>
        </w:tc>
        <w:tc>
          <w:tcPr>
            <w:tcW w:w="669"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10</w:t>
            </w:r>
          </w:p>
        </w:tc>
      </w:tr>
      <w:tr w:rsidR="00817589" w:rsidRPr="007978F5" w:rsidTr="002B1B47">
        <w:trPr>
          <w:trHeight w:val="375"/>
        </w:trPr>
        <w:tc>
          <w:tcPr>
            <w:tcW w:w="3550" w:type="pct"/>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Toplam İş Yükü</w:t>
            </w:r>
          </w:p>
        </w:tc>
        <w:tc>
          <w:tcPr>
            <w:tcW w:w="395" w:type="pct"/>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386" w:type="pct"/>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669"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109</w:t>
            </w:r>
          </w:p>
        </w:tc>
      </w:tr>
      <w:tr w:rsidR="00817589" w:rsidRPr="007978F5" w:rsidTr="002B1B47">
        <w:trPr>
          <w:trHeight w:val="375"/>
        </w:trPr>
        <w:tc>
          <w:tcPr>
            <w:tcW w:w="3550" w:type="pct"/>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Toplam İş Yükü / 25 (s)</w:t>
            </w:r>
          </w:p>
        </w:tc>
        <w:tc>
          <w:tcPr>
            <w:tcW w:w="395" w:type="pct"/>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386" w:type="pct"/>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669"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4,36</w:t>
            </w:r>
          </w:p>
        </w:tc>
      </w:tr>
      <w:tr w:rsidR="00817589" w:rsidRPr="007978F5" w:rsidTr="002B1B47">
        <w:trPr>
          <w:trHeight w:val="375"/>
        </w:trPr>
        <w:tc>
          <w:tcPr>
            <w:tcW w:w="3550" w:type="pct"/>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Dersin AKTS Kredisi</w:t>
            </w:r>
          </w:p>
        </w:tc>
        <w:tc>
          <w:tcPr>
            <w:tcW w:w="395" w:type="pct"/>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386" w:type="pct"/>
            <w:hideMark/>
          </w:tcPr>
          <w:p w:rsidR="00817589" w:rsidRPr="007978F5" w:rsidRDefault="00817589"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669" w:type="pct"/>
            <w:hideMark/>
          </w:tcPr>
          <w:p w:rsidR="00817589" w:rsidRPr="007978F5" w:rsidRDefault="00817589"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4</w:t>
            </w:r>
          </w:p>
        </w:tc>
      </w:tr>
    </w:tbl>
    <w:p w:rsidR="00817589" w:rsidRDefault="00817589" w:rsidP="00817589">
      <w:pPr>
        <w:jc w:val="both"/>
        <w:rPr>
          <w:rFonts w:ascii="Times New Roman" w:hAnsi="Times New Roman" w:cs="Times New Roman"/>
          <w:sz w:val="20"/>
          <w:szCs w:val="20"/>
        </w:rPr>
      </w:pPr>
    </w:p>
    <w:p w:rsidR="00817589" w:rsidRPr="007978F5" w:rsidRDefault="00817589" w:rsidP="00817589">
      <w:pPr>
        <w:jc w:val="both"/>
        <w:rPr>
          <w:rFonts w:cs="Times New Roman"/>
          <w:b/>
          <w:sz w:val="20"/>
          <w:szCs w:val="20"/>
        </w:rPr>
      </w:pPr>
      <w:r w:rsidRPr="007978F5">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17589" w:rsidRPr="007978F5" w:rsidTr="002B1B47">
        <w:tc>
          <w:tcPr>
            <w:tcW w:w="6771" w:type="dxa"/>
            <w:gridSpan w:val="2"/>
          </w:tcPr>
          <w:p w:rsidR="00817589" w:rsidRPr="007978F5" w:rsidRDefault="00817589" w:rsidP="002B1B47">
            <w:pPr>
              <w:spacing w:after="200" w:line="276" w:lineRule="auto"/>
              <w:jc w:val="both"/>
              <w:rPr>
                <w:rFonts w:eastAsiaTheme="minorHAnsi" w:cs="Times New Roman"/>
                <w:b/>
                <w:sz w:val="20"/>
                <w:szCs w:val="20"/>
                <w:lang w:eastAsia="en-US"/>
              </w:rPr>
            </w:pPr>
            <w:proofErr w:type="gramStart"/>
            <w:r w:rsidRPr="007978F5">
              <w:rPr>
                <w:rFonts w:eastAsiaTheme="minorHAnsi" w:cs="Times New Roman"/>
                <w:b/>
                <w:sz w:val="20"/>
                <w:szCs w:val="20"/>
                <w:lang w:eastAsia="en-US"/>
              </w:rPr>
              <w:t>İstatistik  Dersi</w:t>
            </w:r>
            <w:proofErr w:type="gramEnd"/>
            <w:r w:rsidRPr="007978F5">
              <w:rPr>
                <w:rFonts w:eastAsiaTheme="minorHAnsi" w:cs="Times New Roman"/>
                <w:b/>
                <w:sz w:val="20"/>
                <w:szCs w:val="20"/>
                <w:lang w:eastAsia="en-US"/>
              </w:rPr>
              <w:t xml:space="preserve"> - Program Öğrenme Çıktıları İlişkisi</w:t>
            </w:r>
          </w:p>
        </w:tc>
        <w:tc>
          <w:tcPr>
            <w:tcW w:w="2409" w:type="dxa"/>
            <w:gridSpan w:val="5"/>
          </w:tcPr>
          <w:p w:rsidR="00817589" w:rsidRPr="007978F5" w:rsidRDefault="00817589"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Değerlendirme</w:t>
            </w:r>
          </w:p>
        </w:tc>
      </w:tr>
      <w:tr w:rsidR="00817589" w:rsidRPr="007978F5" w:rsidTr="002B1B47">
        <w:tc>
          <w:tcPr>
            <w:tcW w:w="6771" w:type="dxa"/>
            <w:gridSpan w:val="2"/>
          </w:tcPr>
          <w:p w:rsidR="00817589" w:rsidRPr="007978F5" w:rsidRDefault="00817589" w:rsidP="002B1B47">
            <w:pPr>
              <w:jc w:val="both"/>
              <w:rPr>
                <w:rFonts w:cs="Times New Roman"/>
                <w:sz w:val="20"/>
                <w:szCs w:val="20"/>
              </w:rPr>
            </w:pPr>
            <w:r w:rsidRPr="007978F5">
              <w:rPr>
                <w:rFonts w:eastAsiaTheme="minorHAnsi" w:cs="Times New Roman"/>
                <w:b/>
                <w:sz w:val="20"/>
                <w:szCs w:val="20"/>
                <w:lang w:eastAsia="en-US"/>
              </w:rPr>
              <w:t>Program Öğrenme Çıktıları</w:t>
            </w:r>
          </w:p>
        </w:tc>
        <w:tc>
          <w:tcPr>
            <w:tcW w:w="567" w:type="dxa"/>
          </w:tcPr>
          <w:p w:rsidR="00817589" w:rsidRPr="007978F5" w:rsidRDefault="00817589"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567" w:type="dxa"/>
          </w:tcPr>
          <w:p w:rsidR="00817589" w:rsidRPr="007978F5" w:rsidRDefault="00817589"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r>
      <w:tr w:rsidR="00817589" w:rsidRPr="007978F5" w:rsidTr="002B1B47">
        <w:tc>
          <w:tcPr>
            <w:tcW w:w="534" w:type="dxa"/>
          </w:tcPr>
          <w:p w:rsidR="00817589" w:rsidRPr="007978F5" w:rsidRDefault="00817589"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6237" w:type="dxa"/>
          </w:tcPr>
          <w:p w:rsidR="00817589" w:rsidRPr="007978F5" w:rsidRDefault="00817589" w:rsidP="002B1B47">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 xml:space="preserve">İşletmelerin </w:t>
            </w:r>
            <w:proofErr w:type="gramStart"/>
            <w:r w:rsidRPr="007978F5">
              <w:rPr>
                <w:rFonts w:cs="Times New Roman"/>
                <w:color w:val="000000" w:themeColor="text1"/>
                <w:sz w:val="20"/>
                <w:szCs w:val="20"/>
                <w:shd w:val="clear" w:color="auto" w:fill="FFFFFF"/>
              </w:rPr>
              <w:t>üretim,pazarlama</w:t>
            </w:r>
            <w:proofErr w:type="gramEnd"/>
            <w:r w:rsidRPr="007978F5">
              <w:rPr>
                <w:rFonts w:cs="Times New Roman"/>
                <w:color w:val="000000" w:themeColor="text1"/>
                <w:sz w:val="20"/>
                <w:szCs w:val="20"/>
                <w:shd w:val="clear" w:color="auto" w:fill="FFFFFF"/>
              </w:rPr>
              <w:t>,yönetim ve muhasebe-finans fonksiyonları alanında gereken bilgilere sahip olmak.</w:t>
            </w:r>
          </w:p>
        </w:tc>
        <w:tc>
          <w:tcPr>
            <w:tcW w:w="567"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X</w:t>
            </w: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p>
        </w:tc>
      </w:tr>
      <w:tr w:rsidR="00817589" w:rsidRPr="007978F5" w:rsidTr="002B1B47">
        <w:tc>
          <w:tcPr>
            <w:tcW w:w="534" w:type="dxa"/>
          </w:tcPr>
          <w:p w:rsidR="00817589" w:rsidRPr="007978F5" w:rsidRDefault="00817589"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6237" w:type="dxa"/>
          </w:tcPr>
          <w:p w:rsidR="00817589" w:rsidRPr="007978F5" w:rsidRDefault="00817589" w:rsidP="002B1B47">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X</w:t>
            </w:r>
          </w:p>
        </w:tc>
      </w:tr>
      <w:tr w:rsidR="00817589" w:rsidRPr="007978F5" w:rsidTr="002B1B47">
        <w:tc>
          <w:tcPr>
            <w:tcW w:w="534" w:type="dxa"/>
          </w:tcPr>
          <w:p w:rsidR="00817589" w:rsidRPr="007978F5" w:rsidRDefault="00817589"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6237" w:type="dxa"/>
          </w:tcPr>
          <w:p w:rsidR="00817589" w:rsidRPr="007978F5" w:rsidRDefault="00817589" w:rsidP="002B1B47">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p>
        </w:tc>
      </w:tr>
      <w:tr w:rsidR="00817589" w:rsidRPr="007978F5" w:rsidTr="002B1B47">
        <w:tc>
          <w:tcPr>
            <w:tcW w:w="534" w:type="dxa"/>
          </w:tcPr>
          <w:p w:rsidR="00817589" w:rsidRPr="007978F5" w:rsidRDefault="00817589"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6237" w:type="dxa"/>
          </w:tcPr>
          <w:p w:rsidR="00817589" w:rsidRPr="007978F5" w:rsidRDefault="00817589" w:rsidP="002B1B47">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p>
        </w:tc>
      </w:tr>
      <w:tr w:rsidR="00817589" w:rsidRPr="007978F5" w:rsidTr="002B1B47">
        <w:tc>
          <w:tcPr>
            <w:tcW w:w="534" w:type="dxa"/>
          </w:tcPr>
          <w:p w:rsidR="00817589" w:rsidRPr="007978F5" w:rsidRDefault="00817589"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c>
          <w:tcPr>
            <w:tcW w:w="6237" w:type="dxa"/>
          </w:tcPr>
          <w:p w:rsidR="00817589" w:rsidRPr="007978F5" w:rsidRDefault="00817589" w:rsidP="002B1B47">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X</w:t>
            </w:r>
          </w:p>
        </w:tc>
      </w:tr>
      <w:tr w:rsidR="00817589" w:rsidRPr="007978F5" w:rsidTr="002B1B47">
        <w:tc>
          <w:tcPr>
            <w:tcW w:w="534" w:type="dxa"/>
          </w:tcPr>
          <w:p w:rsidR="00817589" w:rsidRPr="007978F5" w:rsidRDefault="00817589"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6</w:t>
            </w:r>
          </w:p>
        </w:tc>
        <w:tc>
          <w:tcPr>
            <w:tcW w:w="6237" w:type="dxa"/>
          </w:tcPr>
          <w:p w:rsidR="00817589" w:rsidRPr="007978F5" w:rsidRDefault="00817589" w:rsidP="002B1B47">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7978F5" w:rsidRDefault="00817589" w:rsidP="002B1B47">
            <w:pPr>
              <w:spacing w:after="200" w:line="276" w:lineRule="auto"/>
              <w:jc w:val="both"/>
              <w:rPr>
                <w:rFonts w:eastAsiaTheme="minorHAnsi" w:cs="Times New Roman"/>
                <w:b/>
                <w:sz w:val="20"/>
                <w:szCs w:val="20"/>
                <w:lang w:eastAsia="en-US"/>
              </w:rPr>
            </w:pPr>
          </w:p>
        </w:tc>
      </w:tr>
      <w:tr w:rsidR="00817589" w:rsidRPr="007978F5" w:rsidTr="002B1B47">
        <w:tc>
          <w:tcPr>
            <w:tcW w:w="534" w:type="dxa"/>
          </w:tcPr>
          <w:p w:rsidR="00817589" w:rsidRPr="007978F5" w:rsidRDefault="00817589" w:rsidP="002B1B47">
            <w:pPr>
              <w:jc w:val="both"/>
              <w:rPr>
                <w:rFonts w:cs="Times New Roman"/>
                <w:b/>
                <w:sz w:val="20"/>
                <w:szCs w:val="20"/>
              </w:rPr>
            </w:pPr>
            <w:r w:rsidRPr="007978F5">
              <w:rPr>
                <w:rFonts w:cs="Times New Roman"/>
                <w:b/>
                <w:sz w:val="20"/>
                <w:szCs w:val="20"/>
              </w:rPr>
              <w:t>7</w:t>
            </w:r>
          </w:p>
        </w:tc>
        <w:tc>
          <w:tcPr>
            <w:tcW w:w="6237" w:type="dxa"/>
          </w:tcPr>
          <w:p w:rsidR="00817589" w:rsidRPr="007978F5" w:rsidRDefault="00817589" w:rsidP="002B1B47">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17589" w:rsidRPr="007978F5" w:rsidRDefault="00817589" w:rsidP="002B1B47">
            <w:pPr>
              <w:jc w:val="both"/>
              <w:rPr>
                <w:rFonts w:cs="Times New Roman"/>
                <w:b/>
                <w:sz w:val="20"/>
                <w:szCs w:val="20"/>
              </w:rPr>
            </w:pPr>
          </w:p>
        </w:tc>
        <w:tc>
          <w:tcPr>
            <w:tcW w:w="567" w:type="dxa"/>
          </w:tcPr>
          <w:p w:rsidR="00817589" w:rsidRPr="007978F5" w:rsidRDefault="00817589" w:rsidP="002B1B47">
            <w:pPr>
              <w:jc w:val="both"/>
              <w:rPr>
                <w:rFonts w:cs="Times New Roman"/>
                <w:b/>
                <w:sz w:val="20"/>
                <w:szCs w:val="20"/>
              </w:rPr>
            </w:pPr>
          </w:p>
        </w:tc>
        <w:tc>
          <w:tcPr>
            <w:tcW w:w="425" w:type="dxa"/>
          </w:tcPr>
          <w:p w:rsidR="00817589" w:rsidRPr="007978F5" w:rsidRDefault="00817589" w:rsidP="002B1B47">
            <w:pPr>
              <w:jc w:val="both"/>
              <w:rPr>
                <w:rFonts w:cs="Times New Roman"/>
                <w:b/>
                <w:sz w:val="20"/>
                <w:szCs w:val="20"/>
              </w:rPr>
            </w:pPr>
          </w:p>
        </w:tc>
        <w:tc>
          <w:tcPr>
            <w:tcW w:w="425" w:type="dxa"/>
          </w:tcPr>
          <w:p w:rsidR="00817589" w:rsidRPr="007978F5" w:rsidRDefault="00817589" w:rsidP="002B1B47">
            <w:pPr>
              <w:jc w:val="both"/>
              <w:rPr>
                <w:rFonts w:cs="Times New Roman"/>
                <w:b/>
                <w:sz w:val="20"/>
                <w:szCs w:val="20"/>
              </w:rPr>
            </w:pPr>
          </w:p>
        </w:tc>
        <w:tc>
          <w:tcPr>
            <w:tcW w:w="425" w:type="dxa"/>
          </w:tcPr>
          <w:p w:rsidR="00817589" w:rsidRPr="007978F5" w:rsidRDefault="00817589" w:rsidP="002B1B47">
            <w:pPr>
              <w:jc w:val="both"/>
              <w:rPr>
                <w:rFonts w:cs="Times New Roman"/>
                <w:b/>
                <w:sz w:val="20"/>
                <w:szCs w:val="20"/>
              </w:rPr>
            </w:pPr>
            <w:r w:rsidRPr="007978F5">
              <w:rPr>
                <w:rFonts w:cs="Times New Roman"/>
                <w:b/>
                <w:sz w:val="20"/>
                <w:szCs w:val="20"/>
              </w:rPr>
              <w:t>X</w:t>
            </w:r>
          </w:p>
        </w:tc>
      </w:tr>
      <w:tr w:rsidR="00817589" w:rsidRPr="007978F5" w:rsidTr="002B1B47">
        <w:tc>
          <w:tcPr>
            <w:tcW w:w="534" w:type="dxa"/>
          </w:tcPr>
          <w:p w:rsidR="00817589" w:rsidRPr="007978F5" w:rsidRDefault="00817589" w:rsidP="002B1B47">
            <w:pPr>
              <w:jc w:val="both"/>
              <w:rPr>
                <w:rFonts w:cs="Times New Roman"/>
                <w:b/>
                <w:sz w:val="20"/>
                <w:szCs w:val="20"/>
              </w:rPr>
            </w:pPr>
            <w:r w:rsidRPr="007978F5">
              <w:rPr>
                <w:rFonts w:cs="Times New Roman"/>
                <w:b/>
                <w:sz w:val="20"/>
                <w:szCs w:val="20"/>
              </w:rPr>
              <w:t>8</w:t>
            </w:r>
          </w:p>
        </w:tc>
        <w:tc>
          <w:tcPr>
            <w:tcW w:w="6237" w:type="dxa"/>
          </w:tcPr>
          <w:p w:rsidR="00817589" w:rsidRPr="007978F5" w:rsidRDefault="00817589" w:rsidP="002B1B47">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17589" w:rsidRPr="007978F5" w:rsidRDefault="00817589" w:rsidP="002B1B47">
            <w:pPr>
              <w:jc w:val="both"/>
              <w:rPr>
                <w:rFonts w:cs="Times New Roman"/>
                <w:b/>
                <w:sz w:val="20"/>
                <w:szCs w:val="20"/>
              </w:rPr>
            </w:pPr>
          </w:p>
        </w:tc>
        <w:tc>
          <w:tcPr>
            <w:tcW w:w="567" w:type="dxa"/>
          </w:tcPr>
          <w:p w:rsidR="00817589" w:rsidRPr="007978F5" w:rsidRDefault="00817589" w:rsidP="002B1B47">
            <w:pPr>
              <w:jc w:val="both"/>
              <w:rPr>
                <w:rFonts w:cs="Times New Roman"/>
                <w:b/>
                <w:sz w:val="20"/>
                <w:szCs w:val="20"/>
              </w:rPr>
            </w:pPr>
          </w:p>
        </w:tc>
        <w:tc>
          <w:tcPr>
            <w:tcW w:w="425" w:type="dxa"/>
          </w:tcPr>
          <w:p w:rsidR="00817589" w:rsidRPr="007978F5" w:rsidRDefault="00817589" w:rsidP="002B1B47">
            <w:pPr>
              <w:jc w:val="both"/>
              <w:rPr>
                <w:rFonts w:cs="Times New Roman"/>
                <w:b/>
                <w:sz w:val="20"/>
                <w:szCs w:val="20"/>
              </w:rPr>
            </w:pPr>
          </w:p>
        </w:tc>
        <w:tc>
          <w:tcPr>
            <w:tcW w:w="425" w:type="dxa"/>
          </w:tcPr>
          <w:p w:rsidR="00817589" w:rsidRPr="007978F5" w:rsidRDefault="00817589" w:rsidP="002B1B47">
            <w:pPr>
              <w:jc w:val="both"/>
              <w:rPr>
                <w:rFonts w:cs="Times New Roman"/>
                <w:b/>
                <w:sz w:val="20"/>
                <w:szCs w:val="20"/>
              </w:rPr>
            </w:pPr>
          </w:p>
        </w:tc>
        <w:tc>
          <w:tcPr>
            <w:tcW w:w="425" w:type="dxa"/>
          </w:tcPr>
          <w:p w:rsidR="00817589" w:rsidRPr="007978F5" w:rsidRDefault="00817589" w:rsidP="002B1B47">
            <w:pPr>
              <w:jc w:val="both"/>
              <w:rPr>
                <w:rFonts w:cs="Times New Roman"/>
                <w:b/>
                <w:sz w:val="20"/>
                <w:szCs w:val="20"/>
              </w:rPr>
            </w:pPr>
          </w:p>
        </w:tc>
      </w:tr>
      <w:tr w:rsidR="00817589" w:rsidRPr="007978F5" w:rsidTr="002B1B47">
        <w:tc>
          <w:tcPr>
            <w:tcW w:w="534" w:type="dxa"/>
          </w:tcPr>
          <w:p w:rsidR="00817589" w:rsidRPr="007978F5" w:rsidRDefault="00817589" w:rsidP="002B1B47">
            <w:pPr>
              <w:jc w:val="both"/>
              <w:rPr>
                <w:rFonts w:cs="Times New Roman"/>
                <w:b/>
                <w:sz w:val="20"/>
                <w:szCs w:val="20"/>
              </w:rPr>
            </w:pPr>
            <w:r w:rsidRPr="007978F5">
              <w:rPr>
                <w:rFonts w:cs="Times New Roman"/>
                <w:b/>
                <w:sz w:val="20"/>
                <w:szCs w:val="20"/>
              </w:rPr>
              <w:t>9</w:t>
            </w:r>
          </w:p>
        </w:tc>
        <w:tc>
          <w:tcPr>
            <w:tcW w:w="6237" w:type="dxa"/>
          </w:tcPr>
          <w:p w:rsidR="00817589" w:rsidRPr="007978F5" w:rsidRDefault="00817589" w:rsidP="002B1B47">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17589" w:rsidRPr="007978F5" w:rsidRDefault="00817589" w:rsidP="002B1B47">
            <w:pPr>
              <w:jc w:val="both"/>
              <w:rPr>
                <w:rFonts w:cs="Times New Roman"/>
                <w:b/>
                <w:sz w:val="20"/>
                <w:szCs w:val="20"/>
              </w:rPr>
            </w:pPr>
          </w:p>
        </w:tc>
        <w:tc>
          <w:tcPr>
            <w:tcW w:w="567" w:type="dxa"/>
          </w:tcPr>
          <w:p w:rsidR="00817589" w:rsidRPr="007978F5" w:rsidRDefault="00817589" w:rsidP="002B1B47">
            <w:pPr>
              <w:jc w:val="both"/>
              <w:rPr>
                <w:rFonts w:cs="Times New Roman"/>
                <w:b/>
                <w:sz w:val="20"/>
                <w:szCs w:val="20"/>
              </w:rPr>
            </w:pPr>
          </w:p>
        </w:tc>
        <w:tc>
          <w:tcPr>
            <w:tcW w:w="425" w:type="dxa"/>
          </w:tcPr>
          <w:p w:rsidR="00817589" w:rsidRPr="007978F5" w:rsidRDefault="00817589" w:rsidP="002B1B47">
            <w:pPr>
              <w:jc w:val="both"/>
              <w:rPr>
                <w:rFonts w:cs="Times New Roman"/>
                <w:b/>
                <w:sz w:val="20"/>
                <w:szCs w:val="20"/>
              </w:rPr>
            </w:pPr>
          </w:p>
        </w:tc>
        <w:tc>
          <w:tcPr>
            <w:tcW w:w="425" w:type="dxa"/>
          </w:tcPr>
          <w:p w:rsidR="00817589" w:rsidRPr="007978F5" w:rsidRDefault="00817589" w:rsidP="002B1B47">
            <w:pPr>
              <w:jc w:val="both"/>
              <w:rPr>
                <w:rFonts w:cs="Times New Roman"/>
                <w:b/>
                <w:sz w:val="20"/>
                <w:szCs w:val="20"/>
              </w:rPr>
            </w:pPr>
          </w:p>
        </w:tc>
        <w:tc>
          <w:tcPr>
            <w:tcW w:w="425" w:type="dxa"/>
          </w:tcPr>
          <w:p w:rsidR="00817589" w:rsidRPr="007978F5" w:rsidRDefault="00817589" w:rsidP="002B1B47">
            <w:pPr>
              <w:jc w:val="both"/>
              <w:rPr>
                <w:rFonts w:cs="Times New Roman"/>
                <w:b/>
                <w:sz w:val="20"/>
                <w:szCs w:val="20"/>
              </w:rPr>
            </w:pPr>
          </w:p>
        </w:tc>
      </w:tr>
      <w:tr w:rsidR="00817589" w:rsidRPr="007978F5" w:rsidTr="002B1B47">
        <w:trPr>
          <w:trHeight w:val="775"/>
        </w:trPr>
        <w:tc>
          <w:tcPr>
            <w:tcW w:w="534" w:type="dxa"/>
          </w:tcPr>
          <w:p w:rsidR="00817589" w:rsidRPr="007978F5" w:rsidRDefault="00817589" w:rsidP="002B1B47">
            <w:pPr>
              <w:jc w:val="both"/>
              <w:rPr>
                <w:rFonts w:cs="Times New Roman"/>
                <w:b/>
                <w:sz w:val="20"/>
                <w:szCs w:val="20"/>
              </w:rPr>
            </w:pPr>
            <w:r w:rsidRPr="007978F5">
              <w:rPr>
                <w:rFonts w:cs="Times New Roman"/>
                <w:b/>
                <w:sz w:val="20"/>
                <w:szCs w:val="20"/>
              </w:rPr>
              <w:t>10</w:t>
            </w:r>
          </w:p>
        </w:tc>
        <w:tc>
          <w:tcPr>
            <w:tcW w:w="6237" w:type="dxa"/>
          </w:tcPr>
          <w:p w:rsidR="00817589" w:rsidRPr="007978F5" w:rsidRDefault="00817589" w:rsidP="002B1B47">
            <w:pPr>
              <w:spacing w:after="200" w:line="276" w:lineRule="auto"/>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17589" w:rsidRPr="007978F5" w:rsidRDefault="00817589" w:rsidP="002B1B47">
            <w:pPr>
              <w:jc w:val="both"/>
              <w:rPr>
                <w:rFonts w:cs="Times New Roman"/>
                <w:b/>
                <w:sz w:val="20"/>
                <w:szCs w:val="20"/>
              </w:rPr>
            </w:pPr>
          </w:p>
        </w:tc>
        <w:tc>
          <w:tcPr>
            <w:tcW w:w="567" w:type="dxa"/>
          </w:tcPr>
          <w:p w:rsidR="00817589" w:rsidRPr="007978F5" w:rsidRDefault="00817589" w:rsidP="002B1B47">
            <w:pPr>
              <w:jc w:val="both"/>
              <w:rPr>
                <w:rFonts w:cs="Times New Roman"/>
                <w:b/>
                <w:sz w:val="20"/>
                <w:szCs w:val="20"/>
              </w:rPr>
            </w:pPr>
          </w:p>
        </w:tc>
        <w:tc>
          <w:tcPr>
            <w:tcW w:w="425" w:type="dxa"/>
          </w:tcPr>
          <w:p w:rsidR="00817589" w:rsidRPr="007978F5" w:rsidRDefault="00817589" w:rsidP="002B1B47">
            <w:pPr>
              <w:jc w:val="both"/>
              <w:rPr>
                <w:rFonts w:cs="Times New Roman"/>
                <w:b/>
                <w:sz w:val="20"/>
                <w:szCs w:val="20"/>
              </w:rPr>
            </w:pPr>
          </w:p>
        </w:tc>
        <w:tc>
          <w:tcPr>
            <w:tcW w:w="425" w:type="dxa"/>
          </w:tcPr>
          <w:p w:rsidR="00817589" w:rsidRPr="007978F5" w:rsidRDefault="00817589" w:rsidP="002B1B47">
            <w:pPr>
              <w:jc w:val="both"/>
              <w:rPr>
                <w:rFonts w:cs="Times New Roman"/>
                <w:b/>
                <w:sz w:val="20"/>
                <w:szCs w:val="20"/>
              </w:rPr>
            </w:pPr>
          </w:p>
        </w:tc>
        <w:tc>
          <w:tcPr>
            <w:tcW w:w="425" w:type="dxa"/>
          </w:tcPr>
          <w:p w:rsidR="00817589" w:rsidRPr="007978F5" w:rsidRDefault="00817589" w:rsidP="002B1B47">
            <w:pPr>
              <w:jc w:val="both"/>
              <w:rPr>
                <w:rFonts w:cs="Times New Roman"/>
                <w:b/>
                <w:sz w:val="20"/>
                <w:szCs w:val="20"/>
              </w:rPr>
            </w:pPr>
          </w:p>
        </w:tc>
      </w:tr>
      <w:tr w:rsidR="00817589" w:rsidRPr="007978F5" w:rsidTr="002B1B47">
        <w:tc>
          <w:tcPr>
            <w:tcW w:w="534" w:type="dxa"/>
          </w:tcPr>
          <w:p w:rsidR="00817589" w:rsidRPr="007978F5" w:rsidRDefault="00817589" w:rsidP="002B1B47">
            <w:pPr>
              <w:jc w:val="both"/>
              <w:rPr>
                <w:rFonts w:cs="Times New Roman"/>
                <w:b/>
                <w:sz w:val="20"/>
                <w:szCs w:val="20"/>
              </w:rPr>
            </w:pPr>
            <w:r w:rsidRPr="007978F5">
              <w:rPr>
                <w:rFonts w:cs="Times New Roman"/>
                <w:b/>
                <w:sz w:val="20"/>
                <w:szCs w:val="20"/>
              </w:rPr>
              <w:t>11</w:t>
            </w:r>
          </w:p>
        </w:tc>
        <w:tc>
          <w:tcPr>
            <w:tcW w:w="6237" w:type="dxa"/>
          </w:tcPr>
          <w:p w:rsidR="00817589" w:rsidRPr="007978F5" w:rsidRDefault="00817589" w:rsidP="002B1B47">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17589" w:rsidRPr="007978F5" w:rsidRDefault="00817589" w:rsidP="002B1B47">
            <w:pPr>
              <w:jc w:val="both"/>
              <w:rPr>
                <w:rFonts w:cs="Times New Roman"/>
                <w:b/>
                <w:sz w:val="20"/>
                <w:szCs w:val="20"/>
              </w:rPr>
            </w:pPr>
          </w:p>
        </w:tc>
        <w:tc>
          <w:tcPr>
            <w:tcW w:w="567" w:type="dxa"/>
          </w:tcPr>
          <w:p w:rsidR="00817589" w:rsidRPr="007978F5" w:rsidRDefault="00817589" w:rsidP="002B1B47">
            <w:pPr>
              <w:jc w:val="both"/>
              <w:rPr>
                <w:rFonts w:cs="Times New Roman"/>
                <w:b/>
                <w:sz w:val="20"/>
                <w:szCs w:val="20"/>
              </w:rPr>
            </w:pPr>
          </w:p>
        </w:tc>
        <w:tc>
          <w:tcPr>
            <w:tcW w:w="425" w:type="dxa"/>
          </w:tcPr>
          <w:p w:rsidR="00817589" w:rsidRPr="007978F5" w:rsidRDefault="00817589" w:rsidP="002B1B47">
            <w:pPr>
              <w:jc w:val="both"/>
              <w:rPr>
                <w:rFonts w:cs="Times New Roman"/>
                <w:b/>
                <w:sz w:val="20"/>
                <w:szCs w:val="20"/>
              </w:rPr>
            </w:pPr>
          </w:p>
        </w:tc>
        <w:tc>
          <w:tcPr>
            <w:tcW w:w="425" w:type="dxa"/>
          </w:tcPr>
          <w:p w:rsidR="00817589" w:rsidRPr="007978F5" w:rsidRDefault="00817589" w:rsidP="002B1B47">
            <w:pPr>
              <w:jc w:val="both"/>
              <w:rPr>
                <w:rFonts w:cs="Times New Roman"/>
                <w:b/>
                <w:sz w:val="20"/>
                <w:szCs w:val="20"/>
              </w:rPr>
            </w:pPr>
          </w:p>
        </w:tc>
        <w:tc>
          <w:tcPr>
            <w:tcW w:w="425" w:type="dxa"/>
          </w:tcPr>
          <w:p w:rsidR="00817589" w:rsidRPr="007978F5" w:rsidRDefault="00817589" w:rsidP="002B1B47">
            <w:pPr>
              <w:jc w:val="both"/>
              <w:rPr>
                <w:rFonts w:cs="Times New Roman"/>
                <w:b/>
                <w:sz w:val="20"/>
                <w:szCs w:val="20"/>
              </w:rPr>
            </w:pPr>
          </w:p>
        </w:tc>
      </w:tr>
      <w:tr w:rsidR="00817589" w:rsidRPr="007978F5" w:rsidTr="002B1B47">
        <w:tc>
          <w:tcPr>
            <w:tcW w:w="534" w:type="dxa"/>
          </w:tcPr>
          <w:p w:rsidR="00817589" w:rsidRPr="007978F5" w:rsidRDefault="00817589" w:rsidP="002B1B47">
            <w:pPr>
              <w:jc w:val="both"/>
              <w:rPr>
                <w:rFonts w:cs="Times New Roman"/>
                <w:b/>
                <w:sz w:val="20"/>
                <w:szCs w:val="20"/>
              </w:rPr>
            </w:pPr>
            <w:r w:rsidRPr="007978F5">
              <w:rPr>
                <w:rFonts w:cs="Times New Roman"/>
                <w:b/>
                <w:sz w:val="20"/>
                <w:szCs w:val="20"/>
              </w:rPr>
              <w:t>12</w:t>
            </w:r>
          </w:p>
        </w:tc>
        <w:tc>
          <w:tcPr>
            <w:tcW w:w="6237" w:type="dxa"/>
          </w:tcPr>
          <w:p w:rsidR="00817589" w:rsidRPr="007978F5" w:rsidRDefault="00817589" w:rsidP="002B1B47">
            <w:pPr>
              <w:jc w:val="both"/>
              <w:rPr>
                <w:rFonts w:cs="Times New Roman"/>
                <w:b/>
                <w:color w:val="000000" w:themeColor="text1"/>
                <w:sz w:val="20"/>
                <w:szCs w:val="20"/>
              </w:rPr>
            </w:pPr>
            <w:r w:rsidRPr="007978F5">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17589" w:rsidRPr="007978F5" w:rsidRDefault="00817589" w:rsidP="002B1B47">
            <w:pPr>
              <w:jc w:val="both"/>
              <w:rPr>
                <w:rFonts w:cs="Times New Roman"/>
                <w:b/>
                <w:sz w:val="20"/>
                <w:szCs w:val="20"/>
              </w:rPr>
            </w:pPr>
          </w:p>
        </w:tc>
        <w:tc>
          <w:tcPr>
            <w:tcW w:w="567" w:type="dxa"/>
          </w:tcPr>
          <w:p w:rsidR="00817589" w:rsidRPr="007978F5" w:rsidRDefault="00817589" w:rsidP="002B1B47">
            <w:pPr>
              <w:jc w:val="both"/>
              <w:rPr>
                <w:rFonts w:cs="Times New Roman"/>
                <w:b/>
                <w:sz w:val="20"/>
                <w:szCs w:val="20"/>
              </w:rPr>
            </w:pPr>
          </w:p>
        </w:tc>
        <w:tc>
          <w:tcPr>
            <w:tcW w:w="425" w:type="dxa"/>
          </w:tcPr>
          <w:p w:rsidR="00817589" w:rsidRPr="007978F5" w:rsidRDefault="00817589" w:rsidP="002B1B47">
            <w:pPr>
              <w:jc w:val="both"/>
              <w:rPr>
                <w:rFonts w:cs="Times New Roman"/>
                <w:b/>
                <w:sz w:val="20"/>
                <w:szCs w:val="20"/>
              </w:rPr>
            </w:pPr>
          </w:p>
        </w:tc>
        <w:tc>
          <w:tcPr>
            <w:tcW w:w="425" w:type="dxa"/>
          </w:tcPr>
          <w:p w:rsidR="00817589" w:rsidRPr="007978F5" w:rsidRDefault="00817589" w:rsidP="002B1B47">
            <w:pPr>
              <w:jc w:val="both"/>
              <w:rPr>
                <w:rFonts w:cs="Times New Roman"/>
                <w:b/>
                <w:sz w:val="20"/>
                <w:szCs w:val="20"/>
              </w:rPr>
            </w:pPr>
          </w:p>
        </w:tc>
        <w:tc>
          <w:tcPr>
            <w:tcW w:w="425" w:type="dxa"/>
          </w:tcPr>
          <w:p w:rsidR="00817589" w:rsidRPr="007978F5" w:rsidRDefault="00817589" w:rsidP="002B1B47">
            <w:pPr>
              <w:jc w:val="both"/>
              <w:rPr>
                <w:rFonts w:cs="Times New Roman"/>
                <w:b/>
                <w:sz w:val="20"/>
                <w:szCs w:val="20"/>
              </w:rPr>
            </w:pPr>
          </w:p>
        </w:tc>
      </w:tr>
    </w:tbl>
    <w:p w:rsidR="00817589" w:rsidRDefault="00817589" w:rsidP="00817589">
      <w:pPr>
        <w:jc w:val="both"/>
        <w:rPr>
          <w:rFonts w:cs="Times New Roman"/>
          <w:sz w:val="20"/>
          <w:szCs w:val="20"/>
        </w:rPr>
      </w:pPr>
    </w:p>
    <w:p w:rsidR="00A22489" w:rsidRDefault="00A22489" w:rsidP="00817589">
      <w:pPr>
        <w:jc w:val="both"/>
        <w:rPr>
          <w:rFonts w:cs="Times New Roman"/>
          <w:sz w:val="20"/>
          <w:szCs w:val="20"/>
        </w:rPr>
      </w:pPr>
    </w:p>
    <w:p w:rsidR="00A22489" w:rsidRPr="007978F5" w:rsidRDefault="00A22489" w:rsidP="00817589">
      <w:pPr>
        <w:jc w:val="both"/>
        <w:rPr>
          <w:rFonts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A22489" w:rsidRPr="00A6573E" w:rsidTr="00EF5F2E">
        <w:trPr>
          <w:trHeight w:val="454"/>
        </w:trPr>
        <w:tc>
          <w:tcPr>
            <w:tcW w:w="1842" w:type="dxa"/>
          </w:tcPr>
          <w:p w:rsidR="00A22489" w:rsidRPr="00A6573E" w:rsidRDefault="00A22489" w:rsidP="00EF5F2E">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Ders</w:t>
            </w:r>
          </w:p>
        </w:tc>
        <w:tc>
          <w:tcPr>
            <w:tcW w:w="3684" w:type="dxa"/>
            <w:gridSpan w:val="2"/>
          </w:tcPr>
          <w:p w:rsidR="00A22489" w:rsidRPr="00EF5F2E" w:rsidRDefault="00A22489" w:rsidP="00EF5F2E">
            <w:pPr>
              <w:spacing w:after="200" w:line="276" w:lineRule="auto"/>
              <w:jc w:val="both"/>
              <w:rPr>
                <w:rFonts w:cs="Times New Roman"/>
                <w:color w:val="FF0000"/>
                <w:sz w:val="20"/>
                <w:szCs w:val="20"/>
              </w:rPr>
            </w:pPr>
            <w:r w:rsidRPr="00EF5F2E">
              <w:rPr>
                <w:rFonts w:cs="Times New Roman"/>
                <w:color w:val="FF0000"/>
                <w:sz w:val="20"/>
                <w:szCs w:val="20"/>
              </w:rPr>
              <w:t>Yapısal Programlama</w:t>
            </w:r>
          </w:p>
        </w:tc>
        <w:tc>
          <w:tcPr>
            <w:tcW w:w="1843" w:type="dxa"/>
          </w:tcPr>
          <w:p w:rsidR="00A22489" w:rsidRPr="00A6573E" w:rsidRDefault="00A22489" w:rsidP="00EF5F2E">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Kod</w:t>
            </w:r>
          </w:p>
        </w:tc>
        <w:tc>
          <w:tcPr>
            <w:tcW w:w="1843" w:type="dxa"/>
          </w:tcPr>
          <w:p w:rsidR="00A22489" w:rsidRPr="00A6573E" w:rsidRDefault="00A22489" w:rsidP="00EF5F2E">
            <w:pPr>
              <w:spacing w:after="200" w:line="276" w:lineRule="auto"/>
              <w:jc w:val="both"/>
              <w:rPr>
                <w:rFonts w:cs="Times New Roman"/>
                <w:color w:val="000000" w:themeColor="text1"/>
                <w:sz w:val="20"/>
                <w:szCs w:val="20"/>
              </w:rPr>
            </w:pPr>
            <w:r>
              <w:rPr>
                <w:rFonts w:cs="Times New Roman"/>
                <w:color w:val="000000" w:themeColor="text1"/>
                <w:sz w:val="20"/>
                <w:szCs w:val="20"/>
              </w:rPr>
              <w:t>LYBS207</w:t>
            </w:r>
          </w:p>
        </w:tc>
      </w:tr>
      <w:tr w:rsidR="00A22489" w:rsidRPr="00A6573E" w:rsidTr="00EF5F2E">
        <w:trPr>
          <w:trHeight w:val="454"/>
        </w:trPr>
        <w:tc>
          <w:tcPr>
            <w:tcW w:w="1842" w:type="dxa"/>
          </w:tcPr>
          <w:p w:rsidR="00A22489" w:rsidRPr="00A6573E" w:rsidRDefault="00A22489" w:rsidP="00EF5F2E">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Course</w:t>
            </w:r>
          </w:p>
        </w:tc>
        <w:tc>
          <w:tcPr>
            <w:tcW w:w="3684" w:type="dxa"/>
            <w:gridSpan w:val="2"/>
          </w:tcPr>
          <w:p w:rsidR="00A22489" w:rsidRPr="00A6573E" w:rsidRDefault="00A22489" w:rsidP="00EF5F2E">
            <w:pPr>
              <w:spacing w:after="200" w:line="276" w:lineRule="auto"/>
              <w:jc w:val="both"/>
              <w:rPr>
                <w:rFonts w:cs="Times New Roman"/>
                <w:color w:val="000000" w:themeColor="text1"/>
                <w:sz w:val="20"/>
                <w:szCs w:val="20"/>
              </w:rPr>
            </w:pPr>
          </w:p>
        </w:tc>
        <w:tc>
          <w:tcPr>
            <w:tcW w:w="1843" w:type="dxa"/>
          </w:tcPr>
          <w:p w:rsidR="00A22489" w:rsidRPr="00A6573E" w:rsidRDefault="00A22489" w:rsidP="00EF5F2E">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Code</w:t>
            </w:r>
          </w:p>
        </w:tc>
        <w:tc>
          <w:tcPr>
            <w:tcW w:w="1843" w:type="dxa"/>
          </w:tcPr>
          <w:p w:rsidR="00A22489" w:rsidRPr="00A6573E" w:rsidRDefault="00A22489" w:rsidP="00EF5F2E">
            <w:pPr>
              <w:spacing w:after="200" w:line="276" w:lineRule="auto"/>
              <w:jc w:val="both"/>
              <w:rPr>
                <w:rFonts w:cs="Times New Roman"/>
                <w:color w:val="000000" w:themeColor="text1"/>
                <w:sz w:val="20"/>
                <w:szCs w:val="20"/>
              </w:rPr>
            </w:pPr>
          </w:p>
        </w:tc>
      </w:tr>
      <w:tr w:rsidR="00A22489" w:rsidRPr="00A6573E" w:rsidTr="00EF5F2E">
        <w:trPr>
          <w:trHeight w:val="454"/>
        </w:trPr>
        <w:tc>
          <w:tcPr>
            <w:tcW w:w="1842" w:type="dxa"/>
          </w:tcPr>
          <w:p w:rsidR="00A22489" w:rsidRPr="00A6573E" w:rsidRDefault="00A22489" w:rsidP="00EF5F2E">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lastRenderedPageBreak/>
              <w:t>Krediler</w:t>
            </w:r>
          </w:p>
        </w:tc>
        <w:tc>
          <w:tcPr>
            <w:tcW w:w="1842" w:type="dxa"/>
          </w:tcPr>
          <w:p w:rsidR="00A22489" w:rsidRPr="00A6573E" w:rsidRDefault="00A22489" w:rsidP="00EF5F2E">
            <w:pPr>
              <w:spacing w:after="200" w:line="276" w:lineRule="auto"/>
              <w:jc w:val="both"/>
              <w:rPr>
                <w:rFonts w:cs="Times New Roman"/>
                <w:b/>
                <w:color w:val="000000" w:themeColor="text1"/>
                <w:sz w:val="20"/>
                <w:szCs w:val="20"/>
              </w:rPr>
            </w:pPr>
            <w:r>
              <w:rPr>
                <w:rFonts w:cs="Times New Roman"/>
                <w:b/>
                <w:color w:val="000000" w:themeColor="text1"/>
                <w:sz w:val="20"/>
                <w:szCs w:val="20"/>
              </w:rPr>
              <w:t>Teori: 3</w:t>
            </w:r>
          </w:p>
        </w:tc>
        <w:tc>
          <w:tcPr>
            <w:tcW w:w="1842" w:type="dxa"/>
          </w:tcPr>
          <w:p w:rsidR="00A22489" w:rsidRPr="00A6573E" w:rsidRDefault="00A22489" w:rsidP="00EF5F2E">
            <w:pPr>
              <w:spacing w:after="200" w:line="276" w:lineRule="auto"/>
              <w:jc w:val="both"/>
              <w:rPr>
                <w:rFonts w:cs="Times New Roman"/>
                <w:b/>
                <w:color w:val="000000" w:themeColor="text1"/>
                <w:sz w:val="20"/>
                <w:szCs w:val="20"/>
              </w:rPr>
            </w:pPr>
            <w:r>
              <w:rPr>
                <w:rFonts w:cs="Times New Roman"/>
                <w:b/>
                <w:color w:val="000000" w:themeColor="text1"/>
                <w:sz w:val="20"/>
                <w:szCs w:val="20"/>
              </w:rPr>
              <w:t>Uygulama: 0</w:t>
            </w:r>
          </w:p>
        </w:tc>
        <w:tc>
          <w:tcPr>
            <w:tcW w:w="1843" w:type="dxa"/>
          </w:tcPr>
          <w:p w:rsidR="00A22489" w:rsidRPr="00A6573E" w:rsidRDefault="00A22489" w:rsidP="00EF5F2E">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 3</w:t>
            </w:r>
          </w:p>
        </w:tc>
        <w:tc>
          <w:tcPr>
            <w:tcW w:w="1843" w:type="dxa"/>
          </w:tcPr>
          <w:p w:rsidR="00A22489" w:rsidRPr="00A6573E" w:rsidRDefault="00A22489" w:rsidP="00EF5F2E">
            <w:pPr>
              <w:spacing w:after="200" w:line="276" w:lineRule="auto"/>
              <w:jc w:val="both"/>
              <w:rPr>
                <w:rFonts w:cs="Times New Roman"/>
                <w:b/>
                <w:color w:val="000000" w:themeColor="text1"/>
                <w:sz w:val="20"/>
                <w:szCs w:val="20"/>
              </w:rPr>
            </w:pPr>
            <w:r>
              <w:rPr>
                <w:rFonts w:cs="Times New Roman"/>
                <w:b/>
                <w:color w:val="000000" w:themeColor="text1"/>
                <w:sz w:val="20"/>
                <w:szCs w:val="20"/>
              </w:rPr>
              <w:t>AKTS: 5</w:t>
            </w:r>
          </w:p>
        </w:tc>
      </w:tr>
      <w:tr w:rsidR="00A22489" w:rsidRPr="00A6573E" w:rsidTr="00EF5F2E">
        <w:trPr>
          <w:trHeight w:val="454"/>
        </w:trPr>
        <w:tc>
          <w:tcPr>
            <w:tcW w:w="1842" w:type="dxa"/>
          </w:tcPr>
          <w:p w:rsidR="00A22489" w:rsidRPr="00A6573E" w:rsidRDefault="00A22489" w:rsidP="00EF5F2E">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İçerik</w:t>
            </w:r>
          </w:p>
        </w:tc>
        <w:tc>
          <w:tcPr>
            <w:tcW w:w="7370" w:type="dxa"/>
            <w:gridSpan w:val="4"/>
          </w:tcPr>
          <w:p w:rsidR="00A22489" w:rsidRPr="00A6573E" w:rsidRDefault="00A22489" w:rsidP="00EF5F2E">
            <w:pPr>
              <w:spacing w:after="200" w:line="276" w:lineRule="auto"/>
              <w:jc w:val="both"/>
              <w:rPr>
                <w:rFonts w:cs="Times New Roman"/>
                <w:b/>
                <w:color w:val="000000" w:themeColor="text1"/>
                <w:sz w:val="20"/>
                <w:szCs w:val="20"/>
              </w:rPr>
            </w:pPr>
          </w:p>
        </w:tc>
      </w:tr>
      <w:tr w:rsidR="00A22489" w:rsidRPr="00A6573E" w:rsidTr="00EF5F2E">
        <w:trPr>
          <w:trHeight w:val="454"/>
        </w:trPr>
        <w:tc>
          <w:tcPr>
            <w:tcW w:w="1842" w:type="dxa"/>
          </w:tcPr>
          <w:p w:rsidR="00A22489" w:rsidRPr="00A6573E" w:rsidRDefault="00A22489" w:rsidP="00EF5F2E">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İngilizce İçerik</w:t>
            </w:r>
          </w:p>
        </w:tc>
        <w:tc>
          <w:tcPr>
            <w:tcW w:w="7370" w:type="dxa"/>
            <w:gridSpan w:val="4"/>
          </w:tcPr>
          <w:p w:rsidR="00A22489" w:rsidRPr="00A6573E" w:rsidRDefault="00A22489" w:rsidP="00EF5F2E">
            <w:pPr>
              <w:spacing w:after="200" w:line="276" w:lineRule="auto"/>
              <w:jc w:val="both"/>
              <w:rPr>
                <w:rFonts w:cs="Times New Roman"/>
                <w:b/>
                <w:color w:val="000000" w:themeColor="text1"/>
                <w:sz w:val="20"/>
                <w:szCs w:val="20"/>
              </w:rPr>
            </w:pPr>
          </w:p>
        </w:tc>
      </w:tr>
      <w:tr w:rsidR="00A22489" w:rsidRPr="00A6573E" w:rsidTr="00EF5F2E">
        <w:trPr>
          <w:trHeight w:val="454"/>
        </w:trPr>
        <w:tc>
          <w:tcPr>
            <w:tcW w:w="1842" w:type="dxa"/>
          </w:tcPr>
          <w:p w:rsidR="00A22489" w:rsidRPr="00A6573E" w:rsidRDefault="00A22489" w:rsidP="00EF5F2E">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Ön Koşul</w:t>
            </w:r>
          </w:p>
        </w:tc>
        <w:tc>
          <w:tcPr>
            <w:tcW w:w="7370" w:type="dxa"/>
            <w:gridSpan w:val="4"/>
          </w:tcPr>
          <w:p w:rsidR="00A22489" w:rsidRPr="00A6573E" w:rsidRDefault="00A22489" w:rsidP="00EF5F2E">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 xml:space="preserve">YOK </w:t>
            </w:r>
          </w:p>
        </w:tc>
      </w:tr>
      <w:tr w:rsidR="00A22489" w:rsidRPr="00A6573E" w:rsidTr="00EF5F2E">
        <w:trPr>
          <w:trHeight w:val="454"/>
        </w:trPr>
        <w:tc>
          <w:tcPr>
            <w:tcW w:w="1842" w:type="dxa"/>
          </w:tcPr>
          <w:p w:rsidR="00A22489" w:rsidRPr="00A6573E" w:rsidRDefault="00A22489" w:rsidP="00EF5F2E">
            <w:pPr>
              <w:jc w:val="both"/>
              <w:rPr>
                <w:rFonts w:cs="Times New Roman"/>
                <w:b/>
                <w:color w:val="000000" w:themeColor="text1"/>
                <w:sz w:val="20"/>
                <w:szCs w:val="20"/>
              </w:rPr>
            </w:pPr>
            <w:r w:rsidRPr="00A6573E">
              <w:rPr>
                <w:rFonts w:cs="Times New Roman"/>
                <w:b/>
                <w:color w:val="000000" w:themeColor="text1"/>
                <w:sz w:val="20"/>
                <w:szCs w:val="20"/>
              </w:rPr>
              <w:t>Ölçme Değerlendirme ve Puanlama</w:t>
            </w:r>
          </w:p>
        </w:tc>
        <w:tc>
          <w:tcPr>
            <w:tcW w:w="7370" w:type="dxa"/>
            <w:gridSpan w:val="4"/>
          </w:tcPr>
          <w:p w:rsidR="00A22489" w:rsidRPr="00A6573E" w:rsidRDefault="00A22489" w:rsidP="00EF5F2E">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A22489" w:rsidRPr="00A6573E" w:rsidRDefault="00A22489" w:rsidP="00EF5F2E">
            <w:pPr>
              <w:jc w:val="both"/>
              <w:rPr>
                <w:rFonts w:cs="Times New Roman"/>
                <w:color w:val="000000" w:themeColor="text1"/>
                <w:sz w:val="20"/>
                <w:szCs w:val="20"/>
              </w:rPr>
            </w:pPr>
            <w:r w:rsidRPr="00A6573E">
              <w:rPr>
                <w:rFonts w:cs="Times New Roman"/>
                <w:color w:val="000000" w:themeColor="text1"/>
                <w:sz w:val="20"/>
                <w:szCs w:val="20"/>
              </w:rPr>
              <w:t xml:space="preserve">Yıl içi notu %100: (1 Arasınav %100)  </w:t>
            </w:r>
          </w:p>
        </w:tc>
      </w:tr>
      <w:tr w:rsidR="00A22489" w:rsidRPr="00A6573E" w:rsidTr="00EF5F2E">
        <w:trPr>
          <w:trHeight w:val="454"/>
        </w:trPr>
        <w:tc>
          <w:tcPr>
            <w:tcW w:w="1842" w:type="dxa"/>
          </w:tcPr>
          <w:p w:rsidR="00A22489" w:rsidRPr="00A6573E" w:rsidRDefault="00A22489" w:rsidP="00EF5F2E">
            <w:pPr>
              <w:jc w:val="both"/>
              <w:rPr>
                <w:rFonts w:cs="Times New Roman"/>
                <w:b/>
                <w:color w:val="000000" w:themeColor="text1"/>
                <w:sz w:val="20"/>
                <w:szCs w:val="20"/>
              </w:rPr>
            </w:pPr>
            <w:r w:rsidRPr="00A6573E">
              <w:rPr>
                <w:rFonts w:cs="Times New Roman"/>
                <w:b/>
                <w:color w:val="000000" w:themeColor="text1"/>
                <w:sz w:val="20"/>
                <w:szCs w:val="20"/>
              </w:rPr>
              <w:t>Eğitim Öğretim Metotları</w:t>
            </w:r>
          </w:p>
        </w:tc>
        <w:tc>
          <w:tcPr>
            <w:tcW w:w="7370" w:type="dxa"/>
            <w:gridSpan w:val="4"/>
          </w:tcPr>
          <w:p w:rsidR="00A22489" w:rsidRPr="00A6573E" w:rsidRDefault="00A22489" w:rsidP="00EF5F2E">
            <w:pPr>
              <w:jc w:val="both"/>
              <w:rPr>
                <w:rFonts w:cs="Times New Roman"/>
                <w:color w:val="000000" w:themeColor="text1"/>
                <w:sz w:val="20"/>
                <w:szCs w:val="20"/>
              </w:rPr>
            </w:pPr>
          </w:p>
        </w:tc>
      </w:tr>
      <w:tr w:rsidR="00A22489" w:rsidRPr="00A6573E" w:rsidTr="00EF5F2E">
        <w:trPr>
          <w:trHeight w:val="454"/>
        </w:trPr>
        <w:tc>
          <w:tcPr>
            <w:tcW w:w="9212" w:type="dxa"/>
            <w:gridSpan w:val="5"/>
          </w:tcPr>
          <w:p w:rsidR="00A22489" w:rsidRPr="00A6573E" w:rsidRDefault="00A22489" w:rsidP="00EF5F2E">
            <w:pPr>
              <w:jc w:val="both"/>
              <w:rPr>
                <w:rFonts w:cs="Times New Roman"/>
                <w:b/>
                <w:color w:val="000000" w:themeColor="text1"/>
                <w:sz w:val="20"/>
                <w:szCs w:val="20"/>
              </w:rPr>
            </w:pPr>
            <w:r w:rsidRPr="00A6573E">
              <w:rPr>
                <w:rFonts w:cs="Times New Roman"/>
                <w:b/>
                <w:color w:val="000000" w:themeColor="text1"/>
                <w:sz w:val="20"/>
                <w:szCs w:val="20"/>
              </w:rPr>
              <w:t>Haftalık Ders Konuları</w:t>
            </w:r>
          </w:p>
        </w:tc>
      </w:tr>
      <w:tr w:rsidR="00A22489" w:rsidRPr="00A6573E" w:rsidTr="00EF5F2E">
        <w:trPr>
          <w:trHeight w:val="454"/>
        </w:trPr>
        <w:tc>
          <w:tcPr>
            <w:tcW w:w="1842" w:type="dxa"/>
            <w:vAlign w:val="center"/>
          </w:tcPr>
          <w:p w:rsidR="00A22489" w:rsidRPr="00A6573E" w:rsidRDefault="00A22489" w:rsidP="00EF5F2E">
            <w:pPr>
              <w:spacing w:line="240" w:lineRule="atLeast"/>
              <w:rPr>
                <w:rFonts w:cs="Times New Roman"/>
                <w:color w:val="000000" w:themeColor="text1"/>
                <w:sz w:val="20"/>
                <w:szCs w:val="20"/>
              </w:rPr>
            </w:pPr>
            <w:r w:rsidRPr="00A6573E">
              <w:rPr>
                <w:rFonts w:cs="Times New Roman"/>
                <w:color w:val="000000" w:themeColor="text1"/>
                <w:sz w:val="20"/>
                <w:szCs w:val="20"/>
              </w:rPr>
              <w:t>1.Hafta</w:t>
            </w:r>
          </w:p>
        </w:tc>
        <w:tc>
          <w:tcPr>
            <w:tcW w:w="7370" w:type="dxa"/>
            <w:gridSpan w:val="4"/>
            <w:vAlign w:val="center"/>
          </w:tcPr>
          <w:p w:rsidR="00A22489" w:rsidRPr="008367D9" w:rsidRDefault="00A22489" w:rsidP="00EF5F2E">
            <w:pPr>
              <w:spacing w:line="240" w:lineRule="atLeast"/>
              <w:rPr>
                <w:rFonts w:cs="Times New Roman"/>
                <w:sz w:val="20"/>
                <w:szCs w:val="20"/>
              </w:rPr>
            </w:pPr>
          </w:p>
        </w:tc>
      </w:tr>
      <w:tr w:rsidR="00A22489" w:rsidRPr="00A6573E" w:rsidTr="00EF5F2E">
        <w:trPr>
          <w:trHeight w:val="454"/>
        </w:trPr>
        <w:tc>
          <w:tcPr>
            <w:tcW w:w="1842" w:type="dxa"/>
            <w:vAlign w:val="center"/>
          </w:tcPr>
          <w:p w:rsidR="00A22489" w:rsidRPr="00A6573E" w:rsidRDefault="00A22489" w:rsidP="00EF5F2E">
            <w:pPr>
              <w:spacing w:line="240" w:lineRule="atLeast"/>
              <w:rPr>
                <w:rFonts w:cs="Times New Roman"/>
                <w:color w:val="000000" w:themeColor="text1"/>
                <w:sz w:val="20"/>
                <w:szCs w:val="20"/>
              </w:rPr>
            </w:pPr>
            <w:r w:rsidRPr="00A6573E">
              <w:rPr>
                <w:rFonts w:cs="Times New Roman"/>
                <w:color w:val="000000" w:themeColor="text1"/>
                <w:sz w:val="20"/>
                <w:szCs w:val="20"/>
              </w:rPr>
              <w:t>2.Hafta</w:t>
            </w:r>
          </w:p>
        </w:tc>
        <w:tc>
          <w:tcPr>
            <w:tcW w:w="7370" w:type="dxa"/>
            <w:gridSpan w:val="4"/>
            <w:vAlign w:val="center"/>
          </w:tcPr>
          <w:p w:rsidR="00A22489" w:rsidRPr="008367D9" w:rsidRDefault="00A22489" w:rsidP="00EF5F2E">
            <w:pPr>
              <w:spacing w:line="240" w:lineRule="atLeast"/>
              <w:rPr>
                <w:rFonts w:cs="Times New Roman"/>
                <w:sz w:val="20"/>
                <w:szCs w:val="20"/>
              </w:rPr>
            </w:pPr>
          </w:p>
        </w:tc>
      </w:tr>
      <w:tr w:rsidR="00A22489" w:rsidRPr="00A6573E" w:rsidTr="00EF5F2E">
        <w:trPr>
          <w:trHeight w:val="454"/>
        </w:trPr>
        <w:tc>
          <w:tcPr>
            <w:tcW w:w="1842" w:type="dxa"/>
            <w:vAlign w:val="center"/>
          </w:tcPr>
          <w:p w:rsidR="00A22489" w:rsidRPr="00A6573E" w:rsidRDefault="00A22489" w:rsidP="00EF5F2E">
            <w:pPr>
              <w:spacing w:line="240" w:lineRule="atLeast"/>
              <w:rPr>
                <w:rFonts w:cs="Times New Roman"/>
                <w:color w:val="000000" w:themeColor="text1"/>
                <w:sz w:val="20"/>
                <w:szCs w:val="20"/>
              </w:rPr>
            </w:pPr>
            <w:r w:rsidRPr="00A6573E">
              <w:rPr>
                <w:rFonts w:cs="Times New Roman"/>
                <w:color w:val="000000" w:themeColor="text1"/>
                <w:sz w:val="20"/>
                <w:szCs w:val="20"/>
              </w:rPr>
              <w:t>3.Hafta</w:t>
            </w:r>
          </w:p>
        </w:tc>
        <w:tc>
          <w:tcPr>
            <w:tcW w:w="7370" w:type="dxa"/>
            <w:gridSpan w:val="4"/>
          </w:tcPr>
          <w:p w:rsidR="00A22489" w:rsidRPr="008367D9" w:rsidRDefault="00A22489" w:rsidP="00EF5F2E">
            <w:pPr>
              <w:spacing w:line="240" w:lineRule="atLeast"/>
              <w:rPr>
                <w:rFonts w:cs="Times New Roman"/>
                <w:sz w:val="20"/>
                <w:szCs w:val="20"/>
              </w:rPr>
            </w:pPr>
          </w:p>
        </w:tc>
      </w:tr>
      <w:tr w:rsidR="00A22489" w:rsidRPr="00A6573E" w:rsidTr="00EF5F2E">
        <w:trPr>
          <w:trHeight w:val="454"/>
        </w:trPr>
        <w:tc>
          <w:tcPr>
            <w:tcW w:w="1842" w:type="dxa"/>
            <w:vAlign w:val="center"/>
          </w:tcPr>
          <w:p w:rsidR="00A22489" w:rsidRPr="00A6573E" w:rsidRDefault="00A22489" w:rsidP="00EF5F2E">
            <w:pPr>
              <w:spacing w:line="240" w:lineRule="atLeast"/>
              <w:rPr>
                <w:rFonts w:cs="Times New Roman"/>
                <w:color w:val="000000" w:themeColor="text1"/>
                <w:sz w:val="20"/>
                <w:szCs w:val="20"/>
              </w:rPr>
            </w:pPr>
            <w:r w:rsidRPr="00A6573E">
              <w:rPr>
                <w:rFonts w:cs="Times New Roman"/>
                <w:color w:val="000000" w:themeColor="text1"/>
                <w:sz w:val="20"/>
                <w:szCs w:val="20"/>
              </w:rPr>
              <w:t>4.Hafta</w:t>
            </w:r>
          </w:p>
        </w:tc>
        <w:tc>
          <w:tcPr>
            <w:tcW w:w="7370" w:type="dxa"/>
            <w:gridSpan w:val="4"/>
            <w:vAlign w:val="center"/>
          </w:tcPr>
          <w:p w:rsidR="00A22489" w:rsidRPr="008367D9" w:rsidRDefault="00A22489" w:rsidP="00EF5F2E">
            <w:pPr>
              <w:spacing w:line="240" w:lineRule="atLeast"/>
              <w:rPr>
                <w:rFonts w:cs="Times New Roman"/>
                <w:sz w:val="20"/>
                <w:szCs w:val="20"/>
              </w:rPr>
            </w:pPr>
          </w:p>
        </w:tc>
      </w:tr>
      <w:tr w:rsidR="00A22489" w:rsidRPr="00A6573E" w:rsidTr="00EF5F2E">
        <w:trPr>
          <w:trHeight w:val="454"/>
        </w:trPr>
        <w:tc>
          <w:tcPr>
            <w:tcW w:w="1842" w:type="dxa"/>
            <w:vAlign w:val="center"/>
          </w:tcPr>
          <w:p w:rsidR="00A22489" w:rsidRPr="00A6573E" w:rsidRDefault="00A22489" w:rsidP="00EF5F2E">
            <w:pPr>
              <w:spacing w:line="240" w:lineRule="atLeast"/>
              <w:rPr>
                <w:rFonts w:cs="Times New Roman"/>
                <w:color w:val="000000" w:themeColor="text1"/>
                <w:sz w:val="20"/>
                <w:szCs w:val="20"/>
              </w:rPr>
            </w:pPr>
            <w:r w:rsidRPr="00A6573E">
              <w:rPr>
                <w:rFonts w:cs="Times New Roman"/>
                <w:color w:val="000000" w:themeColor="text1"/>
                <w:sz w:val="20"/>
                <w:szCs w:val="20"/>
              </w:rPr>
              <w:t>5.Hafta</w:t>
            </w:r>
          </w:p>
        </w:tc>
        <w:tc>
          <w:tcPr>
            <w:tcW w:w="7370" w:type="dxa"/>
            <w:gridSpan w:val="4"/>
            <w:vAlign w:val="center"/>
          </w:tcPr>
          <w:p w:rsidR="00A22489" w:rsidRPr="008367D9" w:rsidRDefault="00A22489" w:rsidP="00EF5F2E">
            <w:pPr>
              <w:spacing w:line="240" w:lineRule="atLeast"/>
              <w:rPr>
                <w:rFonts w:cs="Times New Roman"/>
                <w:sz w:val="20"/>
                <w:szCs w:val="20"/>
              </w:rPr>
            </w:pPr>
          </w:p>
        </w:tc>
      </w:tr>
      <w:tr w:rsidR="00A22489" w:rsidRPr="00A6573E" w:rsidTr="00EF5F2E">
        <w:trPr>
          <w:trHeight w:val="454"/>
        </w:trPr>
        <w:tc>
          <w:tcPr>
            <w:tcW w:w="1842" w:type="dxa"/>
            <w:vAlign w:val="center"/>
          </w:tcPr>
          <w:p w:rsidR="00A22489" w:rsidRPr="00A6573E" w:rsidRDefault="00A22489" w:rsidP="00EF5F2E">
            <w:pPr>
              <w:spacing w:line="240" w:lineRule="atLeast"/>
              <w:rPr>
                <w:rFonts w:cs="Times New Roman"/>
                <w:color w:val="000000" w:themeColor="text1"/>
                <w:sz w:val="20"/>
                <w:szCs w:val="20"/>
              </w:rPr>
            </w:pPr>
            <w:r w:rsidRPr="00A6573E">
              <w:rPr>
                <w:rFonts w:cs="Times New Roman"/>
                <w:color w:val="000000" w:themeColor="text1"/>
                <w:sz w:val="20"/>
                <w:szCs w:val="20"/>
              </w:rPr>
              <w:t>6.Hafta</w:t>
            </w:r>
          </w:p>
        </w:tc>
        <w:tc>
          <w:tcPr>
            <w:tcW w:w="7370" w:type="dxa"/>
            <w:gridSpan w:val="4"/>
            <w:vAlign w:val="center"/>
          </w:tcPr>
          <w:p w:rsidR="00A22489" w:rsidRPr="008367D9" w:rsidRDefault="00A22489" w:rsidP="00EF5F2E">
            <w:pPr>
              <w:spacing w:line="240" w:lineRule="atLeast"/>
              <w:rPr>
                <w:rFonts w:cs="Times New Roman"/>
                <w:sz w:val="20"/>
                <w:szCs w:val="20"/>
              </w:rPr>
            </w:pPr>
          </w:p>
        </w:tc>
      </w:tr>
      <w:tr w:rsidR="00A22489" w:rsidRPr="00A6573E" w:rsidTr="00EF5F2E">
        <w:trPr>
          <w:trHeight w:val="454"/>
        </w:trPr>
        <w:tc>
          <w:tcPr>
            <w:tcW w:w="1842" w:type="dxa"/>
            <w:vAlign w:val="center"/>
          </w:tcPr>
          <w:p w:rsidR="00A22489" w:rsidRPr="00A6573E" w:rsidRDefault="00A22489" w:rsidP="00EF5F2E">
            <w:pPr>
              <w:spacing w:line="240" w:lineRule="atLeast"/>
              <w:rPr>
                <w:rFonts w:cs="Times New Roman"/>
                <w:color w:val="000000" w:themeColor="text1"/>
                <w:sz w:val="20"/>
                <w:szCs w:val="20"/>
              </w:rPr>
            </w:pPr>
            <w:r w:rsidRPr="00A6573E">
              <w:rPr>
                <w:rFonts w:cs="Times New Roman"/>
                <w:color w:val="000000" w:themeColor="text1"/>
                <w:sz w:val="20"/>
                <w:szCs w:val="20"/>
              </w:rPr>
              <w:t>7.Hafta</w:t>
            </w:r>
          </w:p>
        </w:tc>
        <w:tc>
          <w:tcPr>
            <w:tcW w:w="7370" w:type="dxa"/>
            <w:gridSpan w:val="4"/>
            <w:vAlign w:val="center"/>
          </w:tcPr>
          <w:p w:rsidR="00A22489" w:rsidRPr="008367D9" w:rsidRDefault="00A22489" w:rsidP="00EF5F2E">
            <w:pPr>
              <w:spacing w:line="240" w:lineRule="atLeast"/>
              <w:rPr>
                <w:rFonts w:cs="Times New Roman"/>
                <w:sz w:val="20"/>
                <w:szCs w:val="20"/>
              </w:rPr>
            </w:pPr>
          </w:p>
        </w:tc>
      </w:tr>
      <w:tr w:rsidR="00A22489" w:rsidRPr="00A6573E" w:rsidTr="00EF5F2E">
        <w:trPr>
          <w:trHeight w:val="454"/>
        </w:trPr>
        <w:tc>
          <w:tcPr>
            <w:tcW w:w="1842" w:type="dxa"/>
            <w:vAlign w:val="center"/>
          </w:tcPr>
          <w:p w:rsidR="00A22489" w:rsidRPr="00A6573E" w:rsidRDefault="00A22489" w:rsidP="00EF5F2E">
            <w:pPr>
              <w:spacing w:line="240" w:lineRule="atLeast"/>
              <w:rPr>
                <w:rFonts w:cs="Times New Roman"/>
                <w:color w:val="000000" w:themeColor="text1"/>
                <w:sz w:val="20"/>
                <w:szCs w:val="20"/>
              </w:rPr>
            </w:pPr>
            <w:r w:rsidRPr="00A6573E">
              <w:rPr>
                <w:rFonts w:cs="Times New Roman"/>
                <w:color w:val="000000" w:themeColor="text1"/>
                <w:sz w:val="20"/>
                <w:szCs w:val="20"/>
              </w:rPr>
              <w:t>8.Hafta</w:t>
            </w:r>
          </w:p>
        </w:tc>
        <w:tc>
          <w:tcPr>
            <w:tcW w:w="7370" w:type="dxa"/>
            <w:gridSpan w:val="4"/>
            <w:vAlign w:val="center"/>
          </w:tcPr>
          <w:p w:rsidR="00A22489" w:rsidRPr="00A6573E" w:rsidRDefault="00A22489" w:rsidP="00EF5F2E">
            <w:pPr>
              <w:spacing w:line="240" w:lineRule="atLeast"/>
              <w:rPr>
                <w:rFonts w:cs="Times New Roman"/>
                <w:color w:val="000000" w:themeColor="text1"/>
                <w:sz w:val="20"/>
                <w:szCs w:val="20"/>
              </w:rPr>
            </w:pPr>
            <w:r w:rsidRPr="00A6573E">
              <w:rPr>
                <w:rFonts w:cs="Times New Roman"/>
                <w:color w:val="000000" w:themeColor="text1"/>
                <w:sz w:val="20"/>
                <w:szCs w:val="20"/>
              </w:rPr>
              <w:t>Ara Sınav</w:t>
            </w:r>
          </w:p>
          <w:p w:rsidR="00A22489" w:rsidRPr="00A6573E" w:rsidRDefault="00A22489" w:rsidP="00EF5F2E">
            <w:pPr>
              <w:spacing w:line="240" w:lineRule="atLeast"/>
              <w:rPr>
                <w:rFonts w:cs="Times New Roman"/>
                <w:color w:val="000000" w:themeColor="text1"/>
                <w:sz w:val="20"/>
                <w:szCs w:val="20"/>
              </w:rPr>
            </w:pPr>
          </w:p>
        </w:tc>
      </w:tr>
      <w:tr w:rsidR="00A22489" w:rsidRPr="00A6573E" w:rsidTr="00EF5F2E">
        <w:trPr>
          <w:trHeight w:val="454"/>
        </w:trPr>
        <w:tc>
          <w:tcPr>
            <w:tcW w:w="1842" w:type="dxa"/>
            <w:vAlign w:val="center"/>
          </w:tcPr>
          <w:p w:rsidR="00A22489" w:rsidRPr="00A6573E" w:rsidRDefault="00A22489" w:rsidP="00EF5F2E">
            <w:pPr>
              <w:spacing w:line="240" w:lineRule="atLeast"/>
              <w:rPr>
                <w:rFonts w:cs="Times New Roman"/>
                <w:color w:val="000000" w:themeColor="text1"/>
                <w:sz w:val="20"/>
                <w:szCs w:val="20"/>
              </w:rPr>
            </w:pPr>
            <w:r w:rsidRPr="00A6573E">
              <w:rPr>
                <w:rFonts w:cs="Times New Roman"/>
                <w:color w:val="000000" w:themeColor="text1"/>
                <w:sz w:val="20"/>
                <w:szCs w:val="20"/>
              </w:rPr>
              <w:t>9.Hafta</w:t>
            </w:r>
          </w:p>
        </w:tc>
        <w:tc>
          <w:tcPr>
            <w:tcW w:w="7370" w:type="dxa"/>
            <w:gridSpan w:val="4"/>
            <w:vAlign w:val="center"/>
          </w:tcPr>
          <w:p w:rsidR="00A22489" w:rsidRPr="008367D9" w:rsidRDefault="00A22489" w:rsidP="00EF5F2E">
            <w:pPr>
              <w:spacing w:line="240" w:lineRule="atLeast"/>
              <w:rPr>
                <w:rFonts w:cs="Times New Roman"/>
                <w:sz w:val="20"/>
                <w:szCs w:val="20"/>
              </w:rPr>
            </w:pPr>
          </w:p>
        </w:tc>
      </w:tr>
      <w:tr w:rsidR="00A22489" w:rsidRPr="00A6573E" w:rsidTr="00EF5F2E">
        <w:trPr>
          <w:trHeight w:val="454"/>
        </w:trPr>
        <w:tc>
          <w:tcPr>
            <w:tcW w:w="1842" w:type="dxa"/>
            <w:vAlign w:val="center"/>
          </w:tcPr>
          <w:p w:rsidR="00A22489" w:rsidRPr="00A6573E" w:rsidRDefault="00A22489" w:rsidP="00EF5F2E">
            <w:pPr>
              <w:spacing w:line="240" w:lineRule="atLeast"/>
              <w:rPr>
                <w:rFonts w:cs="Times New Roman"/>
                <w:color w:val="000000" w:themeColor="text1"/>
                <w:sz w:val="20"/>
                <w:szCs w:val="20"/>
              </w:rPr>
            </w:pPr>
            <w:r w:rsidRPr="00A6573E">
              <w:rPr>
                <w:rFonts w:cs="Times New Roman"/>
                <w:color w:val="000000" w:themeColor="text1"/>
                <w:sz w:val="20"/>
                <w:szCs w:val="20"/>
              </w:rPr>
              <w:t>10.Hafta</w:t>
            </w:r>
          </w:p>
        </w:tc>
        <w:tc>
          <w:tcPr>
            <w:tcW w:w="7370" w:type="dxa"/>
            <w:gridSpan w:val="4"/>
            <w:vAlign w:val="center"/>
          </w:tcPr>
          <w:p w:rsidR="00A22489" w:rsidRPr="008367D9" w:rsidRDefault="00A22489" w:rsidP="00EF5F2E">
            <w:pPr>
              <w:spacing w:line="240" w:lineRule="atLeast"/>
              <w:rPr>
                <w:rFonts w:cs="Times New Roman"/>
                <w:sz w:val="20"/>
                <w:szCs w:val="20"/>
              </w:rPr>
            </w:pPr>
          </w:p>
        </w:tc>
      </w:tr>
      <w:tr w:rsidR="00A22489" w:rsidRPr="00A6573E" w:rsidTr="00EF5F2E">
        <w:trPr>
          <w:trHeight w:val="454"/>
        </w:trPr>
        <w:tc>
          <w:tcPr>
            <w:tcW w:w="1842" w:type="dxa"/>
            <w:vAlign w:val="center"/>
          </w:tcPr>
          <w:p w:rsidR="00A22489" w:rsidRPr="00A6573E" w:rsidRDefault="00A22489" w:rsidP="00EF5F2E">
            <w:pPr>
              <w:spacing w:line="240" w:lineRule="atLeast"/>
              <w:rPr>
                <w:rFonts w:cs="Times New Roman"/>
                <w:color w:val="000000" w:themeColor="text1"/>
                <w:sz w:val="20"/>
                <w:szCs w:val="20"/>
              </w:rPr>
            </w:pPr>
            <w:r w:rsidRPr="00A6573E">
              <w:rPr>
                <w:rFonts w:cs="Times New Roman"/>
                <w:color w:val="000000" w:themeColor="text1"/>
                <w:sz w:val="20"/>
                <w:szCs w:val="20"/>
              </w:rPr>
              <w:t>11.Hafta</w:t>
            </w:r>
          </w:p>
        </w:tc>
        <w:tc>
          <w:tcPr>
            <w:tcW w:w="7370" w:type="dxa"/>
            <w:gridSpan w:val="4"/>
            <w:vAlign w:val="center"/>
          </w:tcPr>
          <w:p w:rsidR="00A22489" w:rsidRPr="008367D9" w:rsidRDefault="00A22489" w:rsidP="00EF5F2E">
            <w:pPr>
              <w:spacing w:line="240" w:lineRule="atLeast"/>
              <w:rPr>
                <w:rFonts w:cs="Times New Roman"/>
                <w:sz w:val="20"/>
                <w:szCs w:val="20"/>
              </w:rPr>
            </w:pPr>
          </w:p>
        </w:tc>
      </w:tr>
      <w:tr w:rsidR="00A22489" w:rsidRPr="00A6573E" w:rsidTr="00EF5F2E">
        <w:trPr>
          <w:trHeight w:val="454"/>
        </w:trPr>
        <w:tc>
          <w:tcPr>
            <w:tcW w:w="1842" w:type="dxa"/>
            <w:vAlign w:val="center"/>
          </w:tcPr>
          <w:p w:rsidR="00A22489" w:rsidRPr="00A6573E" w:rsidRDefault="00A22489" w:rsidP="00EF5F2E">
            <w:pPr>
              <w:spacing w:line="240" w:lineRule="atLeast"/>
              <w:rPr>
                <w:rFonts w:cs="Times New Roman"/>
                <w:color w:val="000000" w:themeColor="text1"/>
                <w:sz w:val="20"/>
                <w:szCs w:val="20"/>
              </w:rPr>
            </w:pPr>
            <w:r w:rsidRPr="00A6573E">
              <w:rPr>
                <w:rFonts w:cs="Times New Roman"/>
                <w:color w:val="000000" w:themeColor="text1"/>
                <w:sz w:val="20"/>
                <w:szCs w:val="20"/>
              </w:rPr>
              <w:t>12.Hafta</w:t>
            </w:r>
          </w:p>
        </w:tc>
        <w:tc>
          <w:tcPr>
            <w:tcW w:w="7370" w:type="dxa"/>
            <w:gridSpan w:val="4"/>
            <w:vAlign w:val="center"/>
          </w:tcPr>
          <w:p w:rsidR="00A22489" w:rsidRPr="008367D9" w:rsidRDefault="00A22489" w:rsidP="00EF5F2E">
            <w:pPr>
              <w:spacing w:line="240" w:lineRule="atLeast"/>
              <w:rPr>
                <w:rFonts w:cs="Times New Roman"/>
                <w:sz w:val="20"/>
                <w:szCs w:val="20"/>
              </w:rPr>
            </w:pPr>
          </w:p>
        </w:tc>
      </w:tr>
      <w:tr w:rsidR="00A22489" w:rsidRPr="00A6573E" w:rsidTr="00EF5F2E">
        <w:trPr>
          <w:trHeight w:val="454"/>
        </w:trPr>
        <w:tc>
          <w:tcPr>
            <w:tcW w:w="1842" w:type="dxa"/>
            <w:vAlign w:val="center"/>
          </w:tcPr>
          <w:p w:rsidR="00A22489" w:rsidRPr="00A6573E" w:rsidRDefault="00A22489" w:rsidP="00EF5F2E">
            <w:pPr>
              <w:spacing w:line="240" w:lineRule="atLeast"/>
              <w:rPr>
                <w:rFonts w:cs="Times New Roman"/>
                <w:color w:val="000000" w:themeColor="text1"/>
                <w:sz w:val="20"/>
                <w:szCs w:val="20"/>
              </w:rPr>
            </w:pPr>
            <w:r w:rsidRPr="00A6573E">
              <w:rPr>
                <w:rFonts w:cs="Times New Roman"/>
                <w:color w:val="000000" w:themeColor="text1"/>
                <w:sz w:val="20"/>
                <w:szCs w:val="20"/>
              </w:rPr>
              <w:t>13.Hafta</w:t>
            </w:r>
          </w:p>
        </w:tc>
        <w:tc>
          <w:tcPr>
            <w:tcW w:w="7370" w:type="dxa"/>
            <w:gridSpan w:val="4"/>
            <w:vAlign w:val="center"/>
          </w:tcPr>
          <w:p w:rsidR="00A22489" w:rsidRPr="008367D9" w:rsidRDefault="00A22489" w:rsidP="00EF5F2E">
            <w:pPr>
              <w:spacing w:line="240" w:lineRule="atLeast"/>
              <w:rPr>
                <w:rFonts w:cs="Times New Roman"/>
                <w:sz w:val="20"/>
                <w:szCs w:val="20"/>
              </w:rPr>
            </w:pPr>
          </w:p>
        </w:tc>
      </w:tr>
      <w:tr w:rsidR="00A22489" w:rsidRPr="00A6573E" w:rsidTr="00EF5F2E">
        <w:trPr>
          <w:trHeight w:val="454"/>
        </w:trPr>
        <w:tc>
          <w:tcPr>
            <w:tcW w:w="1842" w:type="dxa"/>
            <w:vAlign w:val="center"/>
          </w:tcPr>
          <w:p w:rsidR="00A22489" w:rsidRPr="00A6573E" w:rsidRDefault="00A22489" w:rsidP="00EF5F2E">
            <w:pPr>
              <w:spacing w:line="240" w:lineRule="atLeast"/>
              <w:rPr>
                <w:rFonts w:cs="Times New Roman"/>
                <w:color w:val="000000" w:themeColor="text1"/>
                <w:sz w:val="20"/>
                <w:szCs w:val="20"/>
              </w:rPr>
            </w:pPr>
            <w:r w:rsidRPr="00A6573E">
              <w:rPr>
                <w:rFonts w:cs="Times New Roman"/>
                <w:color w:val="000000" w:themeColor="text1"/>
                <w:sz w:val="20"/>
                <w:szCs w:val="20"/>
              </w:rPr>
              <w:t>14.Hafta</w:t>
            </w:r>
          </w:p>
        </w:tc>
        <w:tc>
          <w:tcPr>
            <w:tcW w:w="7370" w:type="dxa"/>
            <w:gridSpan w:val="4"/>
            <w:vAlign w:val="center"/>
          </w:tcPr>
          <w:p w:rsidR="00A22489" w:rsidRPr="008367D9" w:rsidRDefault="00A22489" w:rsidP="00EF5F2E">
            <w:pPr>
              <w:spacing w:line="240" w:lineRule="atLeast"/>
              <w:rPr>
                <w:rFonts w:cs="Times New Roman"/>
                <w:sz w:val="20"/>
                <w:szCs w:val="20"/>
              </w:rPr>
            </w:pPr>
          </w:p>
        </w:tc>
      </w:tr>
      <w:tr w:rsidR="00A22489" w:rsidRPr="00A6573E" w:rsidTr="00EF5F2E">
        <w:trPr>
          <w:trHeight w:val="280"/>
        </w:trPr>
        <w:tc>
          <w:tcPr>
            <w:tcW w:w="9212" w:type="dxa"/>
            <w:gridSpan w:val="5"/>
          </w:tcPr>
          <w:p w:rsidR="00A22489" w:rsidRPr="00A6573E" w:rsidRDefault="00A22489" w:rsidP="00EF5F2E">
            <w:pPr>
              <w:spacing w:line="240" w:lineRule="atLeast"/>
              <w:rPr>
                <w:rFonts w:cs="Times New Roman"/>
                <w:b/>
                <w:color w:val="000000" w:themeColor="text1"/>
                <w:sz w:val="20"/>
                <w:szCs w:val="20"/>
              </w:rPr>
            </w:pPr>
            <w:r w:rsidRPr="00A6573E">
              <w:rPr>
                <w:rFonts w:cs="Times New Roman"/>
                <w:b/>
                <w:color w:val="000000" w:themeColor="text1"/>
                <w:sz w:val="20"/>
                <w:szCs w:val="20"/>
              </w:rPr>
              <w:t>Final Dönemi ve Genel Değerlendirme</w:t>
            </w:r>
          </w:p>
        </w:tc>
      </w:tr>
    </w:tbl>
    <w:p w:rsidR="00817589" w:rsidRDefault="00817589">
      <w:pPr>
        <w:tabs>
          <w:tab w:val="center" w:pos="4536"/>
        </w:tabs>
        <w:rPr>
          <w:color w:val="FF0000"/>
        </w:rPr>
      </w:pPr>
    </w:p>
    <w:p w:rsidR="00EF5F2E" w:rsidRPr="007978F5" w:rsidRDefault="00EF5F2E" w:rsidP="00EF5F2E">
      <w:pPr>
        <w:jc w:val="both"/>
        <w:rPr>
          <w:rFonts w:cs="Times New Roman"/>
          <w:b/>
          <w:sz w:val="20"/>
          <w:szCs w:val="20"/>
        </w:rPr>
      </w:pPr>
      <w:r w:rsidRPr="007978F5">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EF5F2E" w:rsidRPr="007978F5" w:rsidTr="00EF5F2E">
        <w:tc>
          <w:tcPr>
            <w:tcW w:w="6771" w:type="dxa"/>
            <w:gridSpan w:val="2"/>
          </w:tcPr>
          <w:p w:rsidR="00EF5F2E" w:rsidRPr="007978F5" w:rsidRDefault="00EF5F2E" w:rsidP="00EF5F2E">
            <w:pPr>
              <w:spacing w:after="200" w:line="276" w:lineRule="auto"/>
              <w:jc w:val="both"/>
              <w:rPr>
                <w:rFonts w:eastAsiaTheme="minorHAnsi" w:cs="Times New Roman"/>
                <w:b/>
                <w:sz w:val="20"/>
                <w:szCs w:val="20"/>
                <w:lang w:eastAsia="en-US"/>
              </w:rPr>
            </w:pPr>
            <w:r w:rsidRPr="00EF5F2E">
              <w:rPr>
                <w:rFonts w:eastAsiaTheme="minorHAnsi" w:cs="Times New Roman"/>
                <w:b/>
                <w:color w:val="FF0000"/>
                <w:sz w:val="20"/>
                <w:szCs w:val="20"/>
                <w:lang w:eastAsia="en-US"/>
              </w:rPr>
              <w:t>Yapısal Programlama Dersi</w:t>
            </w:r>
            <w:r w:rsidRPr="007978F5">
              <w:rPr>
                <w:rFonts w:eastAsiaTheme="minorHAnsi" w:cs="Times New Roman"/>
                <w:b/>
                <w:sz w:val="20"/>
                <w:szCs w:val="20"/>
                <w:lang w:eastAsia="en-US"/>
              </w:rPr>
              <w:t xml:space="preserve"> - Program Öğrenme Çıktıları İlişkisi</w:t>
            </w:r>
          </w:p>
        </w:tc>
        <w:tc>
          <w:tcPr>
            <w:tcW w:w="2409" w:type="dxa"/>
            <w:gridSpan w:val="5"/>
          </w:tcPr>
          <w:p w:rsidR="00EF5F2E" w:rsidRPr="007978F5" w:rsidRDefault="00EF5F2E" w:rsidP="00EF5F2E">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Değerlendirme</w:t>
            </w:r>
          </w:p>
        </w:tc>
      </w:tr>
      <w:tr w:rsidR="00EF5F2E" w:rsidRPr="007978F5" w:rsidTr="00EF5F2E">
        <w:tc>
          <w:tcPr>
            <w:tcW w:w="6771" w:type="dxa"/>
            <w:gridSpan w:val="2"/>
          </w:tcPr>
          <w:p w:rsidR="00EF5F2E" w:rsidRPr="007978F5" w:rsidRDefault="00EF5F2E" w:rsidP="00EF5F2E">
            <w:pPr>
              <w:jc w:val="both"/>
              <w:rPr>
                <w:rFonts w:cs="Times New Roman"/>
                <w:sz w:val="20"/>
                <w:szCs w:val="20"/>
              </w:rPr>
            </w:pPr>
            <w:r w:rsidRPr="007978F5">
              <w:rPr>
                <w:rFonts w:eastAsiaTheme="minorHAnsi" w:cs="Times New Roman"/>
                <w:b/>
                <w:sz w:val="20"/>
                <w:szCs w:val="20"/>
                <w:lang w:eastAsia="en-US"/>
              </w:rPr>
              <w:t>Program Öğrenme Çıktıları</w:t>
            </w:r>
          </w:p>
        </w:tc>
        <w:tc>
          <w:tcPr>
            <w:tcW w:w="567" w:type="dxa"/>
          </w:tcPr>
          <w:p w:rsidR="00EF5F2E" w:rsidRPr="007978F5" w:rsidRDefault="00EF5F2E" w:rsidP="00EF5F2E">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567" w:type="dxa"/>
          </w:tcPr>
          <w:p w:rsidR="00EF5F2E" w:rsidRPr="007978F5" w:rsidRDefault="00EF5F2E" w:rsidP="00EF5F2E">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r>
      <w:tr w:rsidR="00EF5F2E" w:rsidRPr="007978F5" w:rsidTr="00EF5F2E">
        <w:tc>
          <w:tcPr>
            <w:tcW w:w="534" w:type="dxa"/>
          </w:tcPr>
          <w:p w:rsidR="00EF5F2E" w:rsidRPr="007978F5" w:rsidRDefault="00EF5F2E" w:rsidP="00EF5F2E">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6237" w:type="dxa"/>
          </w:tcPr>
          <w:p w:rsidR="00EF5F2E" w:rsidRPr="007978F5" w:rsidRDefault="00EF5F2E" w:rsidP="00EF5F2E">
            <w:pPr>
              <w:jc w:val="both"/>
              <w:rPr>
                <w:rFonts w:cs="Times New Roman"/>
                <w:color w:val="000000" w:themeColor="text1"/>
                <w:sz w:val="20"/>
                <w:szCs w:val="20"/>
                <w:shd w:val="clear" w:color="auto" w:fill="FFFFFF"/>
              </w:rPr>
            </w:pPr>
          </w:p>
        </w:tc>
        <w:tc>
          <w:tcPr>
            <w:tcW w:w="567"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567"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p>
        </w:tc>
      </w:tr>
      <w:tr w:rsidR="00EF5F2E" w:rsidRPr="007978F5" w:rsidTr="00EF5F2E">
        <w:tc>
          <w:tcPr>
            <w:tcW w:w="534" w:type="dxa"/>
          </w:tcPr>
          <w:p w:rsidR="00EF5F2E" w:rsidRPr="007978F5" w:rsidRDefault="00EF5F2E" w:rsidP="00EF5F2E">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6237" w:type="dxa"/>
          </w:tcPr>
          <w:p w:rsidR="00EF5F2E" w:rsidRPr="007978F5" w:rsidRDefault="00EF5F2E" w:rsidP="00EF5F2E">
            <w:pPr>
              <w:jc w:val="both"/>
              <w:rPr>
                <w:rFonts w:cs="Times New Roman"/>
                <w:color w:val="000000" w:themeColor="text1"/>
                <w:sz w:val="20"/>
                <w:szCs w:val="20"/>
                <w:shd w:val="clear" w:color="auto" w:fill="FFFFFF"/>
              </w:rPr>
            </w:pPr>
          </w:p>
        </w:tc>
        <w:tc>
          <w:tcPr>
            <w:tcW w:w="567"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567"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p>
        </w:tc>
      </w:tr>
      <w:tr w:rsidR="00EF5F2E" w:rsidRPr="007978F5" w:rsidTr="00EF5F2E">
        <w:tc>
          <w:tcPr>
            <w:tcW w:w="534" w:type="dxa"/>
          </w:tcPr>
          <w:p w:rsidR="00EF5F2E" w:rsidRPr="007978F5" w:rsidRDefault="00EF5F2E" w:rsidP="00EF5F2E">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6237" w:type="dxa"/>
          </w:tcPr>
          <w:p w:rsidR="00EF5F2E" w:rsidRPr="007978F5" w:rsidRDefault="00EF5F2E" w:rsidP="00EF5F2E">
            <w:pPr>
              <w:jc w:val="both"/>
              <w:rPr>
                <w:rFonts w:cs="Times New Roman"/>
                <w:color w:val="000000" w:themeColor="text1"/>
                <w:sz w:val="20"/>
                <w:szCs w:val="20"/>
                <w:shd w:val="clear" w:color="auto" w:fill="FFFFFF"/>
              </w:rPr>
            </w:pPr>
          </w:p>
        </w:tc>
        <w:tc>
          <w:tcPr>
            <w:tcW w:w="567"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567"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p>
        </w:tc>
      </w:tr>
      <w:tr w:rsidR="00EF5F2E" w:rsidRPr="007978F5" w:rsidTr="00EF5F2E">
        <w:tc>
          <w:tcPr>
            <w:tcW w:w="534" w:type="dxa"/>
          </w:tcPr>
          <w:p w:rsidR="00EF5F2E" w:rsidRPr="007978F5" w:rsidRDefault="00EF5F2E" w:rsidP="00EF5F2E">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lastRenderedPageBreak/>
              <w:t>4</w:t>
            </w:r>
          </w:p>
        </w:tc>
        <w:tc>
          <w:tcPr>
            <w:tcW w:w="6237" w:type="dxa"/>
          </w:tcPr>
          <w:p w:rsidR="00EF5F2E" w:rsidRPr="007978F5" w:rsidRDefault="00EF5F2E" w:rsidP="00EF5F2E">
            <w:pPr>
              <w:jc w:val="both"/>
              <w:rPr>
                <w:rFonts w:cs="Times New Roman"/>
                <w:color w:val="000000" w:themeColor="text1"/>
                <w:sz w:val="20"/>
                <w:szCs w:val="20"/>
                <w:shd w:val="clear" w:color="auto" w:fill="FFFFFF"/>
              </w:rPr>
            </w:pPr>
          </w:p>
        </w:tc>
        <w:tc>
          <w:tcPr>
            <w:tcW w:w="567"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567"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p>
        </w:tc>
      </w:tr>
      <w:tr w:rsidR="00EF5F2E" w:rsidRPr="007978F5" w:rsidTr="00EF5F2E">
        <w:tc>
          <w:tcPr>
            <w:tcW w:w="534" w:type="dxa"/>
          </w:tcPr>
          <w:p w:rsidR="00EF5F2E" w:rsidRPr="007978F5" w:rsidRDefault="00EF5F2E" w:rsidP="00EF5F2E">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c>
          <w:tcPr>
            <w:tcW w:w="6237" w:type="dxa"/>
          </w:tcPr>
          <w:p w:rsidR="00EF5F2E" w:rsidRPr="007978F5" w:rsidRDefault="00EF5F2E" w:rsidP="00EF5F2E">
            <w:pPr>
              <w:jc w:val="both"/>
              <w:rPr>
                <w:rFonts w:cs="Times New Roman"/>
                <w:color w:val="000000" w:themeColor="text1"/>
                <w:sz w:val="20"/>
                <w:szCs w:val="20"/>
                <w:shd w:val="clear" w:color="auto" w:fill="FFFFFF"/>
              </w:rPr>
            </w:pPr>
          </w:p>
        </w:tc>
        <w:tc>
          <w:tcPr>
            <w:tcW w:w="567"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567"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p>
        </w:tc>
      </w:tr>
      <w:tr w:rsidR="00EF5F2E" w:rsidRPr="007978F5" w:rsidTr="00EF5F2E">
        <w:tc>
          <w:tcPr>
            <w:tcW w:w="534" w:type="dxa"/>
          </w:tcPr>
          <w:p w:rsidR="00EF5F2E" w:rsidRPr="007978F5" w:rsidRDefault="00EF5F2E" w:rsidP="00EF5F2E">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6</w:t>
            </w:r>
          </w:p>
        </w:tc>
        <w:tc>
          <w:tcPr>
            <w:tcW w:w="6237" w:type="dxa"/>
          </w:tcPr>
          <w:p w:rsidR="00EF5F2E" w:rsidRPr="007978F5" w:rsidRDefault="00EF5F2E" w:rsidP="00EF5F2E">
            <w:pPr>
              <w:jc w:val="both"/>
              <w:rPr>
                <w:rFonts w:cs="Times New Roman"/>
                <w:color w:val="000000" w:themeColor="text1"/>
                <w:sz w:val="20"/>
                <w:szCs w:val="20"/>
                <w:shd w:val="clear" w:color="auto" w:fill="FFFFFF"/>
              </w:rPr>
            </w:pPr>
          </w:p>
        </w:tc>
        <w:tc>
          <w:tcPr>
            <w:tcW w:w="567"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567"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p>
        </w:tc>
        <w:tc>
          <w:tcPr>
            <w:tcW w:w="425" w:type="dxa"/>
          </w:tcPr>
          <w:p w:rsidR="00EF5F2E" w:rsidRPr="007978F5" w:rsidRDefault="00EF5F2E" w:rsidP="00EF5F2E">
            <w:pPr>
              <w:spacing w:after="200" w:line="276" w:lineRule="auto"/>
              <w:jc w:val="both"/>
              <w:rPr>
                <w:rFonts w:eastAsiaTheme="minorHAnsi" w:cs="Times New Roman"/>
                <w:b/>
                <w:sz w:val="20"/>
                <w:szCs w:val="20"/>
                <w:lang w:eastAsia="en-US"/>
              </w:rPr>
            </w:pPr>
          </w:p>
        </w:tc>
      </w:tr>
      <w:tr w:rsidR="00EF5F2E" w:rsidRPr="007978F5" w:rsidTr="00EF5F2E">
        <w:tc>
          <w:tcPr>
            <w:tcW w:w="534" w:type="dxa"/>
          </w:tcPr>
          <w:p w:rsidR="00EF5F2E" w:rsidRPr="007978F5" w:rsidRDefault="00EF5F2E" w:rsidP="00EF5F2E">
            <w:pPr>
              <w:jc w:val="both"/>
              <w:rPr>
                <w:rFonts w:cs="Times New Roman"/>
                <w:b/>
                <w:sz w:val="20"/>
                <w:szCs w:val="20"/>
              </w:rPr>
            </w:pPr>
            <w:r w:rsidRPr="007978F5">
              <w:rPr>
                <w:rFonts w:cs="Times New Roman"/>
                <w:b/>
                <w:sz w:val="20"/>
                <w:szCs w:val="20"/>
              </w:rPr>
              <w:t>7</w:t>
            </w:r>
          </w:p>
        </w:tc>
        <w:tc>
          <w:tcPr>
            <w:tcW w:w="6237" w:type="dxa"/>
          </w:tcPr>
          <w:p w:rsidR="00EF5F2E" w:rsidRPr="007978F5" w:rsidRDefault="00EF5F2E" w:rsidP="00EF5F2E">
            <w:pPr>
              <w:jc w:val="both"/>
              <w:rPr>
                <w:rFonts w:cs="Times New Roman"/>
                <w:color w:val="000000" w:themeColor="text1"/>
                <w:sz w:val="20"/>
                <w:szCs w:val="20"/>
                <w:shd w:val="clear" w:color="auto" w:fill="FFFFFF"/>
              </w:rPr>
            </w:pPr>
          </w:p>
        </w:tc>
        <w:tc>
          <w:tcPr>
            <w:tcW w:w="567" w:type="dxa"/>
          </w:tcPr>
          <w:p w:rsidR="00EF5F2E" w:rsidRPr="007978F5" w:rsidRDefault="00EF5F2E" w:rsidP="00EF5F2E">
            <w:pPr>
              <w:jc w:val="both"/>
              <w:rPr>
                <w:rFonts w:cs="Times New Roman"/>
                <w:b/>
                <w:sz w:val="20"/>
                <w:szCs w:val="20"/>
              </w:rPr>
            </w:pPr>
          </w:p>
        </w:tc>
        <w:tc>
          <w:tcPr>
            <w:tcW w:w="567" w:type="dxa"/>
          </w:tcPr>
          <w:p w:rsidR="00EF5F2E" w:rsidRPr="007978F5" w:rsidRDefault="00EF5F2E" w:rsidP="00EF5F2E">
            <w:pPr>
              <w:jc w:val="both"/>
              <w:rPr>
                <w:rFonts w:cs="Times New Roman"/>
                <w:b/>
                <w:sz w:val="20"/>
                <w:szCs w:val="20"/>
              </w:rPr>
            </w:pPr>
          </w:p>
        </w:tc>
        <w:tc>
          <w:tcPr>
            <w:tcW w:w="425" w:type="dxa"/>
          </w:tcPr>
          <w:p w:rsidR="00EF5F2E" w:rsidRPr="007978F5" w:rsidRDefault="00EF5F2E" w:rsidP="00EF5F2E">
            <w:pPr>
              <w:jc w:val="both"/>
              <w:rPr>
                <w:rFonts w:cs="Times New Roman"/>
                <w:b/>
                <w:sz w:val="20"/>
                <w:szCs w:val="20"/>
              </w:rPr>
            </w:pPr>
          </w:p>
        </w:tc>
        <w:tc>
          <w:tcPr>
            <w:tcW w:w="425" w:type="dxa"/>
          </w:tcPr>
          <w:p w:rsidR="00EF5F2E" w:rsidRPr="007978F5" w:rsidRDefault="00EF5F2E" w:rsidP="00EF5F2E">
            <w:pPr>
              <w:jc w:val="both"/>
              <w:rPr>
                <w:rFonts w:cs="Times New Roman"/>
                <w:b/>
                <w:sz w:val="20"/>
                <w:szCs w:val="20"/>
              </w:rPr>
            </w:pPr>
          </w:p>
        </w:tc>
        <w:tc>
          <w:tcPr>
            <w:tcW w:w="425" w:type="dxa"/>
          </w:tcPr>
          <w:p w:rsidR="00EF5F2E" w:rsidRPr="007978F5" w:rsidRDefault="00EF5F2E" w:rsidP="00EF5F2E">
            <w:pPr>
              <w:jc w:val="both"/>
              <w:rPr>
                <w:rFonts w:cs="Times New Roman"/>
                <w:b/>
                <w:sz w:val="20"/>
                <w:szCs w:val="20"/>
              </w:rPr>
            </w:pPr>
          </w:p>
        </w:tc>
      </w:tr>
      <w:tr w:rsidR="00EF5F2E" w:rsidRPr="007978F5" w:rsidTr="00EF5F2E">
        <w:tc>
          <w:tcPr>
            <w:tcW w:w="534" w:type="dxa"/>
          </w:tcPr>
          <w:p w:rsidR="00EF5F2E" w:rsidRPr="007978F5" w:rsidRDefault="00EF5F2E" w:rsidP="00EF5F2E">
            <w:pPr>
              <w:jc w:val="both"/>
              <w:rPr>
                <w:rFonts w:cs="Times New Roman"/>
                <w:b/>
                <w:sz w:val="20"/>
                <w:szCs w:val="20"/>
              </w:rPr>
            </w:pPr>
            <w:r w:rsidRPr="007978F5">
              <w:rPr>
                <w:rFonts w:cs="Times New Roman"/>
                <w:b/>
                <w:sz w:val="20"/>
                <w:szCs w:val="20"/>
              </w:rPr>
              <w:t>8</w:t>
            </w:r>
          </w:p>
        </w:tc>
        <w:tc>
          <w:tcPr>
            <w:tcW w:w="6237" w:type="dxa"/>
          </w:tcPr>
          <w:p w:rsidR="00EF5F2E" w:rsidRPr="007978F5" w:rsidRDefault="00EF5F2E" w:rsidP="00EF5F2E">
            <w:pPr>
              <w:jc w:val="both"/>
              <w:rPr>
                <w:rFonts w:cs="Times New Roman"/>
                <w:color w:val="000000" w:themeColor="text1"/>
                <w:sz w:val="20"/>
                <w:szCs w:val="20"/>
                <w:shd w:val="clear" w:color="auto" w:fill="FFFFFF"/>
              </w:rPr>
            </w:pPr>
          </w:p>
        </w:tc>
        <w:tc>
          <w:tcPr>
            <w:tcW w:w="567" w:type="dxa"/>
          </w:tcPr>
          <w:p w:rsidR="00EF5F2E" w:rsidRPr="007978F5" w:rsidRDefault="00EF5F2E" w:rsidP="00EF5F2E">
            <w:pPr>
              <w:jc w:val="both"/>
              <w:rPr>
                <w:rFonts w:cs="Times New Roman"/>
                <w:b/>
                <w:sz w:val="20"/>
                <w:szCs w:val="20"/>
              </w:rPr>
            </w:pPr>
          </w:p>
        </w:tc>
        <w:tc>
          <w:tcPr>
            <w:tcW w:w="567" w:type="dxa"/>
          </w:tcPr>
          <w:p w:rsidR="00EF5F2E" w:rsidRPr="007978F5" w:rsidRDefault="00EF5F2E" w:rsidP="00EF5F2E">
            <w:pPr>
              <w:jc w:val="both"/>
              <w:rPr>
                <w:rFonts w:cs="Times New Roman"/>
                <w:b/>
                <w:sz w:val="20"/>
                <w:szCs w:val="20"/>
              </w:rPr>
            </w:pPr>
          </w:p>
        </w:tc>
        <w:tc>
          <w:tcPr>
            <w:tcW w:w="425" w:type="dxa"/>
          </w:tcPr>
          <w:p w:rsidR="00EF5F2E" w:rsidRPr="007978F5" w:rsidRDefault="00EF5F2E" w:rsidP="00EF5F2E">
            <w:pPr>
              <w:jc w:val="both"/>
              <w:rPr>
                <w:rFonts w:cs="Times New Roman"/>
                <w:b/>
                <w:sz w:val="20"/>
                <w:szCs w:val="20"/>
              </w:rPr>
            </w:pPr>
          </w:p>
        </w:tc>
        <w:tc>
          <w:tcPr>
            <w:tcW w:w="425" w:type="dxa"/>
          </w:tcPr>
          <w:p w:rsidR="00EF5F2E" w:rsidRPr="007978F5" w:rsidRDefault="00EF5F2E" w:rsidP="00EF5F2E">
            <w:pPr>
              <w:jc w:val="both"/>
              <w:rPr>
                <w:rFonts w:cs="Times New Roman"/>
                <w:b/>
                <w:sz w:val="20"/>
                <w:szCs w:val="20"/>
              </w:rPr>
            </w:pPr>
          </w:p>
        </w:tc>
        <w:tc>
          <w:tcPr>
            <w:tcW w:w="425" w:type="dxa"/>
          </w:tcPr>
          <w:p w:rsidR="00EF5F2E" w:rsidRPr="007978F5" w:rsidRDefault="00EF5F2E" w:rsidP="00EF5F2E">
            <w:pPr>
              <w:jc w:val="both"/>
              <w:rPr>
                <w:rFonts w:cs="Times New Roman"/>
                <w:b/>
                <w:sz w:val="20"/>
                <w:szCs w:val="20"/>
              </w:rPr>
            </w:pPr>
          </w:p>
        </w:tc>
      </w:tr>
      <w:tr w:rsidR="00EF5F2E" w:rsidRPr="007978F5" w:rsidTr="00EF5F2E">
        <w:tc>
          <w:tcPr>
            <w:tcW w:w="534" w:type="dxa"/>
          </w:tcPr>
          <w:p w:rsidR="00EF5F2E" w:rsidRPr="007978F5" w:rsidRDefault="00EF5F2E" w:rsidP="00EF5F2E">
            <w:pPr>
              <w:jc w:val="both"/>
              <w:rPr>
                <w:rFonts w:cs="Times New Roman"/>
                <w:b/>
                <w:sz w:val="20"/>
                <w:szCs w:val="20"/>
              </w:rPr>
            </w:pPr>
            <w:r w:rsidRPr="007978F5">
              <w:rPr>
                <w:rFonts w:cs="Times New Roman"/>
                <w:b/>
                <w:sz w:val="20"/>
                <w:szCs w:val="20"/>
              </w:rPr>
              <w:t>9</w:t>
            </w:r>
          </w:p>
        </w:tc>
        <w:tc>
          <w:tcPr>
            <w:tcW w:w="6237" w:type="dxa"/>
          </w:tcPr>
          <w:p w:rsidR="00EF5F2E" w:rsidRPr="007978F5" w:rsidRDefault="00EF5F2E" w:rsidP="00EF5F2E">
            <w:pPr>
              <w:jc w:val="both"/>
              <w:rPr>
                <w:rFonts w:cs="Times New Roman"/>
                <w:color w:val="000000" w:themeColor="text1"/>
                <w:sz w:val="20"/>
                <w:szCs w:val="20"/>
                <w:shd w:val="clear" w:color="auto" w:fill="FFFFFF"/>
              </w:rPr>
            </w:pPr>
          </w:p>
        </w:tc>
        <w:tc>
          <w:tcPr>
            <w:tcW w:w="567" w:type="dxa"/>
          </w:tcPr>
          <w:p w:rsidR="00EF5F2E" w:rsidRPr="007978F5" w:rsidRDefault="00EF5F2E" w:rsidP="00EF5F2E">
            <w:pPr>
              <w:jc w:val="both"/>
              <w:rPr>
                <w:rFonts w:cs="Times New Roman"/>
                <w:b/>
                <w:sz w:val="20"/>
                <w:szCs w:val="20"/>
              </w:rPr>
            </w:pPr>
          </w:p>
        </w:tc>
        <w:tc>
          <w:tcPr>
            <w:tcW w:w="567" w:type="dxa"/>
          </w:tcPr>
          <w:p w:rsidR="00EF5F2E" w:rsidRPr="007978F5" w:rsidRDefault="00EF5F2E" w:rsidP="00EF5F2E">
            <w:pPr>
              <w:jc w:val="both"/>
              <w:rPr>
                <w:rFonts w:cs="Times New Roman"/>
                <w:b/>
                <w:sz w:val="20"/>
                <w:szCs w:val="20"/>
              </w:rPr>
            </w:pPr>
          </w:p>
        </w:tc>
        <w:tc>
          <w:tcPr>
            <w:tcW w:w="425" w:type="dxa"/>
          </w:tcPr>
          <w:p w:rsidR="00EF5F2E" w:rsidRPr="007978F5" w:rsidRDefault="00EF5F2E" w:rsidP="00EF5F2E">
            <w:pPr>
              <w:jc w:val="both"/>
              <w:rPr>
                <w:rFonts w:cs="Times New Roman"/>
                <w:b/>
                <w:sz w:val="20"/>
                <w:szCs w:val="20"/>
              </w:rPr>
            </w:pPr>
          </w:p>
        </w:tc>
        <w:tc>
          <w:tcPr>
            <w:tcW w:w="425" w:type="dxa"/>
          </w:tcPr>
          <w:p w:rsidR="00EF5F2E" w:rsidRPr="007978F5" w:rsidRDefault="00EF5F2E" w:rsidP="00EF5F2E">
            <w:pPr>
              <w:jc w:val="both"/>
              <w:rPr>
                <w:rFonts w:cs="Times New Roman"/>
                <w:b/>
                <w:sz w:val="20"/>
                <w:szCs w:val="20"/>
              </w:rPr>
            </w:pPr>
          </w:p>
        </w:tc>
        <w:tc>
          <w:tcPr>
            <w:tcW w:w="425" w:type="dxa"/>
          </w:tcPr>
          <w:p w:rsidR="00EF5F2E" w:rsidRPr="007978F5" w:rsidRDefault="00EF5F2E" w:rsidP="00EF5F2E">
            <w:pPr>
              <w:jc w:val="both"/>
              <w:rPr>
                <w:rFonts w:cs="Times New Roman"/>
                <w:b/>
                <w:sz w:val="20"/>
                <w:szCs w:val="20"/>
              </w:rPr>
            </w:pPr>
          </w:p>
        </w:tc>
      </w:tr>
      <w:tr w:rsidR="00EF5F2E" w:rsidRPr="007978F5" w:rsidTr="00EF5F2E">
        <w:trPr>
          <w:trHeight w:val="775"/>
        </w:trPr>
        <w:tc>
          <w:tcPr>
            <w:tcW w:w="534" w:type="dxa"/>
          </w:tcPr>
          <w:p w:rsidR="00EF5F2E" w:rsidRPr="007978F5" w:rsidRDefault="00EF5F2E" w:rsidP="00EF5F2E">
            <w:pPr>
              <w:jc w:val="both"/>
              <w:rPr>
                <w:rFonts w:cs="Times New Roman"/>
                <w:b/>
                <w:sz w:val="20"/>
                <w:szCs w:val="20"/>
              </w:rPr>
            </w:pPr>
            <w:r w:rsidRPr="007978F5">
              <w:rPr>
                <w:rFonts w:cs="Times New Roman"/>
                <w:b/>
                <w:sz w:val="20"/>
                <w:szCs w:val="20"/>
              </w:rPr>
              <w:t>10</w:t>
            </w:r>
          </w:p>
        </w:tc>
        <w:tc>
          <w:tcPr>
            <w:tcW w:w="6237" w:type="dxa"/>
          </w:tcPr>
          <w:p w:rsidR="00EF5F2E" w:rsidRPr="007978F5" w:rsidRDefault="00EF5F2E" w:rsidP="00EF5F2E">
            <w:pPr>
              <w:spacing w:after="200" w:line="276" w:lineRule="auto"/>
              <w:jc w:val="both"/>
              <w:rPr>
                <w:rFonts w:cs="Times New Roman"/>
                <w:color w:val="000000" w:themeColor="text1"/>
                <w:sz w:val="20"/>
                <w:szCs w:val="20"/>
                <w:shd w:val="clear" w:color="auto" w:fill="FFFFFF"/>
              </w:rPr>
            </w:pPr>
          </w:p>
        </w:tc>
        <w:tc>
          <w:tcPr>
            <w:tcW w:w="567" w:type="dxa"/>
          </w:tcPr>
          <w:p w:rsidR="00EF5F2E" w:rsidRPr="007978F5" w:rsidRDefault="00EF5F2E" w:rsidP="00EF5F2E">
            <w:pPr>
              <w:jc w:val="both"/>
              <w:rPr>
                <w:rFonts w:cs="Times New Roman"/>
                <w:b/>
                <w:sz w:val="20"/>
                <w:szCs w:val="20"/>
              </w:rPr>
            </w:pPr>
          </w:p>
        </w:tc>
        <w:tc>
          <w:tcPr>
            <w:tcW w:w="567" w:type="dxa"/>
          </w:tcPr>
          <w:p w:rsidR="00EF5F2E" w:rsidRPr="007978F5" w:rsidRDefault="00EF5F2E" w:rsidP="00EF5F2E">
            <w:pPr>
              <w:jc w:val="both"/>
              <w:rPr>
                <w:rFonts w:cs="Times New Roman"/>
                <w:b/>
                <w:sz w:val="20"/>
                <w:szCs w:val="20"/>
              </w:rPr>
            </w:pPr>
          </w:p>
        </w:tc>
        <w:tc>
          <w:tcPr>
            <w:tcW w:w="425" w:type="dxa"/>
          </w:tcPr>
          <w:p w:rsidR="00EF5F2E" w:rsidRPr="007978F5" w:rsidRDefault="00EF5F2E" w:rsidP="00EF5F2E">
            <w:pPr>
              <w:jc w:val="both"/>
              <w:rPr>
                <w:rFonts w:cs="Times New Roman"/>
                <w:b/>
                <w:sz w:val="20"/>
                <w:szCs w:val="20"/>
              </w:rPr>
            </w:pPr>
          </w:p>
        </w:tc>
        <w:tc>
          <w:tcPr>
            <w:tcW w:w="425" w:type="dxa"/>
          </w:tcPr>
          <w:p w:rsidR="00EF5F2E" w:rsidRPr="007978F5" w:rsidRDefault="00EF5F2E" w:rsidP="00EF5F2E">
            <w:pPr>
              <w:jc w:val="both"/>
              <w:rPr>
                <w:rFonts w:cs="Times New Roman"/>
                <w:b/>
                <w:sz w:val="20"/>
                <w:szCs w:val="20"/>
              </w:rPr>
            </w:pPr>
          </w:p>
        </w:tc>
        <w:tc>
          <w:tcPr>
            <w:tcW w:w="425" w:type="dxa"/>
          </w:tcPr>
          <w:p w:rsidR="00EF5F2E" w:rsidRPr="007978F5" w:rsidRDefault="00EF5F2E" w:rsidP="00EF5F2E">
            <w:pPr>
              <w:jc w:val="both"/>
              <w:rPr>
                <w:rFonts w:cs="Times New Roman"/>
                <w:b/>
                <w:sz w:val="20"/>
                <w:szCs w:val="20"/>
              </w:rPr>
            </w:pPr>
          </w:p>
        </w:tc>
      </w:tr>
      <w:tr w:rsidR="00EF5F2E" w:rsidRPr="007978F5" w:rsidTr="00EF5F2E">
        <w:tc>
          <w:tcPr>
            <w:tcW w:w="534" w:type="dxa"/>
          </w:tcPr>
          <w:p w:rsidR="00EF5F2E" w:rsidRPr="007978F5" w:rsidRDefault="00EF5F2E" w:rsidP="00EF5F2E">
            <w:pPr>
              <w:jc w:val="both"/>
              <w:rPr>
                <w:rFonts w:cs="Times New Roman"/>
                <w:b/>
                <w:sz w:val="20"/>
                <w:szCs w:val="20"/>
              </w:rPr>
            </w:pPr>
            <w:r w:rsidRPr="007978F5">
              <w:rPr>
                <w:rFonts w:cs="Times New Roman"/>
                <w:b/>
                <w:sz w:val="20"/>
                <w:szCs w:val="20"/>
              </w:rPr>
              <w:t>11</w:t>
            </w:r>
          </w:p>
        </w:tc>
        <w:tc>
          <w:tcPr>
            <w:tcW w:w="6237" w:type="dxa"/>
          </w:tcPr>
          <w:p w:rsidR="00EF5F2E" w:rsidRPr="007978F5" w:rsidRDefault="00EF5F2E" w:rsidP="00EF5F2E">
            <w:pPr>
              <w:jc w:val="both"/>
              <w:rPr>
                <w:rFonts w:cs="Times New Roman"/>
                <w:color w:val="000000" w:themeColor="text1"/>
                <w:sz w:val="20"/>
                <w:szCs w:val="20"/>
                <w:shd w:val="clear" w:color="auto" w:fill="FFFFFF"/>
              </w:rPr>
            </w:pPr>
          </w:p>
        </w:tc>
        <w:tc>
          <w:tcPr>
            <w:tcW w:w="567" w:type="dxa"/>
          </w:tcPr>
          <w:p w:rsidR="00EF5F2E" w:rsidRPr="007978F5" w:rsidRDefault="00EF5F2E" w:rsidP="00EF5F2E">
            <w:pPr>
              <w:jc w:val="both"/>
              <w:rPr>
                <w:rFonts w:cs="Times New Roman"/>
                <w:b/>
                <w:sz w:val="20"/>
                <w:szCs w:val="20"/>
              </w:rPr>
            </w:pPr>
          </w:p>
        </w:tc>
        <w:tc>
          <w:tcPr>
            <w:tcW w:w="567" w:type="dxa"/>
          </w:tcPr>
          <w:p w:rsidR="00EF5F2E" w:rsidRPr="007978F5" w:rsidRDefault="00EF5F2E" w:rsidP="00EF5F2E">
            <w:pPr>
              <w:jc w:val="both"/>
              <w:rPr>
                <w:rFonts w:cs="Times New Roman"/>
                <w:b/>
                <w:sz w:val="20"/>
                <w:szCs w:val="20"/>
              </w:rPr>
            </w:pPr>
          </w:p>
        </w:tc>
        <w:tc>
          <w:tcPr>
            <w:tcW w:w="425" w:type="dxa"/>
          </w:tcPr>
          <w:p w:rsidR="00EF5F2E" w:rsidRPr="007978F5" w:rsidRDefault="00EF5F2E" w:rsidP="00EF5F2E">
            <w:pPr>
              <w:jc w:val="both"/>
              <w:rPr>
                <w:rFonts w:cs="Times New Roman"/>
                <w:b/>
                <w:sz w:val="20"/>
                <w:szCs w:val="20"/>
              </w:rPr>
            </w:pPr>
          </w:p>
        </w:tc>
        <w:tc>
          <w:tcPr>
            <w:tcW w:w="425" w:type="dxa"/>
          </w:tcPr>
          <w:p w:rsidR="00EF5F2E" w:rsidRPr="007978F5" w:rsidRDefault="00EF5F2E" w:rsidP="00EF5F2E">
            <w:pPr>
              <w:jc w:val="both"/>
              <w:rPr>
                <w:rFonts w:cs="Times New Roman"/>
                <w:b/>
                <w:sz w:val="20"/>
                <w:szCs w:val="20"/>
              </w:rPr>
            </w:pPr>
          </w:p>
        </w:tc>
        <w:tc>
          <w:tcPr>
            <w:tcW w:w="425" w:type="dxa"/>
          </w:tcPr>
          <w:p w:rsidR="00EF5F2E" w:rsidRPr="007978F5" w:rsidRDefault="00EF5F2E" w:rsidP="00EF5F2E">
            <w:pPr>
              <w:jc w:val="both"/>
              <w:rPr>
                <w:rFonts w:cs="Times New Roman"/>
                <w:b/>
                <w:sz w:val="20"/>
                <w:szCs w:val="20"/>
              </w:rPr>
            </w:pPr>
          </w:p>
        </w:tc>
      </w:tr>
      <w:tr w:rsidR="00EF5F2E" w:rsidRPr="007978F5" w:rsidTr="00EF5F2E">
        <w:tc>
          <w:tcPr>
            <w:tcW w:w="534" w:type="dxa"/>
          </w:tcPr>
          <w:p w:rsidR="00EF5F2E" w:rsidRPr="007978F5" w:rsidRDefault="00EF5F2E" w:rsidP="00EF5F2E">
            <w:pPr>
              <w:jc w:val="both"/>
              <w:rPr>
                <w:rFonts w:cs="Times New Roman"/>
                <w:b/>
                <w:sz w:val="20"/>
                <w:szCs w:val="20"/>
              </w:rPr>
            </w:pPr>
            <w:r w:rsidRPr="007978F5">
              <w:rPr>
                <w:rFonts w:cs="Times New Roman"/>
                <w:b/>
                <w:sz w:val="20"/>
                <w:szCs w:val="20"/>
              </w:rPr>
              <w:t>12</w:t>
            </w:r>
          </w:p>
        </w:tc>
        <w:tc>
          <w:tcPr>
            <w:tcW w:w="6237" w:type="dxa"/>
          </w:tcPr>
          <w:p w:rsidR="00EF5F2E" w:rsidRPr="007978F5" w:rsidRDefault="00EF5F2E" w:rsidP="00EF5F2E">
            <w:pPr>
              <w:jc w:val="both"/>
              <w:rPr>
                <w:rFonts w:cs="Times New Roman"/>
                <w:b/>
                <w:color w:val="000000" w:themeColor="text1"/>
                <w:sz w:val="20"/>
                <w:szCs w:val="20"/>
              </w:rPr>
            </w:pPr>
          </w:p>
        </w:tc>
        <w:tc>
          <w:tcPr>
            <w:tcW w:w="567" w:type="dxa"/>
          </w:tcPr>
          <w:p w:rsidR="00EF5F2E" w:rsidRPr="007978F5" w:rsidRDefault="00EF5F2E" w:rsidP="00EF5F2E">
            <w:pPr>
              <w:jc w:val="both"/>
              <w:rPr>
                <w:rFonts w:cs="Times New Roman"/>
                <w:b/>
                <w:sz w:val="20"/>
                <w:szCs w:val="20"/>
              </w:rPr>
            </w:pPr>
          </w:p>
        </w:tc>
        <w:tc>
          <w:tcPr>
            <w:tcW w:w="567" w:type="dxa"/>
          </w:tcPr>
          <w:p w:rsidR="00EF5F2E" w:rsidRPr="007978F5" w:rsidRDefault="00EF5F2E" w:rsidP="00EF5F2E">
            <w:pPr>
              <w:jc w:val="both"/>
              <w:rPr>
                <w:rFonts w:cs="Times New Roman"/>
                <w:b/>
                <w:sz w:val="20"/>
                <w:szCs w:val="20"/>
              </w:rPr>
            </w:pPr>
          </w:p>
        </w:tc>
        <w:tc>
          <w:tcPr>
            <w:tcW w:w="425" w:type="dxa"/>
          </w:tcPr>
          <w:p w:rsidR="00EF5F2E" w:rsidRPr="007978F5" w:rsidRDefault="00EF5F2E" w:rsidP="00EF5F2E">
            <w:pPr>
              <w:jc w:val="both"/>
              <w:rPr>
                <w:rFonts w:cs="Times New Roman"/>
                <w:b/>
                <w:sz w:val="20"/>
                <w:szCs w:val="20"/>
              </w:rPr>
            </w:pPr>
          </w:p>
        </w:tc>
        <w:tc>
          <w:tcPr>
            <w:tcW w:w="425" w:type="dxa"/>
          </w:tcPr>
          <w:p w:rsidR="00EF5F2E" w:rsidRPr="007978F5" w:rsidRDefault="00EF5F2E" w:rsidP="00EF5F2E">
            <w:pPr>
              <w:jc w:val="both"/>
              <w:rPr>
                <w:rFonts w:cs="Times New Roman"/>
                <w:b/>
                <w:sz w:val="20"/>
                <w:szCs w:val="20"/>
              </w:rPr>
            </w:pPr>
          </w:p>
        </w:tc>
        <w:tc>
          <w:tcPr>
            <w:tcW w:w="425" w:type="dxa"/>
          </w:tcPr>
          <w:p w:rsidR="00EF5F2E" w:rsidRPr="007978F5" w:rsidRDefault="00EF5F2E" w:rsidP="00EF5F2E">
            <w:pPr>
              <w:jc w:val="both"/>
              <w:rPr>
                <w:rFonts w:cs="Times New Roman"/>
                <w:b/>
                <w:sz w:val="20"/>
                <w:szCs w:val="20"/>
              </w:rPr>
            </w:pPr>
          </w:p>
        </w:tc>
      </w:tr>
    </w:tbl>
    <w:p w:rsidR="00EF5F2E" w:rsidRDefault="00EF5F2E">
      <w:pPr>
        <w:tabs>
          <w:tab w:val="center" w:pos="4536"/>
        </w:tabs>
        <w:rPr>
          <w:color w:val="FF0000"/>
        </w:rPr>
      </w:pPr>
    </w:p>
    <w:p w:rsidR="00817589" w:rsidRDefault="00817589">
      <w:pPr>
        <w:tabs>
          <w:tab w:val="center" w:pos="4536"/>
        </w:tabs>
        <w:rPr>
          <w:color w:val="FF0000"/>
        </w:rPr>
      </w:pPr>
    </w:p>
    <w:p w:rsidR="00817589" w:rsidRDefault="00817589">
      <w:pPr>
        <w:tabs>
          <w:tab w:val="center" w:pos="4536"/>
        </w:tabs>
        <w:rPr>
          <w:color w:val="FF0000"/>
        </w:rPr>
      </w:pPr>
    </w:p>
    <w:p w:rsidR="00817589" w:rsidRDefault="00817589">
      <w:pPr>
        <w:tabs>
          <w:tab w:val="center" w:pos="4536"/>
        </w:tabs>
        <w:rPr>
          <w:color w:val="FF0000"/>
        </w:rPr>
      </w:pPr>
    </w:p>
    <w:p w:rsidR="00817589" w:rsidRPr="00A6573E" w:rsidRDefault="00817589" w:rsidP="00817589">
      <w:pPr>
        <w:jc w:val="both"/>
        <w:rPr>
          <w:rFonts w:cs="Times New Roman"/>
          <w:color w:val="000000" w:themeColor="text1"/>
          <w:sz w:val="20"/>
          <w:szCs w:val="20"/>
        </w:rPr>
      </w:pPr>
      <w:r w:rsidRPr="00A6573E">
        <w:rPr>
          <w:rFonts w:cs="Times New Roman"/>
          <w:b/>
          <w:bCs/>
          <w:color w:val="000000" w:themeColor="text1"/>
          <w:sz w:val="20"/>
          <w:szCs w:val="20"/>
        </w:rPr>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817589" w:rsidRPr="00A6573E" w:rsidTr="002B1B47">
        <w:trPr>
          <w:trHeight w:val="454"/>
        </w:trPr>
        <w:tc>
          <w:tcPr>
            <w:tcW w:w="1842" w:type="dxa"/>
          </w:tcPr>
          <w:p w:rsidR="00817589" w:rsidRPr="00A6573E" w:rsidRDefault="00817589" w:rsidP="002B1B47">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Ders</w:t>
            </w:r>
          </w:p>
        </w:tc>
        <w:tc>
          <w:tcPr>
            <w:tcW w:w="3684" w:type="dxa"/>
            <w:gridSpan w:val="2"/>
          </w:tcPr>
          <w:p w:rsidR="00817589" w:rsidRPr="00A6573E" w:rsidRDefault="00817589" w:rsidP="002B1B47">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İngilizce III</w:t>
            </w:r>
          </w:p>
        </w:tc>
        <w:tc>
          <w:tcPr>
            <w:tcW w:w="1843" w:type="dxa"/>
          </w:tcPr>
          <w:p w:rsidR="00817589" w:rsidRPr="00A6573E" w:rsidRDefault="00817589" w:rsidP="002B1B47">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Kod</w:t>
            </w:r>
          </w:p>
        </w:tc>
        <w:tc>
          <w:tcPr>
            <w:tcW w:w="1843" w:type="dxa"/>
          </w:tcPr>
          <w:p w:rsidR="00817589" w:rsidRPr="00A6573E" w:rsidRDefault="00817589" w:rsidP="002B1B47">
            <w:pPr>
              <w:spacing w:after="200" w:line="276" w:lineRule="auto"/>
              <w:jc w:val="both"/>
              <w:rPr>
                <w:rFonts w:cs="Times New Roman"/>
                <w:color w:val="000000" w:themeColor="text1"/>
                <w:sz w:val="20"/>
                <w:szCs w:val="20"/>
              </w:rPr>
            </w:pPr>
            <w:r>
              <w:rPr>
                <w:rFonts w:cs="Times New Roman"/>
                <w:color w:val="000000" w:themeColor="text1"/>
                <w:sz w:val="20"/>
                <w:szCs w:val="20"/>
              </w:rPr>
              <w:t>L</w:t>
            </w:r>
            <w:r w:rsidRPr="00A6573E">
              <w:rPr>
                <w:rFonts w:cs="Times New Roman"/>
                <w:color w:val="000000" w:themeColor="text1"/>
                <w:sz w:val="20"/>
                <w:szCs w:val="20"/>
              </w:rPr>
              <w:t>YDL 201</w:t>
            </w:r>
            <w:r>
              <w:rPr>
                <w:rFonts w:cs="Times New Roman"/>
                <w:color w:val="000000" w:themeColor="text1"/>
                <w:sz w:val="20"/>
                <w:szCs w:val="20"/>
              </w:rPr>
              <w:t>A</w:t>
            </w:r>
          </w:p>
        </w:tc>
      </w:tr>
      <w:tr w:rsidR="00817589" w:rsidRPr="00A6573E" w:rsidTr="002B1B47">
        <w:trPr>
          <w:trHeight w:val="454"/>
        </w:trPr>
        <w:tc>
          <w:tcPr>
            <w:tcW w:w="1842" w:type="dxa"/>
          </w:tcPr>
          <w:p w:rsidR="00817589" w:rsidRPr="00A6573E" w:rsidRDefault="00817589" w:rsidP="002B1B47">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Course</w:t>
            </w:r>
          </w:p>
        </w:tc>
        <w:tc>
          <w:tcPr>
            <w:tcW w:w="3684" w:type="dxa"/>
            <w:gridSpan w:val="2"/>
          </w:tcPr>
          <w:p w:rsidR="00817589" w:rsidRPr="00A6573E" w:rsidRDefault="00817589" w:rsidP="002B1B47">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English III</w:t>
            </w:r>
          </w:p>
        </w:tc>
        <w:tc>
          <w:tcPr>
            <w:tcW w:w="1843" w:type="dxa"/>
          </w:tcPr>
          <w:p w:rsidR="00817589" w:rsidRPr="00A6573E" w:rsidRDefault="00817589" w:rsidP="002B1B47">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Code</w:t>
            </w:r>
          </w:p>
        </w:tc>
        <w:tc>
          <w:tcPr>
            <w:tcW w:w="1843" w:type="dxa"/>
          </w:tcPr>
          <w:p w:rsidR="00817589" w:rsidRPr="00A6573E" w:rsidRDefault="00817589" w:rsidP="002B1B47">
            <w:pPr>
              <w:spacing w:after="200" w:line="276" w:lineRule="auto"/>
              <w:jc w:val="both"/>
              <w:rPr>
                <w:rFonts w:cs="Times New Roman"/>
                <w:color w:val="000000" w:themeColor="text1"/>
                <w:sz w:val="20"/>
                <w:szCs w:val="20"/>
              </w:rPr>
            </w:pPr>
            <w:r>
              <w:rPr>
                <w:rFonts w:cs="Times New Roman"/>
                <w:color w:val="000000" w:themeColor="text1"/>
                <w:sz w:val="20"/>
                <w:szCs w:val="20"/>
              </w:rPr>
              <w:t>L</w:t>
            </w:r>
            <w:r w:rsidRPr="00A6573E">
              <w:rPr>
                <w:rFonts w:cs="Times New Roman"/>
                <w:color w:val="000000" w:themeColor="text1"/>
                <w:sz w:val="20"/>
                <w:szCs w:val="20"/>
              </w:rPr>
              <w:t>YDL 201</w:t>
            </w:r>
            <w:r>
              <w:rPr>
                <w:rFonts w:cs="Times New Roman"/>
                <w:color w:val="000000" w:themeColor="text1"/>
                <w:sz w:val="20"/>
                <w:szCs w:val="20"/>
              </w:rPr>
              <w:t>A</w:t>
            </w:r>
          </w:p>
        </w:tc>
      </w:tr>
      <w:tr w:rsidR="00817589" w:rsidRPr="00A6573E" w:rsidTr="002B1B47">
        <w:trPr>
          <w:trHeight w:val="454"/>
        </w:trPr>
        <w:tc>
          <w:tcPr>
            <w:tcW w:w="1842" w:type="dxa"/>
          </w:tcPr>
          <w:p w:rsidR="00817589" w:rsidRPr="00A6573E" w:rsidRDefault="00817589" w:rsidP="002B1B47">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Krediler</w:t>
            </w:r>
          </w:p>
        </w:tc>
        <w:tc>
          <w:tcPr>
            <w:tcW w:w="1842" w:type="dxa"/>
          </w:tcPr>
          <w:p w:rsidR="00817589" w:rsidRPr="00A6573E" w:rsidRDefault="00817589" w:rsidP="002B1B47">
            <w:pPr>
              <w:spacing w:after="200" w:line="276" w:lineRule="auto"/>
              <w:jc w:val="both"/>
              <w:rPr>
                <w:rFonts w:cs="Times New Roman"/>
                <w:b/>
                <w:color w:val="000000" w:themeColor="text1"/>
                <w:sz w:val="20"/>
                <w:szCs w:val="20"/>
              </w:rPr>
            </w:pPr>
            <w:r>
              <w:rPr>
                <w:rFonts w:cs="Times New Roman"/>
                <w:b/>
                <w:color w:val="000000" w:themeColor="text1"/>
                <w:sz w:val="20"/>
                <w:szCs w:val="20"/>
              </w:rPr>
              <w:t xml:space="preserve">Teori: </w:t>
            </w:r>
          </w:p>
        </w:tc>
        <w:tc>
          <w:tcPr>
            <w:tcW w:w="1842" w:type="dxa"/>
          </w:tcPr>
          <w:p w:rsidR="00817589" w:rsidRPr="00A6573E" w:rsidRDefault="00817589" w:rsidP="002B1B47">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Uygulama: 0</w:t>
            </w:r>
          </w:p>
        </w:tc>
        <w:tc>
          <w:tcPr>
            <w:tcW w:w="1843" w:type="dxa"/>
          </w:tcPr>
          <w:p w:rsidR="00817589" w:rsidRPr="00A6573E" w:rsidRDefault="00817589" w:rsidP="002B1B47">
            <w:pPr>
              <w:spacing w:after="200" w:line="276" w:lineRule="auto"/>
              <w:jc w:val="both"/>
              <w:rPr>
                <w:rFonts w:cs="Times New Roman"/>
                <w:b/>
                <w:color w:val="000000" w:themeColor="text1"/>
                <w:sz w:val="20"/>
                <w:szCs w:val="20"/>
              </w:rPr>
            </w:pPr>
            <w:r>
              <w:rPr>
                <w:rFonts w:cs="Times New Roman"/>
                <w:b/>
                <w:color w:val="000000" w:themeColor="text1"/>
                <w:sz w:val="20"/>
                <w:szCs w:val="20"/>
              </w:rPr>
              <w:t>Kredi: 3</w:t>
            </w:r>
          </w:p>
        </w:tc>
        <w:tc>
          <w:tcPr>
            <w:tcW w:w="1843" w:type="dxa"/>
          </w:tcPr>
          <w:p w:rsidR="00817589" w:rsidRPr="00A6573E" w:rsidRDefault="00817589" w:rsidP="002B1B47">
            <w:pPr>
              <w:spacing w:after="200" w:line="276" w:lineRule="auto"/>
              <w:jc w:val="both"/>
              <w:rPr>
                <w:rFonts w:cs="Times New Roman"/>
                <w:b/>
                <w:color w:val="000000" w:themeColor="text1"/>
                <w:sz w:val="20"/>
                <w:szCs w:val="20"/>
              </w:rPr>
            </w:pPr>
            <w:r>
              <w:rPr>
                <w:rFonts w:cs="Times New Roman"/>
                <w:b/>
                <w:color w:val="000000" w:themeColor="text1"/>
                <w:sz w:val="20"/>
                <w:szCs w:val="20"/>
              </w:rPr>
              <w:t>AKTS: 3</w:t>
            </w:r>
          </w:p>
        </w:tc>
      </w:tr>
      <w:tr w:rsidR="00817589" w:rsidRPr="00A6573E" w:rsidTr="002B1B47">
        <w:trPr>
          <w:trHeight w:val="454"/>
        </w:trPr>
        <w:tc>
          <w:tcPr>
            <w:tcW w:w="1842" w:type="dxa"/>
          </w:tcPr>
          <w:p w:rsidR="00817589" w:rsidRPr="00A6573E" w:rsidRDefault="00817589" w:rsidP="002B1B47">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İçerik</w:t>
            </w:r>
          </w:p>
        </w:tc>
        <w:tc>
          <w:tcPr>
            <w:tcW w:w="7370" w:type="dxa"/>
            <w:gridSpan w:val="4"/>
          </w:tcPr>
          <w:p w:rsidR="00817589" w:rsidRPr="00A6573E" w:rsidRDefault="00817589" w:rsidP="002B1B47">
            <w:pPr>
              <w:spacing w:after="200" w:line="276" w:lineRule="auto"/>
              <w:jc w:val="both"/>
              <w:rPr>
                <w:rFonts w:cs="Times New Roman"/>
                <w:b/>
                <w:color w:val="000000" w:themeColor="text1"/>
                <w:sz w:val="20"/>
                <w:szCs w:val="20"/>
              </w:rPr>
            </w:pPr>
            <w:r w:rsidRPr="00A6573E">
              <w:rPr>
                <w:rFonts w:cs="Times New Roman"/>
                <w:color w:val="000000" w:themeColor="text1"/>
                <w:sz w:val="20"/>
                <w:szCs w:val="20"/>
                <w:shd w:val="clear" w:color="auto" w:fill="FFFFFF"/>
              </w:rPr>
              <w:t xml:space="preserve">İngilizce’deki temel yapılar ve dildeki farklı kullanımlar </w:t>
            </w:r>
          </w:p>
        </w:tc>
      </w:tr>
      <w:tr w:rsidR="00817589" w:rsidRPr="00A6573E" w:rsidTr="002B1B47">
        <w:trPr>
          <w:trHeight w:val="454"/>
        </w:trPr>
        <w:tc>
          <w:tcPr>
            <w:tcW w:w="1842" w:type="dxa"/>
          </w:tcPr>
          <w:p w:rsidR="00817589" w:rsidRPr="00A6573E" w:rsidRDefault="00817589" w:rsidP="002B1B47">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İngilizce İçerik</w:t>
            </w:r>
          </w:p>
        </w:tc>
        <w:tc>
          <w:tcPr>
            <w:tcW w:w="7370" w:type="dxa"/>
            <w:gridSpan w:val="4"/>
          </w:tcPr>
          <w:p w:rsidR="00817589" w:rsidRPr="00A6573E" w:rsidRDefault="00817589" w:rsidP="002B1B47">
            <w:pPr>
              <w:spacing w:after="200" w:line="276" w:lineRule="auto"/>
              <w:jc w:val="both"/>
              <w:rPr>
                <w:rFonts w:cs="Times New Roman"/>
                <w:b/>
                <w:color w:val="000000" w:themeColor="text1"/>
                <w:sz w:val="20"/>
                <w:szCs w:val="20"/>
              </w:rPr>
            </w:pPr>
          </w:p>
        </w:tc>
      </w:tr>
      <w:tr w:rsidR="00817589" w:rsidRPr="00A6573E" w:rsidTr="002B1B47">
        <w:trPr>
          <w:trHeight w:val="454"/>
        </w:trPr>
        <w:tc>
          <w:tcPr>
            <w:tcW w:w="1842" w:type="dxa"/>
          </w:tcPr>
          <w:p w:rsidR="00817589" w:rsidRPr="00A6573E" w:rsidRDefault="00817589" w:rsidP="002B1B47">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Ön Koşul</w:t>
            </w:r>
          </w:p>
        </w:tc>
        <w:tc>
          <w:tcPr>
            <w:tcW w:w="7370" w:type="dxa"/>
            <w:gridSpan w:val="4"/>
          </w:tcPr>
          <w:p w:rsidR="00817589" w:rsidRPr="00A6573E" w:rsidRDefault="00817589" w:rsidP="002B1B47">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İngilizce I ve II dersinden başarılı olmak</w:t>
            </w:r>
          </w:p>
        </w:tc>
      </w:tr>
      <w:tr w:rsidR="00817589" w:rsidRPr="00A6573E" w:rsidTr="002B1B47">
        <w:trPr>
          <w:trHeight w:val="454"/>
        </w:trPr>
        <w:tc>
          <w:tcPr>
            <w:tcW w:w="1842" w:type="dxa"/>
          </w:tcPr>
          <w:p w:rsidR="00817589" w:rsidRPr="00A6573E" w:rsidRDefault="00817589" w:rsidP="002B1B47">
            <w:pPr>
              <w:jc w:val="both"/>
              <w:rPr>
                <w:rFonts w:cs="Times New Roman"/>
                <w:b/>
                <w:color w:val="000000" w:themeColor="text1"/>
                <w:sz w:val="20"/>
                <w:szCs w:val="20"/>
              </w:rPr>
            </w:pPr>
            <w:r w:rsidRPr="00A6573E">
              <w:rPr>
                <w:rFonts w:cs="Times New Roman"/>
                <w:b/>
                <w:color w:val="000000" w:themeColor="text1"/>
                <w:sz w:val="20"/>
                <w:szCs w:val="20"/>
              </w:rPr>
              <w:t>Ölçme Değerlendirme ve Puanlama</w:t>
            </w:r>
          </w:p>
        </w:tc>
        <w:tc>
          <w:tcPr>
            <w:tcW w:w="7370" w:type="dxa"/>
            <w:gridSpan w:val="4"/>
          </w:tcPr>
          <w:p w:rsidR="00817589" w:rsidRPr="00A6573E" w:rsidRDefault="00817589" w:rsidP="002B1B47">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817589" w:rsidRPr="00A6573E" w:rsidRDefault="00817589" w:rsidP="002B1B47">
            <w:pPr>
              <w:jc w:val="both"/>
              <w:rPr>
                <w:rFonts w:cs="Times New Roman"/>
                <w:color w:val="000000" w:themeColor="text1"/>
                <w:sz w:val="20"/>
                <w:szCs w:val="20"/>
              </w:rPr>
            </w:pPr>
            <w:r w:rsidRPr="00A6573E">
              <w:rPr>
                <w:rFonts w:cs="Times New Roman"/>
                <w:color w:val="000000" w:themeColor="text1"/>
                <w:sz w:val="20"/>
                <w:szCs w:val="20"/>
              </w:rPr>
              <w:t xml:space="preserve">Yıl içi notu %100: (1 Arasınav %100)  </w:t>
            </w:r>
          </w:p>
        </w:tc>
      </w:tr>
      <w:tr w:rsidR="00817589" w:rsidRPr="00A6573E" w:rsidTr="002B1B47">
        <w:trPr>
          <w:trHeight w:val="454"/>
        </w:trPr>
        <w:tc>
          <w:tcPr>
            <w:tcW w:w="1842" w:type="dxa"/>
          </w:tcPr>
          <w:p w:rsidR="00817589" w:rsidRPr="00A6573E" w:rsidRDefault="00817589" w:rsidP="002B1B47">
            <w:pPr>
              <w:jc w:val="both"/>
              <w:rPr>
                <w:rFonts w:cs="Times New Roman"/>
                <w:b/>
                <w:color w:val="000000" w:themeColor="text1"/>
                <w:sz w:val="20"/>
                <w:szCs w:val="20"/>
              </w:rPr>
            </w:pPr>
            <w:r w:rsidRPr="00A6573E">
              <w:rPr>
                <w:rFonts w:cs="Times New Roman"/>
                <w:b/>
                <w:color w:val="000000" w:themeColor="text1"/>
                <w:sz w:val="20"/>
                <w:szCs w:val="20"/>
              </w:rPr>
              <w:t>Eğitim Öğretim Metotları</w:t>
            </w:r>
          </w:p>
        </w:tc>
        <w:tc>
          <w:tcPr>
            <w:tcW w:w="7370" w:type="dxa"/>
            <w:gridSpan w:val="4"/>
          </w:tcPr>
          <w:p w:rsidR="00817589" w:rsidRPr="00A6573E" w:rsidRDefault="00817589" w:rsidP="002B1B47">
            <w:pPr>
              <w:jc w:val="both"/>
              <w:rPr>
                <w:rFonts w:cs="Times New Roman"/>
                <w:color w:val="000000" w:themeColor="text1"/>
                <w:sz w:val="20"/>
                <w:szCs w:val="20"/>
              </w:rPr>
            </w:pPr>
            <w:proofErr w:type="gramStart"/>
            <w:r w:rsidRPr="00A6573E">
              <w:rPr>
                <w:rFonts w:cs="Times New Roman"/>
                <w:color w:val="000000" w:themeColor="text1"/>
                <w:sz w:val="20"/>
                <w:szCs w:val="20"/>
              </w:rPr>
              <w:t>1,2,3,15,16</w:t>
            </w:r>
            <w:proofErr w:type="gramEnd"/>
          </w:p>
        </w:tc>
      </w:tr>
      <w:tr w:rsidR="00817589" w:rsidRPr="00A6573E" w:rsidTr="002B1B47">
        <w:trPr>
          <w:trHeight w:val="454"/>
        </w:trPr>
        <w:tc>
          <w:tcPr>
            <w:tcW w:w="9212" w:type="dxa"/>
            <w:gridSpan w:val="5"/>
          </w:tcPr>
          <w:p w:rsidR="00817589" w:rsidRPr="00A6573E" w:rsidRDefault="00817589" w:rsidP="002B1B47">
            <w:pPr>
              <w:jc w:val="both"/>
              <w:rPr>
                <w:rFonts w:cs="Times New Roman"/>
                <w:b/>
                <w:color w:val="000000" w:themeColor="text1"/>
                <w:sz w:val="20"/>
                <w:szCs w:val="20"/>
              </w:rPr>
            </w:pPr>
            <w:r w:rsidRPr="00A6573E">
              <w:rPr>
                <w:rFonts w:cs="Times New Roman"/>
                <w:b/>
                <w:color w:val="000000" w:themeColor="text1"/>
                <w:sz w:val="20"/>
                <w:szCs w:val="20"/>
              </w:rPr>
              <w:t>Haftalık Ders Konuları</w:t>
            </w:r>
          </w:p>
        </w:tc>
      </w:tr>
      <w:tr w:rsidR="00817589" w:rsidRPr="00A6573E" w:rsidTr="002B1B47">
        <w:trPr>
          <w:trHeight w:val="454"/>
        </w:trPr>
        <w:tc>
          <w:tcPr>
            <w:tcW w:w="1842" w:type="dxa"/>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1.Hafta</w:t>
            </w:r>
          </w:p>
        </w:tc>
        <w:tc>
          <w:tcPr>
            <w:tcW w:w="7370" w:type="dxa"/>
            <w:gridSpan w:val="4"/>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Tenses, Questions</w:t>
            </w:r>
          </w:p>
        </w:tc>
      </w:tr>
      <w:tr w:rsidR="00817589" w:rsidRPr="00A6573E" w:rsidTr="002B1B47">
        <w:trPr>
          <w:trHeight w:val="454"/>
        </w:trPr>
        <w:tc>
          <w:tcPr>
            <w:tcW w:w="1842" w:type="dxa"/>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2.Hafta</w:t>
            </w:r>
          </w:p>
        </w:tc>
        <w:tc>
          <w:tcPr>
            <w:tcW w:w="7370" w:type="dxa"/>
            <w:gridSpan w:val="4"/>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 xml:space="preserve">Present Tenses </w:t>
            </w:r>
          </w:p>
        </w:tc>
      </w:tr>
      <w:tr w:rsidR="00817589" w:rsidRPr="00A6573E" w:rsidTr="002B1B47">
        <w:trPr>
          <w:trHeight w:val="454"/>
        </w:trPr>
        <w:tc>
          <w:tcPr>
            <w:tcW w:w="1842" w:type="dxa"/>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3.Hafta</w:t>
            </w:r>
          </w:p>
        </w:tc>
        <w:tc>
          <w:tcPr>
            <w:tcW w:w="7370" w:type="dxa"/>
            <w:gridSpan w:val="4"/>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 xml:space="preserve">Past Tenses </w:t>
            </w:r>
          </w:p>
        </w:tc>
      </w:tr>
      <w:tr w:rsidR="00817589" w:rsidRPr="00A6573E" w:rsidTr="002B1B47">
        <w:trPr>
          <w:trHeight w:val="454"/>
        </w:trPr>
        <w:tc>
          <w:tcPr>
            <w:tcW w:w="1842" w:type="dxa"/>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4.Hafta</w:t>
            </w:r>
          </w:p>
        </w:tc>
        <w:tc>
          <w:tcPr>
            <w:tcW w:w="7370" w:type="dxa"/>
            <w:gridSpan w:val="4"/>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Much and Many</w:t>
            </w:r>
          </w:p>
        </w:tc>
      </w:tr>
      <w:tr w:rsidR="00817589" w:rsidRPr="00A6573E" w:rsidTr="002B1B47">
        <w:trPr>
          <w:trHeight w:val="454"/>
        </w:trPr>
        <w:tc>
          <w:tcPr>
            <w:tcW w:w="1842" w:type="dxa"/>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5.Hafta</w:t>
            </w:r>
          </w:p>
        </w:tc>
        <w:tc>
          <w:tcPr>
            <w:tcW w:w="7370" w:type="dxa"/>
            <w:gridSpan w:val="4"/>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Future Forms</w:t>
            </w:r>
          </w:p>
        </w:tc>
      </w:tr>
      <w:tr w:rsidR="00817589" w:rsidRPr="00A6573E" w:rsidTr="002B1B47">
        <w:trPr>
          <w:trHeight w:val="454"/>
        </w:trPr>
        <w:tc>
          <w:tcPr>
            <w:tcW w:w="1842" w:type="dxa"/>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6.Hafta</w:t>
            </w:r>
          </w:p>
        </w:tc>
        <w:tc>
          <w:tcPr>
            <w:tcW w:w="7370" w:type="dxa"/>
            <w:gridSpan w:val="4"/>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shd w:val="clear" w:color="auto" w:fill="FFFFFF"/>
              </w:rPr>
              <w:t>What… like</w:t>
            </w:r>
          </w:p>
        </w:tc>
      </w:tr>
      <w:tr w:rsidR="00817589" w:rsidRPr="00A6573E" w:rsidTr="002B1B47">
        <w:trPr>
          <w:trHeight w:val="454"/>
        </w:trPr>
        <w:tc>
          <w:tcPr>
            <w:tcW w:w="1842" w:type="dxa"/>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7.Hafta</w:t>
            </w:r>
          </w:p>
        </w:tc>
        <w:tc>
          <w:tcPr>
            <w:tcW w:w="7370" w:type="dxa"/>
            <w:gridSpan w:val="4"/>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Ara Sınav</w:t>
            </w:r>
          </w:p>
        </w:tc>
      </w:tr>
      <w:tr w:rsidR="00817589" w:rsidRPr="00A6573E" w:rsidTr="002B1B47">
        <w:trPr>
          <w:trHeight w:val="454"/>
        </w:trPr>
        <w:tc>
          <w:tcPr>
            <w:tcW w:w="1842" w:type="dxa"/>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lastRenderedPageBreak/>
              <w:t>8.Hafta</w:t>
            </w:r>
          </w:p>
        </w:tc>
        <w:tc>
          <w:tcPr>
            <w:tcW w:w="7370" w:type="dxa"/>
            <w:gridSpan w:val="4"/>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 xml:space="preserve">Present Perfect </w:t>
            </w:r>
          </w:p>
        </w:tc>
      </w:tr>
      <w:tr w:rsidR="00817589" w:rsidRPr="00A6573E" w:rsidTr="002B1B47">
        <w:trPr>
          <w:trHeight w:val="454"/>
        </w:trPr>
        <w:tc>
          <w:tcPr>
            <w:tcW w:w="1842" w:type="dxa"/>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9.Hafta</w:t>
            </w:r>
          </w:p>
        </w:tc>
        <w:tc>
          <w:tcPr>
            <w:tcW w:w="7370" w:type="dxa"/>
            <w:gridSpan w:val="4"/>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Have Got To</w:t>
            </w:r>
          </w:p>
        </w:tc>
      </w:tr>
      <w:tr w:rsidR="00817589" w:rsidRPr="00A6573E" w:rsidTr="002B1B47">
        <w:trPr>
          <w:trHeight w:val="454"/>
        </w:trPr>
        <w:tc>
          <w:tcPr>
            <w:tcW w:w="1842" w:type="dxa"/>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10.Hafta</w:t>
            </w:r>
          </w:p>
        </w:tc>
        <w:tc>
          <w:tcPr>
            <w:tcW w:w="7370" w:type="dxa"/>
            <w:gridSpan w:val="4"/>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 xml:space="preserve">Present Perfect Continuous </w:t>
            </w:r>
          </w:p>
        </w:tc>
      </w:tr>
      <w:tr w:rsidR="00817589" w:rsidRPr="00A6573E" w:rsidTr="002B1B47">
        <w:trPr>
          <w:trHeight w:val="454"/>
        </w:trPr>
        <w:tc>
          <w:tcPr>
            <w:tcW w:w="1842" w:type="dxa"/>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11.Hafta</w:t>
            </w:r>
          </w:p>
        </w:tc>
        <w:tc>
          <w:tcPr>
            <w:tcW w:w="7370" w:type="dxa"/>
            <w:gridSpan w:val="4"/>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 xml:space="preserve">Present Perfect Continuous </w:t>
            </w:r>
          </w:p>
        </w:tc>
      </w:tr>
      <w:tr w:rsidR="00817589" w:rsidRPr="00A6573E" w:rsidTr="002B1B47">
        <w:trPr>
          <w:trHeight w:val="454"/>
        </w:trPr>
        <w:tc>
          <w:tcPr>
            <w:tcW w:w="1842" w:type="dxa"/>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12.Hafta</w:t>
            </w:r>
          </w:p>
        </w:tc>
        <w:tc>
          <w:tcPr>
            <w:tcW w:w="7370" w:type="dxa"/>
            <w:gridSpan w:val="4"/>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 xml:space="preserve">Used To </w:t>
            </w:r>
          </w:p>
        </w:tc>
      </w:tr>
      <w:tr w:rsidR="00817589" w:rsidRPr="00A6573E" w:rsidTr="002B1B47">
        <w:trPr>
          <w:trHeight w:val="454"/>
        </w:trPr>
        <w:tc>
          <w:tcPr>
            <w:tcW w:w="1842" w:type="dxa"/>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13.Hafta</w:t>
            </w:r>
          </w:p>
        </w:tc>
        <w:tc>
          <w:tcPr>
            <w:tcW w:w="7370" w:type="dxa"/>
            <w:gridSpan w:val="4"/>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 xml:space="preserve">General Revision </w:t>
            </w:r>
          </w:p>
        </w:tc>
      </w:tr>
      <w:tr w:rsidR="00817589" w:rsidRPr="00A6573E" w:rsidTr="002B1B47">
        <w:trPr>
          <w:trHeight w:val="454"/>
        </w:trPr>
        <w:tc>
          <w:tcPr>
            <w:tcW w:w="1842" w:type="dxa"/>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14.Hafta</w:t>
            </w:r>
          </w:p>
        </w:tc>
        <w:tc>
          <w:tcPr>
            <w:tcW w:w="7370" w:type="dxa"/>
            <w:gridSpan w:val="4"/>
            <w:vAlign w:val="center"/>
          </w:tcPr>
          <w:p w:rsidR="00817589" w:rsidRPr="00A6573E" w:rsidRDefault="00817589" w:rsidP="002B1B47">
            <w:pPr>
              <w:spacing w:line="240" w:lineRule="atLeast"/>
              <w:rPr>
                <w:rFonts w:cs="Times New Roman"/>
                <w:color w:val="000000" w:themeColor="text1"/>
                <w:sz w:val="20"/>
                <w:szCs w:val="20"/>
              </w:rPr>
            </w:pPr>
            <w:r w:rsidRPr="00A6573E">
              <w:rPr>
                <w:rFonts w:cs="Times New Roman"/>
                <w:color w:val="000000" w:themeColor="text1"/>
                <w:sz w:val="20"/>
                <w:szCs w:val="20"/>
              </w:rPr>
              <w:t xml:space="preserve">General Revision </w:t>
            </w:r>
          </w:p>
        </w:tc>
      </w:tr>
      <w:tr w:rsidR="00817589" w:rsidRPr="00A6573E" w:rsidTr="002B1B47">
        <w:trPr>
          <w:trHeight w:val="280"/>
        </w:trPr>
        <w:tc>
          <w:tcPr>
            <w:tcW w:w="9212" w:type="dxa"/>
            <w:gridSpan w:val="5"/>
          </w:tcPr>
          <w:p w:rsidR="00817589" w:rsidRPr="00A6573E" w:rsidRDefault="00817589" w:rsidP="002B1B47">
            <w:pPr>
              <w:spacing w:line="240" w:lineRule="atLeast"/>
              <w:rPr>
                <w:rFonts w:cs="Times New Roman"/>
                <w:b/>
                <w:color w:val="000000" w:themeColor="text1"/>
                <w:sz w:val="20"/>
                <w:szCs w:val="20"/>
              </w:rPr>
            </w:pPr>
            <w:r w:rsidRPr="00A6573E">
              <w:rPr>
                <w:rFonts w:cs="Times New Roman"/>
                <w:b/>
                <w:color w:val="000000" w:themeColor="text1"/>
                <w:sz w:val="20"/>
                <w:szCs w:val="20"/>
              </w:rPr>
              <w:t>Final Dönemi ve Genel Değerlendirme</w:t>
            </w:r>
          </w:p>
        </w:tc>
      </w:tr>
    </w:tbl>
    <w:p w:rsidR="00817589" w:rsidRPr="00A6573E" w:rsidRDefault="00817589" w:rsidP="00817589">
      <w:pPr>
        <w:jc w:val="both"/>
        <w:rPr>
          <w:rFonts w:cs="Times New Roman"/>
          <w:b/>
          <w:bCs/>
          <w:sz w:val="20"/>
          <w:szCs w:val="20"/>
        </w:rPr>
      </w:pPr>
    </w:p>
    <w:p w:rsidR="00817589" w:rsidRPr="00A6573E" w:rsidRDefault="00817589" w:rsidP="00817589">
      <w:pPr>
        <w:jc w:val="both"/>
        <w:rPr>
          <w:rFonts w:cs="Times New Roman"/>
          <w:b/>
          <w:bCs/>
          <w:sz w:val="20"/>
          <w:szCs w:val="20"/>
        </w:rPr>
      </w:pPr>
    </w:p>
    <w:p w:rsidR="00817589" w:rsidRDefault="00817589" w:rsidP="00817589">
      <w:pPr>
        <w:jc w:val="both"/>
        <w:rPr>
          <w:rFonts w:cs="Times New Roman"/>
          <w:b/>
          <w:bCs/>
          <w:sz w:val="20"/>
          <w:szCs w:val="20"/>
        </w:rPr>
      </w:pPr>
    </w:p>
    <w:p w:rsidR="00817589" w:rsidRDefault="00817589" w:rsidP="00817589">
      <w:pPr>
        <w:jc w:val="both"/>
        <w:rPr>
          <w:rFonts w:ascii="Times New Roman" w:hAnsi="Times New Roman" w:cs="Times New Roman"/>
          <w:b/>
          <w:bCs/>
          <w:sz w:val="20"/>
          <w:szCs w:val="20"/>
        </w:rPr>
      </w:pPr>
    </w:p>
    <w:tbl>
      <w:tblPr>
        <w:tblStyle w:val="TabloKlavuzu"/>
        <w:tblW w:w="5000" w:type="pct"/>
        <w:tblLook w:val="04A0" w:firstRow="1" w:lastRow="0" w:firstColumn="1" w:lastColumn="0" w:noHBand="0" w:noVBand="1"/>
      </w:tblPr>
      <w:tblGrid>
        <w:gridCol w:w="6139"/>
        <w:gridCol w:w="1401"/>
        <w:gridCol w:w="1748"/>
      </w:tblGrid>
      <w:tr w:rsidR="00817589" w:rsidRPr="00A6573E" w:rsidTr="002B1B47">
        <w:tc>
          <w:tcPr>
            <w:tcW w:w="0" w:type="auto"/>
            <w:tcBorders>
              <w:top w:val="single" w:sz="4" w:space="0" w:color="auto"/>
              <w:left w:val="single" w:sz="4" w:space="0" w:color="auto"/>
              <w:bottom w:val="single" w:sz="4" w:space="0" w:color="auto"/>
              <w:right w:val="single" w:sz="4" w:space="0" w:color="auto"/>
            </w:tcBorders>
            <w:hideMark/>
          </w:tcPr>
          <w:p w:rsidR="00817589" w:rsidRPr="00A6573E" w:rsidRDefault="00817589" w:rsidP="002B1B47">
            <w:pPr>
              <w:spacing w:line="240" w:lineRule="atLeast"/>
              <w:rPr>
                <w:rFonts w:eastAsia="Times New Roman" w:cstheme="minorHAnsi"/>
                <w:sz w:val="20"/>
                <w:szCs w:val="20"/>
              </w:rPr>
            </w:pPr>
            <w:r w:rsidRPr="00A6573E">
              <w:rPr>
                <w:rFonts w:eastAsia="Times New Roman" w:cstheme="minorHAnsi"/>
                <w:b/>
                <w:bCs/>
                <w:sz w:val="20"/>
                <w:szCs w:val="20"/>
              </w:rPr>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817589" w:rsidRPr="00A6573E" w:rsidRDefault="00817589" w:rsidP="002B1B47">
            <w:pPr>
              <w:spacing w:line="240" w:lineRule="atLeast"/>
              <w:jc w:val="center"/>
              <w:rPr>
                <w:rFonts w:eastAsia="Times New Roman" w:cstheme="minorHAnsi"/>
                <w:sz w:val="20"/>
                <w:szCs w:val="20"/>
              </w:rPr>
            </w:pPr>
            <w:r w:rsidRPr="00A6573E">
              <w:rPr>
                <w:rFonts w:eastAsia="Times New Roman" w:cstheme="minorHAnsi"/>
                <w:b/>
                <w:bCs/>
                <w:sz w:val="20"/>
                <w:szCs w:val="20"/>
              </w:rPr>
              <w:t>Öğretim Yöntemleri</w:t>
            </w:r>
          </w:p>
        </w:tc>
        <w:tc>
          <w:tcPr>
            <w:tcW w:w="941" w:type="pct"/>
            <w:tcBorders>
              <w:top w:val="single" w:sz="4" w:space="0" w:color="auto"/>
              <w:left w:val="single" w:sz="4" w:space="0" w:color="auto"/>
              <w:bottom w:val="single" w:sz="4" w:space="0" w:color="auto"/>
              <w:right w:val="single" w:sz="4" w:space="0" w:color="auto"/>
            </w:tcBorders>
            <w:hideMark/>
          </w:tcPr>
          <w:p w:rsidR="00817589" w:rsidRPr="00A6573E" w:rsidRDefault="00817589" w:rsidP="002B1B47">
            <w:pPr>
              <w:spacing w:line="240" w:lineRule="atLeast"/>
              <w:jc w:val="center"/>
              <w:rPr>
                <w:rFonts w:eastAsia="Times New Roman" w:cstheme="minorHAnsi"/>
                <w:sz w:val="20"/>
                <w:szCs w:val="20"/>
              </w:rPr>
            </w:pPr>
            <w:r w:rsidRPr="00A6573E">
              <w:rPr>
                <w:rFonts w:eastAsia="Times New Roman" w:cstheme="minorHAnsi"/>
                <w:b/>
                <w:bCs/>
                <w:sz w:val="20"/>
                <w:szCs w:val="20"/>
              </w:rPr>
              <w:t>Ölçme Yöntemleri</w:t>
            </w:r>
          </w:p>
        </w:tc>
      </w:tr>
      <w:tr w:rsidR="00817589" w:rsidRPr="00A6573E" w:rsidTr="002B1B47">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817589" w:rsidRPr="00A6573E" w:rsidRDefault="00817589" w:rsidP="002B1B47">
            <w:pPr>
              <w:rPr>
                <w:rFonts w:cstheme="minorHAnsi"/>
                <w:sz w:val="20"/>
                <w:szCs w:val="20"/>
                <w:lang w:eastAsia="en-US"/>
              </w:rPr>
            </w:pPr>
            <w:r w:rsidRPr="00A6573E">
              <w:rPr>
                <w:rFonts w:cstheme="minorHAnsi"/>
                <w:sz w:val="20"/>
                <w:szCs w:val="20"/>
              </w:rPr>
              <w:t xml:space="preserve">1) Seçilen konu üzerinde düşüncelerini yabancı dilde ifade etme becerisinin kazanılması </w:t>
            </w:r>
          </w:p>
        </w:tc>
        <w:tc>
          <w:tcPr>
            <w:tcW w:w="0" w:type="auto"/>
            <w:tcBorders>
              <w:top w:val="single" w:sz="4" w:space="0" w:color="auto"/>
              <w:left w:val="single" w:sz="4" w:space="0" w:color="auto"/>
              <w:bottom w:val="single" w:sz="4" w:space="0" w:color="auto"/>
              <w:right w:val="single" w:sz="4" w:space="0" w:color="auto"/>
            </w:tcBorders>
            <w:vAlign w:val="center"/>
            <w:hideMark/>
          </w:tcPr>
          <w:p w:rsidR="00817589" w:rsidRPr="00A6573E" w:rsidRDefault="00817589" w:rsidP="002B1B47">
            <w:pPr>
              <w:jc w:val="center"/>
              <w:rPr>
                <w:rFonts w:cstheme="minorHAnsi"/>
                <w:sz w:val="20"/>
                <w:szCs w:val="20"/>
                <w:lang w:eastAsia="en-US"/>
              </w:rPr>
            </w:pPr>
            <w:r w:rsidRPr="00A6573E">
              <w:rPr>
                <w:rFonts w:cstheme="minorHAnsi"/>
                <w:sz w:val="20"/>
                <w:szCs w:val="20"/>
              </w:rPr>
              <w:t xml:space="preserve">1,3 </w:t>
            </w:r>
          </w:p>
        </w:tc>
        <w:tc>
          <w:tcPr>
            <w:tcW w:w="941" w:type="pct"/>
            <w:tcBorders>
              <w:top w:val="single" w:sz="4" w:space="0" w:color="auto"/>
              <w:left w:val="single" w:sz="4" w:space="0" w:color="auto"/>
              <w:bottom w:val="single" w:sz="4" w:space="0" w:color="auto"/>
              <w:right w:val="single" w:sz="4" w:space="0" w:color="auto"/>
            </w:tcBorders>
            <w:vAlign w:val="center"/>
            <w:hideMark/>
          </w:tcPr>
          <w:p w:rsidR="00817589" w:rsidRPr="00A6573E" w:rsidRDefault="00817589" w:rsidP="002B1B47">
            <w:pPr>
              <w:jc w:val="center"/>
              <w:rPr>
                <w:rFonts w:cstheme="minorHAnsi"/>
                <w:sz w:val="20"/>
                <w:szCs w:val="20"/>
                <w:lang w:eastAsia="en-US"/>
              </w:rPr>
            </w:pPr>
            <w:r w:rsidRPr="00A6573E">
              <w:rPr>
                <w:rFonts w:cstheme="minorHAnsi"/>
                <w:sz w:val="20"/>
                <w:szCs w:val="20"/>
              </w:rPr>
              <w:t>F</w:t>
            </w:r>
          </w:p>
        </w:tc>
      </w:tr>
      <w:tr w:rsidR="00817589" w:rsidRPr="00A6573E" w:rsidTr="002B1B47">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817589" w:rsidRPr="00A6573E" w:rsidRDefault="00817589" w:rsidP="002B1B47">
            <w:pPr>
              <w:rPr>
                <w:rFonts w:cstheme="minorHAnsi"/>
                <w:sz w:val="20"/>
                <w:szCs w:val="20"/>
                <w:lang w:eastAsia="en-US"/>
              </w:rPr>
            </w:pPr>
            <w:r w:rsidRPr="00A6573E">
              <w:rPr>
                <w:rFonts w:cstheme="minorHAnsi"/>
                <w:sz w:val="20"/>
                <w:szCs w:val="20"/>
              </w:rPr>
              <w:t xml:space="preserve">2) Sorulara </w:t>
            </w:r>
            <w:proofErr w:type="gramStart"/>
            <w:r w:rsidRPr="00A6573E">
              <w:rPr>
                <w:rFonts w:cstheme="minorHAnsi"/>
                <w:sz w:val="20"/>
                <w:szCs w:val="20"/>
              </w:rPr>
              <w:t>düşünmeden,seri</w:t>
            </w:r>
            <w:proofErr w:type="gramEnd"/>
            <w:r w:rsidRPr="00A6573E">
              <w:rPr>
                <w:rFonts w:cstheme="minorHAnsi"/>
                <w:sz w:val="20"/>
                <w:szCs w:val="20"/>
              </w:rPr>
              <w:t xml:space="preserve"> bir şekilde cevap verebilmek </w:t>
            </w:r>
          </w:p>
        </w:tc>
        <w:tc>
          <w:tcPr>
            <w:tcW w:w="0" w:type="auto"/>
            <w:tcBorders>
              <w:top w:val="single" w:sz="4" w:space="0" w:color="auto"/>
              <w:left w:val="single" w:sz="4" w:space="0" w:color="auto"/>
              <w:bottom w:val="single" w:sz="4" w:space="0" w:color="auto"/>
              <w:right w:val="single" w:sz="4" w:space="0" w:color="auto"/>
            </w:tcBorders>
            <w:vAlign w:val="center"/>
            <w:hideMark/>
          </w:tcPr>
          <w:p w:rsidR="00817589" w:rsidRPr="00A6573E" w:rsidRDefault="00817589" w:rsidP="002B1B47">
            <w:pPr>
              <w:jc w:val="center"/>
              <w:rPr>
                <w:rFonts w:cstheme="minorHAnsi"/>
                <w:sz w:val="20"/>
                <w:szCs w:val="20"/>
                <w:lang w:eastAsia="en-US"/>
              </w:rPr>
            </w:pPr>
            <w:r w:rsidRPr="00A6573E">
              <w:rPr>
                <w:rFonts w:cstheme="minorHAnsi"/>
                <w:sz w:val="20"/>
                <w:szCs w:val="20"/>
              </w:rPr>
              <w:t xml:space="preserve">10,15 </w:t>
            </w:r>
          </w:p>
        </w:tc>
        <w:tc>
          <w:tcPr>
            <w:tcW w:w="941" w:type="pct"/>
            <w:tcBorders>
              <w:top w:val="single" w:sz="4" w:space="0" w:color="auto"/>
              <w:left w:val="single" w:sz="4" w:space="0" w:color="auto"/>
              <w:bottom w:val="single" w:sz="4" w:space="0" w:color="auto"/>
              <w:right w:val="single" w:sz="4" w:space="0" w:color="auto"/>
            </w:tcBorders>
            <w:vAlign w:val="center"/>
            <w:hideMark/>
          </w:tcPr>
          <w:p w:rsidR="00817589" w:rsidRPr="00A6573E" w:rsidRDefault="00817589" w:rsidP="002B1B47">
            <w:pPr>
              <w:jc w:val="center"/>
              <w:rPr>
                <w:rFonts w:cstheme="minorHAnsi"/>
                <w:sz w:val="20"/>
                <w:szCs w:val="20"/>
                <w:lang w:eastAsia="en-US"/>
              </w:rPr>
            </w:pPr>
            <w:r w:rsidRPr="00A6573E">
              <w:rPr>
                <w:rFonts w:cstheme="minorHAnsi"/>
                <w:sz w:val="20"/>
                <w:szCs w:val="20"/>
              </w:rPr>
              <w:t>F</w:t>
            </w:r>
          </w:p>
        </w:tc>
      </w:tr>
      <w:tr w:rsidR="00817589" w:rsidRPr="00A6573E" w:rsidTr="002B1B47">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817589" w:rsidRPr="00A6573E" w:rsidRDefault="00817589" w:rsidP="002B1B47">
            <w:pPr>
              <w:rPr>
                <w:rFonts w:cstheme="minorHAnsi"/>
                <w:sz w:val="20"/>
                <w:szCs w:val="20"/>
                <w:lang w:eastAsia="en-US"/>
              </w:rPr>
            </w:pPr>
            <w:r w:rsidRPr="00A6573E">
              <w:rPr>
                <w:rFonts w:cstheme="minorHAnsi"/>
                <w:sz w:val="20"/>
                <w:szCs w:val="20"/>
              </w:rPr>
              <w:t xml:space="preserve">3) Verimli bir sunu </w:t>
            </w:r>
            <w:proofErr w:type="gramStart"/>
            <w:r w:rsidRPr="00A6573E">
              <w:rPr>
                <w:rFonts w:cstheme="minorHAnsi"/>
                <w:sz w:val="20"/>
                <w:szCs w:val="20"/>
              </w:rPr>
              <w:t>için,öğrencilere</w:t>
            </w:r>
            <w:proofErr w:type="gramEnd"/>
            <w:r w:rsidRPr="00A6573E">
              <w:rPr>
                <w:rFonts w:cstheme="minorHAnsi"/>
                <w:sz w:val="20"/>
                <w:szCs w:val="20"/>
              </w:rPr>
              <w:t xml:space="preserve"> rahat bir ortam yaratarak akıcı bir şekilde konuşmalarını sağlamak </w:t>
            </w:r>
          </w:p>
        </w:tc>
        <w:tc>
          <w:tcPr>
            <w:tcW w:w="0" w:type="auto"/>
            <w:tcBorders>
              <w:top w:val="single" w:sz="4" w:space="0" w:color="auto"/>
              <w:left w:val="single" w:sz="4" w:space="0" w:color="auto"/>
              <w:bottom w:val="single" w:sz="4" w:space="0" w:color="auto"/>
              <w:right w:val="single" w:sz="4" w:space="0" w:color="auto"/>
            </w:tcBorders>
            <w:vAlign w:val="center"/>
            <w:hideMark/>
          </w:tcPr>
          <w:p w:rsidR="00817589" w:rsidRPr="00A6573E" w:rsidRDefault="00817589" w:rsidP="002B1B47">
            <w:pPr>
              <w:jc w:val="center"/>
              <w:rPr>
                <w:rFonts w:cstheme="minorHAnsi"/>
                <w:sz w:val="20"/>
                <w:szCs w:val="20"/>
                <w:lang w:eastAsia="en-US"/>
              </w:rPr>
            </w:pPr>
            <w:r w:rsidRPr="00A6573E">
              <w:rPr>
                <w:rFonts w:cstheme="minorHAnsi"/>
                <w:sz w:val="20"/>
                <w:szCs w:val="20"/>
              </w:rPr>
              <w:t xml:space="preserve">10,13 </w:t>
            </w:r>
          </w:p>
        </w:tc>
        <w:tc>
          <w:tcPr>
            <w:tcW w:w="941" w:type="pct"/>
            <w:tcBorders>
              <w:top w:val="single" w:sz="4" w:space="0" w:color="auto"/>
              <w:left w:val="single" w:sz="4" w:space="0" w:color="auto"/>
              <w:bottom w:val="single" w:sz="4" w:space="0" w:color="auto"/>
              <w:right w:val="single" w:sz="4" w:space="0" w:color="auto"/>
            </w:tcBorders>
            <w:vAlign w:val="center"/>
            <w:hideMark/>
          </w:tcPr>
          <w:p w:rsidR="00817589" w:rsidRPr="00A6573E" w:rsidRDefault="00817589" w:rsidP="002B1B47">
            <w:pPr>
              <w:jc w:val="center"/>
              <w:rPr>
                <w:rFonts w:cstheme="minorHAnsi"/>
                <w:sz w:val="20"/>
                <w:szCs w:val="20"/>
                <w:lang w:eastAsia="en-US"/>
              </w:rPr>
            </w:pPr>
            <w:r w:rsidRPr="00A6573E">
              <w:rPr>
                <w:rFonts w:cstheme="minorHAnsi"/>
                <w:sz w:val="20"/>
                <w:szCs w:val="20"/>
              </w:rPr>
              <w:t>F</w:t>
            </w:r>
          </w:p>
        </w:tc>
      </w:tr>
      <w:tr w:rsidR="00817589" w:rsidRPr="00A6573E" w:rsidTr="002B1B47">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817589" w:rsidRPr="00A6573E" w:rsidRDefault="00817589" w:rsidP="002B1B47">
            <w:pPr>
              <w:rPr>
                <w:rFonts w:cstheme="minorHAnsi"/>
                <w:sz w:val="20"/>
                <w:szCs w:val="20"/>
                <w:lang w:eastAsia="en-US"/>
              </w:rPr>
            </w:pPr>
            <w:r w:rsidRPr="00A6573E">
              <w:rPr>
                <w:rFonts w:cstheme="minorHAnsi"/>
                <w:sz w:val="20"/>
                <w:szCs w:val="20"/>
              </w:rPr>
              <w:t xml:space="preserve">4) Yabancı </w:t>
            </w:r>
            <w:proofErr w:type="gramStart"/>
            <w:r w:rsidRPr="00A6573E">
              <w:rPr>
                <w:rFonts w:cstheme="minorHAnsi"/>
                <w:sz w:val="20"/>
                <w:szCs w:val="20"/>
              </w:rPr>
              <w:t>dili,ana</w:t>
            </w:r>
            <w:proofErr w:type="gramEnd"/>
            <w:r w:rsidRPr="00A6573E">
              <w:rPr>
                <w:rFonts w:cstheme="minorHAnsi"/>
                <w:sz w:val="20"/>
                <w:szCs w:val="20"/>
              </w:rPr>
              <w:t xml:space="preserve"> dilden gelen eski alışkanlıklardan sıyrılarak </w:t>
            </w:r>
            <w:r w:rsidRPr="00A6573E">
              <w:rPr>
                <w:rStyle w:val="t4tude5nl"/>
                <w:rFonts w:cstheme="minorHAnsi"/>
                <w:sz w:val="20"/>
                <w:szCs w:val="20"/>
              </w:rPr>
              <w:t>ve</w:t>
            </w:r>
            <w:r w:rsidRPr="00A6573E">
              <w:rPr>
                <w:rFonts w:cstheme="minorHAnsi"/>
                <w:sz w:val="20"/>
                <w:szCs w:val="20"/>
              </w:rPr>
              <w:t xml:space="preserve"> yeni alışkanlıklar oluşturarak duraklamadan seri ve akıcı bir şekilde kullanmak </w:t>
            </w:r>
          </w:p>
        </w:tc>
        <w:tc>
          <w:tcPr>
            <w:tcW w:w="0" w:type="auto"/>
            <w:tcBorders>
              <w:top w:val="single" w:sz="4" w:space="0" w:color="auto"/>
              <w:left w:val="single" w:sz="4" w:space="0" w:color="auto"/>
              <w:bottom w:val="single" w:sz="4" w:space="0" w:color="auto"/>
              <w:right w:val="single" w:sz="4" w:space="0" w:color="auto"/>
            </w:tcBorders>
            <w:vAlign w:val="center"/>
            <w:hideMark/>
          </w:tcPr>
          <w:p w:rsidR="00817589" w:rsidRPr="00A6573E" w:rsidRDefault="00817589" w:rsidP="002B1B47">
            <w:pPr>
              <w:jc w:val="center"/>
              <w:rPr>
                <w:rFonts w:cstheme="minorHAnsi"/>
                <w:sz w:val="20"/>
                <w:szCs w:val="20"/>
                <w:lang w:eastAsia="en-US"/>
              </w:rPr>
            </w:pPr>
            <w:r w:rsidRPr="00A6573E">
              <w:rPr>
                <w:rFonts w:cstheme="minorHAnsi"/>
                <w:sz w:val="20"/>
                <w:szCs w:val="20"/>
              </w:rPr>
              <w:t xml:space="preserve">4,14 </w:t>
            </w:r>
          </w:p>
        </w:tc>
        <w:tc>
          <w:tcPr>
            <w:tcW w:w="941" w:type="pct"/>
            <w:tcBorders>
              <w:top w:val="single" w:sz="4" w:space="0" w:color="auto"/>
              <w:left w:val="single" w:sz="4" w:space="0" w:color="auto"/>
              <w:bottom w:val="single" w:sz="4" w:space="0" w:color="auto"/>
              <w:right w:val="single" w:sz="4" w:space="0" w:color="auto"/>
            </w:tcBorders>
            <w:vAlign w:val="center"/>
            <w:hideMark/>
          </w:tcPr>
          <w:p w:rsidR="00817589" w:rsidRPr="00A6573E" w:rsidRDefault="00817589" w:rsidP="002B1B47">
            <w:pPr>
              <w:jc w:val="center"/>
              <w:rPr>
                <w:rFonts w:cstheme="minorHAnsi"/>
                <w:sz w:val="20"/>
                <w:szCs w:val="20"/>
                <w:lang w:eastAsia="en-US"/>
              </w:rPr>
            </w:pPr>
            <w:r w:rsidRPr="00A6573E">
              <w:rPr>
                <w:rFonts w:cstheme="minorHAnsi"/>
                <w:sz w:val="20"/>
                <w:szCs w:val="20"/>
              </w:rPr>
              <w:t>A,C</w:t>
            </w:r>
          </w:p>
        </w:tc>
      </w:tr>
      <w:tr w:rsidR="00817589" w:rsidRPr="00A6573E" w:rsidTr="002B1B47">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817589" w:rsidRPr="00A6573E" w:rsidRDefault="00817589" w:rsidP="002B1B47">
            <w:pPr>
              <w:rPr>
                <w:rFonts w:cstheme="minorHAnsi"/>
                <w:sz w:val="20"/>
                <w:szCs w:val="20"/>
                <w:lang w:eastAsia="en-US"/>
              </w:rPr>
            </w:pPr>
            <w:r w:rsidRPr="00A6573E">
              <w:rPr>
                <w:rFonts w:cstheme="minorHAnsi"/>
                <w:sz w:val="20"/>
                <w:szCs w:val="20"/>
              </w:rPr>
              <w:t xml:space="preserve">5) Her sunu </w:t>
            </w:r>
            <w:proofErr w:type="gramStart"/>
            <w:r w:rsidRPr="00A6573E">
              <w:rPr>
                <w:rFonts w:cstheme="minorHAnsi"/>
                <w:sz w:val="20"/>
                <w:szCs w:val="20"/>
              </w:rPr>
              <w:t>sonrası,öğrencilerin</w:t>
            </w:r>
            <w:proofErr w:type="gramEnd"/>
            <w:r w:rsidRPr="00A6573E">
              <w:rPr>
                <w:rFonts w:cstheme="minorHAnsi"/>
                <w:sz w:val="20"/>
                <w:szCs w:val="20"/>
              </w:rPr>
              <w:t xml:space="preserve"> beyin fırtınası yapmasına ve birbirleriyle etkileşime girmesine imkan vermek </w:t>
            </w:r>
          </w:p>
        </w:tc>
        <w:tc>
          <w:tcPr>
            <w:tcW w:w="0" w:type="auto"/>
            <w:tcBorders>
              <w:top w:val="single" w:sz="4" w:space="0" w:color="auto"/>
              <w:left w:val="single" w:sz="4" w:space="0" w:color="auto"/>
              <w:bottom w:val="single" w:sz="4" w:space="0" w:color="auto"/>
              <w:right w:val="single" w:sz="4" w:space="0" w:color="auto"/>
            </w:tcBorders>
            <w:vAlign w:val="center"/>
            <w:hideMark/>
          </w:tcPr>
          <w:p w:rsidR="00817589" w:rsidRPr="00A6573E" w:rsidRDefault="00817589" w:rsidP="002B1B47">
            <w:pPr>
              <w:jc w:val="center"/>
              <w:rPr>
                <w:rFonts w:cstheme="minorHAnsi"/>
                <w:sz w:val="20"/>
                <w:szCs w:val="20"/>
                <w:lang w:eastAsia="en-US"/>
              </w:rPr>
            </w:pPr>
            <w:r w:rsidRPr="00A6573E">
              <w:rPr>
                <w:rFonts w:cstheme="minorHAnsi"/>
                <w:sz w:val="20"/>
                <w:szCs w:val="20"/>
              </w:rPr>
              <w:t xml:space="preserve">3 </w:t>
            </w:r>
          </w:p>
        </w:tc>
        <w:tc>
          <w:tcPr>
            <w:tcW w:w="941" w:type="pct"/>
            <w:tcBorders>
              <w:top w:val="single" w:sz="4" w:space="0" w:color="auto"/>
              <w:left w:val="single" w:sz="4" w:space="0" w:color="auto"/>
              <w:bottom w:val="single" w:sz="4" w:space="0" w:color="auto"/>
              <w:right w:val="single" w:sz="4" w:space="0" w:color="auto"/>
            </w:tcBorders>
            <w:vAlign w:val="center"/>
            <w:hideMark/>
          </w:tcPr>
          <w:p w:rsidR="00817589" w:rsidRPr="00A6573E" w:rsidRDefault="00817589" w:rsidP="002B1B47">
            <w:pPr>
              <w:jc w:val="center"/>
              <w:rPr>
                <w:rFonts w:cstheme="minorHAnsi"/>
                <w:sz w:val="20"/>
                <w:szCs w:val="20"/>
                <w:lang w:eastAsia="en-US"/>
              </w:rPr>
            </w:pPr>
            <w:r w:rsidRPr="00A6573E">
              <w:rPr>
                <w:rFonts w:cstheme="minorHAnsi"/>
                <w:sz w:val="20"/>
                <w:szCs w:val="20"/>
              </w:rPr>
              <w:t>F</w:t>
            </w:r>
          </w:p>
        </w:tc>
      </w:tr>
      <w:tr w:rsidR="00817589" w:rsidRPr="00A6573E" w:rsidTr="002B1B47">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817589" w:rsidRPr="00A6573E" w:rsidRDefault="00817589" w:rsidP="002B1B47">
            <w:pPr>
              <w:rPr>
                <w:rFonts w:cstheme="minorHAnsi"/>
                <w:sz w:val="20"/>
                <w:szCs w:val="20"/>
                <w:lang w:eastAsia="en-US"/>
              </w:rPr>
            </w:pPr>
            <w:r w:rsidRPr="00A6573E">
              <w:rPr>
                <w:rFonts w:cstheme="minorHAnsi"/>
                <w:sz w:val="20"/>
                <w:szCs w:val="20"/>
              </w:rPr>
              <w:t xml:space="preserve">6) Öğrencilerin yabancı dili akıcı bir şekilde konuşamayacaklarına dair sahip oldukları düşünceden </w:t>
            </w:r>
            <w:proofErr w:type="gramStart"/>
            <w:r w:rsidRPr="00A6573E">
              <w:rPr>
                <w:rFonts w:cstheme="minorHAnsi"/>
                <w:sz w:val="20"/>
                <w:szCs w:val="20"/>
              </w:rPr>
              <w:t>kurtararak ,yabancı</w:t>
            </w:r>
            <w:proofErr w:type="gramEnd"/>
            <w:r w:rsidRPr="00A6573E">
              <w:rPr>
                <w:rFonts w:cstheme="minorHAnsi"/>
                <w:sz w:val="20"/>
                <w:szCs w:val="20"/>
              </w:rPr>
              <w:t xml:space="preserve"> dili kullanmada güven kazanmalarını sağlamak </w:t>
            </w:r>
          </w:p>
        </w:tc>
        <w:tc>
          <w:tcPr>
            <w:tcW w:w="0" w:type="auto"/>
            <w:tcBorders>
              <w:top w:val="single" w:sz="4" w:space="0" w:color="auto"/>
              <w:left w:val="single" w:sz="4" w:space="0" w:color="auto"/>
              <w:bottom w:val="single" w:sz="4" w:space="0" w:color="auto"/>
              <w:right w:val="single" w:sz="4" w:space="0" w:color="auto"/>
            </w:tcBorders>
            <w:vAlign w:val="center"/>
            <w:hideMark/>
          </w:tcPr>
          <w:p w:rsidR="00817589" w:rsidRPr="00A6573E" w:rsidRDefault="00817589" w:rsidP="002B1B47">
            <w:pPr>
              <w:jc w:val="center"/>
              <w:rPr>
                <w:rFonts w:cstheme="minorHAnsi"/>
                <w:sz w:val="20"/>
                <w:szCs w:val="20"/>
                <w:lang w:eastAsia="en-US"/>
              </w:rPr>
            </w:pPr>
            <w:r w:rsidRPr="00A6573E">
              <w:rPr>
                <w:rFonts w:cstheme="minorHAnsi"/>
                <w:sz w:val="20"/>
                <w:szCs w:val="20"/>
              </w:rPr>
              <w:t xml:space="preserve">4,8 </w:t>
            </w:r>
          </w:p>
        </w:tc>
        <w:tc>
          <w:tcPr>
            <w:tcW w:w="941" w:type="pct"/>
            <w:tcBorders>
              <w:top w:val="single" w:sz="4" w:space="0" w:color="auto"/>
              <w:left w:val="single" w:sz="4" w:space="0" w:color="auto"/>
              <w:bottom w:val="single" w:sz="4" w:space="0" w:color="auto"/>
              <w:right w:val="single" w:sz="4" w:space="0" w:color="auto"/>
            </w:tcBorders>
            <w:vAlign w:val="center"/>
            <w:hideMark/>
          </w:tcPr>
          <w:p w:rsidR="00817589" w:rsidRPr="00A6573E" w:rsidRDefault="00817589" w:rsidP="002B1B47">
            <w:pPr>
              <w:jc w:val="center"/>
              <w:rPr>
                <w:rFonts w:cstheme="minorHAnsi"/>
                <w:sz w:val="20"/>
                <w:szCs w:val="20"/>
                <w:lang w:eastAsia="en-US"/>
              </w:rPr>
            </w:pPr>
            <w:r w:rsidRPr="00A6573E">
              <w:rPr>
                <w:rFonts w:cstheme="minorHAnsi"/>
                <w:sz w:val="20"/>
                <w:szCs w:val="20"/>
              </w:rPr>
              <w:t>D</w:t>
            </w:r>
          </w:p>
        </w:tc>
      </w:tr>
    </w:tbl>
    <w:p w:rsidR="00817589" w:rsidRPr="00A6573E" w:rsidRDefault="00817589" w:rsidP="00817589">
      <w:pPr>
        <w:jc w:val="both"/>
        <w:rPr>
          <w:rFonts w:cs="Times New Roman"/>
          <w:b/>
          <w:sz w:val="20"/>
          <w:szCs w:val="20"/>
        </w:rPr>
      </w:pPr>
    </w:p>
    <w:tbl>
      <w:tblPr>
        <w:tblStyle w:val="TabloKlavuzu"/>
        <w:tblW w:w="5016" w:type="pct"/>
        <w:tblLook w:val="04A0" w:firstRow="1" w:lastRow="0" w:firstColumn="1" w:lastColumn="0" w:noHBand="0" w:noVBand="1"/>
      </w:tblPr>
      <w:tblGrid>
        <w:gridCol w:w="1782"/>
        <w:gridCol w:w="7536"/>
      </w:tblGrid>
      <w:tr w:rsidR="00817589" w:rsidRPr="00A6573E" w:rsidTr="002B1B47">
        <w:trPr>
          <w:trHeight w:val="547"/>
        </w:trPr>
        <w:tc>
          <w:tcPr>
            <w:tcW w:w="956" w:type="pct"/>
            <w:tcBorders>
              <w:top w:val="single" w:sz="4" w:space="0" w:color="auto"/>
              <w:left w:val="single" w:sz="4" w:space="0" w:color="auto"/>
              <w:bottom w:val="single" w:sz="4" w:space="0" w:color="auto"/>
              <w:right w:val="single" w:sz="4" w:space="0" w:color="auto"/>
            </w:tcBorders>
            <w:hideMark/>
          </w:tcPr>
          <w:p w:rsidR="00817589" w:rsidRPr="00A6573E" w:rsidRDefault="00817589" w:rsidP="002B1B47">
            <w:pPr>
              <w:spacing w:line="240" w:lineRule="atLeast"/>
              <w:rPr>
                <w:rFonts w:eastAsia="Times New Roman" w:cstheme="minorHAnsi"/>
                <w:sz w:val="20"/>
                <w:szCs w:val="20"/>
              </w:rPr>
            </w:pPr>
            <w:r w:rsidRPr="00A6573E">
              <w:rPr>
                <w:rFonts w:eastAsia="Times New Roman" w:cstheme="minorHAnsi"/>
                <w:b/>
                <w:bCs/>
                <w:sz w:val="20"/>
                <w:szCs w:val="20"/>
              </w:rPr>
              <w:t>Öğretim Yöntemleri:</w:t>
            </w:r>
          </w:p>
        </w:tc>
        <w:tc>
          <w:tcPr>
            <w:tcW w:w="4044" w:type="pct"/>
            <w:tcBorders>
              <w:top w:val="single" w:sz="4" w:space="0" w:color="auto"/>
              <w:left w:val="single" w:sz="4" w:space="0" w:color="auto"/>
              <w:bottom w:val="single" w:sz="4" w:space="0" w:color="auto"/>
              <w:right w:val="single" w:sz="4" w:space="0" w:color="auto"/>
            </w:tcBorders>
            <w:hideMark/>
          </w:tcPr>
          <w:p w:rsidR="00817589" w:rsidRPr="00A6573E" w:rsidRDefault="00817589" w:rsidP="002B1B47">
            <w:pPr>
              <w:spacing w:line="240" w:lineRule="atLeast"/>
              <w:rPr>
                <w:rFonts w:eastAsia="Times New Roman" w:cstheme="minorHAnsi"/>
                <w:sz w:val="20"/>
                <w:szCs w:val="20"/>
              </w:rPr>
            </w:pPr>
            <w:r w:rsidRPr="00A6573E">
              <w:rPr>
                <w:rFonts w:eastAsia="Times New Roman" w:cstheme="minorHAnsi"/>
                <w:sz w:val="20"/>
                <w:szCs w:val="20"/>
              </w:rPr>
              <w:t>1: Anlatım, 2: Soru-Cevap, 4: Alıştırma ve Uygulama, 6: Gösterip Yaptırma, 12: Örnek Olay, 14: Bireysel Çalışma, 15: Problem Çözme</w:t>
            </w:r>
          </w:p>
        </w:tc>
      </w:tr>
      <w:tr w:rsidR="00817589" w:rsidRPr="00A6573E" w:rsidTr="002B1B47">
        <w:trPr>
          <w:trHeight w:val="291"/>
        </w:trPr>
        <w:tc>
          <w:tcPr>
            <w:tcW w:w="956" w:type="pct"/>
            <w:tcBorders>
              <w:top w:val="single" w:sz="4" w:space="0" w:color="auto"/>
              <w:left w:val="single" w:sz="4" w:space="0" w:color="auto"/>
              <w:bottom w:val="single" w:sz="4" w:space="0" w:color="auto"/>
              <w:right w:val="single" w:sz="4" w:space="0" w:color="auto"/>
            </w:tcBorders>
            <w:hideMark/>
          </w:tcPr>
          <w:p w:rsidR="00817589" w:rsidRPr="00A6573E" w:rsidRDefault="00817589" w:rsidP="002B1B47">
            <w:pPr>
              <w:spacing w:line="240" w:lineRule="atLeast"/>
              <w:rPr>
                <w:rFonts w:eastAsia="Times New Roman" w:cstheme="minorHAnsi"/>
                <w:sz w:val="20"/>
                <w:szCs w:val="20"/>
              </w:rPr>
            </w:pPr>
            <w:r w:rsidRPr="00A6573E">
              <w:rPr>
                <w:rFonts w:eastAsia="Times New Roman" w:cstheme="minorHAnsi"/>
                <w:b/>
                <w:bCs/>
                <w:sz w:val="20"/>
                <w:szCs w:val="20"/>
              </w:rPr>
              <w:t>Ölçme Yöntemleri:</w:t>
            </w:r>
          </w:p>
        </w:tc>
        <w:tc>
          <w:tcPr>
            <w:tcW w:w="4044" w:type="pct"/>
            <w:tcBorders>
              <w:top w:val="single" w:sz="4" w:space="0" w:color="auto"/>
              <w:left w:val="single" w:sz="4" w:space="0" w:color="auto"/>
              <w:bottom w:val="single" w:sz="4" w:space="0" w:color="auto"/>
              <w:right w:val="single" w:sz="4" w:space="0" w:color="auto"/>
            </w:tcBorders>
            <w:hideMark/>
          </w:tcPr>
          <w:p w:rsidR="00817589" w:rsidRPr="00A6573E" w:rsidRDefault="00817589" w:rsidP="002B1B47">
            <w:pPr>
              <w:spacing w:line="240" w:lineRule="atLeast"/>
              <w:rPr>
                <w:rFonts w:eastAsia="Times New Roman" w:cstheme="minorHAnsi"/>
                <w:sz w:val="20"/>
                <w:szCs w:val="20"/>
              </w:rPr>
            </w:pPr>
            <w:r w:rsidRPr="00A6573E">
              <w:rPr>
                <w:rFonts w:eastAsia="Times New Roman" w:cstheme="minorHAnsi"/>
                <w:sz w:val="20"/>
                <w:szCs w:val="20"/>
              </w:rPr>
              <w:t xml:space="preserve">A: </w:t>
            </w:r>
            <w:proofErr w:type="gramStart"/>
            <w:r w:rsidRPr="00A6573E">
              <w:rPr>
                <w:rFonts w:eastAsia="Times New Roman" w:cstheme="minorHAnsi"/>
                <w:sz w:val="20"/>
                <w:szCs w:val="20"/>
              </w:rPr>
              <w:t>Sınav , C</w:t>
            </w:r>
            <w:proofErr w:type="gramEnd"/>
            <w:r w:rsidRPr="00A6573E">
              <w:rPr>
                <w:rFonts w:eastAsia="Times New Roman" w:cstheme="minorHAnsi"/>
                <w:sz w:val="20"/>
                <w:szCs w:val="20"/>
              </w:rPr>
              <w:t>: Ödev</w:t>
            </w:r>
          </w:p>
        </w:tc>
      </w:tr>
    </w:tbl>
    <w:p w:rsidR="00817589" w:rsidRPr="00A6573E" w:rsidRDefault="00817589" w:rsidP="00817589">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817589" w:rsidRPr="00A6573E" w:rsidTr="002B1B47">
        <w:tc>
          <w:tcPr>
            <w:tcW w:w="5000" w:type="pct"/>
            <w:gridSpan w:val="4"/>
            <w:hideMark/>
          </w:tcPr>
          <w:p w:rsidR="00817589" w:rsidRPr="00A6573E" w:rsidRDefault="00817589" w:rsidP="002B1B47">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20"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817589" w:rsidRPr="00A6573E" w:rsidTr="002B1B47">
        <w:trPr>
          <w:trHeight w:val="525"/>
        </w:trPr>
        <w:tc>
          <w:tcPr>
            <w:tcW w:w="5000" w:type="pct"/>
            <w:gridSpan w:val="4"/>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817589" w:rsidRPr="00A6573E" w:rsidTr="002B1B47">
        <w:trPr>
          <w:trHeight w:val="450"/>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32</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lastRenderedPageBreak/>
              <w:t>Kısa Sınav</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109</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4,36</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bl>
    <w:p w:rsidR="00817589" w:rsidRPr="00A6573E" w:rsidRDefault="00817589" w:rsidP="00817589">
      <w:pPr>
        <w:jc w:val="both"/>
        <w:rPr>
          <w:rFonts w:cs="Times New Roman"/>
          <w:b/>
          <w:sz w:val="20"/>
          <w:szCs w:val="20"/>
        </w:rPr>
      </w:pPr>
    </w:p>
    <w:p w:rsidR="00817589" w:rsidRDefault="00817589" w:rsidP="00817589">
      <w:pPr>
        <w:jc w:val="both"/>
        <w:rPr>
          <w:rFonts w:ascii="Times New Roman" w:hAnsi="Times New Roman" w:cs="Times New Roman"/>
          <w:b/>
          <w:sz w:val="20"/>
          <w:szCs w:val="20"/>
        </w:rPr>
      </w:pPr>
    </w:p>
    <w:p w:rsidR="00817589" w:rsidRDefault="00817589" w:rsidP="00817589">
      <w:pPr>
        <w:jc w:val="both"/>
        <w:rPr>
          <w:rFonts w:ascii="Times New Roman" w:hAnsi="Times New Roman" w:cs="Times New Roman"/>
          <w:b/>
          <w:sz w:val="20"/>
          <w:szCs w:val="20"/>
        </w:rPr>
      </w:pPr>
    </w:p>
    <w:p w:rsidR="00817589" w:rsidRDefault="00817589" w:rsidP="00817589">
      <w:pPr>
        <w:jc w:val="both"/>
        <w:rPr>
          <w:rFonts w:ascii="Times New Roman" w:hAnsi="Times New Roman" w:cs="Times New Roman"/>
          <w:b/>
          <w:sz w:val="20"/>
          <w:szCs w:val="20"/>
        </w:rPr>
      </w:pPr>
    </w:p>
    <w:p w:rsidR="00817589" w:rsidRDefault="00817589" w:rsidP="00817589">
      <w:pPr>
        <w:jc w:val="both"/>
        <w:rPr>
          <w:rFonts w:ascii="Times New Roman" w:hAnsi="Times New Roman" w:cs="Times New Roman"/>
          <w:b/>
          <w:sz w:val="20"/>
          <w:szCs w:val="20"/>
        </w:rPr>
      </w:pPr>
    </w:p>
    <w:p w:rsidR="00817589" w:rsidRDefault="00817589" w:rsidP="00817589">
      <w:pPr>
        <w:jc w:val="both"/>
        <w:rPr>
          <w:rFonts w:ascii="Times New Roman" w:hAnsi="Times New Roman" w:cs="Times New Roman"/>
          <w:b/>
          <w:sz w:val="20"/>
          <w:szCs w:val="20"/>
        </w:rPr>
      </w:pPr>
    </w:p>
    <w:p w:rsidR="00817589" w:rsidRDefault="00817589" w:rsidP="00817589">
      <w:pPr>
        <w:jc w:val="both"/>
        <w:rPr>
          <w:rFonts w:ascii="Times New Roman" w:hAnsi="Times New Roman" w:cs="Times New Roman"/>
          <w:b/>
          <w:sz w:val="20"/>
          <w:szCs w:val="20"/>
        </w:rPr>
      </w:pPr>
    </w:p>
    <w:p w:rsidR="00817589" w:rsidRPr="00A6573E" w:rsidRDefault="00817589" w:rsidP="00817589">
      <w:pPr>
        <w:jc w:val="both"/>
        <w:rPr>
          <w:rFonts w:cs="Times New Roman"/>
          <w:b/>
          <w:sz w:val="20"/>
          <w:szCs w:val="20"/>
        </w:rPr>
      </w:pPr>
      <w:r w:rsidRPr="00B152A1">
        <w:rPr>
          <w:rFonts w:ascii="Times New Roman" w:hAnsi="Times New Roman" w:cs="Times New Roman"/>
          <w:b/>
          <w:sz w:val="20"/>
          <w:szCs w:val="20"/>
        </w:rPr>
        <w:t xml:space="preserve">O </w:t>
      </w:r>
      <w:r w:rsidRPr="00A6573E">
        <w:rPr>
          <w:rFonts w:cs="Times New Roman"/>
          <w:b/>
          <w:sz w:val="20"/>
          <w:szCs w:val="20"/>
        </w:rPr>
        <w:t>–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17589" w:rsidRPr="00A6573E" w:rsidTr="002B1B47">
        <w:tc>
          <w:tcPr>
            <w:tcW w:w="6771" w:type="dxa"/>
            <w:gridSpan w:val="2"/>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İngilizce III Dersi - Program Öğrenme Çıktıları İlişkisi</w:t>
            </w:r>
          </w:p>
        </w:tc>
        <w:tc>
          <w:tcPr>
            <w:tcW w:w="2409" w:type="dxa"/>
            <w:gridSpan w:val="5"/>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817589" w:rsidRPr="00A6573E" w:rsidTr="002B1B47">
        <w:tc>
          <w:tcPr>
            <w:tcW w:w="6771" w:type="dxa"/>
            <w:gridSpan w:val="2"/>
          </w:tcPr>
          <w:p w:rsidR="00817589" w:rsidRPr="00A6573E" w:rsidRDefault="00817589" w:rsidP="002B1B47">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817589" w:rsidRPr="00A6573E" w:rsidTr="002B1B47">
        <w:tc>
          <w:tcPr>
            <w:tcW w:w="534"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r>
      <w:tr w:rsidR="00817589" w:rsidRPr="00A6573E" w:rsidTr="002B1B47">
        <w:tc>
          <w:tcPr>
            <w:tcW w:w="534"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r>
      <w:tr w:rsidR="00817589" w:rsidRPr="00A6573E" w:rsidTr="002B1B47">
        <w:tc>
          <w:tcPr>
            <w:tcW w:w="534"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r>
      <w:tr w:rsidR="00817589" w:rsidRPr="00A6573E" w:rsidTr="002B1B47">
        <w:tc>
          <w:tcPr>
            <w:tcW w:w="534"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r>
      <w:tr w:rsidR="00817589" w:rsidRPr="00A6573E" w:rsidTr="002B1B47">
        <w:tc>
          <w:tcPr>
            <w:tcW w:w="534"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r>
      <w:tr w:rsidR="00817589" w:rsidRPr="00A6573E" w:rsidTr="002B1B47">
        <w:tc>
          <w:tcPr>
            <w:tcW w:w="534"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r>
      <w:tr w:rsidR="00817589" w:rsidRPr="00A6573E" w:rsidTr="002B1B47">
        <w:tc>
          <w:tcPr>
            <w:tcW w:w="534" w:type="dxa"/>
          </w:tcPr>
          <w:p w:rsidR="00817589" w:rsidRPr="00A6573E" w:rsidRDefault="00817589" w:rsidP="002B1B47">
            <w:pPr>
              <w:jc w:val="both"/>
              <w:rPr>
                <w:rFonts w:cs="Times New Roman"/>
                <w:b/>
                <w:sz w:val="20"/>
                <w:szCs w:val="20"/>
              </w:rPr>
            </w:pPr>
            <w:r w:rsidRPr="00A6573E">
              <w:rPr>
                <w:rFonts w:cs="Times New Roman"/>
                <w:b/>
                <w:sz w:val="20"/>
                <w:szCs w:val="20"/>
              </w:rPr>
              <w:t>7</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17589" w:rsidRPr="00A6573E" w:rsidRDefault="00817589" w:rsidP="002B1B47">
            <w:pPr>
              <w:jc w:val="both"/>
              <w:rPr>
                <w:rFonts w:cs="Times New Roman"/>
                <w:b/>
                <w:sz w:val="20"/>
                <w:szCs w:val="20"/>
              </w:rPr>
            </w:pPr>
          </w:p>
        </w:tc>
        <w:tc>
          <w:tcPr>
            <w:tcW w:w="567"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r w:rsidRPr="00A6573E">
              <w:rPr>
                <w:rFonts w:cs="Times New Roman"/>
                <w:b/>
                <w:sz w:val="20"/>
                <w:szCs w:val="20"/>
              </w:rPr>
              <w:t>X</w:t>
            </w:r>
          </w:p>
        </w:tc>
      </w:tr>
      <w:tr w:rsidR="00817589" w:rsidRPr="00A6573E" w:rsidTr="002B1B47">
        <w:tc>
          <w:tcPr>
            <w:tcW w:w="534" w:type="dxa"/>
          </w:tcPr>
          <w:p w:rsidR="00817589" w:rsidRPr="00A6573E" w:rsidRDefault="00817589" w:rsidP="002B1B47">
            <w:pPr>
              <w:jc w:val="both"/>
              <w:rPr>
                <w:rFonts w:cs="Times New Roman"/>
                <w:b/>
                <w:sz w:val="20"/>
                <w:szCs w:val="20"/>
              </w:rPr>
            </w:pPr>
            <w:r w:rsidRPr="00A6573E">
              <w:rPr>
                <w:rFonts w:cs="Times New Roman"/>
                <w:b/>
                <w:sz w:val="20"/>
                <w:szCs w:val="20"/>
              </w:rPr>
              <w:t>8</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17589" w:rsidRPr="00A6573E" w:rsidRDefault="00817589" w:rsidP="002B1B47">
            <w:pPr>
              <w:jc w:val="both"/>
              <w:rPr>
                <w:rFonts w:cs="Times New Roman"/>
                <w:b/>
                <w:sz w:val="20"/>
                <w:szCs w:val="20"/>
              </w:rPr>
            </w:pPr>
          </w:p>
        </w:tc>
        <w:tc>
          <w:tcPr>
            <w:tcW w:w="567"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r w:rsidRPr="00A6573E">
              <w:rPr>
                <w:rFonts w:cs="Times New Roman"/>
                <w:b/>
                <w:sz w:val="20"/>
                <w:szCs w:val="20"/>
              </w:rPr>
              <w:t>X</w:t>
            </w:r>
          </w:p>
        </w:tc>
        <w:tc>
          <w:tcPr>
            <w:tcW w:w="425" w:type="dxa"/>
          </w:tcPr>
          <w:p w:rsidR="00817589" w:rsidRPr="00A6573E" w:rsidRDefault="00817589" w:rsidP="002B1B47">
            <w:pPr>
              <w:jc w:val="both"/>
              <w:rPr>
                <w:rFonts w:cs="Times New Roman"/>
                <w:b/>
                <w:sz w:val="20"/>
                <w:szCs w:val="20"/>
              </w:rPr>
            </w:pPr>
          </w:p>
        </w:tc>
      </w:tr>
      <w:tr w:rsidR="00817589" w:rsidRPr="00A6573E" w:rsidTr="002B1B47">
        <w:tc>
          <w:tcPr>
            <w:tcW w:w="534" w:type="dxa"/>
          </w:tcPr>
          <w:p w:rsidR="00817589" w:rsidRPr="00A6573E" w:rsidRDefault="00817589" w:rsidP="002B1B47">
            <w:pPr>
              <w:jc w:val="both"/>
              <w:rPr>
                <w:rFonts w:cs="Times New Roman"/>
                <w:b/>
                <w:sz w:val="20"/>
                <w:szCs w:val="20"/>
              </w:rPr>
            </w:pPr>
            <w:r w:rsidRPr="00A6573E">
              <w:rPr>
                <w:rFonts w:cs="Times New Roman"/>
                <w:b/>
                <w:sz w:val="20"/>
                <w:szCs w:val="20"/>
              </w:rPr>
              <w:t>9</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17589" w:rsidRPr="00A6573E" w:rsidRDefault="00817589" w:rsidP="002B1B47">
            <w:pPr>
              <w:jc w:val="both"/>
              <w:rPr>
                <w:rFonts w:cs="Times New Roman"/>
                <w:b/>
                <w:sz w:val="20"/>
                <w:szCs w:val="20"/>
              </w:rPr>
            </w:pPr>
          </w:p>
        </w:tc>
        <w:tc>
          <w:tcPr>
            <w:tcW w:w="567"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r>
      <w:tr w:rsidR="00817589" w:rsidRPr="00A6573E" w:rsidTr="002B1B47">
        <w:trPr>
          <w:trHeight w:val="775"/>
        </w:trPr>
        <w:tc>
          <w:tcPr>
            <w:tcW w:w="534" w:type="dxa"/>
          </w:tcPr>
          <w:p w:rsidR="00817589" w:rsidRPr="00A6573E" w:rsidRDefault="00817589" w:rsidP="002B1B47">
            <w:pPr>
              <w:jc w:val="both"/>
              <w:rPr>
                <w:rFonts w:cs="Times New Roman"/>
                <w:b/>
                <w:sz w:val="20"/>
                <w:szCs w:val="20"/>
              </w:rPr>
            </w:pPr>
            <w:r w:rsidRPr="00A6573E">
              <w:rPr>
                <w:rFonts w:cs="Times New Roman"/>
                <w:b/>
                <w:sz w:val="20"/>
                <w:szCs w:val="20"/>
              </w:rPr>
              <w:lastRenderedPageBreak/>
              <w:t>10</w:t>
            </w:r>
          </w:p>
        </w:tc>
        <w:tc>
          <w:tcPr>
            <w:tcW w:w="6237" w:type="dxa"/>
          </w:tcPr>
          <w:p w:rsidR="00817589" w:rsidRPr="00A6573E" w:rsidRDefault="00817589" w:rsidP="002B1B47">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17589" w:rsidRPr="00A6573E" w:rsidRDefault="00817589" w:rsidP="002B1B47">
            <w:pPr>
              <w:jc w:val="both"/>
              <w:rPr>
                <w:rFonts w:cs="Times New Roman"/>
                <w:b/>
                <w:sz w:val="20"/>
                <w:szCs w:val="20"/>
              </w:rPr>
            </w:pPr>
          </w:p>
        </w:tc>
        <w:tc>
          <w:tcPr>
            <w:tcW w:w="567"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r>
      <w:tr w:rsidR="00817589" w:rsidRPr="00A6573E" w:rsidTr="002B1B47">
        <w:tc>
          <w:tcPr>
            <w:tcW w:w="534" w:type="dxa"/>
          </w:tcPr>
          <w:p w:rsidR="00817589" w:rsidRPr="00A6573E" w:rsidRDefault="00817589" w:rsidP="002B1B47">
            <w:pPr>
              <w:jc w:val="both"/>
              <w:rPr>
                <w:rFonts w:cs="Times New Roman"/>
                <w:b/>
                <w:sz w:val="20"/>
                <w:szCs w:val="20"/>
              </w:rPr>
            </w:pPr>
            <w:r w:rsidRPr="00A6573E">
              <w:rPr>
                <w:rFonts w:cs="Times New Roman"/>
                <w:b/>
                <w:sz w:val="20"/>
                <w:szCs w:val="20"/>
              </w:rPr>
              <w:t>11</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17589" w:rsidRPr="00A6573E" w:rsidRDefault="00817589" w:rsidP="002B1B47">
            <w:pPr>
              <w:jc w:val="both"/>
              <w:rPr>
                <w:rFonts w:cs="Times New Roman"/>
                <w:b/>
                <w:sz w:val="20"/>
                <w:szCs w:val="20"/>
              </w:rPr>
            </w:pPr>
          </w:p>
        </w:tc>
        <w:tc>
          <w:tcPr>
            <w:tcW w:w="567"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r>
      <w:tr w:rsidR="00817589" w:rsidRPr="00A6573E" w:rsidTr="002B1B47">
        <w:tc>
          <w:tcPr>
            <w:tcW w:w="534" w:type="dxa"/>
          </w:tcPr>
          <w:p w:rsidR="00817589" w:rsidRPr="00A6573E" w:rsidRDefault="00817589" w:rsidP="002B1B47">
            <w:pPr>
              <w:jc w:val="both"/>
              <w:rPr>
                <w:rFonts w:cs="Times New Roman"/>
                <w:b/>
                <w:sz w:val="20"/>
                <w:szCs w:val="20"/>
              </w:rPr>
            </w:pPr>
            <w:r w:rsidRPr="00A6573E">
              <w:rPr>
                <w:rFonts w:cs="Times New Roman"/>
                <w:b/>
                <w:sz w:val="20"/>
                <w:szCs w:val="20"/>
              </w:rPr>
              <w:t>12</w:t>
            </w:r>
          </w:p>
        </w:tc>
        <w:tc>
          <w:tcPr>
            <w:tcW w:w="6237" w:type="dxa"/>
          </w:tcPr>
          <w:p w:rsidR="00817589" w:rsidRPr="00A6573E" w:rsidRDefault="00817589" w:rsidP="002B1B47">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17589" w:rsidRPr="00A6573E" w:rsidRDefault="00817589" w:rsidP="002B1B47">
            <w:pPr>
              <w:jc w:val="both"/>
              <w:rPr>
                <w:rFonts w:cs="Times New Roman"/>
                <w:b/>
                <w:sz w:val="20"/>
                <w:szCs w:val="20"/>
              </w:rPr>
            </w:pPr>
          </w:p>
        </w:tc>
        <w:tc>
          <w:tcPr>
            <w:tcW w:w="567"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r>
    </w:tbl>
    <w:p w:rsidR="00817589" w:rsidRPr="00A6573E" w:rsidRDefault="00817589" w:rsidP="00817589">
      <w:pPr>
        <w:jc w:val="both"/>
        <w:rPr>
          <w:rFonts w:cs="Times New Roman"/>
          <w:b/>
          <w:sz w:val="20"/>
          <w:szCs w:val="20"/>
        </w:rPr>
      </w:pPr>
    </w:p>
    <w:p w:rsidR="00817589" w:rsidRDefault="00817589">
      <w:pPr>
        <w:tabs>
          <w:tab w:val="center" w:pos="4536"/>
        </w:tabs>
        <w:rPr>
          <w:color w:val="FF0000"/>
        </w:rPr>
      </w:pPr>
    </w:p>
    <w:p w:rsidR="00817589" w:rsidRDefault="00817589">
      <w:pPr>
        <w:tabs>
          <w:tab w:val="center" w:pos="4536"/>
        </w:tabs>
        <w:rPr>
          <w:color w:val="FF0000"/>
        </w:rPr>
      </w:pPr>
    </w:p>
    <w:p w:rsidR="00817589" w:rsidRDefault="00817589">
      <w:pPr>
        <w:tabs>
          <w:tab w:val="center" w:pos="4536"/>
        </w:tabs>
        <w:rPr>
          <w:color w:val="FF0000"/>
        </w:rPr>
      </w:pPr>
    </w:p>
    <w:p w:rsidR="00817589" w:rsidRPr="00817589" w:rsidRDefault="00817589">
      <w:pPr>
        <w:tabs>
          <w:tab w:val="center" w:pos="4536"/>
        </w:tabs>
        <w:rPr>
          <w:color w:val="FF0000"/>
          <w:sz w:val="36"/>
          <w:szCs w:val="36"/>
        </w:rPr>
      </w:pPr>
      <w:r w:rsidRPr="00817589">
        <w:rPr>
          <w:color w:val="FF0000"/>
          <w:sz w:val="36"/>
          <w:szCs w:val="36"/>
        </w:rPr>
        <w:t>SEÇMELİ DERSLER</w:t>
      </w:r>
    </w:p>
    <w:p w:rsidR="00817589" w:rsidRDefault="00817589">
      <w:pPr>
        <w:tabs>
          <w:tab w:val="center" w:pos="4536"/>
        </w:tabs>
        <w:rPr>
          <w:color w:val="FF0000"/>
        </w:rPr>
      </w:pPr>
    </w:p>
    <w:tbl>
      <w:tblPr>
        <w:tblStyle w:val="TabloKlavuzu"/>
        <w:tblW w:w="0" w:type="auto"/>
        <w:tblLook w:val="04A0" w:firstRow="1" w:lastRow="0" w:firstColumn="1" w:lastColumn="0" w:noHBand="0" w:noVBand="1"/>
      </w:tblPr>
      <w:tblGrid>
        <w:gridCol w:w="1784"/>
        <w:gridCol w:w="1661"/>
        <w:gridCol w:w="1729"/>
        <w:gridCol w:w="1667"/>
        <w:gridCol w:w="1675"/>
      </w:tblGrid>
      <w:tr w:rsidR="00EF5F2E" w:rsidRPr="008F4478" w:rsidTr="00EF5F2E">
        <w:tc>
          <w:tcPr>
            <w:tcW w:w="1784"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Ders</w:t>
            </w:r>
          </w:p>
        </w:tc>
        <w:tc>
          <w:tcPr>
            <w:tcW w:w="3390" w:type="dxa"/>
            <w:gridSpan w:val="2"/>
          </w:tcPr>
          <w:p w:rsidR="00EF5F2E" w:rsidRPr="008F4478" w:rsidRDefault="00EF5F2E" w:rsidP="00EF5F2E">
            <w:pPr>
              <w:spacing w:after="200" w:line="276" w:lineRule="auto"/>
              <w:rPr>
                <w:rFonts w:ascii="Times New Roman" w:hAnsi="Times New Roman" w:cs="Times New Roman"/>
              </w:rPr>
            </w:pPr>
            <w:r w:rsidRPr="008F4478">
              <w:rPr>
                <w:rFonts w:ascii="Times New Roman" w:hAnsi="Times New Roman" w:cs="Times New Roman"/>
              </w:rPr>
              <w:t>Kitle İletişim Kuramları</w:t>
            </w:r>
          </w:p>
        </w:tc>
        <w:tc>
          <w:tcPr>
            <w:tcW w:w="1667"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Kod</w:t>
            </w:r>
          </w:p>
        </w:tc>
        <w:tc>
          <w:tcPr>
            <w:tcW w:w="1675" w:type="dxa"/>
          </w:tcPr>
          <w:p w:rsidR="00EF5F2E" w:rsidRPr="008F4478" w:rsidRDefault="00EF5F2E" w:rsidP="00EF5F2E">
            <w:pPr>
              <w:spacing w:after="200" w:line="276" w:lineRule="auto"/>
              <w:rPr>
                <w:rFonts w:ascii="Times New Roman" w:hAnsi="Times New Roman" w:cs="Times New Roman"/>
              </w:rPr>
            </w:pPr>
            <w:r w:rsidRPr="008F4478">
              <w:rPr>
                <w:rFonts w:ascii="Times New Roman" w:hAnsi="Times New Roman" w:cs="Times New Roman"/>
              </w:rPr>
              <w:t>LY</w:t>
            </w:r>
            <w:r w:rsidR="001E68F7">
              <w:rPr>
                <w:rFonts w:ascii="Times New Roman" w:hAnsi="Times New Roman" w:cs="Times New Roman"/>
              </w:rPr>
              <w:t>BS209</w:t>
            </w:r>
          </w:p>
        </w:tc>
      </w:tr>
      <w:tr w:rsidR="00EF5F2E" w:rsidRPr="008F4478" w:rsidTr="00EF5F2E">
        <w:tc>
          <w:tcPr>
            <w:tcW w:w="1784"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Course</w:t>
            </w:r>
          </w:p>
        </w:tc>
        <w:tc>
          <w:tcPr>
            <w:tcW w:w="3390" w:type="dxa"/>
            <w:gridSpan w:val="2"/>
          </w:tcPr>
          <w:p w:rsidR="00EF5F2E" w:rsidRPr="008F4478" w:rsidRDefault="00EF5F2E" w:rsidP="00EF5F2E">
            <w:pPr>
              <w:spacing w:after="200" w:line="276" w:lineRule="auto"/>
              <w:rPr>
                <w:rFonts w:ascii="Times New Roman" w:hAnsi="Times New Roman" w:cs="Times New Roman"/>
              </w:rPr>
            </w:pPr>
            <w:r w:rsidRPr="008F4478">
              <w:rPr>
                <w:rFonts w:ascii="Times New Roman" w:hAnsi="Times New Roman" w:cs="Times New Roman"/>
              </w:rPr>
              <w:t>Theories of Mass Communication</w:t>
            </w:r>
          </w:p>
        </w:tc>
        <w:tc>
          <w:tcPr>
            <w:tcW w:w="1667"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Code</w:t>
            </w:r>
          </w:p>
        </w:tc>
        <w:tc>
          <w:tcPr>
            <w:tcW w:w="1675" w:type="dxa"/>
          </w:tcPr>
          <w:p w:rsidR="00EF5F2E" w:rsidRPr="008F4478" w:rsidRDefault="00EF5F2E" w:rsidP="00EF5F2E">
            <w:pPr>
              <w:spacing w:after="200" w:line="276" w:lineRule="auto"/>
              <w:rPr>
                <w:rFonts w:ascii="Times New Roman" w:hAnsi="Times New Roman" w:cs="Times New Roman"/>
              </w:rPr>
            </w:pPr>
            <w:r w:rsidRPr="008F4478">
              <w:rPr>
                <w:rFonts w:ascii="Times New Roman" w:hAnsi="Times New Roman" w:cs="Times New Roman"/>
              </w:rPr>
              <w:t>LY</w:t>
            </w:r>
            <w:r w:rsidR="001E68F7">
              <w:rPr>
                <w:rFonts w:ascii="Times New Roman" w:hAnsi="Times New Roman" w:cs="Times New Roman"/>
              </w:rPr>
              <w:t>BS209</w:t>
            </w:r>
          </w:p>
        </w:tc>
      </w:tr>
      <w:tr w:rsidR="00EF5F2E" w:rsidRPr="008F4478" w:rsidTr="00EF5F2E">
        <w:tc>
          <w:tcPr>
            <w:tcW w:w="1784"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Krediler</w:t>
            </w:r>
          </w:p>
        </w:tc>
        <w:tc>
          <w:tcPr>
            <w:tcW w:w="1661"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Teori: 3</w:t>
            </w:r>
          </w:p>
        </w:tc>
        <w:tc>
          <w:tcPr>
            <w:tcW w:w="1729"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Uygulama: 0</w:t>
            </w:r>
          </w:p>
        </w:tc>
        <w:tc>
          <w:tcPr>
            <w:tcW w:w="1667"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Kredi: 3</w:t>
            </w:r>
          </w:p>
        </w:tc>
        <w:tc>
          <w:tcPr>
            <w:tcW w:w="1675"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AKTS: 4</w:t>
            </w:r>
          </w:p>
        </w:tc>
      </w:tr>
      <w:tr w:rsidR="00EF5F2E" w:rsidRPr="008F4478" w:rsidTr="00EF5F2E">
        <w:trPr>
          <w:trHeight w:val="1679"/>
        </w:trPr>
        <w:tc>
          <w:tcPr>
            <w:tcW w:w="1784"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İçerik</w:t>
            </w:r>
          </w:p>
        </w:tc>
        <w:tc>
          <w:tcPr>
            <w:tcW w:w="6732" w:type="dxa"/>
            <w:gridSpan w:val="4"/>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rPr>
              <w:t xml:space="preserve">Kuram ve model kavramları irdelenecek, </w:t>
            </w:r>
            <w:proofErr w:type="gramStart"/>
            <w:r w:rsidRPr="008F4478">
              <w:rPr>
                <w:rFonts w:ascii="Times New Roman" w:hAnsi="Times New Roman" w:cs="Times New Roman"/>
              </w:rPr>
              <w:t>muhafazakar</w:t>
            </w:r>
            <w:proofErr w:type="gramEnd"/>
            <w:r w:rsidRPr="008F4478">
              <w:rPr>
                <w:rFonts w:ascii="Times New Roman" w:hAnsi="Times New Roman" w:cs="Times New Roman"/>
              </w:rPr>
              <w:t>, eleştirel kuramlar ve kültürel çalışmalar anlatılacaktır. Kitle iletişimi kuramları: Normatif Bireycilik Kuramı, Sistem Kuramı, Eleştirel Kuram, Frankfurt Okulu, Birmingham Okulu, Yapısalcılık konuları ele alınacaktır.</w:t>
            </w:r>
          </w:p>
        </w:tc>
      </w:tr>
      <w:tr w:rsidR="00EF5F2E" w:rsidRPr="008F4478" w:rsidTr="00EF5F2E">
        <w:trPr>
          <w:trHeight w:val="899"/>
        </w:trPr>
        <w:tc>
          <w:tcPr>
            <w:tcW w:w="1784"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İngilizce İçerik</w:t>
            </w:r>
          </w:p>
        </w:tc>
        <w:tc>
          <w:tcPr>
            <w:tcW w:w="6732" w:type="dxa"/>
            <w:gridSpan w:val="4"/>
          </w:tcPr>
          <w:p w:rsidR="00EF5F2E" w:rsidRPr="008F4478" w:rsidRDefault="00EF5F2E" w:rsidP="00EF5F2E">
            <w:pPr>
              <w:pStyle w:val="Body"/>
              <w:spacing w:line="270" w:lineRule="atLeast"/>
              <w:jc w:val="both"/>
              <w:rPr>
                <w:rFonts w:eastAsia="Calibri" w:hAnsi="Times New Roman" w:cs="Times New Roman"/>
              </w:rPr>
            </w:pPr>
            <w:r w:rsidRPr="008F4478">
              <w:rPr>
                <w:rFonts w:eastAsia="Calibri" w:hAnsi="Times New Roman" w:cs="Times New Roman"/>
              </w:rPr>
              <w:t>T</w:t>
            </w:r>
            <w:r w:rsidRPr="008F4478">
              <w:rPr>
                <w:rFonts w:eastAsia="Calibri" w:hAnsi="Times New Roman" w:cs="Times New Roman"/>
                <w:lang w:val="en-US"/>
              </w:rPr>
              <w:t>he aim of the course is to provide students with a detailed knowledge on the theories and approaches of mass communication and to discuss and analyze them with a critical point of view</w:t>
            </w:r>
            <w:r w:rsidRPr="008F4478">
              <w:rPr>
                <w:rFonts w:eastAsia="Calibri" w:hAnsi="Times New Roman" w:cs="Times New Roman"/>
              </w:rPr>
              <w:t xml:space="preserve">.  </w:t>
            </w:r>
          </w:p>
        </w:tc>
      </w:tr>
      <w:tr w:rsidR="00EF5F2E" w:rsidRPr="008F4478" w:rsidTr="00EF5F2E">
        <w:trPr>
          <w:trHeight w:val="357"/>
        </w:trPr>
        <w:tc>
          <w:tcPr>
            <w:tcW w:w="1784"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Ön Koşul</w:t>
            </w:r>
          </w:p>
        </w:tc>
        <w:tc>
          <w:tcPr>
            <w:tcW w:w="6732" w:type="dxa"/>
            <w:gridSpan w:val="4"/>
          </w:tcPr>
          <w:p w:rsidR="00EF5F2E" w:rsidRPr="008F4478" w:rsidRDefault="00EF5F2E" w:rsidP="00EF5F2E">
            <w:pPr>
              <w:spacing w:after="200" w:line="276" w:lineRule="auto"/>
              <w:rPr>
                <w:rFonts w:ascii="Times New Roman" w:hAnsi="Times New Roman" w:cs="Times New Roman"/>
              </w:rPr>
            </w:pPr>
            <w:r w:rsidRPr="008F4478">
              <w:rPr>
                <w:rFonts w:ascii="Times New Roman" w:hAnsi="Times New Roman" w:cs="Times New Roman"/>
              </w:rPr>
              <w:t xml:space="preserve">YOK </w:t>
            </w:r>
          </w:p>
        </w:tc>
      </w:tr>
      <w:tr w:rsidR="00EF5F2E" w:rsidRPr="008F4478" w:rsidTr="00EF5F2E">
        <w:trPr>
          <w:trHeight w:val="732"/>
        </w:trPr>
        <w:tc>
          <w:tcPr>
            <w:tcW w:w="1784" w:type="dxa"/>
          </w:tcPr>
          <w:p w:rsidR="00EF5F2E" w:rsidRPr="008F4478" w:rsidRDefault="00EF5F2E" w:rsidP="00EF5F2E">
            <w:pPr>
              <w:rPr>
                <w:rFonts w:ascii="Times New Roman" w:hAnsi="Times New Roman" w:cs="Times New Roman"/>
                <w:b/>
              </w:rPr>
            </w:pPr>
            <w:r w:rsidRPr="008F4478">
              <w:rPr>
                <w:rFonts w:ascii="Times New Roman" w:hAnsi="Times New Roman" w:cs="Times New Roman"/>
                <w:b/>
              </w:rPr>
              <w:t>Ölçme Değerlendirme ve Puanlama</w:t>
            </w:r>
          </w:p>
        </w:tc>
        <w:tc>
          <w:tcPr>
            <w:tcW w:w="6732" w:type="dxa"/>
            <w:gridSpan w:val="4"/>
          </w:tcPr>
          <w:p w:rsidR="00EF5F2E" w:rsidRPr="008F4478" w:rsidRDefault="00EF5F2E" w:rsidP="00EF5F2E">
            <w:pPr>
              <w:rPr>
                <w:rFonts w:ascii="Times New Roman" w:hAnsi="Times New Roman" w:cs="Times New Roman"/>
              </w:rPr>
            </w:pPr>
            <w:r w:rsidRPr="008F4478">
              <w:rPr>
                <w:rFonts w:ascii="Times New Roman" w:hAnsi="Times New Roman" w:cs="Times New Roman"/>
              </w:rPr>
              <w:t>Yıl içinin ortalamaya katkısı: %</w:t>
            </w:r>
            <w:proofErr w:type="gramStart"/>
            <w:r w:rsidRPr="008F4478">
              <w:rPr>
                <w:rFonts w:ascii="Times New Roman" w:hAnsi="Times New Roman" w:cs="Times New Roman"/>
              </w:rPr>
              <w:t>50  Finalin</w:t>
            </w:r>
            <w:proofErr w:type="gramEnd"/>
            <w:r w:rsidRPr="008F4478">
              <w:rPr>
                <w:rFonts w:ascii="Times New Roman" w:hAnsi="Times New Roman" w:cs="Times New Roman"/>
              </w:rPr>
              <w:t xml:space="preserve"> Ortalamaya Katkısı: %50</w:t>
            </w:r>
          </w:p>
          <w:p w:rsidR="00EF5F2E" w:rsidRPr="008F4478" w:rsidRDefault="00EF5F2E" w:rsidP="00EF5F2E">
            <w:pPr>
              <w:rPr>
                <w:rFonts w:ascii="Times New Roman" w:hAnsi="Times New Roman" w:cs="Times New Roman"/>
              </w:rPr>
            </w:pPr>
            <w:r w:rsidRPr="008F4478">
              <w:rPr>
                <w:rFonts w:ascii="Times New Roman" w:hAnsi="Times New Roman" w:cs="Times New Roman"/>
              </w:rPr>
              <w:t xml:space="preserve">Yıl içi notu %100: (1 Arasınav %70 + 1 Kısa Sınav %15 + 1 Ödev %15)  </w:t>
            </w:r>
          </w:p>
        </w:tc>
      </w:tr>
      <w:tr w:rsidR="00EF5F2E" w:rsidRPr="008F4478" w:rsidTr="00EF5F2E">
        <w:trPr>
          <w:trHeight w:val="525"/>
        </w:trPr>
        <w:tc>
          <w:tcPr>
            <w:tcW w:w="1784" w:type="dxa"/>
          </w:tcPr>
          <w:p w:rsidR="00EF5F2E" w:rsidRPr="008F4478" w:rsidRDefault="00EF5F2E" w:rsidP="00EF5F2E">
            <w:pPr>
              <w:rPr>
                <w:rFonts w:ascii="Times New Roman" w:hAnsi="Times New Roman" w:cs="Times New Roman"/>
                <w:b/>
              </w:rPr>
            </w:pPr>
            <w:r w:rsidRPr="008F4478">
              <w:rPr>
                <w:rFonts w:ascii="Times New Roman" w:hAnsi="Times New Roman" w:cs="Times New Roman"/>
                <w:b/>
              </w:rPr>
              <w:t>Eğitim Öğretim Metotları</w:t>
            </w:r>
          </w:p>
        </w:tc>
        <w:tc>
          <w:tcPr>
            <w:tcW w:w="6732" w:type="dxa"/>
            <w:gridSpan w:val="4"/>
          </w:tcPr>
          <w:p w:rsidR="00EF5F2E" w:rsidRPr="008F4478" w:rsidRDefault="00EF5F2E" w:rsidP="00EF5F2E">
            <w:pPr>
              <w:rPr>
                <w:rFonts w:ascii="Times New Roman" w:hAnsi="Times New Roman" w:cs="Times New Roman"/>
              </w:rPr>
            </w:pPr>
            <w:r w:rsidRPr="008F4478">
              <w:rPr>
                <w:rFonts w:ascii="Times New Roman" w:hAnsi="Times New Roman" w:cs="Times New Roman"/>
              </w:rPr>
              <w:t>1, 2, 7, 9</w:t>
            </w:r>
          </w:p>
        </w:tc>
      </w:tr>
      <w:tr w:rsidR="00EF5F2E" w:rsidRPr="008F4478" w:rsidTr="00EF5F2E">
        <w:trPr>
          <w:trHeight w:val="430"/>
        </w:trPr>
        <w:tc>
          <w:tcPr>
            <w:tcW w:w="8516" w:type="dxa"/>
            <w:gridSpan w:val="5"/>
          </w:tcPr>
          <w:p w:rsidR="00EF5F2E" w:rsidRPr="008F4478" w:rsidRDefault="00EF5F2E" w:rsidP="00EF5F2E">
            <w:pPr>
              <w:rPr>
                <w:rFonts w:ascii="Times New Roman" w:hAnsi="Times New Roman" w:cs="Times New Roman"/>
                <w:b/>
              </w:rPr>
            </w:pPr>
            <w:r w:rsidRPr="008F4478">
              <w:rPr>
                <w:rFonts w:ascii="Times New Roman" w:hAnsi="Times New Roman" w:cs="Times New Roman"/>
                <w:b/>
              </w:rPr>
              <w:t>Haftalık Ders Konuları</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1.Hafta</w:t>
            </w:r>
          </w:p>
        </w:tc>
        <w:tc>
          <w:tcPr>
            <w:tcW w:w="6732" w:type="dxa"/>
            <w:gridSpan w:val="4"/>
            <w:vAlign w:val="center"/>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Chicago Okulu- İletişim Bilimine Farklı Bir Bakış</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2.Hafta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Chicago Okulu- Haber metinleri üzerinden şehir sosyolojisi</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3.Hafta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Frankfurt Okulu-Eleştirel Teori’nin doğuşu, kısa tarihi</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4.Hafta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Frankfurt Okulu-Eleştirel Teori’nin iletişim bilimine katkıları</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5.Hafta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Frankfurt Okulu-Eleştirel Teori- Akıl Tutulması</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lastRenderedPageBreak/>
              <w:t>6.Hafta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Frankfurt Okulu-Eleştirel Teori-Görünmez Metin Olarak Medya Metinleri</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7.Hafta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Frankfurt Okulu-Eleştirel Teori - Kültür endüstrisi</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8.Hafta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Ara Sınav</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9.Hafta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Frankfurt Okulu-Eleştirel Teori- Genel Değerlendirme</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10.Hafta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Birmingham Okulu-İngiliz Kültürel Çalışmaları doğuşu, kısa tarihi</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11.Hafta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Birmingham Okulu-İngiliz Kültürel Çalışmaları ve Alımlama Çalışmaları</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12.Hafta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Birmingham Okulu-İngiliz Kültürel Çalışmaları ve Popüler Kültür</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13.Hafta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Toronto Okulu- Temel bilgiler</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14.Hafta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İnnis ve McLuhan, Teknolojik Determinizm ve İletişim</w:t>
            </w:r>
          </w:p>
        </w:tc>
      </w:tr>
      <w:tr w:rsidR="00EF5F2E" w:rsidRPr="008F4478" w:rsidTr="00EF5F2E">
        <w:trPr>
          <w:trHeight w:val="280"/>
        </w:trPr>
        <w:tc>
          <w:tcPr>
            <w:tcW w:w="8516" w:type="dxa"/>
            <w:gridSpan w:val="5"/>
          </w:tcPr>
          <w:p w:rsidR="00EF5F2E" w:rsidRPr="008F4478" w:rsidRDefault="00EF5F2E" w:rsidP="00EF5F2E">
            <w:pPr>
              <w:jc w:val="center"/>
              <w:rPr>
                <w:rFonts w:ascii="Times New Roman" w:hAnsi="Times New Roman" w:cs="Times New Roman"/>
                <w:b/>
              </w:rPr>
            </w:pPr>
            <w:r w:rsidRPr="008F4478">
              <w:rPr>
                <w:rFonts w:ascii="Times New Roman" w:hAnsi="Times New Roman" w:cs="Times New Roman"/>
              </w:rPr>
              <w:t>Final Dönemi ve Genel Değerlendirme</w:t>
            </w:r>
          </w:p>
        </w:tc>
      </w:tr>
    </w:tbl>
    <w:p w:rsidR="00C65C93" w:rsidRDefault="00C65C93">
      <w:pPr>
        <w:tabs>
          <w:tab w:val="center" w:pos="4536"/>
        </w:tabs>
        <w:rPr>
          <w:color w:val="FF0000"/>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EF5F2E" w:rsidRPr="008F4478" w:rsidTr="00EF5F2E">
        <w:tc>
          <w:tcPr>
            <w:tcW w:w="6771" w:type="dxa"/>
            <w:gridSpan w:val="2"/>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Kitle İletişim Kuramları - Program Öğrenme Çıktıları İlişkisi</w:t>
            </w:r>
          </w:p>
        </w:tc>
        <w:tc>
          <w:tcPr>
            <w:tcW w:w="2409" w:type="dxa"/>
            <w:gridSpan w:val="5"/>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Değerlendirme</w:t>
            </w:r>
          </w:p>
        </w:tc>
      </w:tr>
      <w:tr w:rsidR="00EF5F2E" w:rsidRPr="008F4478" w:rsidTr="00EF5F2E">
        <w:tc>
          <w:tcPr>
            <w:tcW w:w="6771" w:type="dxa"/>
            <w:gridSpan w:val="2"/>
          </w:tcPr>
          <w:p w:rsidR="00EF5F2E" w:rsidRPr="008F4478" w:rsidRDefault="00EF5F2E" w:rsidP="00EF5F2E">
            <w:pPr>
              <w:jc w:val="both"/>
              <w:rPr>
                <w:rFonts w:ascii="Times New Roman" w:hAnsi="Times New Roman" w:cs="Times New Roman"/>
              </w:rPr>
            </w:pPr>
            <w:r w:rsidRPr="008F4478">
              <w:rPr>
                <w:rFonts w:ascii="Times New Roman" w:eastAsia="Calibri" w:hAnsi="Times New Roman" w:cs="Times New Roman"/>
                <w:b/>
              </w:rPr>
              <w:t>Program Öğrenme Çıktıları</w:t>
            </w:r>
          </w:p>
        </w:tc>
        <w:tc>
          <w:tcPr>
            <w:tcW w:w="567"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1</w:t>
            </w:r>
          </w:p>
        </w:tc>
        <w:tc>
          <w:tcPr>
            <w:tcW w:w="567"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2</w:t>
            </w:r>
          </w:p>
        </w:tc>
        <w:tc>
          <w:tcPr>
            <w:tcW w:w="425"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3</w:t>
            </w:r>
          </w:p>
        </w:tc>
        <w:tc>
          <w:tcPr>
            <w:tcW w:w="425"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4</w:t>
            </w:r>
          </w:p>
        </w:tc>
        <w:tc>
          <w:tcPr>
            <w:tcW w:w="425"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5</w:t>
            </w:r>
          </w:p>
        </w:tc>
      </w:tr>
      <w:tr w:rsidR="00EF5F2E" w:rsidRPr="008F4478" w:rsidTr="00EF5F2E">
        <w:tc>
          <w:tcPr>
            <w:tcW w:w="534"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1</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Etkili Türkçe yazılı ve sözlü iletişim becerisine sahiptir.</w:t>
            </w: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X</w:t>
            </w: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r>
      <w:tr w:rsidR="00EF5F2E" w:rsidRPr="008F4478" w:rsidTr="00EF5F2E">
        <w:tc>
          <w:tcPr>
            <w:tcW w:w="534"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2</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Kuramsal ve uygulamalı olarak bir bilimsel araştırmanın nasıl yapılması gerektiğini bilir.</w:t>
            </w: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X</w:t>
            </w:r>
          </w:p>
        </w:tc>
      </w:tr>
      <w:tr w:rsidR="00EF5F2E" w:rsidRPr="008F4478" w:rsidTr="00EF5F2E">
        <w:tc>
          <w:tcPr>
            <w:tcW w:w="534"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3</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Temel sosyal bilimler, iletişim ve medya meslekleri ve sektörleri hakkında yeterli bilgiye sahiptir.</w:t>
            </w: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X</w:t>
            </w: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r>
      <w:tr w:rsidR="00EF5F2E" w:rsidRPr="008F4478" w:rsidTr="00EF5F2E">
        <w:tc>
          <w:tcPr>
            <w:tcW w:w="534"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4</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Dünyayı ve toplumu anlamaya yönelik sosyal bilimlerin ve güzel sanatların kuramsal ve analitik temel kavramlarına ve yöntemlerine aşinadır.</w:t>
            </w: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X</w:t>
            </w:r>
          </w:p>
        </w:tc>
      </w:tr>
      <w:tr w:rsidR="00EF5F2E" w:rsidRPr="008F4478" w:rsidTr="00EF5F2E">
        <w:tc>
          <w:tcPr>
            <w:tcW w:w="534"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5</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 xml:space="preserve">İletişim alanındaki kuramsal ve hukuki yaklaşımları bilir ve uygular. </w:t>
            </w: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X</w:t>
            </w:r>
          </w:p>
        </w:tc>
      </w:tr>
      <w:tr w:rsidR="00EF5F2E" w:rsidRPr="008F4478" w:rsidTr="00EF5F2E">
        <w:tc>
          <w:tcPr>
            <w:tcW w:w="534"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6</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İletişim bilimlerinin diğer bilimlerle ilişkisi konusunda bilgi sahibidir.</w:t>
            </w: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X</w:t>
            </w: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7</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Dünya ve Türkiye’de kitle iletişim araçlarının gelişim tarihi ve tarihsel süreçlerin toplumsal, sanatsal, ekonomik ve politik etkileşimi konusunda bilgi sahibidir.</w:t>
            </w:r>
          </w:p>
        </w:tc>
        <w:tc>
          <w:tcPr>
            <w:tcW w:w="567" w:type="dxa"/>
          </w:tcPr>
          <w:p w:rsidR="00EF5F2E" w:rsidRPr="008F4478" w:rsidRDefault="00EF5F2E" w:rsidP="00EF5F2E">
            <w:pPr>
              <w:jc w:val="both"/>
              <w:rPr>
                <w:rFonts w:ascii="Times New Roman" w:hAnsi="Times New Roman" w:cs="Times New Roman"/>
                <w:b/>
              </w:rPr>
            </w:pPr>
          </w:p>
        </w:tc>
        <w:tc>
          <w:tcPr>
            <w:tcW w:w="567"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c>
          <w:tcPr>
            <w:tcW w:w="425" w:type="dxa"/>
          </w:tcPr>
          <w:p w:rsidR="00EF5F2E" w:rsidRPr="008F4478" w:rsidRDefault="00EF5F2E" w:rsidP="00EF5F2E">
            <w:pPr>
              <w:jc w:val="both"/>
              <w:rPr>
                <w:rFonts w:ascii="Times New Roman" w:hAnsi="Times New Roman" w:cs="Times New Roman"/>
                <w:b/>
              </w:rPr>
            </w:pP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8</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Yeni medyanın toplumsal, ekonomik, kültürel ve sanatsal etkilerine yönelik yaklaşımları bilir.</w:t>
            </w:r>
          </w:p>
        </w:tc>
        <w:tc>
          <w:tcPr>
            <w:tcW w:w="567" w:type="dxa"/>
          </w:tcPr>
          <w:p w:rsidR="00EF5F2E" w:rsidRPr="008F4478" w:rsidRDefault="00EF5F2E" w:rsidP="00EF5F2E">
            <w:pPr>
              <w:jc w:val="both"/>
              <w:rPr>
                <w:rFonts w:ascii="Times New Roman" w:hAnsi="Times New Roman" w:cs="Times New Roman"/>
                <w:b/>
              </w:rPr>
            </w:pPr>
          </w:p>
        </w:tc>
        <w:tc>
          <w:tcPr>
            <w:tcW w:w="567"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9</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 xml:space="preserve">Genelde kitle iletişimi özelde İnternetle ilgili hukuki düzenlemeleri, </w:t>
            </w:r>
            <w:proofErr w:type="gramStart"/>
            <w:r w:rsidRPr="008F4478">
              <w:rPr>
                <w:rFonts w:ascii="Times New Roman" w:eastAsia="Calibri" w:hAnsi="Times New Roman" w:cs="Times New Roman"/>
              </w:rPr>
              <w:t>online</w:t>
            </w:r>
            <w:proofErr w:type="gramEnd"/>
            <w:r w:rsidRPr="008F4478">
              <w:rPr>
                <w:rFonts w:ascii="Times New Roman" w:eastAsia="Calibri" w:hAnsi="Times New Roman" w:cs="Times New Roman"/>
              </w:rPr>
              <w:t xml:space="preserve"> yayın politikalarını bilir.</w:t>
            </w:r>
          </w:p>
        </w:tc>
        <w:tc>
          <w:tcPr>
            <w:tcW w:w="567" w:type="dxa"/>
          </w:tcPr>
          <w:p w:rsidR="00EF5F2E" w:rsidRPr="008F4478" w:rsidRDefault="00EF5F2E" w:rsidP="00EF5F2E">
            <w:pPr>
              <w:jc w:val="both"/>
              <w:rPr>
                <w:rFonts w:ascii="Times New Roman" w:hAnsi="Times New Roman" w:cs="Times New Roman"/>
                <w:b/>
              </w:rPr>
            </w:pPr>
          </w:p>
        </w:tc>
        <w:tc>
          <w:tcPr>
            <w:tcW w:w="567"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10</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Yeni medya temel kavram ve uygulamalarını ve yeni medya sektörlerini bilir.</w:t>
            </w:r>
          </w:p>
        </w:tc>
        <w:tc>
          <w:tcPr>
            <w:tcW w:w="567" w:type="dxa"/>
          </w:tcPr>
          <w:p w:rsidR="00EF5F2E" w:rsidRPr="008F4478" w:rsidRDefault="00EF5F2E" w:rsidP="00EF5F2E">
            <w:pPr>
              <w:jc w:val="both"/>
              <w:rPr>
                <w:rFonts w:ascii="Times New Roman" w:hAnsi="Times New Roman" w:cs="Times New Roman"/>
                <w:b/>
              </w:rPr>
            </w:pPr>
          </w:p>
        </w:tc>
        <w:tc>
          <w:tcPr>
            <w:tcW w:w="567"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11</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Yeni medya ve konvansiyonel medya için gerekli olan teknik ve araçları ve bilişim teknolojilerini etkin ve yaratıcı bir şekilde kullanma yetisine sahiptir.</w:t>
            </w:r>
          </w:p>
        </w:tc>
        <w:tc>
          <w:tcPr>
            <w:tcW w:w="567" w:type="dxa"/>
          </w:tcPr>
          <w:p w:rsidR="00EF5F2E" w:rsidRPr="008F4478" w:rsidRDefault="00EF5F2E" w:rsidP="00EF5F2E">
            <w:pPr>
              <w:jc w:val="both"/>
              <w:rPr>
                <w:rFonts w:ascii="Times New Roman" w:hAnsi="Times New Roman" w:cs="Times New Roman"/>
                <w:b/>
              </w:rPr>
            </w:pPr>
          </w:p>
        </w:tc>
        <w:tc>
          <w:tcPr>
            <w:tcW w:w="567"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12</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Yeni yayıncılık biçimleri için içerik üretebilir, web tasarımı yapabilir.</w:t>
            </w:r>
          </w:p>
        </w:tc>
        <w:tc>
          <w:tcPr>
            <w:tcW w:w="567"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c>
          <w:tcPr>
            <w:tcW w:w="567"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13</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Yeni medya ve konvansiyonel medya için içerik üretebilecek beceriye sahiptir</w:t>
            </w:r>
          </w:p>
        </w:tc>
        <w:tc>
          <w:tcPr>
            <w:tcW w:w="567" w:type="dxa"/>
          </w:tcPr>
          <w:p w:rsidR="00EF5F2E" w:rsidRPr="008F4478" w:rsidRDefault="00EF5F2E" w:rsidP="00EF5F2E">
            <w:pPr>
              <w:jc w:val="both"/>
              <w:rPr>
                <w:rFonts w:ascii="Times New Roman" w:hAnsi="Times New Roman" w:cs="Times New Roman"/>
                <w:b/>
              </w:rPr>
            </w:pPr>
          </w:p>
        </w:tc>
        <w:tc>
          <w:tcPr>
            <w:tcW w:w="567"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14</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 xml:space="preserve">Görüntünün temel ilkelerini ve estetiğini uygulayabilir. Görsel anlatım becerisine sahip ve görüntü estetiğine </w:t>
            </w:r>
            <w:proofErr w:type="gramStart"/>
            <w:r w:rsidRPr="008F4478">
              <w:rPr>
                <w:rFonts w:ascii="Times New Roman" w:eastAsia="Calibri" w:hAnsi="Times New Roman" w:cs="Times New Roman"/>
              </w:rPr>
              <w:t>hakimdir</w:t>
            </w:r>
            <w:proofErr w:type="gramEnd"/>
            <w:r w:rsidRPr="008F4478">
              <w:rPr>
                <w:rFonts w:ascii="Times New Roman" w:eastAsia="Calibri" w:hAnsi="Times New Roman" w:cs="Times New Roman"/>
              </w:rPr>
              <w:t>.</w:t>
            </w:r>
          </w:p>
        </w:tc>
        <w:tc>
          <w:tcPr>
            <w:tcW w:w="567" w:type="dxa"/>
          </w:tcPr>
          <w:p w:rsidR="00EF5F2E" w:rsidRPr="008F4478" w:rsidRDefault="00EF5F2E" w:rsidP="00EF5F2E">
            <w:pPr>
              <w:jc w:val="both"/>
              <w:rPr>
                <w:rFonts w:ascii="Times New Roman" w:hAnsi="Times New Roman" w:cs="Times New Roman"/>
                <w:b/>
              </w:rPr>
            </w:pPr>
          </w:p>
        </w:tc>
        <w:tc>
          <w:tcPr>
            <w:tcW w:w="567"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15</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Görüntü ve ses kurgusu konusunda bilgi sahibidir.</w:t>
            </w:r>
          </w:p>
        </w:tc>
        <w:tc>
          <w:tcPr>
            <w:tcW w:w="567"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c>
          <w:tcPr>
            <w:tcW w:w="567"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16</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 xml:space="preserve">Sosyal medya yönetimini, </w:t>
            </w:r>
            <w:proofErr w:type="gramStart"/>
            <w:r w:rsidRPr="008F4478">
              <w:rPr>
                <w:rFonts w:ascii="Times New Roman" w:eastAsia="Calibri" w:hAnsi="Times New Roman" w:cs="Times New Roman"/>
              </w:rPr>
              <w:t>online</w:t>
            </w:r>
            <w:proofErr w:type="gramEnd"/>
            <w:r w:rsidRPr="008F4478">
              <w:rPr>
                <w:rFonts w:ascii="Times New Roman" w:eastAsia="Calibri" w:hAnsi="Times New Roman" w:cs="Times New Roman"/>
              </w:rPr>
              <w:t xml:space="preserve"> mecralara yönelik pazarlama ve </w:t>
            </w:r>
            <w:r w:rsidRPr="008F4478">
              <w:rPr>
                <w:rFonts w:ascii="Times New Roman" w:eastAsia="Calibri" w:hAnsi="Times New Roman" w:cs="Times New Roman"/>
              </w:rPr>
              <w:lastRenderedPageBreak/>
              <w:t>reklamcılık yöntemlerini bilir, dijital pazarlama alanları için strateji geliştirebilir.</w:t>
            </w:r>
          </w:p>
        </w:tc>
        <w:tc>
          <w:tcPr>
            <w:tcW w:w="567"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lastRenderedPageBreak/>
              <w:t>X</w:t>
            </w:r>
          </w:p>
        </w:tc>
        <w:tc>
          <w:tcPr>
            <w:tcW w:w="567"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lastRenderedPageBreak/>
              <w:t>17</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Her tür medya metninin söylemini çözümleyebilir. İyi bir medya okuryazarıdır.</w:t>
            </w:r>
          </w:p>
        </w:tc>
        <w:tc>
          <w:tcPr>
            <w:tcW w:w="567" w:type="dxa"/>
          </w:tcPr>
          <w:p w:rsidR="00EF5F2E" w:rsidRPr="008F4478" w:rsidRDefault="00EF5F2E" w:rsidP="00EF5F2E">
            <w:pPr>
              <w:jc w:val="both"/>
              <w:rPr>
                <w:rFonts w:ascii="Times New Roman" w:hAnsi="Times New Roman" w:cs="Times New Roman"/>
                <w:b/>
              </w:rPr>
            </w:pPr>
          </w:p>
        </w:tc>
        <w:tc>
          <w:tcPr>
            <w:tcW w:w="567"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r>
    </w:tbl>
    <w:p w:rsidR="00EF5F2E" w:rsidRDefault="00EF5F2E">
      <w:pPr>
        <w:tabs>
          <w:tab w:val="center" w:pos="4536"/>
        </w:tabs>
        <w:rPr>
          <w:color w:val="FF0000"/>
        </w:rPr>
      </w:pPr>
    </w:p>
    <w:p w:rsidR="00C65C93" w:rsidRDefault="00C65C93">
      <w:pPr>
        <w:tabs>
          <w:tab w:val="center" w:pos="4536"/>
        </w:tabs>
        <w:rPr>
          <w:color w:val="FF0000"/>
        </w:rPr>
      </w:pPr>
    </w:p>
    <w:p w:rsidR="00D32B98" w:rsidRDefault="00D32B98" w:rsidP="00D32B98">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D32B98" w:rsidRPr="00A95F44" w:rsidTr="002B1B47">
        <w:tc>
          <w:tcPr>
            <w:tcW w:w="1842" w:type="dxa"/>
          </w:tcPr>
          <w:p w:rsidR="00D32B98" w:rsidRPr="00A95F44" w:rsidRDefault="00D32B98" w:rsidP="002B1B47">
            <w:pPr>
              <w:spacing w:after="200" w:line="276" w:lineRule="auto"/>
              <w:jc w:val="both"/>
              <w:rPr>
                <w:rFonts w:cs="Times New Roman"/>
                <w:b/>
                <w:sz w:val="20"/>
                <w:szCs w:val="20"/>
              </w:rPr>
            </w:pPr>
            <w:r w:rsidRPr="00A95F44">
              <w:rPr>
                <w:rFonts w:cs="Times New Roman"/>
                <w:b/>
                <w:sz w:val="20"/>
                <w:szCs w:val="20"/>
              </w:rPr>
              <w:t>Ders</w:t>
            </w:r>
          </w:p>
        </w:tc>
        <w:tc>
          <w:tcPr>
            <w:tcW w:w="3684" w:type="dxa"/>
            <w:gridSpan w:val="2"/>
          </w:tcPr>
          <w:p w:rsidR="00D32B98" w:rsidRPr="00A95F44" w:rsidRDefault="00D32B98" w:rsidP="002B1B47">
            <w:pPr>
              <w:spacing w:after="200" w:line="276" w:lineRule="auto"/>
              <w:jc w:val="both"/>
              <w:rPr>
                <w:rFonts w:cs="Times New Roman"/>
                <w:sz w:val="20"/>
                <w:szCs w:val="20"/>
              </w:rPr>
            </w:pPr>
            <w:r>
              <w:rPr>
                <w:rFonts w:cs="Times New Roman"/>
                <w:sz w:val="20"/>
                <w:szCs w:val="20"/>
              </w:rPr>
              <w:t>Web Programlama</w:t>
            </w:r>
            <w:r w:rsidR="009E1241">
              <w:rPr>
                <w:rFonts w:cs="Times New Roman"/>
                <w:sz w:val="20"/>
                <w:szCs w:val="20"/>
              </w:rPr>
              <w:t xml:space="preserve"> I</w:t>
            </w:r>
          </w:p>
        </w:tc>
        <w:tc>
          <w:tcPr>
            <w:tcW w:w="1843" w:type="dxa"/>
          </w:tcPr>
          <w:p w:rsidR="00D32B98" w:rsidRPr="00A95F44" w:rsidRDefault="00D32B98" w:rsidP="002B1B47">
            <w:pPr>
              <w:spacing w:after="200" w:line="276" w:lineRule="auto"/>
              <w:jc w:val="both"/>
              <w:rPr>
                <w:rFonts w:cs="Times New Roman"/>
                <w:b/>
                <w:sz w:val="20"/>
                <w:szCs w:val="20"/>
              </w:rPr>
            </w:pPr>
            <w:r w:rsidRPr="00A95F44">
              <w:rPr>
                <w:rFonts w:cs="Times New Roman"/>
                <w:b/>
                <w:sz w:val="20"/>
                <w:szCs w:val="20"/>
              </w:rPr>
              <w:t>Kod</w:t>
            </w:r>
          </w:p>
        </w:tc>
        <w:tc>
          <w:tcPr>
            <w:tcW w:w="1843" w:type="dxa"/>
          </w:tcPr>
          <w:p w:rsidR="00D32B98" w:rsidRPr="00A95F44" w:rsidRDefault="009E1241" w:rsidP="002B1B47">
            <w:pPr>
              <w:spacing w:after="200" w:line="276" w:lineRule="auto"/>
              <w:jc w:val="both"/>
              <w:rPr>
                <w:rFonts w:cs="Times New Roman"/>
                <w:sz w:val="20"/>
                <w:szCs w:val="20"/>
              </w:rPr>
            </w:pPr>
            <w:r>
              <w:rPr>
                <w:rFonts w:cs="Times New Roman"/>
                <w:sz w:val="20"/>
                <w:szCs w:val="20"/>
              </w:rPr>
              <w:t>LYBS211</w:t>
            </w:r>
          </w:p>
        </w:tc>
      </w:tr>
      <w:tr w:rsidR="00D32B98" w:rsidRPr="00A95F44" w:rsidTr="002B1B47">
        <w:tc>
          <w:tcPr>
            <w:tcW w:w="1842" w:type="dxa"/>
          </w:tcPr>
          <w:p w:rsidR="00D32B98" w:rsidRPr="00A95F44" w:rsidRDefault="00D32B98" w:rsidP="002B1B47">
            <w:pPr>
              <w:spacing w:after="200" w:line="276" w:lineRule="auto"/>
              <w:jc w:val="both"/>
              <w:rPr>
                <w:rFonts w:cs="Times New Roman"/>
                <w:b/>
                <w:sz w:val="20"/>
                <w:szCs w:val="20"/>
              </w:rPr>
            </w:pPr>
            <w:r w:rsidRPr="00A95F44">
              <w:rPr>
                <w:rFonts w:cs="Times New Roman"/>
                <w:b/>
                <w:sz w:val="20"/>
                <w:szCs w:val="20"/>
              </w:rPr>
              <w:t>Course</w:t>
            </w:r>
          </w:p>
        </w:tc>
        <w:tc>
          <w:tcPr>
            <w:tcW w:w="3684" w:type="dxa"/>
            <w:gridSpan w:val="2"/>
          </w:tcPr>
          <w:p w:rsidR="00D32B98" w:rsidRPr="00A95F44" w:rsidRDefault="00D32B98" w:rsidP="002B1B47">
            <w:pPr>
              <w:spacing w:after="200" w:line="276" w:lineRule="auto"/>
              <w:jc w:val="both"/>
              <w:rPr>
                <w:rFonts w:cs="Times New Roman"/>
                <w:sz w:val="20"/>
                <w:szCs w:val="20"/>
              </w:rPr>
            </w:pPr>
            <w:r>
              <w:rPr>
                <w:rFonts w:cs="Times New Roman"/>
                <w:sz w:val="20"/>
                <w:szCs w:val="20"/>
              </w:rPr>
              <w:t xml:space="preserve">Web Programming </w:t>
            </w:r>
            <w:r w:rsidR="009E1241">
              <w:rPr>
                <w:rFonts w:cs="Times New Roman"/>
                <w:sz w:val="20"/>
                <w:szCs w:val="20"/>
              </w:rPr>
              <w:t>I</w:t>
            </w:r>
          </w:p>
        </w:tc>
        <w:tc>
          <w:tcPr>
            <w:tcW w:w="1843" w:type="dxa"/>
          </w:tcPr>
          <w:p w:rsidR="00D32B98" w:rsidRPr="00A95F44" w:rsidRDefault="00D32B98" w:rsidP="002B1B47">
            <w:pPr>
              <w:spacing w:after="200" w:line="276" w:lineRule="auto"/>
              <w:jc w:val="both"/>
              <w:rPr>
                <w:rFonts w:cs="Times New Roman"/>
                <w:b/>
                <w:sz w:val="20"/>
                <w:szCs w:val="20"/>
              </w:rPr>
            </w:pPr>
            <w:r w:rsidRPr="00A95F44">
              <w:rPr>
                <w:rFonts w:cs="Times New Roman"/>
                <w:b/>
                <w:sz w:val="20"/>
                <w:szCs w:val="20"/>
              </w:rPr>
              <w:t>Code</w:t>
            </w:r>
          </w:p>
        </w:tc>
        <w:tc>
          <w:tcPr>
            <w:tcW w:w="1843" w:type="dxa"/>
          </w:tcPr>
          <w:p w:rsidR="00D32B98" w:rsidRPr="00A95F44" w:rsidRDefault="009E1241" w:rsidP="002B1B47">
            <w:pPr>
              <w:spacing w:after="200" w:line="276" w:lineRule="auto"/>
              <w:jc w:val="both"/>
              <w:rPr>
                <w:rFonts w:cs="Times New Roman"/>
                <w:sz w:val="20"/>
                <w:szCs w:val="20"/>
              </w:rPr>
            </w:pPr>
            <w:r>
              <w:rPr>
                <w:rFonts w:cs="Times New Roman"/>
                <w:sz w:val="20"/>
                <w:szCs w:val="20"/>
              </w:rPr>
              <w:t>LYBS211</w:t>
            </w:r>
          </w:p>
        </w:tc>
      </w:tr>
      <w:tr w:rsidR="00D32B98" w:rsidRPr="00A95F44" w:rsidTr="002B1B47">
        <w:tc>
          <w:tcPr>
            <w:tcW w:w="1842" w:type="dxa"/>
          </w:tcPr>
          <w:p w:rsidR="00D32B98" w:rsidRPr="00A95F44" w:rsidRDefault="00D32B98" w:rsidP="002B1B47">
            <w:pPr>
              <w:spacing w:after="200" w:line="276" w:lineRule="auto"/>
              <w:jc w:val="both"/>
              <w:rPr>
                <w:rFonts w:cs="Times New Roman"/>
                <w:b/>
                <w:sz w:val="20"/>
                <w:szCs w:val="20"/>
              </w:rPr>
            </w:pPr>
            <w:r w:rsidRPr="00A95F44">
              <w:rPr>
                <w:rFonts w:cs="Times New Roman"/>
                <w:b/>
                <w:sz w:val="20"/>
                <w:szCs w:val="20"/>
              </w:rPr>
              <w:t>Krediler</w:t>
            </w:r>
          </w:p>
        </w:tc>
        <w:tc>
          <w:tcPr>
            <w:tcW w:w="1842" w:type="dxa"/>
          </w:tcPr>
          <w:p w:rsidR="00D32B98" w:rsidRPr="00A95F44" w:rsidRDefault="00D32B98" w:rsidP="002B1B47">
            <w:pPr>
              <w:spacing w:after="200" w:line="276" w:lineRule="auto"/>
              <w:jc w:val="both"/>
              <w:rPr>
                <w:rFonts w:cs="Times New Roman"/>
                <w:b/>
                <w:sz w:val="20"/>
                <w:szCs w:val="20"/>
              </w:rPr>
            </w:pPr>
            <w:r>
              <w:rPr>
                <w:rFonts w:cs="Times New Roman"/>
                <w:b/>
                <w:sz w:val="20"/>
                <w:szCs w:val="20"/>
              </w:rPr>
              <w:t>Teori: 3</w:t>
            </w:r>
          </w:p>
        </w:tc>
        <w:tc>
          <w:tcPr>
            <w:tcW w:w="1842" w:type="dxa"/>
          </w:tcPr>
          <w:p w:rsidR="00D32B98" w:rsidRPr="00A95F44" w:rsidRDefault="00D32B98" w:rsidP="002B1B47">
            <w:pPr>
              <w:spacing w:after="200" w:line="276" w:lineRule="auto"/>
              <w:jc w:val="both"/>
              <w:rPr>
                <w:rFonts w:cs="Times New Roman"/>
                <w:b/>
                <w:sz w:val="20"/>
                <w:szCs w:val="20"/>
              </w:rPr>
            </w:pPr>
            <w:r>
              <w:rPr>
                <w:rFonts w:cs="Times New Roman"/>
                <w:b/>
                <w:sz w:val="20"/>
                <w:szCs w:val="20"/>
              </w:rPr>
              <w:t>Uygulama: 0</w:t>
            </w:r>
          </w:p>
        </w:tc>
        <w:tc>
          <w:tcPr>
            <w:tcW w:w="1843" w:type="dxa"/>
          </w:tcPr>
          <w:p w:rsidR="00D32B98" w:rsidRPr="00A95F44" w:rsidRDefault="00D32B98" w:rsidP="002B1B47">
            <w:pPr>
              <w:spacing w:after="200" w:line="276" w:lineRule="auto"/>
              <w:jc w:val="both"/>
              <w:rPr>
                <w:rFonts w:cs="Times New Roman"/>
                <w:b/>
                <w:sz w:val="20"/>
                <w:szCs w:val="20"/>
              </w:rPr>
            </w:pPr>
            <w:r>
              <w:rPr>
                <w:rFonts w:cs="Times New Roman"/>
                <w:b/>
                <w:sz w:val="20"/>
                <w:szCs w:val="20"/>
              </w:rPr>
              <w:t>Kredi: 3</w:t>
            </w:r>
          </w:p>
        </w:tc>
        <w:tc>
          <w:tcPr>
            <w:tcW w:w="1843" w:type="dxa"/>
          </w:tcPr>
          <w:p w:rsidR="00D32B98" w:rsidRPr="00A95F44" w:rsidRDefault="00D32B98" w:rsidP="002B1B47">
            <w:pPr>
              <w:spacing w:after="200" w:line="276" w:lineRule="auto"/>
              <w:jc w:val="both"/>
              <w:rPr>
                <w:rFonts w:cs="Times New Roman"/>
                <w:b/>
                <w:sz w:val="20"/>
                <w:szCs w:val="20"/>
              </w:rPr>
            </w:pPr>
            <w:r w:rsidRPr="00A95F44">
              <w:rPr>
                <w:rFonts w:cs="Times New Roman"/>
                <w:b/>
                <w:sz w:val="20"/>
                <w:szCs w:val="20"/>
              </w:rPr>
              <w:t xml:space="preserve">AKTS: </w:t>
            </w:r>
            <w:r>
              <w:rPr>
                <w:rFonts w:cs="Times New Roman"/>
                <w:b/>
                <w:sz w:val="20"/>
                <w:szCs w:val="20"/>
              </w:rPr>
              <w:t>4</w:t>
            </w:r>
          </w:p>
        </w:tc>
      </w:tr>
      <w:tr w:rsidR="00D32B98" w:rsidRPr="00A95F44" w:rsidTr="002B1B47">
        <w:trPr>
          <w:trHeight w:val="899"/>
        </w:trPr>
        <w:tc>
          <w:tcPr>
            <w:tcW w:w="1842" w:type="dxa"/>
          </w:tcPr>
          <w:p w:rsidR="00D32B98" w:rsidRPr="00A95F44" w:rsidRDefault="00D32B98" w:rsidP="002B1B47">
            <w:pPr>
              <w:spacing w:after="200" w:line="276" w:lineRule="auto"/>
              <w:jc w:val="both"/>
              <w:rPr>
                <w:rFonts w:cs="Times New Roman"/>
                <w:b/>
                <w:sz w:val="20"/>
                <w:szCs w:val="20"/>
              </w:rPr>
            </w:pPr>
            <w:r w:rsidRPr="00A95F44">
              <w:rPr>
                <w:rFonts w:cs="Times New Roman"/>
                <w:b/>
                <w:sz w:val="20"/>
                <w:szCs w:val="20"/>
              </w:rPr>
              <w:t>İçerik</w:t>
            </w:r>
          </w:p>
        </w:tc>
        <w:tc>
          <w:tcPr>
            <w:tcW w:w="7370" w:type="dxa"/>
            <w:gridSpan w:val="4"/>
          </w:tcPr>
          <w:p w:rsidR="00D32B98" w:rsidRPr="00E663F2" w:rsidRDefault="00D32B98" w:rsidP="002B1B47">
            <w:pPr>
              <w:spacing w:line="216" w:lineRule="atLeast"/>
              <w:jc w:val="both"/>
              <w:rPr>
                <w:rFonts w:cs="Times New Roman"/>
                <w:color w:val="000000" w:themeColor="text1"/>
                <w:sz w:val="20"/>
                <w:szCs w:val="20"/>
              </w:rPr>
            </w:pPr>
            <w:r w:rsidRPr="00E663F2">
              <w:rPr>
                <w:rFonts w:cs="Times New Roman"/>
                <w:color w:val="000000" w:themeColor="text1"/>
                <w:sz w:val="20"/>
                <w:szCs w:val="20"/>
              </w:rPr>
              <w:t xml:space="preserve">İnternet’in tarihçesi ve kavramlar, İstemci tarafında Web Programlama araçlarının öğrenilmesi(HTML, </w:t>
            </w:r>
            <w:proofErr w:type="gramStart"/>
            <w:r w:rsidRPr="00E663F2">
              <w:rPr>
                <w:rFonts w:cs="Times New Roman"/>
                <w:color w:val="000000" w:themeColor="text1"/>
                <w:sz w:val="20"/>
                <w:szCs w:val="20"/>
              </w:rPr>
              <w:t>CSS  ve</w:t>
            </w:r>
            <w:proofErr w:type="gramEnd"/>
            <w:r w:rsidRPr="00E663F2">
              <w:rPr>
                <w:rFonts w:cs="Times New Roman"/>
                <w:color w:val="000000" w:themeColor="text1"/>
                <w:sz w:val="20"/>
                <w:szCs w:val="20"/>
              </w:rPr>
              <w:t xml:space="preserve"> Java Script), ASP.Net ile çok sayfalı dinamik bir Web uygulaması geliştirme, Sunucu kontrolleri, Web servisleri, veri tabanı kullanma, durum yönetimi </w:t>
            </w:r>
          </w:p>
        </w:tc>
      </w:tr>
      <w:tr w:rsidR="00D32B98" w:rsidRPr="00A95F44" w:rsidTr="002B1B47">
        <w:trPr>
          <w:trHeight w:val="899"/>
        </w:trPr>
        <w:tc>
          <w:tcPr>
            <w:tcW w:w="1842" w:type="dxa"/>
          </w:tcPr>
          <w:p w:rsidR="00D32B98" w:rsidRPr="00A95F44" w:rsidRDefault="00D32B98" w:rsidP="002B1B47">
            <w:pPr>
              <w:spacing w:after="200" w:line="276" w:lineRule="auto"/>
              <w:jc w:val="both"/>
              <w:rPr>
                <w:rFonts w:cs="Times New Roman"/>
                <w:b/>
                <w:sz w:val="20"/>
                <w:szCs w:val="20"/>
              </w:rPr>
            </w:pPr>
            <w:r w:rsidRPr="00A95F44">
              <w:rPr>
                <w:rFonts w:cs="Times New Roman"/>
                <w:b/>
                <w:sz w:val="20"/>
                <w:szCs w:val="20"/>
              </w:rPr>
              <w:t>İngilizce İçerik</w:t>
            </w:r>
          </w:p>
        </w:tc>
        <w:tc>
          <w:tcPr>
            <w:tcW w:w="7370" w:type="dxa"/>
            <w:gridSpan w:val="4"/>
          </w:tcPr>
          <w:p w:rsidR="00D32B98" w:rsidRPr="00BD6A1E" w:rsidRDefault="00D32B98" w:rsidP="002B1B47">
            <w:pPr>
              <w:spacing w:after="200" w:line="276" w:lineRule="auto"/>
              <w:jc w:val="both"/>
              <w:rPr>
                <w:rFonts w:cs="Times New Roman"/>
                <w:sz w:val="20"/>
                <w:szCs w:val="20"/>
              </w:rPr>
            </w:pPr>
            <w:r w:rsidRPr="00BD6A1E">
              <w:rPr>
                <w:rFonts w:cs="Times New Roman"/>
                <w:sz w:val="20"/>
                <w:szCs w:val="20"/>
              </w:rPr>
              <w:t xml:space="preserve">The history of Internet and concepts, learning the Web programming tools at client side(HTML, CSS and Java Script), developing multi page dynamic Web pages using ASP.Net, </w:t>
            </w:r>
            <w:proofErr w:type="gramStart"/>
            <w:r w:rsidRPr="00BD6A1E">
              <w:rPr>
                <w:rFonts w:cs="Times New Roman"/>
                <w:sz w:val="20"/>
                <w:szCs w:val="20"/>
              </w:rPr>
              <w:t>server</w:t>
            </w:r>
            <w:proofErr w:type="gramEnd"/>
            <w:r w:rsidRPr="00BD6A1E">
              <w:rPr>
                <w:rFonts w:cs="Times New Roman"/>
                <w:sz w:val="20"/>
                <w:szCs w:val="20"/>
              </w:rPr>
              <w:t xml:space="preserve"> controls, Web services, using database, state management</w:t>
            </w:r>
          </w:p>
        </w:tc>
      </w:tr>
      <w:tr w:rsidR="00D32B98" w:rsidRPr="00A95F44" w:rsidTr="002B1B47">
        <w:trPr>
          <w:trHeight w:val="899"/>
        </w:trPr>
        <w:tc>
          <w:tcPr>
            <w:tcW w:w="1842" w:type="dxa"/>
          </w:tcPr>
          <w:p w:rsidR="00D32B98" w:rsidRPr="00A95F44" w:rsidRDefault="00D32B98" w:rsidP="002B1B47">
            <w:pPr>
              <w:spacing w:after="200" w:line="276" w:lineRule="auto"/>
              <w:jc w:val="both"/>
              <w:rPr>
                <w:rFonts w:cs="Times New Roman"/>
                <w:b/>
                <w:sz w:val="20"/>
                <w:szCs w:val="20"/>
              </w:rPr>
            </w:pPr>
            <w:r w:rsidRPr="00A95F44">
              <w:rPr>
                <w:rFonts w:cs="Times New Roman"/>
                <w:b/>
                <w:sz w:val="20"/>
                <w:szCs w:val="20"/>
              </w:rPr>
              <w:t>Ön Koşul</w:t>
            </w:r>
          </w:p>
        </w:tc>
        <w:tc>
          <w:tcPr>
            <w:tcW w:w="7370" w:type="dxa"/>
            <w:gridSpan w:val="4"/>
          </w:tcPr>
          <w:p w:rsidR="00D32B98" w:rsidRPr="00A95F44" w:rsidRDefault="00D32B98" w:rsidP="002B1B47">
            <w:pPr>
              <w:spacing w:after="200" w:line="276" w:lineRule="auto"/>
              <w:jc w:val="both"/>
              <w:rPr>
                <w:rFonts w:cs="Times New Roman"/>
                <w:sz w:val="20"/>
                <w:szCs w:val="20"/>
              </w:rPr>
            </w:pPr>
            <w:r>
              <w:rPr>
                <w:rFonts w:cs="Times New Roman"/>
                <w:sz w:val="20"/>
                <w:szCs w:val="20"/>
              </w:rPr>
              <w:t>Yok</w:t>
            </w:r>
          </w:p>
        </w:tc>
      </w:tr>
      <w:tr w:rsidR="00D32B98" w:rsidRPr="00A95F44" w:rsidTr="002B1B47">
        <w:trPr>
          <w:trHeight w:val="899"/>
        </w:trPr>
        <w:tc>
          <w:tcPr>
            <w:tcW w:w="1842" w:type="dxa"/>
          </w:tcPr>
          <w:p w:rsidR="00D32B98" w:rsidRPr="00A95F44" w:rsidRDefault="00D32B98" w:rsidP="002B1B47">
            <w:pPr>
              <w:jc w:val="both"/>
              <w:rPr>
                <w:rFonts w:cs="Times New Roman"/>
                <w:b/>
                <w:sz w:val="20"/>
                <w:szCs w:val="20"/>
              </w:rPr>
            </w:pPr>
            <w:r w:rsidRPr="00A95F44">
              <w:rPr>
                <w:rFonts w:cs="Times New Roman"/>
                <w:b/>
                <w:sz w:val="20"/>
                <w:szCs w:val="20"/>
              </w:rPr>
              <w:t>Ölçme Değerlendirme ve Puanlama</w:t>
            </w:r>
          </w:p>
        </w:tc>
        <w:tc>
          <w:tcPr>
            <w:tcW w:w="7370" w:type="dxa"/>
            <w:gridSpan w:val="4"/>
          </w:tcPr>
          <w:p w:rsidR="00D32B98" w:rsidRPr="00A95F44" w:rsidRDefault="00D32B98" w:rsidP="002B1B47">
            <w:pPr>
              <w:jc w:val="both"/>
              <w:rPr>
                <w:rFonts w:cs="Times New Roman"/>
                <w:sz w:val="20"/>
                <w:szCs w:val="20"/>
              </w:rPr>
            </w:pPr>
            <w:r w:rsidRPr="00A95F44">
              <w:rPr>
                <w:rFonts w:cs="Times New Roman"/>
                <w:sz w:val="20"/>
                <w:szCs w:val="20"/>
              </w:rPr>
              <w:t>Y</w:t>
            </w:r>
            <w:r>
              <w:rPr>
                <w:rFonts w:cs="Times New Roman"/>
                <w:sz w:val="20"/>
                <w:szCs w:val="20"/>
              </w:rPr>
              <w:t>ıl içinin ortalamaya katkısı: %</w:t>
            </w:r>
            <w:proofErr w:type="gramStart"/>
            <w:r>
              <w:rPr>
                <w:rFonts w:cs="Times New Roman"/>
                <w:sz w:val="20"/>
                <w:szCs w:val="20"/>
              </w:rPr>
              <w:t>4</w:t>
            </w:r>
            <w:r w:rsidRPr="00A95F44">
              <w:rPr>
                <w:rFonts w:cs="Times New Roman"/>
                <w:sz w:val="20"/>
                <w:szCs w:val="20"/>
              </w:rPr>
              <w:t>0</w:t>
            </w:r>
            <w:r>
              <w:rPr>
                <w:rFonts w:cs="Times New Roman"/>
                <w:sz w:val="20"/>
                <w:szCs w:val="20"/>
              </w:rPr>
              <w:t xml:space="preserve">  Finalin</w:t>
            </w:r>
            <w:proofErr w:type="gramEnd"/>
            <w:r>
              <w:rPr>
                <w:rFonts w:cs="Times New Roman"/>
                <w:sz w:val="20"/>
                <w:szCs w:val="20"/>
              </w:rPr>
              <w:t xml:space="preserve"> Ortalamaya Katkısı: %6</w:t>
            </w:r>
            <w:r w:rsidRPr="00A95F44">
              <w:rPr>
                <w:rFonts w:cs="Times New Roman"/>
                <w:sz w:val="20"/>
                <w:szCs w:val="20"/>
              </w:rPr>
              <w:t>0</w:t>
            </w:r>
          </w:p>
          <w:p w:rsidR="00D32B98" w:rsidRPr="00A95F44" w:rsidRDefault="00D32B98" w:rsidP="002B1B47">
            <w:pPr>
              <w:jc w:val="both"/>
              <w:rPr>
                <w:rFonts w:cs="Times New Roman"/>
                <w:sz w:val="20"/>
                <w:szCs w:val="20"/>
              </w:rPr>
            </w:pPr>
            <w:r w:rsidRPr="00A95F44">
              <w:rPr>
                <w:rFonts w:cs="Times New Roman"/>
                <w:sz w:val="20"/>
                <w:szCs w:val="20"/>
              </w:rPr>
              <w:t>Yıl iç</w:t>
            </w:r>
            <w:r>
              <w:rPr>
                <w:rFonts w:cs="Times New Roman"/>
                <w:sz w:val="20"/>
                <w:szCs w:val="20"/>
              </w:rPr>
              <w:t>i notu %100: (1 Ara sınav %100</w:t>
            </w:r>
            <w:r w:rsidRPr="00A95F44">
              <w:rPr>
                <w:rFonts w:cs="Times New Roman"/>
                <w:sz w:val="20"/>
                <w:szCs w:val="20"/>
              </w:rPr>
              <w:t xml:space="preserve">)  </w:t>
            </w:r>
          </w:p>
        </w:tc>
      </w:tr>
      <w:tr w:rsidR="00D32B98" w:rsidRPr="00A95F44" w:rsidTr="002B1B47">
        <w:trPr>
          <w:trHeight w:val="899"/>
        </w:trPr>
        <w:tc>
          <w:tcPr>
            <w:tcW w:w="1842" w:type="dxa"/>
          </w:tcPr>
          <w:p w:rsidR="00D32B98" w:rsidRPr="00A95F44" w:rsidRDefault="00D32B98" w:rsidP="002B1B47">
            <w:pPr>
              <w:jc w:val="both"/>
              <w:rPr>
                <w:rFonts w:cs="Times New Roman"/>
                <w:b/>
                <w:sz w:val="20"/>
                <w:szCs w:val="20"/>
              </w:rPr>
            </w:pPr>
            <w:r w:rsidRPr="00A95F44">
              <w:rPr>
                <w:rFonts w:cs="Times New Roman"/>
                <w:b/>
                <w:sz w:val="20"/>
                <w:szCs w:val="20"/>
              </w:rPr>
              <w:t>Eğitim Öğretim Metotları</w:t>
            </w:r>
          </w:p>
        </w:tc>
        <w:tc>
          <w:tcPr>
            <w:tcW w:w="7370" w:type="dxa"/>
            <w:gridSpan w:val="4"/>
          </w:tcPr>
          <w:p w:rsidR="00D32B98" w:rsidRPr="00A95F44" w:rsidRDefault="00D32B98" w:rsidP="002B1B47">
            <w:pPr>
              <w:jc w:val="both"/>
              <w:rPr>
                <w:rFonts w:cs="Times New Roman"/>
                <w:sz w:val="20"/>
                <w:szCs w:val="20"/>
              </w:rPr>
            </w:pPr>
            <w:proofErr w:type="gramStart"/>
            <w:r>
              <w:rPr>
                <w:rFonts w:cs="Times New Roman"/>
                <w:sz w:val="20"/>
                <w:szCs w:val="20"/>
              </w:rPr>
              <w:t>1,2,4,5,14,15</w:t>
            </w:r>
            <w:proofErr w:type="gramEnd"/>
          </w:p>
          <w:p w:rsidR="00D32B98" w:rsidRPr="00A95F44" w:rsidRDefault="00D32B98" w:rsidP="002B1B47">
            <w:pPr>
              <w:jc w:val="both"/>
              <w:rPr>
                <w:rFonts w:cs="Times New Roman"/>
                <w:sz w:val="20"/>
                <w:szCs w:val="20"/>
              </w:rPr>
            </w:pPr>
          </w:p>
        </w:tc>
      </w:tr>
      <w:tr w:rsidR="00D32B98" w:rsidRPr="00A95F44" w:rsidTr="002B1B47">
        <w:trPr>
          <w:trHeight w:val="430"/>
        </w:trPr>
        <w:tc>
          <w:tcPr>
            <w:tcW w:w="9212" w:type="dxa"/>
            <w:gridSpan w:val="5"/>
          </w:tcPr>
          <w:p w:rsidR="00D32B98" w:rsidRPr="00A95F44" w:rsidRDefault="00D32B98" w:rsidP="002B1B47">
            <w:pPr>
              <w:jc w:val="both"/>
              <w:rPr>
                <w:rFonts w:cs="Times New Roman"/>
                <w:b/>
                <w:sz w:val="20"/>
                <w:szCs w:val="20"/>
              </w:rPr>
            </w:pPr>
            <w:r w:rsidRPr="00A95F44">
              <w:rPr>
                <w:rFonts w:cs="Times New Roman"/>
                <w:b/>
                <w:sz w:val="20"/>
                <w:szCs w:val="20"/>
              </w:rPr>
              <w:t>Haftalık Ders Konuları</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1.Hafta</w:t>
            </w:r>
          </w:p>
        </w:tc>
        <w:tc>
          <w:tcPr>
            <w:tcW w:w="7370" w:type="dxa"/>
            <w:gridSpan w:val="4"/>
          </w:tcPr>
          <w:p w:rsidR="00D32B98" w:rsidRDefault="00D32B98" w:rsidP="002B1B47">
            <w:pPr>
              <w:autoSpaceDE w:val="0"/>
              <w:autoSpaceDN w:val="0"/>
              <w:adjustRightInd w:val="0"/>
              <w:rPr>
                <w:rFonts w:ascii="Helvetica-Bold" w:hAnsi="Helvetica-Bold" w:cs="Helvetica-Bold"/>
                <w:b/>
                <w:bCs/>
                <w:sz w:val="18"/>
                <w:szCs w:val="18"/>
              </w:rPr>
            </w:pPr>
            <w:r>
              <w:rPr>
                <w:rFonts w:ascii="Helvetica" w:hAnsi="Helvetica" w:cs="Helvetica"/>
                <w:sz w:val="18"/>
                <w:szCs w:val="18"/>
              </w:rPr>
              <w:t>Internet’e Giriş</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2.Hafta</w:t>
            </w:r>
          </w:p>
        </w:tc>
        <w:tc>
          <w:tcPr>
            <w:tcW w:w="7370" w:type="dxa"/>
            <w:gridSpan w:val="4"/>
          </w:tcPr>
          <w:p w:rsidR="00D32B98" w:rsidRDefault="00D32B98" w:rsidP="002B1B47">
            <w:pPr>
              <w:autoSpaceDE w:val="0"/>
              <w:autoSpaceDN w:val="0"/>
              <w:adjustRightInd w:val="0"/>
              <w:rPr>
                <w:rFonts w:ascii="Helvetica-Bold" w:hAnsi="Helvetica-Bold" w:cs="Helvetica-Bold"/>
                <w:b/>
                <w:bCs/>
                <w:sz w:val="18"/>
                <w:szCs w:val="18"/>
              </w:rPr>
            </w:pPr>
            <w:r>
              <w:rPr>
                <w:rFonts w:ascii="Helvetica" w:hAnsi="Helvetica" w:cs="Helvetica"/>
                <w:sz w:val="18"/>
                <w:szCs w:val="18"/>
              </w:rPr>
              <w:t>HTML</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3.Hafta</w:t>
            </w:r>
          </w:p>
        </w:tc>
        <w:tc>
          <w:tcPr>
            <w:tcW w:w="7370" w:type="dxa"/>
            <w:gridSpan w:val="4"/>
          </w:tcPr>
          <w:p w:rsidR="00D32B98" w:rsidRDefault="00D32B98" w:rsidP="002B1B47">
            <w:pPr>
              <w:autoSpaceDE w:val="0"/>
              <w:autoSpaceDN w:val="0"/>
              <w:adjustRightInd w:val="0"/>
              <w:rPr>
                <w:rFonts w:ascii="Helvetica-Bold" w:hAnsi="Helvetica-Bold" w:cs="Helvetica-Bold"/>
                <w:b/>
                <w:bCs/>
                <w:sz w:val="18"/>
                <w:szCs w:val="18"/>
              </w:rPr>
            </w:pPr>
            <w:r w:rsidRPr="00784765">
              <w:rPr>
                <w:rFonts w:ascii="Helvetica" w:hAnsi="Helvetica" w:cs="Helvetica"/>
                <w:sz w:val="18"/>
                <w:szCs w:val="18"/>
              </w:rPr>
              <w:t>C</w:t>
            </w:r>
            <w:r>
              <w:rPr>
                <w:rFonts w:ascii="Helvetica" w:hAnsi="Helvetica" w:cs="Helvetica"/>
                <w:sz w:val="18"/>
                <w:szCs w:val="18"/>
              </w:rPr>
              <w:t>SS</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4.Hafta</w:t>
            </w:r>
          </w:p>
        </w:tc>
        <w:tc>
          <w:tcPr>
            <w:tcW w:w="7370" w:type="dxa"/>
            <w:gridSpan w:val="4"/>
          </w:tcPr>
          <w:p w:rsidR="00D32B98" w:rsidRDefault="00D32B98" w:rsidP="002B1B47">
            <w:pPr>
              <w:autoSpaceDE w:val="0"/>
              <w:autoSpaceDN w:val="0"/>
              <w:adjustRightInd w:val="0"/>
              <w:rPr>
                <w:rFonts w:ascii="Helvetica-Bold" w:hAnsi="Helvetica-Bold" w:cs="Helvetica-Bold"/>
                <w:b/>
                <w:bCs/>
                <w:sz w:val="18"/>
                <w:szCs w:val="18"/>
              </w:rPr>
            </w:pPr>
            <w:r>
              <w:rPr>
                <w:rFonts w:ascii="Helvetica" w:hAnsi="Helvetica" w:cs="Helvetica"/>
                <w:sz w:val="18"/>
                <w:szCs w:val="18"/>
              </w:rPr>
              <w:t>Java Script</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5.Hafta</w:t>
            </w:r>
          </w:p>
        </w:tc>
        <w:tc>
          <w:tcPr>
            <w:tcW w:w="7370" w:type="dxa"/>
            <w:gridSpan w:val="4"/>
          </w:tcPr>
          <w:p w:rsidR="00D32B98" w:rsidRDefault="00D32B98" w:rsidP="002B1B47">
            <w:pPr>
              <w:autoSpaceDE w:val="0"/>
              <w:autoSpaceDN w:val="0"/>
              <w:adjustRightInd w:val="0"/>
              <w:rPr>
                <w:rFonts w:ascii="Helvetica-Bold" w:hAnsi="Helvetica-Bold" w:cs="Helvetica-Bold"/>
                <w:b/>
                <w:bCs/>
                <w:sz w:val="18"/>
                <w:szCs w:val="18"/>
              </w:rPr>
            </w:pPr>
            <w:proofErr w:type="gramStart"/>
            <w:r>
              <w:rPr>
                <w:rFonts w:ascii="Helvetica" w:hAnsi="Helvetica" w:cs="Helvetica"/>
                <w:sz w:val="18"/>
                <w:szCs w:val="18"/>
              </w:rPr>
              <w:t>ASP.Net’e</w:t>
            </w:r>
            <w:proofErr w:type="gramEnd"/>
            <w:r>
              <w:rPr>
                <w:rFonts w:ascii="Helvetica" w:hAnsi="Helvetica" w:cs="Helvetica"/>
                <w:sz w:val="18"/>
                <w:szCs w:val="18"/>
              </w:rPr>
              <w:t xml:space="preserve"> Giriş</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6.Hafta</w:t>
            </w:r>
          </w:p>
        </w:tc>
        <w:tc>
          <w:tcPr>
            <w:tcW w:w="7370" w:type="dxa"/>
            <w:gridSpan w:val="4"/>
          </w:tcPr>
          <w:p w:rsidR="00D32B98" w:rsidRDefault="00D32B98" w:rsidP="002B1B47">
            <w:pPr>
              <w:autoSpaceDE w:val="0"/>
              <w:autoSpaceDN w:val="0"/>
              <w:adjustRightInd w:val="0"/>
              <w:rPr>
                <w:rFonts w:ascii="Helvetica-Bold" w:hAnsi="Helvetica-Bold" w:cs="Helvetica-Bold"/>
                <w:b/>
                <w:bCs/>
                <w:sz w:val="18"/>
                <w:szCs w:val="18"/>
              </w:rPr>
            </w:pPr>
            <w:r>
              <w:rPr>
                <w:rFonts w:ascii="Helvetica" w:hAnsi="Helvetica" w:cs="Helvetica"/>
                <w:sz w:val="18"/>
                <w:szCs w:val="18"/>
              </w:rPr>
              <w:t>Web Sayfalarının Geliştirilmesi, Geçiş ve İletişimleri</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7.Hafta</w:t>
            </w:r>
          </w:p>
        </w:tc>
        <w:tc>
          <w:tcPr>
            <w:tcW w:w="7370" w:type="dxa"/>
            <w:gridSpan w:val="4"/>
          </w:tcPr>
          <w:p w:rsidR="00D32B98" w:rsidRDefault="00D32B98" w:rsidP="002B1B47">
            <w:pPr>
              <w:autoSpaceDE w:val="0"/>
              <w:autoSpaceDN w:val="0"/>
              <w:adjustRightInd w:val="0"/>
              <w:rPr>
                <w:rFonts w:ascii="Helvetica-Bold" w:hAnsi="Helvetica-Bold" w:cs="Helvetica-Bold"/>
                <w:b/>
                <w:bCs/>
                <w:sz w:val="18"/>
                <w:szCs w:val="18"/>
              </w:rPr>
            </w:pPr>
            <w:r>
              <w:rPr>
                <w:rFonts w:ascii="Helvetica" w:hAnsi="Helvetica" w:cs="Helvetica"/>
                <w:sz w:val="18"/>
                <w:szCs w:val="18"/>
              </w:rPr>
              <w:t>Sunucu Kontrolleri</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8.Hafta</w:t>
            </w:r>
          </w:p>
        </w:tc>
        <w:tc>
          <w:tcPr>
            <w:tcW w:w="7370" w:type="dxa"/>
            <w:gridSpan w:val="4"/>
          </w:tcPr>
          <w:p w:rsidR="00D32B98" w:rsidRDefault="00D32B98" w:rsidP="002B1B47">
            <w:pPr>
              <w:autoSpaceDE w:val="0"/>
              <w:autoSpaceDN w:val="0"/>
              <w:adjustRightInd w:val="0"/>
              <w:rPr>
                <w:rFonts w:ascii="Helvetica" w:hAnsi="Helvetica" w:cs="Helvetica"/>
                <w:sz w:val="18"/>
                <w:szCs w:val="18"/>
              </w:rPr>
            </w:pPr>
            <w:r>
              <w:rPr>
                <w:rFonts w:ascii="Helvetica" w:hAnsi="Helvetica" w:cs="Helvetica"/>
                <w:sz w:val="18"/>
                <w:szCs w:val="18"/>
              </w:rPr>
              <w:t xml:space="preserve">Geçerlilik Kontrolleri ve Durum Yönetimi </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9.Hafta</w:t>
            </w:r>
          </w:p>
        </w:tc>
        <w:tc>
          <w:tcPr>
            <w:tcW w:w="7370" w:type="dxa"/>
            <w:gridSpan w:val="4"/>
          </w:tcPr>
          <w:p w:rsidR="00D32B98" w:rsidRPr="003F7D7A" w:rsidRDefault="00D32B98" w:rsidP="002B1B47">
            <w:pPr>
              <w:autoSpaceDE w:val="0"/>
              <w:autoSpaceDN w:val="0"/>
              <w:adjustRightInd w:val="0"/>
              <w:rPr>
                <w:rFonts w:ascii="Helvetica" w:hAnsi="Helvetica" w:cs="Helvetica"/>
                <w:sz w:val="18"/>
                <w:szCs w:val="18"/>
              </w:rPr>
            </w:pPr>
            <w:r w:rsidRPr="003F7D7A">
              <w:rPr>
                <w:rFonts w:ascii="Helvetica" w:hAnsi="Helvetica" w:cs="Helvetica"/>
                <w:sz w:val="18"/>
                <w:szCs w:val="18"/>
              </w:rPr>
              <w:t>Ara Sınav</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10.Hafta</w:t>
            </w:r>
          </w:p>
        </w:tc>
        <w:tc>
          <w:tcPr>
            <w:tcW w:w="7370" w:type="dxa"/>
            <w:gridSpan w:val="4"/>
          </w:tcPr>
          <w:p w:rsidR="00D32B98" w:rsidRDefault="00D32B98" w:rsidP="002B1B47">
            <w:pPr>
              <w:autoSpaceDE w:val="0"/>
              <w:autoSpaceDN w:val="0"/>
              <w:adjustRightInd w:val="0"/>
              <w:rPr>
                <w:rFonts w:ascii="Helvetica" w:hAnsi="Helvetica" w:cs="Helvetica"/>
                <w:sz w:val="18"/>
                <w:szCs w:val="18"/>
              </w:rPr>
            </w:pPr>
            <w:r>
              <w:rPr>
                <w:rFonts w:ascii="Helvetica" w:hAnsi="Helvetica" w:cs="Helvetica"/>
                <w:sz w:val="18"/>
                <w:szCs w:val="18"/>
              </w:rPr>
              <w:t xml:space="preserve">Ortak Sayfa(Master Page) ve Site Yönetim Tasarımı  </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11.Hafta</w:t>
            </w:r>
          </w:p>
        </w:tc>
        <w:tc>
          <w:tcPr>
            <w:tcW w:w="7370" w:type="dxa"/>
            <w:gridSpan w:val="4"/>
          </w:tcPr>
          <w:p w:rsidR="00D32B98" w:rsidRDefault="00D32B98" w:rsidP="002B1B47">
            <w:pPr>
              <w:autoSpaceDE w:val="0"/>
              <w:autoSpaceDN w:val="0"/>
              <w:adjustRightInd w:val="0"/>
              <w:rPr>
                <w:rFonts w:ascii="Helvetica" w:hAnsi="Helvetica" w:cs="Helvetica"/>
                <w:sz w:val="18"/>
                <w:szCs w:val="18"/>
              </w:rPr>
            </w:pPr>
            <w:r w:rsidRPr="00B60682">
              <w:rPr>
                <w:rFonts w:ascii="Helvetica" w:hAnsi="Helvetica" w:cs="Helvetica"/>
                <w:sz w:val="18"/>
                <w:szCs w:val="18"/>
              </w:rPr>
              <w:t xml:space="preserve">Tema </w:t>
            </w:r>
            <w:r>
              <w:rPr>
                <w:rFonts w:ascii="Helvetica" w:hAnsi="Helvetica" w:cs="Helvetica"/>
                <w:sz w:val="18"/>
                <w:szCs w:val="18"/>
              </w:rPr>
              <w:t>ve Grid View Kullanımı</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12.Hafta</w:t>
            </w:r>
          </w:p>
        </w:tc>
        <w:tc>
          <w:tcPr>
            <w:tcW w:w="7370" w:type="dxa"/>
            <w:gridSpan w:val="4"/>
          </w:tcPr>
          <w:p w:rsidR="00D32B98" w:rsidRDefault="00D32B98" w:rsidP="002B1B47">
            <w:pPr>
              <w:autoSpaceDE w:val="0"/>
              <w:autoSpaceDN w:val="0"/>
              <w:adjustRightInd w:val="0"/>
              <w:rPr>
                <w:rFonts w:ascii="Helvetica" w:hAnsi="Helvetica" w:cs="Helvetica"/>
                <w:sz w:val="18"/>
                <w:szCs w:val="18"/>
              </w:rPr>
            </w:pPr>
            <w:r>
              <w:rPr>
                <w:rFonts w:ascii="Helvetica" w:hAnsi="Helvetica" w:cs="Helvetica"/>
                <w:sz w:val="18"/>
                <w:szCs w:val="18"/>
              </w:rPr>
              <w:t>DetailsView ve Form View Kullanımı</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13.Hafta</w:t>
            </w:r>
          </w:p>
        </w:tc>
        <w:tc>
          <w:tcPr>
            <w:tcW w:w="7370" w:type="dxa"/>
            <w:gridSpan w:val="4"/>
          </w:tcPr>
          <w:p w:rsidR="00D32B98" w:rsidRDefault="00D32B98" w:rsidP="002B1B47">
            <w:pPr>
              <w:autoSpaceDE w:val="0"/>
              <w:autoSpaceDN w:val="0"/>
              <w:adjustRightInd w:val="0"/>
              <w:rPr>
                <w:rFonts w:ascii="Helvetica" w:hAnsi="Helvetica" w:cs="Helvetica"/>
                <w:sz w:val="18"/>
                <w:szCs w:val="18"/>
              </w:rPr>
            </w:pPr>
            <w:r>
              <w:rPr>
                <w:rFonts w:ascii="Helvetica" w:hAnsi="Helvetica" w:cs="Helvetica"/>
                <w:sz w:val="18"/>
                <w:szCs w:val="18"/>
              </w:rPr>
              <w:t xml:space="preserve">Yetki Denetimi </w:t>
            </w:r>
          </w:p>
        </w:tc>
      </w:tr>
      <w:tr w:rsidR="00D32B98" w:rsidRPr="00A95F44" w:rsidTr="002B1B47">
        <w:trPr>
          <w:trHeight w:val="280"/>
        </w:trPr>
        <w:tc>
          <w:tcPr>
            <w:tcW w:w="1842" w:type="dxa"/>
          </w:tcPr>
          <w:p w:rsidR="00D32B98" w:rsidRPr="00A95F44" w:rsidRDefault="00D32B98" w:rsidP="002B1B47">
            <w:pPr>
              <w:jc w:val="both"/>
              <w:rPr>
                <w:rFonts w:cs="Times New Roman"/>
                <w:sz w:val="20"/>
                <w:szCs w:val="20"/>
              </w:rPr>
            </w:pPr>
            <w:r w:rsidRPr="00A95F44">
              <w:rPr>
                <w:rFonts w:cs="Times New Roman"/>
                <w:sz w:val="20"/>
                <w:szCs w:val="20"/>
              </w:rPr>
              <w:t>14.Hafta</w:t>
            </w:r>
          </w:p>
        </w:tc>
        <w:tc>
          <w:tcPr>
            <w:tcW w:w="7370" w:type="dxa"/>
            <w:gridSpan w:val="4"/>
          </w:tcPr>
          <w:p w:rsidR="00D32B98" w:rsidRDefault="00D32B98" w:rsidP="002B1B47">
            <w:pPr>
              <w:autoSpaceDE w:val="0"/>
              <w:autoSpaceDN w:val="0"/>
              <w:adjustRightInd w:val="0"/>
              <w:rPr>
                <w:rFonts w:ascii="Helvetica" w:hAnsi="Helvetica" w:cs="Helvetica"/>
                <w:sz w:val="18"/>
                <w:szCs w:val="18"/>
              </w:rPr>
            </w:pPr>
            <w:r>
              <w:rPr>
                <w:rFonts w:ascii="Helvetica" w:hAnsi="Helvetica" w:cs="Helvetica"/>
                <w:sz w:val="18"/>
                <w:szCs w:val="18"/>
              </w:rPr>
              <w:t>AJAX</w:t>
            </w:r>
          </w:p>
        </w:tc>
      </w:tr>
      <w:tr w:rsidR="00D32B98" w:rsidRPr="00A95F44" w:rsidTr="002B1B47">
        <w:trPr>
          <w:trHeight w:val="280"/>
        </w:trPr>
        <w:tc>
          <w:tcPr>
            <w:tcW w:w="9212" w:type="dxa"/>
            <w:gridSpan w:val="5"/>
          </w:tcPr>
          <w:p w:rsidR="00D32B98" w:rsidRPr="00A95F44" w:rsidRDefault="00D32B98" w:rsidP="002B1B47">
            <w:pPr>
              <w:jc w:val="both"/>
              <w:rPr>
                <w:rFonts w:cs="Times New Roman"/>
                <w:b/>
                <w:sz w:val="20"/>
                <w:szCs w:val="20"/>
              </w:rPr>
            </w:pPr>
            <w:r w:rsidRPr="00A95F44">
              <w:rPr>
                <w:rFonts w:cs="Times New Roman"/>
                <w:sz w:val="20"/>
                <w:szCs w:val="20"/>
              </w:rPr>
              <w:t>Final Dönemi ve Genel Değerlendirme</w:t>
            </w:r>
          </w:p>
        </w:tc>
      </w:tr>
    </w:tbl>
    <w:p w:rsidR="00D32B98" w:rsidRDefault="00D32B98" w:rsidP="00D32B98">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32B98" w:rsidRPr="00B9012B" w:rsidTr="002B1B47">
        <w:tc>
          <w:tcPr>
            <w:tcW w:w="6771" w:type="dxa"/>
            <w:gridSpan w:val="2"/>
          </w:tcPr>
          <w:p w:rsidR="00D32B98" w:rsidRPr="00A95F44" w:rsidRDefault="00D32B98" w:rsidP="002B1B47">
            <w:pPr>
              <w:spacing w:after="200" w:line="276" w:lineRule="auto"/>
              <w:jc w:val="both"/>
              <w:rPr>
                <w:rFonts w:cs="Times New Roman"/>
                <w:sz w:val="20"/>
                <w:szCs w:val="20"/>
              </w:rPr>
            </w:pPr>
            <w:r>
              <w:rPr>
                <w:rFonts w:cs="Times New Roman"/>
                <w:sz w:val="20"/>
                <w:szCs w:val="20"/>
              </w:rPr>
              <w:lastRenderedPageBreak/>
              <w:t>Web Programlama</w:t>
            </w:r>
            <w:r w:rsidRPr="00B310C0">
              <w:rPr>
                <w:rFonts w:cs="Times New Roman"/>
                <w:sz w:val="20"/>
                <w:szCs w:val="20"/>
              </w:rPr>
              <w:t xml:space="preserve"> </w:t>
            </w:r>
          </w:p>
        </w:tc>
        <w:tc>
          <w:tcPr>
            <w:tcW w:w="2409" w:type="dxa"/>
            <w:gridSpan w:val="5"/>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Değerlendirme</w:t>
            </w:r>
          </w:p>
        </w:tc>
      </w:tr>
      <w:tr w:rsidR="00D32B98" w:rsidRPr="00B9012B" w:rsidTr="002B1B47">
        <w:tc>
          <w:tcPr>
            <w:tcW w:w="6771" w:type="dxa"/>
            <w:gridSpan w:val="2"/>
          </w:tcPr>
          <w:p w:rsidR="00D32B98" w:rsidRPr="00B9012B" w:rsidRDefault="00D32B98" w:rsidP="002B1B47">
            <w:pPr>
              <w:rPr>
                <w:rFonts w:ascii="Times New Roman" w:hAnsi="Times New Roman" w:cs="Times New Roman"/>
                <w:sz w:val="20"/>
                <w:szCs w:val="20"/>
              </w:rPr>
            </w:pPr>
            <w:r w:rsidRPr="00B9012B">
              <w:rPr>
                <w:rFonts w:ascii="Times New Roman" w:eastAsiaTheme="minorHAnsi" w:hAnsi="Times New Roman" w:cs="Times New Roman"/>
                <w:b/>
                <w:sz w:val="20"/>
                <w:szCs w:val="20"/>
                <w:lang w:eastAsia="en-US"/>
              </w:rPr>
              <w:t>Program Öğrenme Çıktıları</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1</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2</w:t>
            </w: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3</w:t>
            </w: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4</w:t>
            </w: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5</w:t>
            </w:r>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1</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Matematik, fen bilimleri ve kendi dalları ile ilgili mühendislik konularında yeterli altyapıya sahiptir; bu alanlardaki kuramsa</w:t>
            </w:r>
            <w:r>
              <w:rPr>
                <w:rFonts w:ascii="Times New Roman" w:hAnsi="Times New Roman" w:cs="Times New Roman"/>
                <w:sz w:val="20"/>
                <w:szCs w:val="20"/>
              </w:rPr>
              <w:t>l ve uygulamalı bilgileri Bilgisayar</w:t>
            </w:r>
            <w:r w:rsidRPr="00B9012B">
              <w:rPr>
                <w:rFonts w:ascii="Times New Roman" w:hAnsi="Times New Roman" w:cs="Times New Roman"/>
                <w:sz w:val="20"/>
                <w:szCs w:val="20"/>
              </w:rPr>
              <w:t xml:space="preserve"> Mühendisliği çözümleri için beraber kullanır,</w:t>
            </w:r>
          </w:p>
          <w:p w:rsidR="00D32B98" w:rsidRPr="00B9012B" w:rsidRDefault="00D32B98" w:rsidP="002B1B47">
            <w:pPr>
              <w:rPr>
                <w:rFonts w:ascii="Times New Roman" w:hAnsi="Times New Roman" w:cs="Times New Roman"/>
                <w:sz w:val="20"/>
                <w:szCs w:val="20"/>
              </w:rPr>
            </w:pP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2</w:t>
            </w:r>
          </w:p>
        </w:tc>
        <w:tc>
          <w:tcPr>
            <w:tcW w:w="623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Bilgisayar</w:t>
            </w:r>
            <w:r w:rsidRPr="00B9012B">
              <w:rPr>
                <w:rFonts w:ascii="Times New Roman" w:hAnsi="Times New Roman" w:cs="Times New Roman"/>
                <w:sz w:val="20"/>
                <w:szCs w:val="20"/>
              </w:rPr>
              <w:t xml:space="preserve"> Mühendisliği problemlerini saptar, tanımlar, formüle eder ve çözer; bu amaçla uygun analitik yöntemler ile modelleme tekniklerini seçer ve uygular</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3</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Bir sistemi, sistem bileşenini ya da süreci analiz eder ve istenen gereksinimleri karşılamak üzere gerçekçi kısıtlar altında tasarlar; bu doğrultuda modern tasarım yöntemlerini uygular,</w:t>
            </w:r>
          </w:p>
          <w:p w:rsidR="00D32B98" w:rsidRPr="00B9012B" w:rsidRDefault="00D32B98" w:rsidP="002B1B47">
            <w:pPr>
              <w:rPr>
                <w:rFonts w:ascii="Times New Roman" w:hAnsi="Times New Roman" w:cs="Times New Roman"/>
                <w:sz w:val="20"/>
                <w:szCs w:val="20"/>
              </w:rPr>
            </w:pP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4</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Mühendislik uygulamaları için gerekli olan modern teknik ve araçları seçer ve kullanır; bilişim teknolojilerini ve en az bir bilgisayar yazılımını (Avrupa Bilgisayar Kullanma Lisansı İleri Düzeyinde) etkin biçimde kullanır</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5</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Deney tasarlar, deney yapar, veri toplar, sonuçları analiz eder ve yorumlar</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6</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Bilgiye erişir ve bu amaçla kaynak araştırması yapar, veri tabanları ve diğer bilgi kaynaklarını kullanır</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7</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Bireysel olarak ve çok disiplinli takımlarda etkin çalışır, sorumluluk alır</w:t>
            </w:r>
          </w:p>
          <w:p w:rsidR="00D32B98" w:rsidRPr="00B9012B" w:rsidRDefault="00D32B98" w:rsidP="002B1B47">
            <w:pPr>
              <w:rPr>
                <w:rFonts w:ascii="Times New Roman" w:hAnsi="Times New Roman" w:cs="Times New Roman"/>
                <w:sz w:val="20"/>
                <w:szCs w:val="20"/>
              </w:rPr>
            </w:pPr>
          </w:p>
        </w:tc>
        <w:tc>
          <w:tcPr>
            <w:tcW w:w="567" w:type="dxa"/>
          </w:tcPr>
          <w:p w:rsidR="00D32B98" w:rsidRPr="00B9012B" w:rsidRDefault="00D32B98" w:rsidP="002B1B47">
            <w:pPr>
              <w:rPr>
                <w:rFonts w:ascii="Times New Roman" w:hAnsi="Times New Roman" w:cs="Times New Roman"/>
                <w:b/>
                <w:sz w:val="20"/>
                <w:szCs w:val="20"/>
              </w:rPr>
            </w:pPr>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8</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Türkçe sözlü ve yazılı etkin iletişim kurar; Avrupa Dil Portföyü B1 genel düzeyinde en az bir yabancı dil bilgisine sahiptir</w:t>
            </w:r>
          </w:p>
        </w:tc>
        <w:tc>
          <w:tcPr>
            <w:tcW w:w="567" w:type="dxa"/>
          </w:tcPr>
          <w:p w:rsidR="00D32B98" w:rsidRPr="00B9012B" w:rsidRDefault="00D32B98" w:rsidP="002B1B47">
            <w:pPr>
              <w:rPr>
                <w:rFonts w:ascii="Times New Roman" w:hAnsi="Times New Roman" w:cs="Times New Roman"/>
                <w:b/>
                <w:sz w:val="20"/>
                <w:szCs w:val="20"/>
              </w:rPr>
            </w:pPr>
          </w:p>
        </w:tc>
        <w:tc>
          <w:tcPr>
            <w:tcW w:w="567"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9</w:t>
            </w:r>
          </w:p>
        </w:tc>
        <w:tc>
          <w:tcPr>
            <w:tcW w:w="6237" w:type="dxa"/>
          </w:tcPr>
          <w:p w:rsidR="00D32B98" w:rsidRPr="00B9012B" w:rsidRDefault="00D32B98"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Yaşam boyu öğrenmenin gerekliliği bilincindedir; bilim ve teknolojideki gelişmeleri izler ve kendini sürekli yeniler</w:t>
            </w:r>
          </w:p>
        </w:tc>
        <w:tc>
          <w:tcPr>
            <w:tcW w:w="567"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10</w:t>
            </w:r>
          </w:p>
        </w:tc>
        <w:tc>
          <w:tcPr>
            <w:tcW w:w="6237" w:type="dxa"/>
          </w:tcPr>
          <w:p w:rsidR="00D32B98" w:rsidRPr="00B9012B" w:rsidRDefault="00D32B98"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Mesleki ve etik sorumluluk bilincine sahiptir</w:t>
            </w:r>
          </w:p>
        </w:tc>
        <w:tc>
          <w:tcPr>
            <w:tcW w:w="567"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11</w:t>
            </w:r>
          </w:p>
        </w:tc>
        <w:tc>
          <w:tcPr>
            <w:tcW w:w="6237" w:type="dxa"/>
          </w:tcPr>
          <w:p w:rsidR="00D32B98" w:rsidRPr="00B9012B" w:rsidRDefault="00D32B98"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Proje yönetir, işyeri uygulamaları, çalışanların sağlığı, çevre ve iş güvenliği konularında bilinç sahibidir; mühendislik uygulamalarının hukuksal sonuçlarının farkındadır</w:t>
            </w:r>
          </w:p>
        </w:tc>
        <w:tc>
          <w:tcPr>
            <w:tcW w:w="567"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12</w:t>
            </w:r>
          </w:p>
        </w:tc>
        <w:tc>
          <w:tcPr>
            <w:tcW w:w="6237" w:type="dxa"/>
          </w:tcPr>
          <w:p w:rsidR="00D32B98" w:rsidRPr="00B9012B" w:rsidRDefault="00D32B98"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Mühendislik çözümlerinin ve uygulamalarının evrensel ve toplumsal boyutlardaki etkilerinin bilincindedir; girişimcilik ve yenilikçilik konularının farkındadır ve çağın sorunları hakkında bilgi sahibidir</w:t>
            </w:r>
          </w:p>
        </w:tc>
        <w:tc>
          <w:tcPr>
            <w:tcW w:w="567"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bl>
    <w:p w:rsidR="00D32B98" w:rsidRDefault="00D32B98" w:rsidP="00D32B98">
      <w:pPr>
        <w:rPr>
          <w:rFonts w:ascii="Times New Roman" w:hAnsi="Times New Roman" w:cs="Times New Roman"/>
          <w:b/>
          <w:sz w:val="20"/>
          <w:szCs w:val="20"/>
        </w:rPr>
      </w:pPr>
    </w:p>
    <w:p w:rsidR="001E68F7" w:rsidRDefault="001E68F7" w:rsidP="00D32B98">
      <w:pPr>
        <w:rPr>
          <w:rFonts w:ascii="Times New Roman" w:hAnsi="Times New Roman" w:cs="Times New Roman"/>
          <w:b/>
          <w:sz w:val="20"/>
          <w:szCs w:val="20"/>
        </w:rPr>
      </w:pPr>
    </w:p>
    <w:p w:rsidR="00817589" w:rsidRDefault="00817589">
      <w:pPr>
        <w:tabs>
          <w:tab w:val="center" w:pos="4536"/>
        </w:tabs>
        <w:rPr>
          <w:color w:val="FF0000"/>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144"/>
        <w:gridCol w:w="1549"/>
        <w:gridCol w:w="2350"/>
        <w:gridCol w:w="1553"/>
        <w:gridCol w:w="1636"/>
      </w:tblGrid>
      <w:tr w:rsidR="00043DCE" w:rsidRPr="00C96530" w:rsidTr="007521B1">
        <w:trPr>
          <w:trHeight w:val="232"/>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b/>
                <w:bCs/>
                <w:sz w:val="20"/>
                <w:szCs w:val="20"/>
                <w:lang w:val="da-DK"/>
              </w:rPr>
              <w:t>Ders</w:t>
            </w:r>
          </w:p>
        </w:tc>
        <w:tc>
          <w:tcPr>
            <w:tcW w:w="211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rPr>
              <w:t xml:space="preserve">Sosyoloji </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b/>
                <w:bCs/>
                <w:sz w:val="20"/>
                <w:szCs w:val="20"/>
              </w:rPr>
              <w:t>Kod</w:t>
            </w:r>
          </w:p>
        </w:tc>
        <w:tc>
          <w:tcPr>
            <w:tcW w:w="8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1E68F7" w:rsidP="007521B1">
            <w:pPr>
              <w:pStyle w:val="Body"/>
              <w:rPr>
                <w:rFonts w:hAnsi="Times New Roman" w:cs="Times New Roman"/>
                <w:sz w:val="20"/>
                <w:szCs w:val="20"/>
              </w:rPr>
            </w:pPr>
            <w:r>
              <w:rPr>
                <w:rFonts w:hAnsi="Times New Roman" w:cs="Times New Roman"/>
                <w:sz w:val="20"/>
                <w:szCs w:val="20"/>
              </w:rPr>
              <w:t>LYBS213</w:t>
            </w:r>
          </w:p>
        </w:tc>
      </w:tr>
      <w:tr w:rsidR="00043DCE" w:rsidRPr="00C96530" w:rsidTr="007521B1">
        <w:trPr>
          <w:trHeight w:val="232"/>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b/>
                <w:bCs/>
                <w:sz w:val="20"/>
                <w:szCs w:val="20"/>
                <w:lang w:val="fr-FR"/>
              </w:rPr>
              <w:t>Course</w:t>
            </w:r>
          </w:p>
        </w:tc>
        <w:tc>
          <w:tcPr>
            <w:tcW w:w="211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en-US"/>
              </w:rPr>
              <w:t xml:space="preserve"> Sociology </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b/>
                <w:bCs/>
                <w:sz w:val="20"/>
                <w:szCs w:val="20"/>
              </w:rPr>
              <w:t>Code</w:t>
            </w:r>
          </w:p>
        </w:tc>
        <w:tc>
          <w:tcPr>
            <w:tcW w:w="8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1E68F7" w:rsidP="007521B1">
            <w:pPr>
              <w:pStyle w:val="Body"/>
              <w:rPr>
                <w:rFonts w:hAnsi="Times New Roman" w:cs="Times New Roman"/>
                <w:sz w:val="20"/>
                <w:szCs w:val="20"/>
              </w:rPr>
            </w:pPr>
            <w:r>
              <w:rPr>
                <w:rFonts w:hAnsi="Times New Roman" w:cs="Times New Roman"/>
                <w:sz w:val="20"/>
                <w:szCs w:val="20"/>
              </w:rPr>
              <w:t>LYBS213</w:t>
            </w:r>
          </w:p>
        </w:tc>
      </w:tr>
      <w:tr w:rsidR="00043DCE" w:rsidRPr="00C96530" w:rsidTr="007521B1">
        <w:trPr>
          <w:trHeight w:val="232"/>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b/>
                <w:bCs/>
                <w:sz w:val="20"/>
                <w:szCs w:val="20"/>
              </w:rPr>
              <w:t>Krediler</w:t>
            </w:r>
          </w:p>
        </w:tc>
        <w:tc>
          <w:tcPr>
            <w:tcW w:w="8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b/>
                <w:bCs/>
                <w:sz w:val="20"/>
                <w:szCs w:val="20"/>
              </w:rPr>
              <w:t>Teori: 3</w:t>
            </w:r>
          </w:p>
        </w:tc>
        <w:tc>
          <w:tcPr>
            <w:tcW w:w="12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b/>
                <w:bCs/>
                <w:sz w:val="20"/>
                <w:szCs w:val="20"/>
              </w:rPr>
              <w:t>Uygulama: 0</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b/>
                <w:bCs/>
                <w:sz w:val="20"/>
                <w:szCs w:val="20"/>
              </w:rPr>
              <w:t>Kredi: 3</w:t>
            </w:r>
          </w:p>
        </w:tc>
        <w:tc>
          <w:tcPr>
            <w:tcW w:w="8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b/>
                <w:bCs/>
                <w:sz w:val="20"/>
                <w:szCs w:val="20"/>
              </w:rPr>
              <w:t xml:space="preserve">AKTS: </w:t>
            </w:r>
            <w:r w:rsidR="001E68F7">
              <w:rPr>
                <w:rFonts w:hAnsi="Times New Roman" w:cs="Times New Roman"/>
                <w:b/>
                <w:bCs/>
                <w:sz w:val="20"/>
                <w:szCs w:val="20"/>
              </w:rPr>
              <w:t>4</w:t>
            </w:r>
          </w:p>
        </w:tc>
      </w:tr>
      <w:tr w:rsidR="00043DCE" w:rsidRPr="00C96530" w:rsidTr="007521B1">
        <w:trPr>
          <w:trHeight w:val="746"/>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b/>
                <w:bCs/>
                <w:sz w:val="20"/>
                <w:szCs w:val="20"/>
              </w:rPr>
              <w:t>İçerik</w:t>
            </w:r>
          </w:p>
        </w:tc>
        <w:tc>
          <w:tcPr>
            <w:tcW w:w="383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bCs/>
                <w:sz w:val="20"/>
                <w:szCs w:val="20"/>
                <w:lang w:val="en-US"/>
              </w:rPr>
              <w:t>Sosyoloji nedir</w:t>
            </w:r>
            <w:proofErr w:type="gramStart"/>
            <w:r w:rsidRPr="00C96530">
              <w:rPr>
                <w:rFonts w:hAnsi="Times New Roman" w:cs="Times New Roman"/>
                <w:bCs/>
                <w:sz w:val="20"/>
                <w:szCs w:val="20"/>
                <w:lang w:val="en-US"/>
              </w:rPr>
              <w:t>?,</w:t>
            </w:r>
            <w:proofErr w:type="gramEnd"/>
            <w:r w:rsidRPr="00C96530">
              <w:rPr>
                <w:rFonts w:hAnsi="Times New Roman" w:cs="Times New Roman"/>
                <w:bCs/>
                <w:sz w:val="20"/>
                <w:szCs w:val="20"/>
                <w:lang w:val="en-US"/>
              </w:rPr>
              <w:t xml:space="preserve"> Birey ve toplum ilişkisi, Toplum, Toplumsal davranış ve Toplumsal ilişkiler, Sosyolojinin diğer sosyal bilimlerle ilişkisi, Kültür.</w:t>
            </w:r>
          </w:p>
        </w:tc>
      </w:tr>
      <w:tr w:rsidR="00043DCE" w:rsidRPr="00C96530" w:rsidTr="007521B1">
        <w:trPr>
          <w:trHeight w:val="594"/>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b/>
                <w:bCs/>
                <w:sz w:val="20"/>
                <w:szCs w:val="20"/>
              </w:rPr>
              <w:t>İngilizce İçerik</w:t>
            </w:r>
          </w:p>
        </w:tc>
        <w:tc>
          <w:tcPr>
            <w:tcW w:w="383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en-US"/>
              </w:rPr>
              <w:t>What is sociology? Individual and society relations, Socieatal behaviour and societal relations, relations between sociology and the other social sciences, Culture</w:t>
            </w:r>
            <w:proofErr w:type="gramStart"/>
            <w:r w:rsidRPr="00C96530">
              <w:rPr>
                <w:rFonts w:hAnsi="Times New Roman" w:cs="Times New Roman"/>
                <w:sz w:val="20"/>
                <w:szCs w:val="20"/>
                <w:lang w:val="en-US"/>
              </w:rPr>
              <w:t>..</w:t>
            </w:r>
            <w:proofErr w:type="gramEnd"/>
          </w:p>
        </w:tc>
      </w:tr>
      <w:tr w:rsidR="00043DCE" w:rsidRPr="00C96530" w:rsidTr="007521B1">
        <w:trPr>
          <w:trHeight w:val="454"/>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b/>
                <w:bCs/>
                <w:sz w:val="20"/>
                <w:szCs w:val="20"/>
                <w:lang w:val="de-DE"/>
              </w:rPr>
              <w:lastRenderedPageBreak/>
              <w:t>Ön Ko</w:t>
            </w:r>
            <w:r w:rsidRPr="00C96530">
              <w:rPr>
                <w:rFonts w:hAnsi="Times New Roman" w:cs="Times New Roman"/>
                <w:b/>
                <w:bCs/>
                <w:sz w:val="20"/>
                <w:szCs w:val="20"/>
              </w:rPr>
              <w:t>şul</w:t>
            </w:r>
          </w:p>
        </w:tc>
        <w:tc>
          <w:tcPr>
            <w:tcW w:w="383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rPr>
              <w:t xml:space="preserve">YOK </w:t>
            </w:r>
          </w:p>
        </w:tc>
      </w:tr>
      <w:tr w:rsidR="00043DCE" w:rsidRPr="00C96530" w:rsidTr="007521B1">
        <w:trPr>
          <w:trHeight w:val="571"/>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b/>
                <w:bCs/>
                <w:sz w:val="20"/>
                <w:szCs w:val="20"/>
                <w:lang w:val="de-DE"/>
              </w:rPr>
              <w:t>Ö</w:t>
            </w:r>
            <w:r w:rsidRPr="00C96530">
              <w:rPr>
                <w:rFonts w:hAnsi="Times New Roman" w:cs="Times New Roman"/>
                <w:b/>
                <w:bCs/>
                <w:sz w:val="20"/>
                <w:szCs w:val="20"/>
              </w:rPr>
              <w:t>lçme Değerlendirme ve Puanlama</w:t>
            </w:r>
          </w:p>
        </w:tc>
        <w:tc>
          <w:tcPr>
            <w:tcW w:w="383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rPr>
              <w:t xml:space="preserve">A: Sınav , C: </w:t>
            </w:r>
            <w:r w:rsidRPr="00C96530">
              <w:rPr>
                <w:rFonts w:hAnsi="Times New Roman" w:cs="Times New Roman"/>
                <w:sz w:val="20"/>
                <w:szCs w:val="20"/>
                <w:lang w:val="de-DE"/>
              </w:rPr>
              <w:t>Ö</w:t>
            </w:r>
            <w:r w:rsidRPr="00C96530">
              <w:rPr>
                <w:rFonts w:hAnsi="Times New Roman" w:cs="Times New Roman"/>
                <w:sz w:val="20"/>
                <w:szCs w:val="20"/>
              </w:rPr>
              <w:t>dev</w:t>
            </w:r>
          </w:p>
        </w:tc>
      </w:tr>
      <w:tr w:rsidR="00043DCE" w:rsidRPr="00C96530" w:rsidTr="007521B1">
        <w:trPr>
          <w:trHeight w:val="595"/>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b/>
                <w:bCs/>
                <w:sz w:val="20"/>
                <w:szCs w:val="20"/>
              </w:rPr>
              <w:t>Eğitim Öğretim Metotları</w:t>
            </w:r>
          </w:p>
        </w:tc>
        <w:tc>
          <w:tcPr>
            <w:tcW w:w="383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rPr>
              <w:t>1: Anlatım, 2: Soru-Cevap, 3: Tartışma, 4: Alıştırma ve Uygulama</w:t>
            </w:r>
          </w:p>
        </w:tc>
      </w:tr>
      <w:tr w:rsidR="00043DCE" w:rsidRPr="00C96530" w:rsidTr="007521B1">
        <w:trPr>
          <w:trHeight w:val="16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b/>
                <w:bCs/>
                <w:sz w:val="20"/>
                <w:szCs w:val="20"/>
                <w:lang w:val="sv-SE"/>
              </w:rPr>
              <w:t>Haftal</w:t>
            </w:r>
            <w:r w:rsidRPr="00C96530">
              <w:rPr>
                <w:rFonts w:hAnsi="Times New Roman" w:cs="Times New Roman"/>
                <w:b/>
                <w:bCs/>
                <w:sz w:val="20"/>
                <w:szCs w:val="20"/>
              </w:rPr>
              <w:t>ık Ders Konuları</w:t>
            </w:r>
          </w:p>
        </w:tc>
      </w:tr>
      <w:tr w:rsidR="00043DCE" w:rsidRPr="00C96530" w:rsidTr="007521B1">
        <w:trPr>
          <w:trHeight w:val="232"/>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de-DE"/>
              </w:rPr>
              <w:t>1.hafta</w:t>
            </w:r>
          </w:p>
        </w:tc>
        <w:tc>
          <w:tcPr>
            <w:tcW w:w="383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en-US"/>
              </w:rPr>
              <w:t>Sosyoloji nedir? Genel kavramlar</w:t>
            </w:r>
          </w:p>
        </w:tc>
      </w:tr>
      <w:tr w:rsidR="00043DCE" w:rsidRPr="00C96530" w:rsidTr="007521B1">
        <w:trPr>
          <w:trHeight w:val="232"/>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de-DE"/>
              </w:rPr>
              <w:t>2.hafta</w:t>
            </w:r>
          </w:p>
        </w:tc>
        <w:tc>
          <w:tcPr>
            <w:tcW w:w="383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en-US"/>
              </w:rPr>
              <w:t>Toplum, Toplumsal davranış ve Toplumsal ilişkiler</w:t>
            </w:r>
          </w:p>
        </w:tc>
      </w:tr>
      <w:tr w:rsidR="00043DCE" w:rsidRPr="00C96530" w:rsidTr="007521B1">
        <w:trPr>
          <w:trHeight w:val="232"/>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de-DE"/>
              </w:rPr>
              <w:t>3.hafta</w:t>
            </w:r>
          </w:p>
        </w:tc>
        <w:tc>
          <w:tcPr>
            <w:tcW w:w="383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en-US"/>
              </w:rPr>
              <w:t>Birey ve toplum ilişkisi</w:t>
            </w:r>
          </w:p>
        </w:tc>
      </w:tr>
      <w:tr w:rsidR="00043DCE" w:rsidRPr="00C96530" w:rsidTr="007521B1">
        <w:trPr>
          <w:trHeight w:val="220"/>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de-DE"/>
              </w:rPr>
              <w:t>4.hafta</w:t>
            </w:r>
          </w:p>
        </w:tc>
        <w:tc>
          <w:tcPr>
            <w:tcW w:w="383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en-US"/>
              </w:rPr>
              <w:t>Sosyolojinin diğer sosyal bilimlerle ilişkisi</w:t>
            </w:r>
          </w:p>
        </w:tc>
      </w:tr>
      <w:tr w:rsidR="00043DCE" w:rsidRPr="00C96530" w:rsidTr="007521B1">
        <w:trPr>
          <w:trHeight w:val="232"/>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de-DE"/>
              </w:rPr>
              <w:t>5.hafta</w:t>
            </w:r>
          </w:p>
        </w:tc>
        <w:tc>
          <w:tcPr>
            <w:tcW w:w="383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en-US"/>
              </w:rPr>
              <w:t>Sosyolojinin ortaya çıkış sürecini hazırlayan etmenler</w:t>
            </w:r>
          </w:p>
        </w:tc>
      </w:tr>
      <w:tr w:rsidR="00043DCE" w:rsidRPr="00C96530" w:rsidTr="007521B1">
        <w:trPr>
          <w:trHeight w:val="232"/>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de-DE"/>
              </w:rPr>
              <w:t>6.hafta</w:t>
            </w:r>
          </w:p>
        </w:tc>
        <w:tc>
          <w:tcPr>
            <w:tcW w:w="383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en-US"/>
              </w:rPr>
              <w:t>Postmodernite ve sosyal teori</w:t>
            </w:r>
          </w:p>
        </w:tc>
      </w:tr>
      <w:tr w:rsidR="00043DCE" w:rsidRPr="00C96530" w:rsidTr="007521B1">
        <w:trPr>
          <w:trHeight w:val="232"/>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de-DE"/>
              </w:rPr>
              <w:t>7.hafta</w:t>
            </w:r>
          </w:p>
        </w:tc>
        <w:tc>
          <w:tcPr>
            <w:tcW w:w="383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en-US"/>
              </w:rPr>
              <w:t>Bilgi, araştırma ve sosyoloji</w:t>
            </w:r>
          </w:p>
        </w:tc>
      </w:tr>
      <w:tr w:rsidR="00043DCE" w:rsidRPr="00C96530" w:rsidTr="007521B1">
        <w:trPr>
          <w:trHeight w:val="232"/>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de-DE"/>
              </w:rPr>
              <w:t>8.hafta</w:t>
            </w:r>
          </w:p>
        </w:tc>
        <w:tc>
          <w:tcPr>
            <w:tcW w:w="383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en-US"/>
              </w:rPr>
              <w:t>Sosyal araştırmalar ve etik</w:t>
            </w:r>
          </w:p>
        </w:tc>
      </w:tr>
      <w:tr w:rsidR="00043DCE" w:rsidRPr="00C96530" w:rsidTr="007521B1">
        <w:trPr>
          <w:trHeight w:val="131"/>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de-DE"/>
              </w:rPr>
              <w:t>9.hafta</w:t>
            </w:r>
          </w:p>
        </w:tc>
        <w:tc>
          <w:tcPr>
            <w:tcW w:w="383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en-US"/>
              </w:rPr>
              <w:t>ARASINAV</w:t>
            </w:r>
          </w:p>
        </w:tc>
      </w:tr>
      <w:tr w:rsidR="00043DCE" w:rsidRPr="00C96530" w:rsidTr="007521B1">
        <w:trPr>
          <w:trHeight w:val="232"/>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de-DE"/>
              </w:rPr>
              <w:t>10.hafta</w:t>
            </w:r>
          </w:p>
        </w:tc>
        <w:tc>
          <w:tcPr>
            <w:tcW w:w="383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rPr>
              <w:t>Kültür</w:t>
            </w:r>
          </w:p>
        </w:tc>
      </w:tr>
      <w:tr w:rsidR="00043DCE" w:rsidRPr="00C96530" w:rsidTr="007521B1">
        <w:trPr>
          <w:trHeight w:val="232"/>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de-DE"/>
              </w:rPr>
              <w:t>11.hafta</w:t>
            </w:r>
          </w:p>
        </w:tc>
        <w:tc>
          <w:tcPr>
            <w:tcW w:w="383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rPr>
              <w:t>Sosyal etkileşim</w:t>
            </w:r>
          </w:p>
        </w:tc>
      </w:tr>
      <w:tr w:rsidR="00043DCE" w:rsidRPr="00C96530" w:rsidTr="007521B1">
        <w:trPr>
          <w:trHeight w:val="392"/>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de-DE"/>
              </w:rPr>
              <w:t>12.hafta</w:t>
            </w:r>
          </w:p>
        </w:tc>
        <w:tc>
          <w:tcPr>
            <w:tcW w:w="383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rPr>
              <w:t>Sosyal gruplar ve örgüt</w:t>
            </w:r>
          </w:p>
        </w:tc>
      </w:tr>
      <w:tr w:rsidR="00043DCE" w:rsidRPr="00C96530" w:rsidTr="007521B1">
        <w:trPr>
          <w:trHeight w:val="232"/>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de-DE"/>
              </w:rPr>
              <w:t>13.hafta</w:t>
            </w:r>
          </w:p>
        </w:tc>
        <w:tc>
          <w:tcPr>
            <w:tcW w:w="383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rPr>
              <w:t>Sosyal sapma ve suç</w:t>
            </w:r>
          </w:p>
        </w:tc>
      </w:tr>
      <w:tr w:rsidR="00043DCE" w:rsidRPr="00C96530" w:rsidTr="007521B1">
        <w:trPr>
          <w:trHeight w:val="232"/>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lang w:val="de-DE"/>
              </w:rPr>
              <w:t>14.hafta</w:t>
            </w:r>
          </w:p>
        </w:tc>
        <w:tc>
          <w:tcPr>
            <w:tcW w:w="3839"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rPr>
              <w:t>Genel Değerlendirme</w:t>
            </w:r>
          </w:p>
        </w:tc>
      </w:tr>
      <w:tr w:rsidR="00043DCE" w:rsidRPr="00C96530" w:rsidTr="007521B1">
        <w:trPr>
          <w:trHeight w:val="23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rPr>
                <w:rFonts w:hAnsi="Times New Roman" w:cs="Times New Roman"/>
                <w:sz w:val="20"/>
                <w:szCs w:val="20"/>
              </w:rPr>
            </w:pPr>
            <w:r w:rsidRPr="00C96530">
              <w:rPr>
                <w:rFonts w:hAnsi="Times New Roman" w:cs="Times New Roman"/>
                <w:sz w:val="20"/>
                <w:szCs w:val="20"/>
              </w:rPr>
              <w:t>Final Dönemi ve Genel Değerlendirme</w:t>
            </w:r>
          </w:p>
        </w:tc>
      </w:tr>
    </w:tbl>
    <w:p w:rsidR="00C65C93" w:rsidRDefault="00C65C93">
      <w:pPr>
        <w:tabs>
          <w:tab w:val="center" w:pos="4536"/>
        </w:tabs>
        <w:rPr>
          <w:color w:val="FF0000"/>
        </w:rPr>
      </w:pPr>
    </w:p>
    <w:tbl>
      <w:tblPr>
        <w:tblStyle w:val="TableNormal"/>
        <w:tblpPr w:leftFromText="141" w:rightFromText="141" w:vertAnchor="text" w:horzAnchor="margin" w:tblpY="-66"/>
        <w:tblW w:w="9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4"/>
        <w:gridCol w:w="6237"/>
        <w:gridCol w:w="481"/>
        <w:gridCol w:w="482"/>
        <w:gridCol w:w="482"/>
        <w:gridCol w:w="482"/>
        <w:gridCol w:w="482"/>
      </w:tblGrid>
      <w:tr w:rsidR="00043DCE" w:rsidRPr="00C96530" w:rsidTr="007521B1">
        <w:trPr>
          <w:trHeight w:val="309"/>
        </w:trPr>
        <w:tc>
          <w:tcPr>
            <w:tcW w:w="6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9013EA" w:rsidP="007521B1">
            <w:pPr>
              <w:pStyle w:val="Body"/>
              <w:jc w:val="center"/>
              <w:rPr>
                <w:rFonts w:hAnsi="Times New Roman" w:cs="Times New Roman"/>
                <w:sz w:val="20"/>
                <w:szCs w:val="20"/>
              </w:rPr>
            </w:pPr>
            <w:r>
              <w:rPr>
                <w:rFonts w:hAnsi="Times New Roman" w:cs="Times New Roman"/>
                <w:b/>
                <w:bCs/>
                <w:sz w:val="20"/>
                <w:szCs w:val="20"/>
              </w:rPr>
              <w:lastRenderedPageBreak/>
              <w:t xml:space="preserve">Sosyoloji </w:t>
            </w:r>
            <w:r w:rsidR="00043DCE" w:rsidRPr="00C96530">
              <w:rPr>
                <w:rFonts w:hAnsi="Times New Roman" w:cs="Times New Roman"/>
                <w:b/>
                <w:bCs/>
                <w:sz w:val="20"/>
                <w:szCs w:val="20"/>
              </w:rPr>
              <w:t xml:space="preserve"> Dersi - Program Öğrenme Çıktıları İlişkisi</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rPr>
              <w:t>Değerlendirme</w:t>
            </w:r>
          </w:p>
        </w:tc>
      </w:tr>
      <w:tr w:rsidR="00043DCE" w:rsidRPr="00C96530" w:rsidTr="007521B1">
        <w:trPr>
          <w:trHeight w:val="222"/>
        </w:trPr>
        <w:tc>
          <w:tcPr>
            <w:tcW w:w="6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lang w:val="pt-PT"/>
              </w:rPr>
              <w:t xml:space="preserve">Program </w:t>
            </w:r>
            <w:r w:rsidRPr="00C96530">
              <w:rPr>
                <w:rFonts w:hAnsi="Times New Roman" w:cs="Times New Roman"/>
                <w:b/>
                <w:bCs/>
                <w:sz w:val="20"/>
                <w:szCs w:val="20"/>
              </w:rPr>
              <w:t>Öğrenme Çıktıları</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rPr>
              <w:t>1</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rPr>
              <w:t>2</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rPr>
              <w:t>3</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rPr>
              <w:t>4</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rPr>
              <w:t>5</w:t>
            </w:r>
          </w:p>
        </w:tc>
      </w:tr>
      <w:tr w:rsidR="00043DCE" w:rsidRPr="00C96530" w:rsidTr="007521B1">
        <w:trPr>
          <w:trHeight w:val="298"/>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widowControl w:val="0"/>
              <w:jc w:val="both"/>
              <w:rPr>
                <w:rFonts w:hAnsi="Times New Roman" w:cs="Times New Roman"/>
                <w:sz w:val="20"/>
                <w:szCs w:val="20"/>
              </w:rPr>
            </w:pPr>
            <w:r w:rsidRPr="00C96530">
              <w:rPr>
                <w:rFonts w:hAnsi="Times New Roman" w:cs="Times New Roman"/>
                <w:sz w:val="20"/>
                <w:szCs w:val="20"/>
              </w:rPr>
              <w:t>Çağdaş ve klasik sosyoloji yaklaşımlarının ve teorilerinin öğrenilmesini; bu teorik bilgilerin toplumsal olay ve olguları açıklamada kullanılmasını sağlamak.</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r>
      <w:tr w:rsidR="00043DCE" w:rsidRPr="00C96530" w:rsidTr="007521B1">
        <w:trPr>
          <w:trHeight w:val="44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widowControl w:val="0"/>
              <w:jc w:val="both"/>
              <w:rPr>
                <w:rFonts w:hAnsi="Times New Roman" w:cs="Times New Roman"/>
                <w:sz w:val="20"/>
                <w:szCs w:val="20"/>
              </w:rPr>
            </w:pPr>
            <w:r w:rsidRPr="00C96530">
              <w:rPr>
                <w:rFonts w:hAnsi="Times New Roman" w:cs="Times New Roman"/>
                <w:sz w:val="20"/>
                <w:szCs w:val="20"/>
              </w:rPr>
              <w:t>Yalnızca Türkiye</w:t>
            </w:r>
            <w:r w:rsidRPr="00C96530">
              <w:rPr>
                <w:rFonts w:hAnsi="Times New Roman" w:cs="Times New Roman"/>
                <w:sz w:val="20"/>
                <w:szCs w:val="20"/>
                <w:lang w:val="fr-FR"/>
              </w:rPr>
              <w:t>’</w:t>
            </w:r>
            <w:r w:rsidRPr="00C96530">
              <w:rPr>
                <w:rFonts w:hAnsi="Times New Roman" w:cs="Times New Roman"/>
                <w:sz w:val="20"/>
                <w:szCs w:val="20"/>
              </w:rPr>
              <w:t xml:space="preserve">de değil, dünya üzerinde yaşanan toplumsal sorunlara bakış açısı ve değerlendirme yetisi geliştirebilmek.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r>
      <w:tr w:rsidR="00043DCE" w:rsidRPr="00C96530" w:rsidTr="007521B1">
        <w:trPr>
          <w:trHeight w:val="44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rPr>
              <w:t>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widowControl w:val="0"/>
              <w:jc w:val="both"/>
              <w:rPr>
                <w:rFonts w:hAnsi="Times New Roman" w:cs="Times New Roman"/>
                <w:sz w:val="20"/>
                <w:szCs w:val="20"/>
              </w:rPr>
            </w:pPr>
            <w:r w:rsidRPr="00C96530">
              <w:rPr>
                <w:rFonts w:hAnsi="Times New Roman" w:cs="Times New Roman"/>
                <w:sz w:val="20"/>
                <w:szCs w:val="20"/>
              </w:rPr>
              <w:t xml:space="preserve">Sosyoloji ve genel olarak sosyal bilimler literatürüne hakimiyeti/aşinalığı sağlamak ve bu kaynaklara ulaşımın yollarının öğrenilmesini sağlamak.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r>
      <w:tr w:rsidR="00043DCE" w:rsidRPr="00C96530" w:rsidTr="007521B1">
        <w:trPr>
          <w:trHeight w:val="485"/>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rPr>
              <w:t>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widowControl w:val="0"/>
              <w:jc w:val="both"/>
              <w:rPr>
                <w:rFonts w:hAnsi="Times New Roman" w:cs="Times New Roman"/>
                <w:sz w:val="20"/>
                <w:szCs w:val="20"/>
              </w:rPr>
            </w:pPr>
            <w:r w:rsidRPr="00C96530">
              <w:rPr>
                <w:rFonts w:hAnsi="Times New Roman" w:cs="Times New Roman"/>
                <w:sz w:val="20"/>
                <w:szCs w:val="20"/>
              </w:rPr>
              <w:t xml:space="preserve">Sosyoloji odaklı bir araştırma önerisi hazırlayabilme ve bu önerinin büyük bir kısmında yer alabilme ve yönetebilme tamlığına ulaştırmak. Bu minvalde uygulamalı sosyolojinin temeli olan saha odaklı bir çalışma perspektifi kazandırmak.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r>
      <w:tr w:rsidR="00043DCE" w:rsidRPr="00C96530" w:rsidTr="007521B1">
        <w:trPr>
          <w:trHeight w:val="553"/>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rPr>
              <w:t>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widowControl w:val="0"/>
              <w:jc w:val="both"/>
              <w:rPr>
                <w:rFonts w:hAnsi="Times New Roman" w:cs="Times New Roman"/>
                <w:sz w:val="20"/>
                <w:szCs w:val="20"/>
              </w:rPr>
            </w:pPr>
            <w:r w:rsidRPr="00C96530">
              <w:rPr>
                <w:rFonts w:hAnsi="Times New Roman" w:cs="Times New Roman"/>
                <w:sz w:val="20"/>
                <w:szCs w:val="20"/>
              </w:rPr>
              <w:t xml:space="preserve">Okunan bölüm sosyoloji olsa bile bu bölümün kendi başına, tarih, ekonomi, felsefe, siyaset gibi alanlardan uzak olmadığını, anca iç içe değerlendirmeler yaparak daha sağlıklı bir değerlendirmeye gidilebileceğini aktarmak.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r>
      <w:tr w:rsidR="00043DCE" w:rsidRPr="00C96530" w:rsidTr="007521B1">
        <w:trPr>
          <w:trHeight w:val="66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rPr>
              <w:t>6</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widowControl w:val="0"/>
              <w:jc w:val="both"/>
              <w:rPr>
                <w:rFonts w:hAnsi="Times New Roman" w:cs="Times New Roman"/>
                <w:sz w:val="20"/>
                <w:szCs w:val="20"/>
              </w:rPr>
            </w:pPr>
            <w:r w:rsidRPr="00C96530">
              <w:rPr>
                <w:rFonts w:hAnsi="Times New Roman" w:cs="Times New Roman"/>
                <w:sz w:val="20"/>
                <w:szCs w:val="20"/>
              </w:rPr>
              <w:t xml:space="preserve">Metin yazma pratiğini geliştirmek; Makale, tez gibi çalışmaları yapabilmek için gerekli bilgilerle ulaşmakla beraber, bilgileri aktarıp yorumlayabilme yetisi kazandırmak.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r>
      <w:tr w:rsidR="00043DCE" w:rsidRPr="00C96530" w:rsidTr="007521B1">
        <w:trPr>
          <w:trHeight w:val="44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rPr>
              <w:t>7</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widowControl w:val="0"/>
              <w:jc w:val="both"/>
              <w:rPr>
                <w:rFonts w:hAnsi="Times New Roman" w:cs="Times New Roman"/>
                <w:sz w:val="20"/>
                <w:szCs w:val="20"/>
              </w:rPr>
            </w:pPr>
            <w:r w:rsidRPr="00C96530">
              <w:rPr>
                <w:rFonts w:hAnsi="Times New Roman" w:cs="Times New Roman"/>
                <w:sz w:val="20"/>
                <w:szCs w:val="20"/>
              </w:rPr>
              <w:t>Nitel yaklaşımların yanı sıra,  nicel sosyolojik araştırmaların analizinin yapılabilmesi için SPSS programının öğrenilmesini sağlamak.</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r>
      <w:tr w:rsidR="00043DCE" w:rsidRPr="00C96530" w:rsidTr="007521B1">
        <w:trPr>
          <w:trHeight w:val="44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rPr>
              <w:t>8</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widowControl w:val="0"/>
              <w:jc w:val="both"/>
              <w:rPr>
                <w:rFonts w:hAnsi="Times New Roman" w:cs="Times New Roman"/>
                <w:sz w:val="20"/>
                <w:szCs w:val="20"/>
              </w:rPr>
            </w:pPr>
            <w:r w:rsidRPr="00C96530">
              <w:rPr>
                <w:rFonts w:hAnsi="Times New Roman" w:cs="Times New Roman"/>
                <w:sz w:val="20"/>
                <w:szCs w:val="20"/>
              </w:rPr>
              <w:t xml:space="preserve">Sosyologluk unvanının gerektirdiği gibi, toplumsal konulara olabildiğince yaklaşarak ve içinde olarak değerlendirme bilinçliliğini geliştirmek.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r>
      <w:tr w:rsidR="00043DCE" w:rsidRPr="00C96530" w:rsidTr="007521B1">
        <w:trPr>
          <w:trHeight w:val="59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rPr>
              <w:t>9</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widowControl w:val="0"/>
              <w:jc w:val="both"/>
              <w:rPr>
                <w:rFonts w:hAnsi="Times New Roman" w:cs="Times New Roman"/>
                <w:sz w:val="20"/>
                <w:szCs w:val="20"/>
              </w:rPr>
            </w:pPr>
            <w:r w:rsidRPr="00C96530">
              <w:rPr>
                <w:rFonts w:hAnsi="Times New Roman" w:cs="Times New Roman"/>
                <w:sz w:val="20"/>
                <w:szCs w:val="20"/>
              </w:rPr>
              <w:t>Toplumsal alanda öteki olmayı, sosyolojik, politik, ekonomik, felsefi ve tarihsel açılardan ele alı</w:t>
            </w:r>
            <w:r w:rsidRPr="00C96530">
              <w:rPr>
                <w:rFonts w:hAnsi="Times New Roman" w:cs="Times New Roman"/>
                <w:sz w:val="20"/>
                <w:szCs w:val="20"/>
                <w:lang w:val="nl-NL"/>
              </w:rPr>
              <w:t>p de</w:t>
            </w:r>
            <w:r w:rsidRPr="00C96530">
              <w:rPr>
                <w:rFonts w:hAnsi="Times New Roman" w:cs="Times New Roman"/>
                <w:sz w:val="20"/>
                <w:szCs w:val="20"/>
              </w:rPr>
              <w:t xml:space="preserve">ğerlendirebilmeyi sağlamak.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r>
      <w:tr w:rsidR="00043DCE" w:rsidRPr="00C96530" w:rsidTr="007521B1">
        <w:trPr>
          <w:trHeight w:val="66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rPr>
              <w:t>10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widowControl w:val="0"/>
              <w:jc w:val="both"/>
              <w:rPr>
                <w:rFonts w:hAnsi="Times New Roman" w:cs="Times New Roman"/>
                <w:sz w:val="20"/>
                <w:szCs w:val="20"/>
              </w:rPr>
            </w:pPr>
            <w:r w:rsidRPr="00C96530">
              <w:rPr>
                <w:rFonts w:hAnsi="Times New Roman" w:cs="Times New Roman"/>
                <w:sz w:val="20"/>
                <w:szCs w:val="20"/>
              </w:rPr>
              <w:t xml:space="preserve">Sosyolojiye dair bir uzmanlık alanında (feminizm, din veya aile gibi) veya dışında bir sunum hazırlayıp sunabilme, tartışabilme ve başkalarının fikirlerini değerlendirebilme yetisi kazanılmasına </w:t>
            </w:r>
            <w:r w:rsidRPr="00C96530">
              <w:rPr>
                <w:rFonts w:hAnsi="Times New Roman" w:cs="Times New Roman"/>
                <w:sz w:val="20"/>
                <w:szCs w:val="20"/>
                <w:u w:color="FF0000"/>
              </w:rPr>
              <w:t>yardımcı olmak.</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r>
      <w:tr w:rsidR="00043DCE" w:rsidRPr="00C96530" w:rsidTr="007521B1">
        <w:trPr>
          <w:trHeight w:val="66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rPr>
              <w:t>11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widowControl w:val="0"/>
              <w:jc w:val="both"/>
              <w:rPr>
                <w:rFonts w:hAnsi="Times New Roman" w:cs="Times New Roman"/>
                <w:sz w:val="20"/>
                <w:szCs w:val="20"/>
              </w:rPr>
            </w:pPr>
            <w:r w:rsidRPr="00C96530">
              <w:rPr>
                <w:rFonts w:hAnsi="Times New Roman" w:cs="Times New Roman"/>
                <w:sz w:val="20"/>
                <w:szCs w:val="20"/>
              </w:rPr>
              <w:t xml:space="preserve">Homojen bir toplum anlayışından, daha çoğulcu toplumsal kesimler (sınıf, etnisite, toplumsal cinsiyet gibi) ve kültürler olduğuna dair bir bilinç oluşturmak.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r>
      <w:tr w:rsidR="00043DCE" w:rsidRPr="00C96530" w:rsidTr="007521B1">
        <w:trPr>
          <w:trHeight w:val="66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rPr>
              <w:t>12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widowControl w:val="0"/>
              <w:jc w:val="both"/>
              <w:rPr>
                <w:rFonts w:hAnsi="Times New Roman" w:cs="Times New Roman"/>
                <w:sz w:val="20"/>
                <w:szCs w:val="20"/>
              </w:rPr>
            </w:pPr>
            <w:r w:rsidRPr="00C96530">
              <w:rPr>
                <w:rFonts w:hAnsi="Times New Roman" w:cs="Times New Roman"/>
                <w:sz w:val="20"/>
                <w:szCs w:val="20"/>
              </w:rPr>
              <w:t>Bölümden mezun olduktan sonra sosyolog olma uğraşısının yanı sıra felsefe grubu öğretmenliğ</w:t>
            </w:r>
            <w:r w:rsidRPr="00C96530">
              <w:rPr>
                <w:rFonts w:hAnsi="Times New Roman" w:cs="Times New Roman"/>
                <w:sz w:val="20"/>
                <w:szCs w:val="20"/>
                <w:lang w:val="fr-FR"/>
              </w:rPr>
              <w:t>i, aile dan</w:t>
            </w:r>
            <w:r w:rsidRPr="00C96530">
              <w:rPr>
                <w:rFonts w:hAnsi="Times New Roman" w:cs="Times New Roman"/>
                <w:sz w:val="20"/>
                <w:szCs w:val="20"/>
              </w:rPr>
              <w:t xml:space="preserve">ışmanlığı, araştırmacılık gibi yapılabilecek meslek dallarına aşina olunmasını sağlamak.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r>
      <w:tr w:rsidR="00043DCE" w:rsidRPr="00C96530" w:rsidTr="007521B1">
        <w:trPr>
          <w:trHeight w:val="44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rPr>
              <w:t>13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widowControl w:val="0"/>
              <w:jc w:val="both"/>
              <w:rPr>
                <w:rFonts w:hAnsi="Times New Roman" w:cs="Times New Roman"/>
                <w:sz w:val="20"/>
                <w:szCs w:val="20"/>
              </w:rPr>
            </w:pPr>
            <w:r w:rsidRPr="00C96530">
              <w:rPr>
                <w:rFonts w:hAnsi="Times New Roman" w:cs="Times New Roman"/>
                <w:sz w:val="20"/>
                <w:szCs w:val="20"/>
              </w:rPr>
              <w:t xml:space="preserve">Öğrencilerin yabancı dilde de çalışmalar yapabilecek çalışmalara yönlendirmek. </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r>
      <w:tr w:rsidR="00043DCE" w:rsidRPr="00C96530" w:rsidTr="007521B1">
        <w:trPr>
          <w:trHeight w:val="44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pStyle w:val="Body"/>
              <w:jc w:val="center"/>
              <w:rPr>
                <w:rFonts w:hAnsi="Times New Roman" w:cs="Times New Roman"/>
                <w:sz w:val="20"/>
                <w:szCs w:val="20"/>
              </w:rPr>
            </w:pPr>
            <w:r w:rsidRPr="00C96530">
              <w:rPr>
                <w:rFonts w:hAnsi="Times New Roman" w:cs="Times New Roman"/>
                <w:b/>
                <w:bCs/>
                <w:sz w:val="20"/>
                <w:szCs w:val="20"/>
              </w:rPr>
              <w:t>14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DCE" w:rsidRPr="00C96530" w:rsidRDefault="00043DCE" w:rsidP="007521B1">
            <w:pPr>
              <w:pStyle w:val="Body"/>
              <w:widowControl w:val="0"/>
              <w:jc w:val="both"/>
              <w:rPr>
                <w:rFonts w:hAnsi="Times New Roman" w:cs="Times New Roman"/>
                <w:sz w:val="20"/>
                <w:szCs w:val="20"/>
              </w:rPr>
            </w:pPr>
            <w:r w:rsidRPr="00C96530">
              <w:rPr>
                <w:rFonts w:hAnsi="Times New Roman" w:cs="Times New Roman"/>
                <w:sz w:val="20"/>
                <w:szCs w:val="20"/>
              </w:rPr>
              <w:t>İnsan merkezci yaklaşımdan sıyrılarak toplumu ve doğayı bütüncül bir yaklaşımla kavranmasını sağlamak.</w:t>
            </w: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DCE" w:rsidRPr="00C96530" w:rsidRDefault="00043DCE" w:rsidP="007521B1">
            <w:pPr>
              <w:jc w:val="center"/>
            </w:pPr>
          </w:p>
        </w:tc>
      </w:tr>
    </w:tbl>
    <w:p w:rsidR="00043DCE" w:rsidRDefault="00043DCE">
      <w:pPr>
        <w:tabs>
          <w:tab w:val="center" w:pos="4536"/>
        </w:tabs>
        <w:rPr>
          <w:color w:val="FF0000"/>
        </w:rPr>
      </w:pPr>
    </w:p>
    <w:p w:rsidR="00722FCA" w:rsidRDefault="00722FCA">
      <w:pPr>
        <w:tabs>
          <w:tab w:val="center" w:pos="4536"/>
        </w:tabs>
        <w:rPr>
          <w:color w:val="FF0000"/>
        </w:rPr>
      </w:pPr>
    </w:p>
    <w:p w:rsidR="001E68F7" w:rsidRDefault="001E68F7">
      <w:pPr>
        <w:tabs>
          <w:tab w:val="center" w:pos="4536"/>
        </w:tabs>
        <w:rPr>
          <w:color w:val="FF0000"/>
        </w:rPr>
      </w:pPr>
    </w:p>
    <w:p w:rsidR="00EF5F2E" w:rsidRDefault="00EF5F2E">
      <w:pPr>
        <w:tabs>
          <w:tab w:val="center" w:pos="4536"/>
        </w:tabs>
        <w:rPr>
          <w:color w:val="FF0000"/>
        </w:rPr>
      </w:pPr>
    </w:p>
    <w:tbl>
      <w:tblPr>
        <w:tblStyle w:val="TabloKlavuzu"/>
        <w:tblW w:w="0" w:type="auto"/>
        <w:tblLook w:val="04A0" w:firstRow="1" w:lastRow="0" w:firstColumn="1" w:lastColumn="0" w:noHBand="0" w:noVBand="1"/>
      </w:tblPr>
      <w:tblGrid>
        <w:gridCol w:w="1784"/>
        <w:gridCol w:w="1661"/>
        <w:gridCol w:w="1729"/>
        <w:gridCol w:w="1667"/>
        <w:gridCol w:w="1675"/>
      </w:tblGrid>
      <w:tr w:rsidR="00EF5F2E" w:rsidRPr="008F4478" w:rsidTr="00EF5F2E">
        <w:tc>
          <w:tcPr>
            <w:tcW w:w="1784"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lastRenderedPageBreak/>
              <w:t>Ders</w:t>
            </w:r>
          </w:p>
        </w:tc>
        <w:tc>
          <w:tcPr>
            <w:tcW w:w="3390" w:type="dxa"/>
            <w:gridSpan w:val="2"/>
          </w:tcPr>
          <w:p w:rsidR="00EF5F2E" w:rsidRPr="008F4478" w:rsidRDefault="00EF5F2E" w:rsidP="00EF5F2E">
            <w:pPr>
              <w:spacing w:after="200" w:line="276" w:lineRule="auto"/>
              <w:rPr>
                <w:rFonts w:ascii="Times New Roman" w:hAnsi="Times New Roman" w:cs="Times New Roman"/>
              </w:rPr>
            </w:pPr>
            <w:r w:rsidRPr="008F4478">
              <w:rPr>
                <w:rFonts w:ascii="Times New Roman" w:hAnsi="Times New Roman" w:cs="Times New Roman"/>
              </w:rPr>
              <w:t>Yeni Medya için Bilgisayar Becerileri</w:t>
            </w:r>
          </w:p>
        </w:tc>
        <w:tc>
          <w:tcPr>
            <w:tcW w:w="1667"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Kod</w:t>
            </w:r>
          </w:p>
        </w:tc>
        <w:tc>
          <w:tcPr>
            <w:tcW w:w="1675" w:type="dxa"/>
          </w:tcPr>
          <w:p w:rsidR="00EF5F2E" w:rsidRPr="008F4478" w:rsidRDefault="00EF5F2E" w:rsidP="00EF5F2E">
            <w:pPr>
              <w:spacing w:after="200" w:line="276" w:lineRule="auto"/>
              <w:rPr>
                <w:rFonts w:ascii="Times New Roman" w:hAnsi="Times New Roman" w:cs="Times New Roman"/>
              </w:rPr>
            </w:pPr>
            <w:r w:rsidRPr="008F4478">
              <w:rPr>
                <w:rFonts w:ascii="Times New Roman" w:hAnsi="Times New Roman" w:cs="Times New Roman"/>
              </w:rPr>
              <w:t>L</w:t>
            </w:r>
            <w:r w:rsidR="001E68F7">
              <w:rPr>
                <w:rFonts w:ascii="Times New Roman" w:hAnsi="Times New Roman" w:cs="Times New Roman"/>
              </w:rPr>
              <w:t>YBS215</w:t>
            </w:r>
          </w:p>
        </w:tc>
      </w:tr>
      <w:tr w:rsidR="00EF5F2E" w:rsidRPr="008F4478" w:rsidTr="00EF5F2E">
        <w:tc>
          <w:tcPr>
            <w:tcW w:w="1784"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Course</w:t>
            </w:r>
          </w:p>
        </w:tc>
        <w:tc>
          <w:tcPr>
            <w:tcW w:w="3390" w:type="dxa"/>
            <w:gridSpan w:val="2"/>
          </w:tcPr>
          <w:p w:rsidR="00EF5F2E" w:rsidRPr="008F4478" w:rsidRDefault="00EF5F2E" w:rsidP="00EF5F2E">
            <w:pPr>
              <w:spacing w:after="200" w:line="276" w:lineRule="auto"/>
              <w:rPr>
                <w:rFonts w:ascii="Times New Roman" w:hAnsi="Times New Roman" w:cs="Times New Roman"/>
              </w:rPr>
            </w:pPr>
            <w:r w:rsidRPr="008F4478">
              <w:rPr>
                <w:rFonts w:ascii="Times New Roman" w:hAnsi="Times New Roman" w:cs="Times New Roman"/>
              </w:rPr>
              <w:t>Computer Skills for New Media</w:t>
            </w:r>
          </w:p>
        </w:tc>
        <w:tc>
          <w:tcPr>
            <w:tcW w:w="1667"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Code</w:t>
            </w:r>
          </w:p>
        </w:tc>
        <w:tc>
          <w:tcPr>
            <w:tcW w:w="1675" w:type="dxa"/>
          </w:tcPr>
          <w:p w:rsidR="00EF5F2E" w:rsidRPr="008F4478" w:rsidRDefault="00EF5F2E" w:rsidP="00EF5F2E">
            <w:pPr>
              <w:spacing w:after="200" w:line="276" w:lineRule="auto"/>
              <w:rPr>
                <w:rFonts w:ascii="Times New Roman" w:hAnsi="Times New Roman" w:cs="Times New Roman"/>
              </w:rPr>
            </w:pPr>
            <w:r w:rsidRPr="008F4478">
              <w:rPr>
                <w:rFonts w:ascii="Times New Roman" w:hAnsi="Times New Roman" w:cs="Times New Roman"/>
              </w:rPr>
              <w:t>L</w:t>
            </w:r>
            <w:r w:rsidR="001E68F7">
              <w:rPr>
                <w:rFonts w:ascii="Times New Roman" w:hAnsi="Times New Roman" w:cs="Times New Roman"/>
              </w:rPr>
              <w:t>YBS215</w:t>
            </w:r>
          </w:p>
        </w:tc>
      </w:tr>
      <w:tr w:rsidR="00EF5F2E" w:rsidRPr="008F4478" w:rsidTr="00EF5F2E">
        <w:tc>
          <w:tcPr>
            <w:tcW w:w="1784"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Krediler</w:t>
            </w:r>
          </w:p>
        </w:tc>
        <w:tc>
          <w:tcPr>
            <w:tcW w:w="1661" w:type="dxa"/>
          </w:tcPr>
          <w:p w:rsidR="00EF5F2E" w:rsidRPr="008F4478" w:rsidRDefault="001E68F7" w:rsidP="00EF5F2E">
            <w:pPr>
              <w:spacing w:after="200" w:line="276" w:lineRule="auto"/>
              <w:rPr>
                <w:rFonts w:ascii="Times New Roman" w:hAnsi="Times New Roman" w:cs="Times New Roman"/>
                <w:b/>
              </w:rPr>
            </w:pPr>
            <w:r>
              <w:rPr>
                <w:rFonts w:ascii="Times New Roman" w:hAnsi="Times New Roman" w:cs="Times New Roman"/>
                <w:b/>
              </w:rPr>
              <w:t>Teori: 3</w:t>
            </w:r>
          </w:p>
        </w:tc>
        <w:tc>
          <w:tcPr>
            <w:tcW w:w="1729" w:type="dxa"/>
          </w:tcPr>
          <w:p w:rsidR="00EF5F2E" w:rsidRPr="008F4478" w:rsidRDefault="001E68F7" w:rsidP="00EF5F2E">
            <w:pPr>
              <w:spacing w:after="200" w:line="276" w:lineRule="auto"/>
              <w:rPr>
                <w:rFonts w:ascii="Times New Roman" w:hAnsi="Times New Roman" w:cs="Times New Roman"/>
                <w:b/>
              </w:rPr>
            </w:pPr>
            <w:r>
              <w:rPr>
                <w:rFonts w:ascii="Times New Roman" w:hAnsi="Times New Roman" w:cs="Times New Roman"/>
                <w:b/>
              </w:rPr>
              <w:t>Uygulama: 0</w:t>
            </w:r>
          </w:p>
        </w:tc>
        <w:tc>
          <w:tcPr>
            <w:tcW w:w="1667"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Kredi: 3</w:t>
            </w:r>
          </w:p>
        </w:tc>
        <w:tc>
          <w:tcPr>
            <w:tcW w:w="1675"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AKTS: 4</w:t>
            </w:r>
          </w:p>
        </w:tc>
      </w:tr>
      <w:tr w:rsidR="00EF5F2E" w:rsidRPr="008F4478" w:rsidTr="00EF5F2E">
        <w:trPr>
          <w:trHeight w:val="1679"/>
        </w:trPr>
        <w:tc>
          <w:tcPr>
            <w:tcW w:w="1784"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İçerik</w:t>
            </w:r>
          </w:p>
        </w:tc>
        <w:tc>
          <w:tcPr>
            <w:tcW w:w="6732" w:type="dxa"/>
            <w:gridSpan w:val="4"/>
          </w:tcPr>
          <w:p w:rsidR="00EF5F2E" w:rsidRPr="008F4478" w:rsidRDefault="00EF5F2E" w:rsidP="00EF5F2E">
            <w:pPr>
              <w:spacing w:after="200" w:line="276" w:lineRule="auto"/>
              <w:rPr>
                <w:rFonts w:ascii="Times New Roman" w:hAnsi="Times New Roman" w:cs="Times New Roman"/>
                <w:b/>
              </w:rPr>
            </w:pPr>
            <w:r w:rsidRPr="008F4478">
              <w:rPr>
                <w:rFonts w:ascii="Times New Roman" w:eastAsia="Calibri" w:hAnsi="Times New Roman" w:cs="Times New Roman"/>
              </w:rPr>
              <w:t>Bu derste dijital medya yaratma yöntemleri, yeni medyada içerik üretme süreçlerindeki teknik donanımlar ve bu teknolojilerin sosyal etkileri ele alınacaktır</w:t>
            </w:r>
            <w:r w:rsidRPr="008F4478">
              <w:rPr>
                <w:rFonts w:ascii="Times New Roman" w:eastAsia="Calibri" w:hAnsi="Times New Roman" w:cs="Times New Roman"/>
                <w:shd w:val="clear" w:color="auto" w:fill="FFFFFF"/>
              </w:rPr>
              <w:t>.</w:t>
            </w:r>
          </w:p>
        </w:tc>
      </w:tr>
      <w:tr w:rsidR="00EF5F2E" w:rsidRPr="008F4478" w:rsidTr="00EF5F2E">
        <w:trPr>
          <w:trHeight w:val="899"/>
        </w:trPr>
        <w:tc>
          <w:tcPr>
            <w:tcW w:w="1784"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İngilizce İçerik</w:t>
            </w:r>
          </w:p>
        </w:tc>
        <w:tc>
          <w:tcPr>
            <w:tcW w:w="6732" w:type="dxa"/>
            <w:gridSpan w:val="4"/>
          </w:tcPr>
          <w:p w:rsidR="00EF5F2E" w:rsidRPr="008F4478" w:rsidRDefault="00EF5F2E" w:rsidP="00EF5F2E">
            <w:pPr>
              <w:pStyle w:val="Body"/>
              <w:spacing w:line="270" w:lineRule="atLeast"/>
              <w:jc w:val="both"/>
              <w:rPr>
                <w:rFonts w:eastAsia="Calibri" w:hAnsi="Times New Roman" w:cs="Times New Roman"/>
              </w:rPr>
            </w:pPr>
            <w:r w:rsidRPr="008F4478">
              <w:rPr>
                <w:rFonts w:eastAsia="Calibri" w:hAnsi="Times New Roman" w:cs="Times New Roman"/>
              </w:rPr>
              <w:t>Computer Skills</w:t>
            </w:r>
            <w:r w:rsidRPr="008F4478">
              <w:rPr>
                <w:rFonts w:eastAsia="Calibri" w:hAnsi="Times New Roman" w:cs="Times New Roman"/>
                <w:lang w:val="en-US"/>
              </w:rPr>
              <w:t xml:space="preserve"> for New Media provides students with knowledge of computer science applied to communication mediated by technology. </w:t>
            </w:r>
            <w:r w:rsidRPr="008F4478">
              <w:rPr>
                <w:rFonts w:eastAsia="Calibri" w:hAnsi="Times New Roman" w:cs="Times New Roman"/>
              </w:rPr>
              <w:t>The students will be able to</w:t>
            </w:r>
            <w:r w:rsidRPr="008F4478">
              <w:rPr>
                <w:rFonts w:eastAsia="Calibri" w:hAnsi="Times New Roman" w:cs="Times New Roman"/>
                <w:lang w:val="en-US"/>
              </w:rPr>
              <w:t xml:space="preserve"> design and create systems focused on the Web, on mobile and distributed applications, on interaction, multimedia systems and informative systems according to communication methods and technologies.</w:t>
            </w:r>
            <w:r w:rsidRPr="008F4478">
              <w:rPr>
                <w:rFonts w:eastAsia="Calibri" w:hAnsi="Times New Roman" w:cs="Times New Roman"/>
              </w:rPr>
              <w:t xml:space="preserve"> </w:t>
            </w:r>
          </w:p>
          <w:p w:rsidR="00EF5F2E" w:rsidRPr="008F4478" w:rsidRDefault="00EF5F2E" w:rsidP="00EF5F2E">
            <w:pPr>
              <w:pStyle w:val="Body"/>
              <w:spacing w:line="270" w:lineRule="atLeast"/>
              <w:jc w:val="both"/>
              <w:rPr>
                <w:rFonts w:eastAsia="Calibri" w:hAnsi="Times New Roman" w:cs="Times New Roman"/>
                <w:lang w:val="en-US"/>
              </w:rPr>
            </w:pPr>
          </w:p>
        </w:tc>
      </w:tr>
      <w:tr w:rsidR="00EF5F2E" w:rsidRPr="008F4478" w:rsidTr="00EF5F2E">
        <w:trPr>
          <w:trHeight w:val="357"/>
        </w:trPr>
        <w:tc>
          <w:tcPr>
            <w:tcW w:w="1784" w:type="dxa"/>
          </w:tcPr>
          <w:p w:rsidR="00EF5F2E" w:rsidRPr="008F4478" w:rsidRDefault="00EF5F2E" w:rsidP="00EF5F2E">
            <w:pPr>
              <w:spacing w:after="200" w:line="276" w:lineRule="auto"/>
              <w:rPr>
                <w:rFonts w:ascii="Times New Roman" w:hAnsi="Times New Roman" w:cs="Times New Roman"/>
                <w:b/>
              </w:rPr>
            </w:pPr>
            <w:r w:rsidRPr="008F4478">
              <w:rPr>
                <w:rFonts w:ascii="Times New Roman" w:hAnsi="Times New Roman" w:cs="Times New Roman"/>
                <w:b/>
              </w:rPr>
              <w:t>Ön Koşul</w:t>
            </w:r>
          </w:p>
        </w:tc>
        <w:tc>
          <w:tcPr>
            <w:tcW w:w="6732" w:type="dxa"/>
            <w:gridSpan w:val="4"/>
          </w:tcPr>
          <w:p w:rsidR="00EF5F2E" w:rsidRPr="008F4478" w:rsidRDefault="00EF5F2E" w:rsidP="00EF5F2E">
            <w:pPr>
              <w:spacing w:after="200" w:line="276" w:lineRule="auto"/>
              <w:rPr>
                <w:rFonts w:ascii="Times New Roman" w:hAnsi="Times New Roman" w:cs="Times New Roman"/>
              </w:rPr>
            </w:pPr>
            <w:r w:rsidRPr="008F4478">
              <w:rPr>
                <w:rFonts w:ascii="Times New Roman" w:hAnsi="Times New Roman" w:cs="Times New Roman"/>
              </w:rPr>
              <w:t xml:space="preserve">YOK </w:t>
            </w:r>
          </w:p>
        </w:tc>
      </w:tr>
      <w:tr w:rsidR="00EF5F2E" w:rsidRPr="008F4478" w:rsidTr="00EF5F2E">
        <w:trPr>
          <w:trHeight w:val="732"/>
        </w:trPr>
        <w:tc>
          <w:tcPr>
            <w:tcW w:w="1784" w:type="dxa"/>
          </w:tcPr>
          <w:p w:rsidR="00EF5F2E" w:rsidRPr="008F4478" w:rsidRDefault="00EF5F2E" w:rsidP="00EF5F2E">
            <w:pPr>
              <w:rPr>
                <w:rFonts w:ascii="Times New Roman" w:hAnsi="Times New Roman" w:cs="Times New Roman"/>
                <w:b/>
              </w:rPr>
            </w:pPr>
            <w:r w:rsidRPr="008F4478">
              <w:rPr>
                <w:rFonts w:ascii="Times New Roman" w:hAnsi="Times New Roman" w:cs="Times New Roman"/>
                <w:b/>
              </w:rPr>
              <w:t>Ölçme Değerlendirme ve Puanlama</w:t>
            </w:r>
          </w:p>
        </w:tc>
        <w:tc>
          <w:tcPr>
            <w:tcW w:w="6732" w:type="dxa"/>
            <w:gridSpan w:val="4"/>
          </w:tcPr>
          <w:p w:rsidR="00EF5F2E" w:rsidRPr="008F4478" w:rsidRDefault="00EF5F2E" w:rsidP="00EF5F2E">
            <w:pPr>
              <w:rPr>
                <w:rFonts w:ascii="Times New Roman" w:hAnsi="Times New Roman" w:cs="Times New Roman"/>
              </w:rPr>
            </w:pPr>
            <w:r w:rsidRPr="008F4478">
              <w:rPr>
                <w:rFonts w:ascii="Times New Roman" w:hAnsi="Times New Roman" w:cs="Times New Roman"/>
              </w:rPr>
              <w:t>Yıl içinin ortalamaya katkısı: %</w:t>
            </w:r>
            <w:proofErr w:type="gramStart"/>
            <w:r w:rsidRPr="008F4478">
              <w:rPr>
                <w:rFonts w:ascii="Times New Roman" w:hAnsi="Times New Roman" w:cs="Times New Roman"/>
              </w:rPr>
              <w:t>50  Finalin</w:t>
            </w:r>
            <w:proofErr w:type="gramEnd"/>
            <w:r w:rsidRPr="008F4478">
              <w:rPr>
                <w:rFonts w:ascii="Times New Roman" w:hAnsi="Times New Roman" w:cs="Times New Roman"/>
              </w:rPr>
              <w:t xml:space="preserve"> Ortalamaya Katkısı: %50</w:t>
            </w:r>
          </w:p>
          <w:p w:rsidR="00EF5F2E" w:rsidRPr="008F4478" w:rsidRDefault="00EF5F2E" w:rsidP="00EF5F2E">
            <w:pPr>
              <w:rPr>
                <w:rFonts w:ascii="Times New Roman" w:hAnsi="Times New Roman" w:cs="Times New Roman"/>
              </w:rPr>
            </w:pPr>
            <w:r w:rsidRPr="008F4478">
              <w:rPr>
                <w:rFonts w:ascii="Times New Roman" w:hAnsi="Times New Roman" w:cs="Times New Roman"/>
              </w:rPr>
              <w:t xml:space="preserve">Yıl içi notu %100: (1 Arasınav %70 + 1 Kısa Sınav %15 + 1 Ödev %15)  </w:t>
            </w:r>
          </w:p>
        </w:tc>
      </w:tr>
      <w:tr w:rsidR="00EF5F2E" w:rsidRPr="008F4478" w:rsidTr="00EF5F2E">
        <w:trPr>
          <w:trHeight w:val="525"/>
        </w:trPr>
        <w:tc>
          <w:tcPr>
            <w:tcW w:w="1784" w:type="dxa"/>
          </w:tcPr>
          <w:p w:rsidR="00EF5F2E" w:rsidRPr="008F4478" w:rsidRDefault="00EF5F2E" w:rsidP="00EF5F2E">
            <w:pPr>
              <w:rPr>
                <w:rFonts w:ascii="Times New Roman" w:hAnsi="Times New Roman" w:cs="Times New Roman"/>
                <w:b/>
              </w:rPr>
            </w:pPr>
            <w:r w:rsidRPr="008F4478">
              <w:rPr>
                <w:rFonts w:ascii="Times New Roman" w:hAnsi="Times New Roman" w:cs="Times New Roman"/>
                <w:b/>
              </w:rPr>
              <w:t>Eğitim Öğretim Metotları</w:t>
            </w:r>
          </w:p>
        </w:tc>
        <w:tc>
          <w:tcPr>
            <w:tcW w:w="6732" w:type="dxa"/>
            <w:gridSpan w:val="4"/>
          </w:tcPr>
          <w:p w:rsidR="00EF5F2E" w:rsidRPr="008F4478" w:rsidRDefault="00EF5F2E" w:rsidP="00EF5F2E">
            <w:pPr>
              <w:rPr>
                <w:rFonts w:ascii="Times New Roman" w:hAnsi="Times New Roman" w:cs="Times New Roman"/>
              </w:rPr>
            </w:pPr>
            <w:r w:rsidRPr="008F4478">
              <w:rPr>
                <w:rFonts w:ascii="Times New Roman" w:hAnsi="Times New Roman" w:cs="Times New Roman"/>
              </w:rPr>
              <w:t>1, 2, 4, 6, 12, 15</w:t>
            </w:r>
          </w:p>
        </w:tc>
      </w:tr>
      <w:tr w:rsidR="00EF5F2E" w:rsidRPr="008F4478" w:rsidTr="00EF5F2E">
        <w:trPr>
          <w:trHeight w:val="430"/>
        </w:trPr>
        <w:tc>
          <w:tcPr>
            <w:tcW w:w="8516" w:type="dxa"/>
            <w:gridSpan w:val="5"/>
          </w:tcPr>
          <w:p w:rsidR="00EF5F2E" w:rsidRPr="008F4478" w:rsidRDefault="00EF5F2E" w:rsidP="00EF5F2E">
            <w:pPr>
              <w:rPr>
                <w:rFonts w:ascii="Times New Roman" w:hAnsi="Times New Roman" w:cs="Times New Roman"/>
                <w:b/>
              </w:rPr>
            </w:pPr>
            <w:r w:rsidRPr="008F4478">
              <w:rPr>
                <w:rFonts w:ascii="Times New Roman" w:hAnsi="Times New Roman" w:cs="Times New Roman"/>
                <w:b/>
              </w:rPr>
              <w:t>Haftalık Ders Konuları</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1.Hafta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Teknoloji toplum ve kültür ilişkisi</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2.Hafta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 xml:space="preserve">Sanal </w:t>
            </w:r>
            <w:proofErr w:type="gramStart"/>
            <w:r w:rsidRPr="008F4478">
              <w:rPr>
                <w:rFonts w:ascii="Times New Roman" w:hAnsi="Times New Roman" w:cs="Times New Roman"/>
              </w:rPr>
              <w:t>zeka</w:t>
            </w:r>
            <w:proofErr w:type="gramEnd"/>
            <w:r w:rsidRPr="008F4478">
              <w:rPr>
                <w:rFonts w:ascii="Times New Roman" w:hAnsi="Times New Roman" w:cs="Times New Roman"/>
              </w:rPr>
              <w:t xml:space="preserve"> ve bilgisayar konusunda tanımlar ve düşünmeler</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3.Hafta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Internet: Tanım, gelişme ve özellikleri</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4.Hafta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Modernizm eleştirileri ve küreselleşme tartışmaları</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5.Hafta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 xml:space="preserve">Endüstri sonrası toplum </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6.Hafta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 xml:space="preserve">Bilgi toplumu </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7.Hafta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 xml:space="preserve">Ağ toplumunda kimlik ve </w:t>
            </w:r>
            <w:proofErr w:type="gramStart"/>
            <w:r w:rsidRPr="008F4478">
              <w:rPr>
                <w:rFonts w:ascii="Times New Roman" w:hAnsi="Times New Roman" w:cs="Times New Roman"/>
              </w:rPr>
              <w:t>online</w:t>
            </w:r>
            <w:proofErr w:type="gramEnd"/>
            <w:r w:rsidRPr="008F4478">
              <w:rPr>
                <w:rFonts w:ascii="Times New Roman" w:hAnsi="Times New Roman" w:cs="Times New Roman"/>
              </w:rPr>
              <w:t xml:space="preserve"> kimlikler</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8.Hafta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Ara Sınav</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9.Hafta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Sanal gruplar ve altkültürler</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10.Hafta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 xml:space="preserve">Online siyaset </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11.Hafta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Online toplumsal haraketler ve kültürel direniş</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12.Hafta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Online ortamlarda entellektüel mülkiyet, mahremiyet ve özgürlük</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13.Hafta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Simulakra, simulasyon ve sanal gerçeklik</w:t>
            </w:r>
          </w:p>
        </w:tc>
      </w:tr>
      <w:tr w:rsidR="00EF5F2E" w:rsidRPr="008F4478" w:rsidTr="00EF5F2E">
        <w:trPr>
          <w:trHeight w:val="280"/>
        </w:trPr>
        <w:tc>
          <w:tcPr>
            <w:tcW w:w="1784" w:type="dxa"/>
          </w:tcPr>
          <w:p w:rsidR="00EF5F2E" w:rsidRPr="008F4478" w:rsidRDefault="00EF5F2E" w:rsidP="00EF5F2E">
            <w:pPr>
              <w:rPr>
                <w:rFonts w:ascii="Times New Roman" w:hAnsi="Times New Roman" w:cs="Times New Roman"/>
              </w:rPr>
            </w:pPr>
            <w:r w:rsidRPr="008F4478">
              <w:rPr>
                <w:rFonts w:ascii="Times New Roman" w:hAnsi="Times New Roman" w:cs="Times New Roman"/>
              </w:rPr>
              <w:t>14.Hafta</w:t>
            </w:r>
          </w:p>
        </w:tc>
        <w:tc>
          <w:tcPr>
            <w:tcW w:w="6732" w:type="dxa"/>
            <w:gridSpan w:val="4"/>
          </w:tcPr>
          <w:p w:rsidR="00EF5F2E" w:rsidRPr="008F4478" w:rsidRDefault="00EF5F2E" w:rsidP="00EF5F2E">
            <w:pPr>
              <w:spacing w:line="240" w:lineRule="atLeast"/>
              <w:rPr>
                <w:rFonts w:ascii="Times New Roman" w:eastAsia="Calibri" w:hAnsi="Times New Roman" w:cs="Times New Roman"/>
              </w:rPr>
            </w:pPr>
            <w:r w:rsidRPr="008F4478">
              <w:rPr>
                <w:rFonts w:ascii="Times New Roman" w:hAnsi="Times New Roman" w:cs="Times New Roman"/>
              </w:rPr>
              <w:t xml:space="preserve">Siberpunk ve </w:t>
            </w:r>
            <w:proofErr w:type="gramStart"/>
            <w:r w:rsidRPr="008F4478">
              <w:rPr>
                <w:rFonts w:ascii="Times New Roman" w:hAnsi="Times New Roman" w:cs="Times New Roman"/>
              </w:rPr>
              <w:t>hacker</w:t>
            </w:r>
            <w:proofErr w:type="gramEnd"/>
            <w:r w:rsidRPr="008F4478">
              <w:rPr>
                <w:rFonts w:ascii="Times New Roman" w:hAnsi="Times New Roman" w:cs="Times New Roman"/>
              </w:rPr>
              <w:t xml:space="preserve"> kültürü</w:t>
            </w:r>
          </w:p>
        </w:tc>
      </w:tr>
      <w:tr w:rsidR="00EF5F2E" w:rsidRPr="008F4478" w:rsidTr="00EF5F2E">
        <w:trPr>
          <w:trHeight w:val="280"/>
        </w:trPr>
        <w:tc>
          <w:tcPr>
            <w:tcW w:w="8516" w:type="dxa"/>
            <w:gridSpan w:val="5"/>
          </w:tcPr>
          <w:p w:rsidR="00EF5F2E" w:rsidRPr="008F4478" w:rsidRDefault="00EF5F2E" w:rsidP="00EF5F2E">
            <w:pPr>
              <w:jc w:val="center"/>
              <w:rPr>
                <w:rFonts w:ascii="Times New Roman" w:hAnsi="Times New Roman" w:cs="Times New Roman"/>
                <w:b/>
              </w:rPr>
            </w:pPr>
            <w:r w:rsidRPr="008F4478">
              <w:rPr>
                <w:rFonts w:ascii="Times New Roman" w:hAnsi="Times New Roman" w:cs="Times New Roman"/>
              </w:rPr>
              <w:t>Final Dönemi ve Genel Değerlendirme</w:t>
            </w:r>
          </w:p>
        </w:tc>
      </w:tr>
    </w:tbl>
    <w:p w:rsidR="00817589" w:rsidRDefault="00817589">
      <w:pPr>
        <w:tabs>
          <w:tab w:val="center" w:pos="4536"/>
        </w:tabs>
        <w:rPr>
          <w:color w:val="FF0000"/>
        </w:rPr>
      </w:pPr>
    </w:p>
    <w:p w:rsidR="00722FCA" w:rsidRDefault="00722FCA">
      <w:pPr>
        <w:tabs>
          <w:tab w:val="center" w:pos="4536"/>
        </w:tabs>
        <w:rPr>
          <w:color w:val="FF0000"/>
        </w:rPr>
      </w:pPr>
    </w:p>
    <w:p w:rsidR="001E68F7" w:rsidRDefault="001E68F7">
      <w:pPr>
        <w:tabs>
          <w:tab w:val="center" w:pos="4536"/>
        </w:tabs>
        <w:rPr>
          <w:color w:val="FF0000"/>
        </w:rPr>
      </w:pPr>
    </w:p>
    <w:p w:rsidR="00722FCA" w:rsidRDefault="00722FCA">
      <w:pPr>
        <w:tabs>
          <w:tab w:val="center" w:pos="4536"/>
        </w:tabs>
        <w:rPr>
          <w:color w:val="FF0000"/>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EF5F2E" w:rsidRPr="008F4478" w:rsidTr="00EF5F2E">
        <w:tc>
          <w:tcPr>
            <w:tcW w:w="6771" w:type="dxa"/>
            <w:gridSpan w:val="2"/>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lastRenderedPageBreak/>
              <w:t>Yeni Medya İçin Bilgisayar Becerileri- Program Öğrenme Çıktıları İlişkisi</w:t>
            </w:r>
          </w:p>
        </w:tc>
        <w:tc>
          <w:tcPr>
            <w:tcW w:w="2409" w:type="dxa"/>
            <w:gridSpan w:val="5"/>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Değerlendirme</w:t>
            </w:r>
          </w:p>
        </w:tc>
      </w:tr>
      <w:tr w:rsidR="00EF5F2E" w:rsidRPr="008F4478" w:rsidTr="00EF5F2E">
        <w:tc>
          <w:tcPr>
            <w:tcW w:w="6771" w:type="dxa"/>
            <w:gridSpan w:val="2"/>
          </w:tcPr>
          <w:p w:rsidR="00EF5F2E" w:rsidRPr="008F4478" w:rsidRDefault="00EF5F2E" w:rsidP="00EF5F2E">
            <w:pPr>
              <w:jc w:val="both"/>
              <w:rPr>
                <w:rFonts w:ascii="Times New Roman" w:hAnsi="Times New Roman" w:cs="Times New Roman"/>
              </w:rPr>
            </w:pPr>
            <w:r w:rsidRPr="008F4478">
              <w:rPr>
                <w:rFonts w:ascii="Times New Roman" w:eastAsia="Calibri" w:hAnsi="Times New Roman" w:cs="Times New Roman"/>
                <w:b/>
              </w:rPr>
              <w:t>Program Öğrenme Çıktıları</w:t>
            </w:r>
          </w:p>
        </w:tc>
        <w:tc>
          <w:tcPr>
            <w:tcW w:w="567"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1</w:t>
            </w:r>
          </w:p>
        </w:tc>
        <w:tc>
          <w:tcPr>
            <w:tcW w:w="567"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2</w:t>
            </w:r>
          </w:p>
        </w:tc>
        <w:tc>
          <w:tcPr>
            <w:tcW w:w="425"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3</w:t>
            </w:r>
          </w:p>
        </w:tc>
        <w:tc>
          <w:tcPr>
            <w:tcW w:w="425"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4</w:t>
            </w:r>
          </w:p>
        </w:tc>
        <w:tc>
          <w:tcPr>
            <w:tcW w:w="425"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5</w:t>
            </w:r>
          </w:p>
        </w:tc>
      </w:tr>
      <w:tr w:rsidR="00EF5F2E" w:rsidRPr="008F4478" w:rsidTr="00EF5F2E">
        <w:tc>
          <w:tcPr>
            <w:tcW w:w="534"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1</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Etkili Türkçe yazılı ve sözlü iletişim becerisine sahiptir.</w:t>
            </w: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X</w:t>
            </w: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r>
      <w:tr w:rsidR="00EF5F2E" w:rsidRPr="008F4478" w:rsidTr="00EF5F2E">
        <w:tc>
          <w:tcPr>
            <w:tcW w:w="534"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2</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Kuramsal ve uygulamalı olarak bir bilimsel araştırmanın nasıl yapılması gerektiğini bilir.</w:t>
            </w: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567"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X</w:t>
            </w: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r>
      <w:tr w:rsidR="00EF5F2E" w:rsidRPr="008F4478" w:rsidTr="00EF5F2E">
        <w:tc>
          <w:tcPr>
            <w:tcW w:w="534"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3</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Temel sosyal bilimler, iletişim ve medya meslekleri ve sektörleri hakkında yeterli bilgiye sahiptir.</w:t>
            </w: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X</w:t>
            </w:r>
          </w:p>
        </w:tc>
      </w:tr>
      <w:tr w:rsidR="00EF5F2E" w:rsidRPr="008F4478" w:rsidTr="00EF5F2E">
        <w:tc>
          <w:tcPr>
            <w:tcW w:w="534"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4</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Dünyayı ve toplumu anlamaya yönelik sosyal bilimlerin ve güzel sanatların kuramsal ve analitik temel kavramlarına ve yöntemlerine aşinadır.</w:t>
            </w: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X</w:t>
            </w: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r>
      <w:tr w:rsidR="00EF5F2E" w:rsidRPr="008F4478" w:rsidTr="00EF5F2E">
        <w:tc>
          <w:tcPr>
            <w:tcW w:w="534"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5</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 xml:space="preserve">İletişim alanındaki kuramsal ve hukuki yaklaşımları bilir ve uygular. </w:t>
            </w: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X</w:t>
            </w: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r>
      <w:tr w:rsidR="00EF5F2E" w:rsidRPr="008F4478" w:rsidTr="00EF5F2E">
        <w:tc>
          <w:tcPr>
            <w:tcW w:w="534"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6</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İletişim bilimlerinin diğer bilimlerle ilişkisi konusunda bilgi sahibidir.</w:t>
            </w: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567"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r w:rsidRPr="008F4478">
              <w:rPr>
                <w:rFonts w:ascii="Times New Roman" w:eastAsia="Calibri" w:hAnsi="Times New Roman" w:cs="Times New Roman"/>
                <w:b/>
              </w:rPr>
              <w:t>X</w:t>
            </w: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c>
          <w:tcPr>
            <w:tcW w:w="425" w:type="dxa"/>
          </w:tcPr>
          <w:p w:rsidR="00EF5F2E" w:rsidRPr="008F4478" w:rsidRDefault="00EF5F2E" w:rsidP="00EF5F2E">
            <w:pPr>
              <w:spacing w:line="276" w:lineRule="auto"/>
              <w:jc w:val="both"/>
              <w:rPr>
                <w:rFonts w:ascii="Times New Roman" w:eastAsia="Calibri" w:hAnsi="Times New Roman" w:cs="Times New Roman"/>
                <w:b/>
              </w:rPr>
            </w:pP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7</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Dünya ve Türkiye’de kitle iletişim araçlarının gelişim tarihi ve tarihsel süreçlerin toplumsal, sanatsal, ekonomik ve politik etkileşimi konusunda bilgi sahibidir.</w:t>
            </w:r>
          </w:p>
        </w:tc>
        <w:tc>
          <w:tcPr>
            <w:tcW w:w="567" w:type="dxa"/>
          </w:tcPr>
          <w:p w:rsidR="00EF5F2E" w:rsidRPr="008F4478" w:rsidRDefault="00EF5F2E" w:rsidP="00EF5F2E">
            <w:pPr>
              <w:jc w:val="both"/>
              <w:rPr>
                <w:rFonts w:ascii="Times New Roman" w:hAnsi="Times New Roman" w:cs="Times New Roman"/>
                <w:b/>
              </w:rPr>
            </w:pPr>
          </w:p>
        </w:tc>
        <w:tc>
          <w:tcPr>
            <w:tcW w:w="567"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c>
          <w:tcPr>
            <w:tcW w:w="425" w:type="dxa"/>
          </w:tcPr>
          <w:p w:rsidR="00EF5F2E" w:rsidRPr="008F4478" w:rsidRDefault="00EF5F2E" w:rsidP="00EF5F2E">
            <w:pPr>
              <w:jc w:val="both"/>
              <w:rPr>
                <w:rFonts w:ascii="Times New Roman" w:hAnsi="Times New Roman" w:cs="Times New Roman"/>
                <w:b/>
              </w:rPr>
            </w:pP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8</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Yeni medyanın toplumsal, ekonomik, kültürel ve sanatsal etkilerine yönelik yaklaşımları bilir.</w:t>
            </w:r>
          </w:p>
        </w:tc>
        <w:tc>
          <w:tcPr>
            <w:tcW w:w="567" w:type="dxa"/>
          </w:tcPr>
          <w:p w:rsidR="00EF5F2E" w:rsidRPr="008F4478" w:rsidRDefault="00EF5F2E" w:rsidP="00EF5F2E">
            <w:pPr>
              <w:jc w:val="both"/>
              <w:rPr>
                <w:rFonts w:ascii="Times New Roman" w:hAnsi="Times New Roman" w:cs="Times New Roman"/>
                <w:b/>
              </w:rPr>
            </w:pPr>
          </w:p>
        </w:tc>
        <w:tc>
          <w:tcPr>
            <w:tcW w:w="567"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c>
          <w:tcPr>
            <w:tcW w:w="425" w:type="dxa"/>
          </w:tcPr>
          <w:p w:rsidR="00EF5F2E" w:rsidRPr="008F4478" w:rsidRDefault="00EF5F2E" w:rsidP="00EF5F2E">
            <w:pPr>
              <w:jc w:val="both"/>
              <w:rPr>
                <w:rFonts w:ascii="Times New Roman" w:hAnsi="Times New Roman" w:cs="Times New Roman"/>
                <w:b/>
              </w:rPr>
            </w:pP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9</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 xml:space="preserve">Genelde kitle iletişimi özelde İnternetle ilgili hukuki düzenlemeleri, </w:t>
            </w:r>
            <w:proofErr w:type="gramStart"/>
            <w:r w:rsidRPr="008F4478">
              <w:rPr>
                <w:rFonts w:ascii="Times New Roman" w:eastAsia="Calibri" w:hAnsi="Times New Roman" w:cs="Times New Roman"/>
              </w:rPr>
              <w:t>online</w:t>
            </w:r>
            <w:proofErr w:type="gramEnd"/>
            <w:r w:rsidRPr="008F4478">
              <w:rPr>
                <w:rFonts w:ascii="Times New Roman" w:eastAsia="Calibri" w:hAnsi="Times New Roman" w:cs="Times New Roman"/>
              </w:rPr>
              <w:t xml:space="preserve"> yayın politikalarını bilir.</w:t>
            </w:r>
          </w:p>
        </w:tc>
        <w:tc>
          <w:tcPr>
            <w:tcW w:w="567" w:type="dxa"/>
          </w:tcPr>
          <w:p w:rsidR="00EF5F2E" w:rsidRPr="008F4478" w:rsidRDefault="00EF5F2E" w:rsidP="00EF5F2E">
            <w:pPr>
              <w:jc w:val="both"/>
              <w:rPr>
                <w:rFonts w:ascii="Times New Roman" w:hAnsi="Times New Roman" w:cs="Times New Roman"/>
                <w:b/>
              </w:rPr>
            </w:pPr>
          </w:p>
        </w:tc>
        <w:tc>
          <w:tcPr>
            <w:tcW w:w="567"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10</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Yeni medya temel kavram ve uygulamalarını ve yeni medya sektörlerini bilir.</w:t>
            </w:r>
          </w:p>
        </w:tc>
        <w:tc>
          <w:tcPr>
            <w:tcW w:w="567" w:type="dxa"/>
          </w:tcPr>
          <w:p w:rsidR="00EF5F2E" w:rsidRPr="008F4478" w:rsidRDefault="00EF5F2E" w:rsidP="00EF5F2E">
            <w:pPr>
              <w:jc w:val="both"/>
              <w:rPr>
                <w:rFonts w:ascii="Times New Roman" w:hAnsi="Times New Roman" w:cs="Times New Roman"/>
                <w:b/>
              </w:rPr>
            </w:pPr>
          </w:p>
        </w:tc>
        <w:tc>
          <w:tcPr>
            <w:tcW w:w="567"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11</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Yeni medya ve konvansiyonel medya için gerekli olan teknik ve araçları ve bilişim teknolojilerini etkin ve yaratıcı bir şekilde kullanma yetisine sahiptir.</w:t>
            </w:r>
          </w:p>
        </w:tc>
        <w:tc>
          <w:tcPr>
            <w:tcW w:w="567" w:type="dxa"/>
          </w:tcPr>
          <w:p w:rsidR="00EF5F2E" w:rsidRPr="008F4478" w:rsidRDefault="00EF5F2E" w:rsidP="00EF5F2E">
            <w:pPr>
              <w:jc w:val="both"/>
              <w:rPr>
                <w:rFonts w:ascii="Times New Roman" w:hAnsi="Times New Roman" w:cs="Times New Roman"/>
                <w:b/>
              </w:rPr>
            </w:pPr>
          </w:p>
        </w:tc>
        <w:tc>
          <w:tcPr>
            <w:tcW w:w="567"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12</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Yeni yayıncılık biçimleri için içerik üretebilir, web tasarımı yapabilir.</w:t>
            </w:r>
          </w:p>
        </w:tc>
        <w:tc>
          <w:tcPr>
            <w:tcW w:w="567" w:type="dxa"/>
          </w:tcPr>
          <w:p w:rsidR="00EF5F2E" w:rsidRPr="008F4478" w:rsidRDefault="00EF5F2E" w:rsidP="00EF5F2E">
            <w:pPr>
              <w:jc w:val="both"/>
              <w:rPr>
                <w:rFonts w:ascii="Times New Roman" w:hAnsi="Times New Roman" w:cs="Times New Roman"/>
                <w:b/>
              </w:rPr>
            </w:pPr>
          </w:p>
        </w:tc>
        <w:tc>
          <w:tcPr>
            <w:tcW w:w="567"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13</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Yeni medya ve konvansiyonel medya için içerik üretebilecek beceriye sahiptir</w:t>
            </w:r>
          </w:p>
        </w:tc>
        <w:tc>
          <w:tcPr>
            <w:tcW w:w="567" w:type="dxa"/>
          </w:tcPr>
          <w:p w:rsidR="00EF5F2E" w:rsidRPr="008F4478" w:rsidRDefault="00EF5F2E" w:rsidP="00EF5F2E">
            <w:pPr>
              <w:jc w:val="both"/>
              <w:rPr>
                <w:rFonts w:ascii="Times New Roman" w:hAnsi="Times New Roman" w:cs="Times New Roman"/>
                <w:b/>
              </w:rPr>
            </w:pPr>
          </w:p>
        </w:tc>
        <w:tc>
          <w:tcPr>
            <w:tcW w:w="567"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14</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 xml:space="preserve">Görüntünün temel ilkelerini ve estetiğini uygulayabilir. Görsel anlatım becerisine sahip ve görüntü estetiğine </w:t>
            </w:r>
            <w:proofErr w:type="gramStart"/>
            <w:r w:rsidRPr="008F4478">
              <w:rPr>
                <w:rFonts w:ascii="Times New Roman" w:eastAsia="Calibri" w:hAnsi="Times New Roman" w:cs="Times New Roman"/>
              </w:rPr>
              <w:t>hakimdir</w:t>
            </w:r>
            <w:proofErr w:type="gramEnd"/>
            <w:r w:rsidRPr="008F4478">
              <w:rPr>
                <w:rFonts w:ascii="Times New Roman" w:eastAsia="Calibri" w:hAnsi="Times New Roman" w:cs="Times New Roman"/>
              </w:rPr>
              <w:t>.</w:t>
            </w:r>
          </w:p>
        </w:tc>
        <w:tc>
          <w:tcPr>
            <w:tcW w:w="567" w:type="dxa"/>
          </w:tcPr>
          <w:p w:rsidR="00EF5F2E" w:rsidRPr="008F4478" w:rsidRDefault="00EF5F2E" w:rsidP="00EF5F2E">
            <w:pPr>
              <w:jc w:val="both"/>
              <w:rPr>
                <w:rFonts w:ascii="Times New Roman" w:hAnsi="Times New Roman" w:cs="Times New Roman"/>
                <w:b/>
              </w:rPr>
            </w:pPr>
          </w:p>
        </w:tc>
        <w:tc>
          <w:tcPr>
            <w:tcW w:w="567"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15</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Görüntü ve ses kurgusu konusunda bilgi sahibidir.</w:t>
            </w:r>
          </w:p>
        </w:tc>
        <w:tc>
          <w:tcPr>
            <w:tcW w:w="567"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c>
          <w:tcPr>
            <w:tcW w:w="567"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16</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 xml:space="preserve">Sosyal medya yönetimini, </w:t>
            </w:r>
            <w:proofErr w:type="gramStart"/>
            <w:r w:rsidRPr="008F4478">
              <w:rPr>
                <w:rFonts w:ascii="Times New Roman" w:eastAsia="Calibri" w:hAnsi="Times New Roman" w:cs="Times New Roman"/>
              </w:rPr>
              <w:t>online</w:t>
            </w:r>
            <w:proofErr w:type="gramEnd"/>
            <w:r w:rsidRPr="008F4478">
              <w:rPr>
                <w:rFonts w:ascii="Times New Roman" w:eastAsia="Calibri" w:hAnsi="Times New Roman" w:cs="Times New Roman"/>
              </w:rPr>
              <w:t xml:space="preserve"> mecralara yönelik pazarlama ve reklamcılık yöntemlerini bilir, dijital pazarlama alanları için strateji geliştirebilir.</w:t>
            </w:r>
          </w:p>
        </w:tc>
        <w:tc>
          <w:tcPr>
            <w:tcW w:w="567"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c>
          <w:tcPr>
            <w:tcW w:w="567"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r>
      <w:tr w:rsidR="00EF5F2E" w:rsidRPr="008F4478" w:rsidTr="00EF5F2E">
        <w:tc>
          <w:tcPr>
            <w:tcW w:w="534"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17</w:t>
            </w:r>
          </w:p>
        </w:tc>
        <w:tc>
          <w:tcPr>
            <w:tcW w:w="6237" w:type="dxa"/>
          </w:tcPr>
          <w:p w:rsidR="00EF5F2E" w:rsidRPr="008F4478" w:rsidRDefault="00EF5F2E" w:rsidP="00EF5F2E">
            <w:pPr>
              <w:spacing w:line="276" w:lineRule="auto"/>
              <w:jc w:val="both"/>
              <w:rPr>
                <w:rFonts w:ascii="Times New Roman" w:eastAsia="Calibri" w:hAnsi="Times New Roman" w:cs="Times New Roman"/>
              </w:rPr>
            </w:pPr>
            <w:r w:rsidRPr="008F4478">
              <w:rPr>
                <w:rFonts w:ascii="Times New Roman" w:eastAsia="Calibri" w:hAnsi="Times New Roman" w:cs="Times New Roman"/>
              </w:rPr>
              <w:t>Her tür medya metninin söylemini çözümleyebilir. İyi bir medya okuryazarıdır.</w:t>
            </w:r>
          </w:p>
        </w:tc>
        <w:tc>
          <w:tcPr>
            <w:tcW w:w="567" w:type="dxa"/>
          </w:tcPr>
          <w:p w:rsidR="00EF5F2E" w:rsidRPr="008F4478" w:rsidRDefault="00EF5F2E" w:rsidP="00EF5F2E">
            <w:pPr>
              <w:jc w:val="both"/>
              <w:rPr>
                <w:rFonts w:ascii="Times New Roman" w:hAnsi="Times New Roman" w:cs="Times New Roman"/>
                <w:b/>
              </w:rPr>
            </w:pPr>
          </w:p>
        </w:tc>
        <w:tc>
          <w:tcPr>
            <w:tcW w:w="567"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p>
        </w:tc>
        <w:tc>
          <w:tcPr>
            <w:tcW w:w="425" w:type="dxa"/>
          </w:tcPr>
          <w:p w:rsidR="00EF5F2E" w:rsidRPr="008F4478" w:rsidRDefault="00EF5F2E" w:rsidP="00EF5F2E">
            <w:pPr>
              <w:jc w:val="both"/>
              <w:rPr>
                <w:rFonts w:ascii="Times New Roman" w:hAnsi="Times New Roman" w:cs="Times New Roman"/>
                <w:b/>
              </w:rPr>
            </w:pPr>
            <w:r w:rsidRPr="008F4478">
              <w:rPr>
                <w:rFonts w:ascii="Times New Roman" w:hAnsi="Times New Roman" w:cs="Times New Roman"/>
                <w:b/>
              </w:rPr>
              <w:t>X</w:t>
            </w:r>
          </w:p>
        </w:tc>
      </w:tr>
    </w:tbl>
    <w:p w:rsidR="00817589" w:rsidRDefault="00817589">
      <w:pPr>
        <w:tabs>
          <w:tab w:val="center" w:pos="4536"/>
        </w:tabs>
        <w:rPr>
          <w:color w:val="FF0000"/>
        </w:rPr>
      </w:pPr>
    </w:p>
    <w:p w:rsidR="00817589" w:rsidRDefault="00817589">
      <w:pPr>
        <w:tabs>
          <w:tab w:val="center" w:pos="4536"/>
        </w:tabs>
        <w:rPr>
          <w:color w:val="FF0000"/>
        </w:rPr>
      </w:pPr>
    </w:p>
    <w:p w:rsidR="00817589" w:rsidRDefault="00817589">
      <w:pPr>
        <w:tabs>
          <w:tab w:val="center" w:pos="4536"/>
        </w:tabs>
        <w:rPr>
          <w:color w:val="FF0000"/>
        </w:rPr>
      </w:pPr>
    </w:p>
    <w:p w:rsidR="00817589" w:rsidRDefault="00817589">
      <w:pPr>
        <w:tabs>
          <w:tab w:val="center" w:pos="4536"/>
        </w:tabs>
        <w:rPr>
          <w:color w:val="FF0000"/>
        </w:rPr>
      </w:pPr>
    </w:p>
    <w:p w:rsidR="00817589" w:rsidRDefault="00817589">
      <w:pPr>
        <w:tabs>
          <w:tab w:val="center" w:pos="4536"/>
        </w:tabs>
        <w:rPr>
          <w:color w:val="FF0000"/>
        </w:rPr>
      </w:pPr>
    </w:p>
    <w:p w:rsidR="00817589" w:rsidRPr="00A6573E" w:rsidRDefault="00817589" w:rsidP="00817589">
      <w:pPr>
        <w:jc w:val="both"/>
        <w:rPr>
          <w:rFonts w:cs="Times New Roman"/>
          <w:sz w:val="20"/>
          <w:szCs w:val="20"/>
        </w:rPr>
      </w:pPr>
      <w:r w:rsidRPr="00A6573E">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817589" w:rsidRPr="00A6573E" w:rsidTr="002B1B47">
        <w:tc>
          <w:tcPr>
            <w:tcW w:w="1842" w:type="dxa"/>
          </w:tcPr>
          <w:p w:rsidR="00817589" w:rsidRPr="00A6573E" w:rsidRDefault="00817589" w:rsidP="002B1B47">
            <w:pPr>
              <w:spacing w:after="200" w:line="276" w:lineRule="auto"/>
              <w:jc w:val="both"/>
              <w:rPr>
                <w:rFonts w:cs="Times New Roman"/>
                <w:b/>
                <w:sz w:val="20"/>
                <w:szCs w:val="20"/>
              </w:rPr>
            </w:pPr>
            <w:r w:rsidRPr="00A6573E">
              <w:rPr>
                <w:rFonts w:cs="Times New Roman"/>
                <w:b/>
                <w:sz w:val="20"/>
                <w:szCs w:val="20"/>
              </w:rPr>
              <w:t>Ders</w:t>
            </w:r>
          </w:p>
        </w:tc>
        <w:tc>
          <w:tcPr>
            <w:tcW w:w="3684" w:type="dxa"/>
            <w:gridSpan w:val="2"/>
          </w:tcPr>
          <w:p w:rsidR="00817589" w:rsidRPr="00A6573E" w:rsidRDefault="00817589" w:rsidP="002B1B47">
            <w:pPr>
              <w:spacing w:after="200" w:line="276" w:lineRule="auto"/>
              <w:jc w:val="both"/>
              <w:rPr>
                <w:rFonts w:cs="Times New Roman"/>
                <w:sz w:val="20"/>
                <w:szCs w:val="20"/>
              </w:rPr>
            </w:pPr>
            <w:r w:rsidRPr="00A6573E">
              <w:rPr>
                <w:rFonts w:cs="Times New Roman"/>
                <w:sz w:val="20"/>
                <w:szCs w:val="20"/>
              </w:rPr>
              <w:t>İnsan Kaynakları Yönetimi</w:t>
            </w:r>
          </w:p>
        </w:tc>
        <w:tc>
          <w:tcPr>
            <w:tcW w:w="1843" w:type="dxa"/>
          </w:tcPr>
          <w:p w:rsidR="00817589" w:rsidRPr="00A6573E" w:rsidRDefault="00817589" w:rsidP="002B1B47">
            <w:pPr>
              <w:spacing w:after="200" w:line="276" w:lineRule="auto"/>
              <w:jc w:val="both"/>
              <w:rPr>
                <w:rFonts w:cs="Times New Roman"/>
                <w:b/>
                <w:sz w:val="20"/>
                <w:szCs w:val="20"/>
              </w:rPr>
            </w:pPr>
            <w:r w:rsidRPr="00A6573E">
              <w:rPr>
                <w:rFonts w:cs="Times New Roman"/>
                <w:b/>
                <w:sz w:val="20"/>
                <w:szCs w:val="20"/>
              </w:rPr>
              <w:t>Kod</w:t>
            </w:r>
          </w:p>
        </w:tc>
        <w:tc>
          <w:tcPr>
            <w:tcW w:w="1843" w:type="dxa"/>
          </w:tcPr>
          <w:p w:rsidR="00817589" w:rsidRPr="00A6573E" w:rsidRDefault="00817589" w:rsidP="002B1B47">
            <w:pPr>
              <w:spacing w:after="200" w:line="276" w:lineRule="auto"/>
              <w:jc w:val="both"/>
              <w:rPr>
                <w:rFonts w:cs="Times New Roman"/>
                <w:sz w:val="20"/>
                <w:szCs w:val="20"/>
              </w:rPr>
            </w:pPr>
            <w:r>
              <w:rPr>
                <w:rFonts w:cs="Times New Roman"/>
                <w:sz w:val="20"/>
                <w:szCs w:val="20"/>
              </w:rPr>
              <w:t>LISL102</w:t>
            </w:r>
          </w:p>
        </w:tc>
      </w:tr>
      <w:tr w:rsidR="00817589" w:rsidRPr="00A6573E" w:rsidTr="002B1B47">
        <w:tc>
          <w:tcPr>
            <w:tcW w:w="1842" w:type="dxa"/>
          </w:tcPr>
          <w:p w:rsidR="00817589" w:rsidRPr="00A6573E" w:rsidRDefault="00817589" w:rsidP="002B1B47">
            <w:pPr>
              <w:spacing w:after="200" w:line="276" w:lineRule="auto"/>
              <w:jc w:val="both"/>
              <w:rPr>
                <w:rFonts w:cs="Times New Roman"/>
                <w:b/>
                <w:sz w:val="20"/>
                <w:szCs w:val="20"/>
              </w:rPr>
            </w:pPr>
            <w:r w:rsidRPr="00A6573E">
              <w:rPr>
                <w:rFonts w:cs="Times New Roman"/>
                <w:b/>
                <w:sz w:val="20"/>
                <w:szCs w:val="20"/>
              </w:rPr>
              <w:t>Course</w:t>
            </w:r>
          </w:p>
        </w:tc>
        <w:tc>
          <w:tcPr>
            <w:tcW w:w="3684" w:type="dxa"/>
            <w:gridSpan w:val="2"/>
          </w:tcPr>
          <w:p w:rsidR="00817589" w:rsidRPr="00A6573E" w:rsidRDefault="00817589" w:rsidP="002B1B47">
            <w:pPr>
              <w:spacing w:after="200" w:line="276" w:lineRule="auto"/>
              <w:jc w:val="both"/>
              <w:rPr>
                <w:rFonts w:cs="Times New Roman"/>
                <w:sz w:val="20"/>
                <w:szCs w:val="20"/>
              </w:rPr>
            </w:pPr>
            <w:r w:rsidRPr="00A6573E">
              <w:rPr>
                <w:rFonts w:cs="Times New Roman"/>
                <w:sz w:val="20"/>
                <w:szCs w:val="20"/>
              </w:rPr>
              <w:t>Human Resources Management</w:t>
            </w:r>
          </w:p>
        </w:tc>
        <w:tc>
          <w:tcPr>
            <w:tcW w:w="1843" w:type="dxa"/>
          </w:tcPr>
          <w:p w:rsidR="00817589" w:rsidRPr="00A6573E" w:rsidRDefault="00817589" w:rsidP="002B1B47">
            <w:pPr>
              <w:spacing w:after="200" w:line="276" w:lineRule="auto"/>
              <w:jc w:val="both"/>
              <w:rPr>
                <w:rFonts w:cs="Times New Roman"/>
                <w:b/>
                <w:sz w:val="20"/>
                <w:szCs w:val="20"/>
              </w:rPr>
            </w:pPr>
            <w:r w:rsidRPr="00A6573E">
              <w:rPr>
                <w:rFonts w:cs="Times New Roman"/>
                <w:b/>
                <w:sz w:val="20"/>
                <w:szCs w:val="20"/>
              </w:rPr>
              <w:t>Code</w:t>
            </w:r>
          </w:p>
        </w:tc>
        <w:tc>
          <w:tcPr>
            <w:tcW w:w="1843" w:type="dxa"/>
          </w:tcPr>
          <w:p w:rsidR="00817589" w:rsidRPr="00A6573E" w:rsidRDefault="00817589" w:rsidP="002B1B47">
            <w:pPr>
              <w:spacing w:after="200" w:line="276" w:lineRule="auto"/>
              <w:jc w:val="both"/>
              <w:rPr>
                <w:rFonts w:cs="Times New Roman"/>
                <w:sz w:val="20"/>
                <w:szCs w:val="20"/>
              </w:rPr>
            </w:pPr>
            <w:r>
              <w:rPr>
                <w:rFonts w:cs="Times New Roman"/>
                <w:sz w:val="20"/>
                <w:szCs w:val="20"/>
              </w:rPr>
              <w:t>LISL102</w:t>
            </w:r>
          </w:p>
        </w:tc>
      </w:tr>
      <w:tr w:rsidR="00817589" w:rsidRPr="00A6573E" w:rsidTr="002B1B47">
        <w:tc>
          <w:tcPr>
            <w:tcW w:w="1842" w:type="dxa"/>
          </w:tcPr>
          <w:p w:rsidR="00817589" w:rsidRPr="00A6573E" w:rsidRDefault="00817589" w:rsidP="002B1B47">
            <w:pPr>
              <w:spacing w:after="200" w:line="276" w:lineRule="auto"/>
              <w:jc w:val="both"/>
              <w:rPr>
                <w:rFonts w:cs="Times New Roman"/>
                <w:b/>
                <w:sz w:val="20"/>
                <w:szCs w:val="20"/>
              </w:rPr>
            </w:pPr>
            <w:r w:rsidRPr="00A6573E">
              <w:rPr>
                <w:rFonts w:cs="Times New Roman"/>
                <w:b/>
                <w:sz w:val="20"/>
                <w:szCs w:val="20"/>
              </w:rPr>
              <w:t>Krediler</w:t>
            </w:r>
          </w:p>
        </w:tc>
        <w:tc>
          <w:tcPr>
            <w:tcW w:w="1842" w:type="dxa"/>
          </w:tcPr>
          <w:p w:rsidR="00817589" w:rsidRPr="00A6573E" w:rsidRDefault="00817589" w:rsidP="002B1B47">
            <w:pPr>
              <w:spacing w:after="200" w:line="276" w:lineRule="auto"/>
              <w:jc w:val="both"/>
              <w:rPr>
                <w:rFonts w:cs="Times New Roman"/>
                <w:b/>
                <w:sz w:val="20"/>
                <w:szCs w:val="20"/>
              </w:rPr>
            </w:pPr>
            <w:r>
              <w:rPr>
                <w:rFonts w:cs="Times New Roman"/>
                <w:b/>
                <w:sz w:val="20"/>
                <w:szCs w:val="20"/>
              </w:rPr>
              <w:t>Teori: 3</w:t>
            </w:r>
          </w:p>
        </w:tc>
        <w:tc>
          <w:tcPr>
            <w:tcW w:w="1842" w:type="dxa"/>
          </w:tcPr>
          <w:p w:rsidR="00817589" w:rsidRPr="00A6573E" w:rsidRDefault="00817589" w:rsidP="002B1B47">
            <w:pPr>
              <w:spacing w:after="200" w:line="276" w:lineRule="auto"/>
              <w:jc w:val="both"/>
              <w:rPr>
                <w:rFonts w:cs="Times New Roman"/>
                <w:b/>
                <w:sz w:val="20"/>
                <w:szCs w:val="20"/>
              </w:rPr>
            </w:pPr>
            <w:r w:rsidRPr="00A6573E">
              <w:rPr>
                <w:rFonts w:cs="Times New Roman"/>
                <w:b/>
                <w:sz w:val="20"/>
                <w:szCs w:val="20"/>
              </w:rPr>
              <w:t>Uygulama: 0</w:t>
            </w:r>
          </w:p>
        </w:tc>
        <w:tc>
          <w:tcPr>
            <w:tcW w:w="1843" w:type="dxa"/>
          </w:tcPr>
          <w:p w:rsidR="00817589" w:rsidRPr="00A6573E" w:rsidRDefault="00817589" w:rsidP="002B1B47">
            <w:pPr>
              <w:spacing w:after="200" w:line="276" w:lineRule="auto"/>
              <w:jc w:val="both"/>
              <w:rPr>
                <w:rFonts w:cs="Times New Roman"/>
                <w:b/>
                <w:sz w:val="20"/>
                <w:szCs w:val="20"/>
              </w:rPr>
            </w:pPr>
            <w:r>
              <w:rPr>
                <w:rFonts w:cs="Times New Roman"/>
                <w:b/>
                <w:sz w:val="20"/>
                <w:szCs w:val="20"/>
              </w:rPr>
              <w:t>Kredi: 3</w:t>
            </w:r>
          </w:p>
        </w:tc>
        <w:tc>
          <w:tcPr>
            <w:tcW w:w="1843" w:type="dxa"/>
          </w:tcPr>
          <w:p w:rsidR="00817589" w:rsidRPr="00A6573E" w:rsidRDefault="00817589" w:rsidP="002B1B47">
            <w:pPr>
              <w:spacing w:after="200" w:line="276" w:lineRule="auto"/>
              <w:jc w:val="both"/>
              <w:rPr>
                <w:rFonts w:cs="Times New Roman"/>
                <w:b/>
                <w:sz w:val="20"/>
                <w:szCs w:val="20"/>
              </w:rPr>
            </w:pPr>
            <w:r>
              <w:rPr>
                <w:rFonts w:cs="Times New Roman"/>
                <w:b/>
                <w:sz w:val="20"/>
                <w:szCs w:val="20"/>
              </w:rPr>
              <w:t>AKTS: 5</w:t>
            </w:r>
          </w:p>
        </w:tc>
      </w:tr>
      <w:tr w:rsidR="00817589" w:rsidRPr="00A6573E" w:rsidTr="002B1B47">
        <w:trPr>
          <w:trHeight w:val="899"/>
        </w:trPr>
        <w:tc>
          <w:tcPr>
            <w:tcW w:w="1842" w:type="dxa"/>
          </w:tcPr>
          <w:p w:rsidR="00817589" w:rsidRPr="00A6573E" w:rsidRDefault="00817589" w:rsidP="002B1B47">
            <w:pPr>
              <w:spacing w:after="200" w:line="276" w:lineRule="auto"/>
              <w:jc w:val="both"/>
              <w:rPr>
                <w:rFonts w:cs="Times New Roman"/>
                <w:b/>
                <w:sz w:val="20"/>
                <w:szCs w:val="20"/>
              </w:rPr>
            </w:pPr>
            <w:r w:rsidRPr="00A6573E">
              <w:rPr>
                <w:rFonts w:cs="Times New Roman"/>
                <w:b/>
                <w:sz w:val="20"/>
                <w:szCs w:val="20"/>
              </w:rPr>
              <w:t>İçerik</w:t>
            </w:r>
          </w:p>
        </w:tc>
        <w:tc>
          <w:tcPr>
            <w:tcW w:w="7370" w:type="dxa"/>
            <w:gridSpan w:val="4"/>
          </w:tcPr>
          <w:p w:rsidR="00817589" w:rsidRPr="00A6573E" w:rsidRDefault="00817589" w:rsidP="002B1B47">
            <w:pPr>
              <w:spacing w:after="200" w:line="276" w:lineRule="auto"/>
              <w:jc w:val="both"/>
              <w:rPr>
                <w:rFonts w:cs="Times New Roman"/>
                <w:b/>
                <w:color w:val="000000" w:themeColor="text1"/>
                <w:sz w:val="20"/>
                <w:szCs w:val="20"/>
              </w:rPr>
            </w:pPr>
            <w:r w:rsidRPr="00A6573E">
              <w:rPr>
                <w:rFonts w:cs="Times New Roman"/>
                <w:color w:val="000000" w:themeColor="text1"/>
                <w:sz w:val="20"/>
                <w:szCs w:val="20"/>
                <w:shd w:val="clear" w:color="auto" w:fill="FFFFFF"/>
              </w:rPr>
              <w:t>Bu derste insan kaynakları yönetiminin ortaya çıkışı, iş analizi, İK planlama, İK temin ve seçimi, eğitim ve geliştirme gibi İK fonksiyonları ile ilgili konular işlenecektir.</w:t>
            </w:r>
          </w:p>
        </w:tc>
      </w:tr>
      <w:tr w:rsidR="00817589" w:rsidRPr="00A6573E" w:rsidTr="002B1B47">
        <w:trPr>
          <w:trHeight w:val="899"/>
        </w:trPr>
        <w:tc>
          <w:tcPr>
            <w:tcW w:w="1842" w:type="dxa"/>
          </w:tcPr>
          <w:p w:rsidR="00817589" w:rsidRPr="00A6573E" w:rsidRDefault="00817589" w:rsidP="002B1B47">
            <w:pPr>
              <w:spacing w:after="200" w:line="276" w:lineRule="auto"/>
              <w:jc w:val="both"/>
              <w:rPr>
                <w:rFonts w:cs="Times New Roman"/>
                <w:b/>
                <w:sz w:val="20"/>
                <w:szCs w:val="20"/>
              </w:rPr>
            </w:pPr>
            <w:r w:rsidRPr="00A6573E">
              <w:rPr>
                <w:rFonts w:cs="Times New Roman"/>
                <w:b/>
                <w:sz w:val="20"/>
                <w:szCs w:val="20"/>
              </w:rPr>
              <w:t>İngilizce İçerik</w:t>
            </w:r>
          </w:p>
        </w:tc>
        <w:tc>
          <w:tcPr>
            <w:tcW w:w="7370" w:type="dxa"/>
            <w:gridSpan w:val="4"/>
          </w:tcPr>
          <w:p w:rsidR="00817589" w:rsidRPr="00A6573E" w:rsidRDefault="00817589" w:rsidP="002B1B47">
            <w:pPr>
              <w:spacing w:after="200" w:line="276" w:lineRule="auto"/>
              <w:jc w:val="both"/>
              <w:rPr>
                <w:rFonts w:cs="Times New Roman"/>
                <w:b/>
                <w:sz w:val="20"/>
                <w:szCs w:val="20"/>
              </w:rPr>
            </w:pPr>
          </w:p>
        </w:tc>
      </w:tr>
      <w:tr w:rsidR="00817589" w:rsidRPr="00A6573E" w:rsidTr="002B1B47">
        <w:trPr>
          <w:trHeight w:val="899"/>
        </w:trPr>
        <w:tc>
          <w:tcPr>
            <w:tcW w:w="1842" w:type="dxa"/>
          </w:tcPr>
          <w:p w:rsidR="00817589" w:rsidRPr="00A6573E" w:rsidRDefault="00817589" w:rsidP="002B1B47">
            <w:pPr>
              <w:spacing w:after="200" w:line="276" w:lineRule="auto"/>
              <w:jc w:val="both"/>
              <w:rPr>
                <w:rFonts w:cs="Times New Roman"/>
                <w:b/>
                <w:sz w:val="20"/>
                <w:szCs w:val="20"/>
              </w:rPr>
            </w:pPr>
            <w:r w:rsidRPr="00A6573E">
              <w:rPr>
                <w:rFonts w:cs="Times New Roman"/>
                <w:b/>
                <w:sz w:val="20"/>
                <w:szCs w:val="20"/>
              </w:rPr>
              <w:t>Ön Koşul</w:t>
            </w:r>
          </w:p>
        </w:tc>
        <w:tc>
          <w:tcPr>
            <w:tcW w:w="7370" w:type="dxa"/>
            <w:gridSpan w:val="4"/>
          </w:tcPr>
          <w:p w:rsidR="00817589" w:rsidRPr="00A6573E" w:rsidRDefault="00817589" w:rsidP="002B1B47">
            <w:pPr>
              <w:spacing w:after="200" w:line="276" w:lineRule="auto"/>
              <w:jc w:val="both"/>
              <w:rPr>
                <w:rFonts w:cs="Times New Roman"/>
                <w:sz w:val="20"/>
                <w:szCs w:val="20"/>
              </w:rPr>
            </w:pPr>
            <w:r w:rsidRPr="00A6573E">
              <w:rPr>
                <w:rFonts w:cs="Times New Roman"/>
                <w:sz w:val="20"/>
                <w:szCs w:val="20"/>
              </w:rPr>
              <w:t xml:space="preserve">YOK </w:t>
            </w:r>
          </w:p>
        </w:tc>
      </w:tr>
      <w:tr w:rsidR="00817589" w:rsidRPr="00A6573E" w:rsidTr="002B1B47">
        <w:trPr>
          <w:trHeight w:val="899"/>
        </w:trPr>
        <w:tc>
          <w:tcPr>
            <w:tcW w:w="1842" w:type="dxa"/>
          </w:tcPr>
          <w:p w:rsidR="00817589" w:rsidRPr="00A6573E" w:rsidRDefault="00817589" w:rsidP="002B1B47">
            <w:pPr>
              <w:jc w:val="both"/>
              <w:rPr>
                <w:rFonts w:cs="Times New Roman"/>
                <w:b/>
                <w:sz w:val="20"/>
                <w:szCs w:val="20"/>
              </w:rPr>
            </w:pPr>
            <w:r w:rsidRPr="00A6573E">
              <w:rPr>
                <w:rFonts w:cs="Times New Roman"/>
                <w:b/>
                <w:sz w:val="20"/>
                <w:szCs w:val="20"/>
              </w:rPr>
              <w:t>Ölçme Değerlendirme ve Puanlama</w:t>
            </w:r>
          </w:p>
        </w:tc>
        <w:tc>
          <w:tcPr>
            <w:tcW w:w="7370" w:type="dxa"/>
            <w:gridSpan w:val="4"/>
          </w:tcPr>
          <w:p w:rsidR="00817589" w:rsidRPr="00A6573E" w:rsidRDefault="00817589" w:rsidP="002B1B47">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817589" w:rsidRPr="00A6573E" w:rsidRDefault="00817589" w:rsidP="002B1B47">
            <w:pPr>
              <w:jc w:val="both"/>
              <w:rPr>
                <w:rFonts w:cs="Times New Roman"/>
                <w:sz w:val="20"/>
                <w:szCs w:val="20"/>
              </w:rPr>
            </w:pPr>
            <w:r w:rsidRPr="00A6573E">
              <w:rPr>
                <w:rFonts w:cs="Times New Roman"/>
                <w:color w:val="000000" w:themeColor="text1"/>
                <w:sz w:val="20"/>
                <w:szCs w:val="20"/>
              </w:rPr>
              <w:t xml:space="preserve">Yıl içi notu %100: (1 Arasınav %100)  </w:t>
            </w:r>
            <w:r w:rsidRPr="00A6573E">
              <w:rPr>
                <w:rFonts w:cs="Times New Roman"/>
                <w:sz w:val="20"/>
                <w:szCs w:val="20"/>
              </w:rPr>
              <w:t xml:space="preserve">    </w:t>
            </w:r>
          </w:p>
        </w:tc>
      </w:tr>
      <w:tr w:rsidR="00817589" w:rsidRPr="00A6573E" w:rsidTr="002B1B47">
        <w:trPr>
          <w:trHeight w:val="899"/>
        </w:trPr>
        <w:tc>
          <w:tcPr>
            <w:tcW w:w="1842" w:type="dxa"/>
          </w:tcPr>
          <w:p w:rsidR="00817589" w:rsidRPr="00A6573E" w:rsidRDefault="00817589" w:rsidP="002B1B47">
            <w:pPr>
              <w:jc w:val="both"/>
              <w:rPr>
                <w:rFonts w:cs="Times New Roman"/>
                <w:b/>
                <w:sz w:val="20"/>
                <w:szCs w:val="20"/>
              </w:rPr>
            </w:pPr>
            <w:r w:rsidRPr="00A6573E">
              <w:rPr>
                <w:rFonts w:cs="Times New Roman"/>
                <w:b/>
                <w:sz w:val="20"/>
                <w:szCs w:val="20"/>
              </w:rPr>
              <w:t>Eğitim Öğretim Metotları</w:t>
            </w:r>
          </w:p>
        </w:tc>
        <w:tc>
          <w:tcPr>
            <w:tcW w:w="7370" w:type="dxa"/>
            <w:gridSpan w:val="4"/>
          </w:tcPr>
          <w:p w:rsidR="00817589" w:rsidRPr="00A6573E" w:rsidRDefault="00817589" w:rsidP="002B1B47">
            <w:pPr>
              <w:jc w:val="both"/>
              <w:rPr>
                <w:rFonts w:cs="Times New Roman"/>
                <w:sz w:val="20"/>
                <w:szCs w:val="20"/>
              </w:rPr>
            </w:pPr>
            <w:proofErr w:type="gramStart"/>
            <w:r w:rsidRPr="00A6573E">
              <w:rPr>
                <w:rFonts w:cs="Times New Roman"/>
                <w:sz w:val="20"/>
                <w:szCs w:val="20"/>
              </w:rPr>
              <w:t>1,2,6,7,13,15,19</w:t>
            </w:r>
            <w:proofErr w:type="gramEnd"/>
          </w:p>
        </w:tc>
      </w:tr>
      <w:tr w:rsidR="00817589" w:rsidRPr="00A6573E" w:rsidTr="002B1B47">
        <w:trPr>
          <w:trHeight w:val="430"/>
        </w:trPr>
        <w:tc>
          <w:tcPr>
            <w:tcW w:w="9212" w:type="dxa"/>
            <w:gridSpan w:val="5"/>
          </w:tcPr>
          <w:p w:rsidR="00817589" w:rsidRPr="00A6573E" w:rsidRDefault="00817589" w:rsidP="002B1B47">
            <w:pPr>
              <w:jc w:val="both"/>
              <w:rPr>
                <w:rFonts w:cs="Times New Roman"/>
                <w:b/>
                <w:sz w:val="20"/>
                <w:szCs w:val="20"/>
              </w:rPr>
            </w:pPr>
            <w:r w:rsidRPr="00A6573E">
              <w:rPr>
                <w:rFonts w:cs="Times New Roman"/>
                <w:b/>
                <w:sz w:val="20"/>
                <w:szCs w:val="20"/>
              </w:rPr>
              <w:t>Haftalık Ders Konuları</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1.Hafta</w:t>
            </w:r>
          </w:p>
        </w:tc>
        <w:tc>
          <w:tcPr>
            <w:tcW w:w="7370" w:type="dxa"/>
            <w:gridSpan w:val="4"/>
          </w:tcPr>
          <w:p w:rsidR="00817589" w:rsidRPr="00A6573E" w:rsidRDefault="00817589"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Giriş</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2.Hafta</w:t>
            </w:r>
          </w:p>
        </w:tc>
        <w:tc>
          <w:tcPr>
            <w:tcW w:w="7370" w:type="dxa"/>
            <w:gridSpan w:val="4"/>
          </w:tcPr>
          <w:p w:rsidR="00817589" w:rsidRPr="00A6573E" w:rsidRDefault="00817589"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İnsan Kaynaklarının Açık Sistem Yaklaşımı İle Ele Alınması - İK strateji ve politikaları</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3.Hafta</w:t>
            </w:r>
          </w:p>
        </w:tc>
        <w:tc>
          <w:tcPr>
            <w:tcW w:w="7370" w:type="dxa"/>
            <w:gridSpan w:val="4"/>
          </w:tcPr>
          <w:p w:rsidR="00817589" w:rsidRPr="00A6573E" w:rsidRDefault="00817589"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İş Analizi ve İş Tasarımı</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4.Hafta</w:t>
            </w:r>
          </w:p>
        </w:tc>
        <w:tc>
          <w:tcPr>
            <w:tcW w:w="7370" w:type="dxa"/>
            <w:gridSpan w:val="4"/>
          </w:tcPr>
          <w:p w:rsidR="00817589" w:rsidRPr="00A6573E" w:rsidRDefault="00817589"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İnsan Kaynakları Planlaması</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5.Hafta</w:t>
            </w:r>
          </w:p>
        </w:tc>
        <w:tc>
          <w:tcPr>
            <w:tcW w:w="7370" w:type="dxa"/>
            <w:gridSpan w:val="4"/>
          </w:tcPr>
          <w:p w:rsidR="00817589" w:rsidRPr="00A6573E" w:rsidRDefault="00817589"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İk Tedarik ve Seçimi</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6.Hafta</w:t>
            </w:r>
          </w:p>
        </w:tc>
        <w:tc>
          <w:tcPr>
            <w:tcW w:w="7370" w:type="dxa"/>
            <w:gridSpan w:val="4"/>
          </w:tcPr>
          <w:p w:rsidR="00817589" w:rsidRPr="00A6573E" w:rsidRDefault="00817589"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Eğitim ve Geliştirme</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7.Hafta</w:t>
            </w:r>
          </w:p>
        </w:tc>
        <w:tc>
          <w:tcPr>
            <w:tcW w:w="7370" w:type="dxa"/>
            <w:gridSpan w:val="4"/>
          </w:tcPr>
          <w:p w:rsidR="00817589" w:rsidRPr="00A6573E" w:rsidRDefault="00817589"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Performans Değerleme</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8.Hafta</w:t>
            </w:r>
          </w:p>
        </w:tc>
        <w:tc>
          <w:tcPr>
            <w:tcW w:w="7370" w:type="dxa"/>
            <w:gridSpan w:val="4"/>
          </w:tcPr>
          <w:p w:rsidR="00817589" w:rsidRPr="00A6573E" w:rsidRDefault="00817589"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Ara Sınav</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9.Hafta</w:t>
            </w:r>
          </w:p>
        </w:tc>
        <w:tc>
          <w:tcPr>
            <w:tcW w:w="7370" w:type="dxa"/>
            <w:gridSpan w:val="4"/>
          </w:tcPr>
          <w:p w:rsidR="00817589" w:rsidRPr="00A6573E" w:rsidRDefault="00817589"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Kariyer Geliştirme</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10.Hafta</w:t>
            </w:r>
          </w:p>
        </w:tc>
        <w:tc>
          <w:tcPr>
            <w:tcW w:w="7370" w:type="dxa"/>
            <w:gridSpan w:val="4"/>
          </w:tcPr>
          <w:p w:rsidR="00817589" w:rsidRPr="00A6573E" w:rsidRDefault="00817589"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İş Değerleme</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11.Hafta</w:t>
            </w:r>
          </w:p>
        </w:tc>
        <w:tc>
          <w:tcPr>
            <w:tcW w:w="7370" w:type="dxa"/>
            <w:gridSpan w:val="4"/>
          </w:tcPr>
          <w:p w:rsidR="00817589" w:rsidRPr="00A6573E" w:rsidRDefault="00817589"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Ücret Yönetimi</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12.Hafta</w:t>
            </w:r>
          </w:p>
        </w:tc>
        <w:tc>
          <w:tcPr>
            <w:tcW w:w="7370" w:type="dxa"/>
            <w:gridSpan w:val="4"/>
          </w:tcPr>
          <w:p w:rsidR="00817589" w:rsidRPr="00A6573E" w:rsidRDefault="00817589"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İşçi Sağlığı ve İş Güvenliği - Endüstri İlişkileri</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13.Hafta</w:t>
            </w:r>
          </w:p>
        </w:tc>
        <w:tc>
          <w:tcPr>
            <w:tcW w:w="7370" w:type="dxa"/>
            <w:gridSpan w:val="4"/>
          </w:tcPr>
          <w:p w:rsidR="00817589" w:rsidRPr="00A6573E" w:rsidRDefault="00817589"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İK Bilgi Sistemleri - Uluslararası İKY</w:t>
            </w:r>
          </w:p>
        </w:tc>
      </w:tr>
      <w:tr w:rsidR="00817589" w:rsidRPr="00A6573E" w:rsidTr="002B1B47">
        <w:trPr>
          <w:trHeight w:val="280"/>
        </w:trPr>
        <w:tc>
          <w:tcPr>
            <w:tcW w:w="1842" w:type="dxa"/>
          </w:tcPr>
          <w:p w:rsidR="00817589" w:rsidRPr="00A6573E" w:rsidRDefault="00817589" w:rsidP="002B1B47">
            <w:pPr>
              <w:jc w:val="both"/>
              <w:rPr>
                <w:rFonts w:cs="Times New Roman"/>
                <w:sz w:val="20"/>
                <w:szCs w:val="20"/>
              </w:rPr>
            </w:pPr>
            <w:r w:rsidRPr="00A6573E">
              <w:rPr>
                <w:rFonts w:cs="Times New Roman"/>
                <w:sz w:val="20"/>
                <w:szCs w:val="20"/>
              </w:rPr>
              <w:t>14.Hafta</w:t>
            </w:r>
          </w:p>
        </w:tc>
        <w:tc>
          <w:tcPr>
            <w:tcW w:w="7370" w:type="dxa"/>
            <w:gridSpan w:val="4"/>
          </w:tcPr>
          <w:p w:rsidR="00817589" w:rsidRPr="00A6573E" w:rsidRDefault="00817589"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İK´da Güncel Konular</w:t>
            </w:r>
          </w:p>
        </w:tc>
      </w:tr>
      <w:tr w:rsidR="00817589" w:rsidRPr="00A6573E" w:rsidTr="002B1B47">
        <w:trPr>
          <w:trHeight w:val="280"/>
        </w:trPr>
        <w:tc>
          <w:tcPr>
            <w:tcW w:w="9212" w:type="dxa"/>
            <w:gridSpan w:val="5"/>
          </w:tcPr>
          <w:p w:rsidR="00817589" w:rsidRPr="00A6573E" w:rsidRDefault="00817589" w:rsidP="002B1B47">
            <w:pPr>
              <w:jc w:val="both"/>
              <w:rPr>
                <w:rFonts w:cs="Times New Roman"/>
                <w:b/>
                <w:sz w:val="20"/>
                <w:szCs w:val="20"/>
              </w:rPr>
            </w:pPr>
            <w:r w:rsidRPr="00A6573E">
              <w:rPr>
                <w:rFonts w:cs="Times New Roman"/>
                <w:sz w:val="20"/>
                <w:szCs w:val="20"/>
              </w:rPr>
              <w:t>Final Dönemi ve Genel Değerlendirme</w:t>
            </w:r>
          </w:p>
        </w:tc>
      </w:tr>
    </w:tbl>
    <w:p w:rsidR="00817589" w:rsidRPr="00A6573E" w:rsidRDefault="00817589" w:rsidP="00817589">
      <w:pPr>
        <w:jc w:val="both"/>
        <w:rPr>
          <w:rFonts w:cs="Times New Roman"/>
          <w:sz w:val="20"/>
          <w:szCs w:val="20"/>
        </w:rPr>
      </w:pPr>
    </w:p>
    <w:p w:rsidR="00817589" w:rsidRDefault="00817589" w:rsidP="00817589">
      <w:pPr>
        <w:jc w:val="both"/>
        <w:rPr>
          <w:rFonts w:ascii="Times New Roman" w:hAnsi="Times New Roman" w:cs="Times New Roman"/>
          <w:b/>
          <w:sz w:val="20"/>
          <w:szCs w:val="20"/>
        </w:rPr>
      </w:pPr>
    </w:p>
    <w:p w:rsidR="00817589" w:rsidRDefault="00817589" w:rsidP="00817589">
      <w:pPr>
        <w:jc w:val="both"/>
        <w:rPr>
          <w:rFonts w:ascii="Times New Roman" w:hAnsi="Times New Roman" w:cs="Times New Roman"/>
          <w:b/>
          <w:sz w:val="20"/>
          <w:szCs w:val="20"/>
        </w:rPr>
      </w:pPr>
    </w:p>
    <w:p w:rsidR="00817589" w:rsidRPr="00A6573E" w:rsidRDefault="00817589" w:rsidP="00817589">
      <w:pPr>
        <w:jc w:val="both"/>
        <w:rPr>
          <w:rFonts w:cs="Times New Roman"/>
          <w:b/>
          <w:sz w:val="20"/>
          <w:szCs w:val="20"/>
        </w:rPr>
      </w:pPr>
    </w:p>
    <w:p w:rsidR="00817589" w:rsidRPr="00A6573E" w:rsidRDefault="00817589" w:rsidP="00817589">
      <w:pPr>
        <w:jc w:val="both"/>
        <w:rPr>
          <w:rFonts w:cs="Times New Roman"/>
          <w:b/>
          <w:sz w:val="20"/>
          <w:szCs w:val="20"/>
        </w:rPr>
      </w:pPr>
    </w:p>
    <w:p w:rsidR="00817589" w:rsidRPr="00A6573E" w:rsidRDefault="00817589" w:rsidP="00817589">
      <w:pPr>
        <w:jc w:val="both"/>
        <w:rPr>
          <w:rFonts w:cs="Times New Roman"/>
          <w:b/>
          <w:sz w:val="20"/>
          <w:szCs w:val="20"/>
        </w:rPr>
      </w:pPr>
    </w:p>
    <w:tbl>
      <w:tblPr>
        <w:tblStyle w:val="TabloKlavuzu"/>
        <w:tblW w:w="4800" w:type="pct"/>
        <w:tblLook w:val="04A0" w:firstRow="1" w:lastRow="0" w:firstColumn="1" w:lastColumn="0" w:noHBand="0" w:noVBand="1"/>
      </w:tblPr>
      <w:tblGrid>
        <w:gridCol w:w="5721"/>
        <w:gridCol w:w="1651"/>
        <w:gridCol w:w="1544"/>
      </w:tblGrid>
      <w:tr w:rsidR="00817589" w:rsidRPr="00A6573E" w:rsidTr="002B1B47">
        <w:tc>
          <w:tcPr>
            <w:tcW w:w="0" w:type="auto"/>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lastRenderedPageBreak/>
              <w:t>Dersin Öğrenme Çıktıları</w:t>
            </w:r>
          </w:p>
        </w:tc>
        <w:tc>
          <w:tcPr>
            <w:tcW w:w="0" w:type="auto"/>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r>
      <w:tr w:rsidR="00817589" w:rsidRPr="00A6573E" w:rsidTr="002B1B47">
        <w:trPr>
          <w:trHeight w:val="450"/>
        </w:trPr>
        <w:tc>
          <w:tcPr>
            <w:tcW w:w="0" w:type="auto"/>
            <w:vAlign w:val="center"/>
            <w:hideMark/>
          </w:tcPr>
          <w:p w:rsidR="00817589" w:rsidRPr="00A6573E" w:rsidRDefault="00817589" w:rsidP="002B1B47">
            <w:pPr>
              <w:spacing w:line="240" w:lineRule="atLeast"/>
              <w:rPr>
                <w:color w:val="000000" w:themeColor="text1"/>
                <w:sz w:val="20"/>
                <w:szCs w:val="20"/>
              </w:rPr>
            </w:pPr>
            <w:r w:rsidRPr="00A6573E">
              <w:rPr>
                <w:color w:val="000000" w:themeColor="text1"/>
                <w:sz w:val="20"/>
                <w:szCs w:val="20"/>
              </w:rPr>
              <w:t xml:space="preserve">1) İKYnin gelişim evrelerini İKY fonksiyonları açısından karşılaştırmalı olarak değerlendirir. </w:t>
            </w:r>
          </w:p>
        </w:tc>
        <w:tc>
          <w:tcPr>
            <w:tcW w:w="0" w:type="auto"/>
            <w:vAlign w:val="center"/>
            <w:hideMark/>
          </w:tcPr>
          <w:p w:rsidR="00817589" w:rsidRPr="00A6573E" w:rsidRDefault="00817589" w:rsidP="002B1B47">
            <w:pPr>
              <w:spacing w:line="240" w:lineRule="atLeast"/>
              <w:jc w:val="center"/>
              <w:rPr>
                <w:color w:val="000000" w:themeColor="text1"/>
                <w:sz w:val="20"/>
                <w:szCs w:val="20"/>
              </w:rPr>
            </w:pPr>
            <w:proofErr w:type="gramStart"/>
            <w:r w:rsidRPr="00A6573E">
              <w:rPr>
                <w:color w:val="000000" w:themeColor="text1"/>
                <w:sz w:val="20"/>
                <w:szCs w:val="20"/>
              </w:rPr>
              <w:t>1,2,3</w:t>
            </w:r>
            <w:proofErr w:type="gramEnd"/>
            <w:r w:rsidRPr="00A6573E">
              <w:rPr>
                <w:color w:val="000000" w:themeColor="text1"/>
                <w:sz w:val="20"/>
                <w:szCs w:val="20"/>
              </w:rPr>
              <w:t xml:space="preserve"> </w:t>
            </w:r>
          </w:p>
        </w:tc>
        <w:tc>
          <w:tcPr>
            <w:tcW w:w="0" w:type="auto"/>
            <w:vAlign w:val="center"/>
            <w:hideMark/>
          </w:tcPr>
          <w:p w:rsidR="00817589" w:rsidRPr="00A6573E" w:rsidRDefault="00817589" w:rsidP="002B1B47">
            <w:pPr>
              <w:spacing w:line="240" w:lineRule="atLeast"/>
              <w:jc w:val="center"/>
              <w:rPr>
                <w:color w:val="000000" w:themeColor="text1"/>
                <w:sz w:val="20"/>
                <w:szCs w:val="20"/>
              </w:rPr>
            </w:pPr>
            <w:r w:rsidRPr="00A6573E">
              <w:rPr>
                <w:color w:val="000000" w:themeColor="text1"/>
                <w:sz w:val="20"/>
                <w:szCs w:val="20"/>
              </w:rPr>
              <w:t>A,C</w:t>
            </w:r>
          </w:p>
        </w:tc>
      </w:tr>
      <w:tr w:rsidR="00817589" w:rsidRPr="00A6573E" w:rsidTr="002B1B47">
        <w:trPr>
          <w:trHeight w:val="450"/>
        </w:trPr>
        <w:tc>
          <w:tcPr>
            <w:tcW w:w="0" w:type="auto"/>
            <w:vAlign w:val="center"/>
            <w:hideMark/>
          </w:tcPr>
          <w:p w:rsidR="00817589" w:rsidRPr="00A6573E" w:rsidRDefault="00817589" w:rsidP="002B1B47">
            <w:pPr>
              <w:spacing w:line="240" w:lineRule="atLeast"/>
              <w:rPr>
                <w:color w:val="000000" w:themeColor="text1"/>
                <w:sz w:val="20"/>
                <w:szCs w:val="20"/>
              </w:rPr>
            </w:pPr>
            <w:r w:rsidRPr="00A6573E">
              <w:rPr>
                <w:color w:val="000000" w:themeColor="text1"/>
                <w:sz w:val="20"/>
                <w:szCs w:val="20"/>
              </w:rPr>
              <w:t xml:space="preserve">2) İKY fonksiyonlarını İKYnin </w:t>
            </w:r>
            <w:proofErr w:type="gramStart"/>
            <w:r w:rsidRPr="00A6573E">
              <w:rPr>
                <w:color w:val="000000" w:themeColor="text1"/>
                <w:sz w:val="20"/>
                <w:szCs w:val="20"/>
              </w:rPr>
              <w:t>entegrasyonu</w:t>
            </w:r>
            <w:proofErr w:type="gramEnd"/>
            <w:r w:rsidRPr="00A6573E">
              <w:rPr>
                <w:color w:val="000000" w:themeColor="text1"/>
                <w:sz w:val="20"/>
                <w:szCs w:val="20"/>
              </w:rPr>
              <w:t xml:space="preserve"> açısından birbirleriyle ilişkilendirir. </w:t>
            </w:r>
          </w:p>
        </w:tc>
        <w:tc>
          <w:tcPr>
            <w:tcW w:w="0" w:type="auto"/>
            <w:vAlign w:val="center"/>
            <w:hideMark/>
          </w:tcPr>
          <w:p w:rsidR="00817589" w:rsidRPr="00A6573E" w:rsidRDefault="00817589" w:rsidP="002B1B47">
            <w:pPr>
              <w:spacing w:line="240" w:lineRule="atLeast"/>
              <w:jc w:val="center"/>
              <w:rPr>
                <w:color w:val="000000" w:themeColor="text1"/>
                <w:sz w:val="20"/>
                <w:szCs w:val="20"/>
              </w:rPr>
            </w:pPr>
            <w:proofErr w:type="gramStart"/>
            <w:r w:rsidRPr="00A6573E">
              <w:rPr>
                <w:color w:val="000000" w:themeColor="text1"/>
                <w:sz w:val="20"/>
                <w:szCs w:val="20"/>
              </w:rPr>
              <w:t>1,2,3</w:t>
            </w:r>
            <w:proofErr w:type="gramEnd"/>
            <w:r w:rsidRPr="00A6573E">
              <w:rPr>
                <w:color w:val="000000" w:themeColor="text1"/>
                <w:sz w:val="20"/>
                <w:szCs w:val="20"/>
              </w:rPr>
              <w:t xml:space="preserve"> </w:t>
            </w:r>
          </w:p>
        </w:tc>
        <w:tc>
          <w:tcPr>
            <w:tcW w:w="0" w:type="auto"/>
            <w:vAlign w:val="center"/>
            <w:hideMark/>
          </w:tcPr>
          <w:p w:rsidR="00817589" w:rsidRPr="00A6573E" w:rsidRDefault="00817589" w:rsidP="002B1B47">
            <w:pPr>
              <w:spacing w:line="240" w:lineRule="atLeast"/>
              <w:jc w:val="center"/>
              <w:rPr>
                <w:color w:val="000000" w:themeColor="text1"/>
                <w:sz w:val="20"/>
                <w:szCs w:val="20"/>
              </w:rPr>
            </w:pPr>
            <w:r w:rsidRPr="00A6573E">
              <w:rPr>
                <w:color w:val="000000" w:themeColor="text1"/>
                <w:sz w:val="20"/>
                <w:szCs w:val="20"/>
              </w:rPr>
              <w:t>A,C</w:t>
            </w:r>
          </w:p>
        </w:tc>
      </w:tr>
      <w:tr w:rsidR="00817589" w:rsidRPr="00A6573E" w:rsidTr="002B1B47">
        <w:trPr>
          <w:trHeight w:val="450"/>
        </w:trPr>
        <w:tc>
          <w:tcPr>
            <w:tcW w:w="0" w:type="auto"/>
            <w:vAlign w:val="center"/>
            <w:hideMark/>
          </w:tcPr>
          <w:p w:rsidR="00817589" w:rsidRPr="00A6573E" w:rsidRDefault="00817589" w:rsidP="002B1B47">
            <w:pPr>
              <w:spacing w:line="240" w:lineRule="atLeast"/>
              <w:rPr>
                <w:color w:val="000000" w:themeColor="text1"/>
                <w:sz w:val="20"/>
                <w:szCs w:val="20"/>
              </w:rPr>
            </w:pPr>
            <w:r w:rsidRPr="00A6573E">
              <w:rPr>
                <w:color w:val="000000" w:themeColor="text1"/>
                <w:sz w:val="20"/>
                <w:szCs w:val="20"/>
              </w:rPr>
              <w:t xml:space="preserve">3) İKY uygulamaları ile ilgili verilen bilgi ve örnekleri uygulama ile ilişkilendirir. </w:t>
            </w:r>
          </w:p>
        </w:tc>
        <w:tc>
          <w:tcPr>
            <w:tcW w:w="0" w:type="auto"/>
            <w:vAlign w:val="center"/>
            <w:hideMark/>
          </w:tcPr>
          <w:p w:rsidR="00817589" w:rsidRPr="00A6573E" w:rsidRDefault="00817589" w:rsidP="002B1B47">
            <w:pPr>
              <w:spacing w:line="240" w:lineRule="atLeast"/>
              <w:jc w:val="center"/>
              <w:rPr>
                <w:color w:val="000000" w:themeColor="text1"/>
                <w:sz w:val="20"/>
                <w:szCs w:val="20"/>
              </w:rPr>
            </w:pPr>
            <w:proofErr w:type="gramStart"/>
            <w:r w:rsidRPr="00A6573E">
              <w:rPr>
                <w:color w:val="000000" w:themeColor="text1"/>
                <w:sz w:val="20"/>
                <w:szCs w:val="20"/>
              </w:rPr>
              <w:t>1,2,3,4</w:t>
            </w:r>
            <w:proofErr w:type="gramEnd"/>
            <w:r w:rsidRPr="00A6573E">
              <w:rPr>
                <w:color w:val="000000" w:themeColor="text1"/>
                <w:sz w:val="20"/>
                <w:szCs w:val="20"/>
              </w:rPr>
              <w:t xml:space="preserve"> </w:t>
            </w:r>
          </w:p>
        </w:tc>
        <w:tc>
          <w:tcPr>
            <w:tcW w:w="0" w:type="auto"/>
            <w:vAlign w:val="center"/>
            <w:hideMark/>
          </w:tcPr>
          <w:p w:rsidR="00817589" w:rsidRPr="00A6573E" w:rsidRDefault="00817589" w:rsidP="002B1B47">
            <w:pPr>
              <w:spacing w:line="240" w:lineRule="atLeast"/>
              <w:jc w:val="center"/>
              <w:rPr>
                <w:color w:val="000000" w:themeColor="text1"/>
                <w:sz w:val="20"/>
                <w:szCs w:val="20"/>
              </w:rPr>
            </w:pPr>
            <w:r w:rsidRPr="00A6573E">
              <w:rPr>
                <w:color w:val="000000" w:themeColor="text1"/>
                <w:sz w:val="20"/>
                <w:szCs w:val="20"/>
              </w:rPr>
              <w:t>A,C</w:t>
            </w:r>
          </w:p>
        </w:tc>
      </w:tr>
      <w:tr w:rsidR="00817589" w:rsidRPr="00A6573E" w:rsidTr="002B1B47">
        <w:trPr>
          <w:trHeight w:val="450"/>
        </w:trPr>
        <w:tc>
          <w:tcPr>
            <w:tcW w:w="0" w:type="auto"/>
            <w:vAlign w:val="center"/>
            <w:hideMark/>
          </w:tcPr>
          <w:p w:rsidR="00817589" w:rsidRPr="00A6573E" w:rsidRDefault="00817589" w:rsidP="002B1B47">
            <w:pPr>
              <w:spacing w:line="240" w:lineRule="atLeast"/>
              <w:rPr>
                <w:color w:val="000000" w:themeColor="text1"/>
                <w:sz w:val="20"/>
                <w:szCs w:val="20"/>
              </w:rPr>
            </w:pPr>
            <w:r w:rsidRPr="00A6573E">
              <w:rPr>
                <w:color w:val="000000" w:themeColor="text1"/>
                <w:sz w:val="20"/>
                <w:szCs w:val="20"/>
              </w:rPr>
              <w:t xml:space="preserve">4) İKY fonksiyonları ile ilgili yöntemlerin uygulanabilirliğini işletmelere göre sınıflandırır. </w:t>
            </w:r>
          </w:p>
        </w:tc>
        <w:tc>
          <w:tcPr>
            <w:tcW w:w="0" w:type="auto"/>
            <w:vAlign w:val="center"/>
            <w:hideMark/>
          </w:tcPr>
          <w:p w:rsidR="00817589" w:rsidRPr="00A6573E" w:rsidRDefault="00817589" w:rsidP="002B1B47">
            <w:pPr>
              <w:spacing w:line="240" w:lineRule="atLeast"/>
              <w:jc w:val="center"/>
              <w:rPr>
                <w:color w:val="000000" w:themeColor="text1"/>
                <w:sz w:val="20"/>
                <w:szCs w:val="20"/>
              </w:rPr>
            </w:pPr>
            <w:proofErr w:type="gramStart"/>
            <w:r w:rsidRPr="00A6573E">
              <w:rPr>
                <w:color w:val="000000" w:themeColor="text1"/>
                <w:sz w:val="20"/>
                <w:szCs w:val="20"/>
              </w:rPr>
              <w:t>1,2,3</w:t>
            </w:r>
            <w:proofErr w:type="gramEnd"/>
            <w:r w:rsidRPr="00A6573E">
              <w:rPr>
                <w:color w:val="000000" w:themeColor="text1"/>
                <w:sz w:val="20"/>
                <w:szCs w:val="20"/>
              </w:rPr>
              <w:t xml:space="preserve"> </w:t>
            </w:r>
          </w:p>
        </w:tc>
        <w:tc>
          <w:tcPr>
            <w:tcW w:w="0" w:type="auto"/>
            <w:vAlign w:val="center"/>
            <w:hideMark/>
          </w:tcPr>
          <w:p w:rsidR="00817589" w:rsidRPr="00A6573E" w:rsidRDefault="00817589" w:rsidP="002B1B47">
            <w:pPr>
              <w:spacing w:line="240" w:lineRule="atLeast"/>
              <w:jc w:val="center"/>
              <w:rPr>
                <w:color w:val="000000" w:themeColor="text1"/>
                <w:sz w:val="20"/>
                <w:szCs w:val="20"/>
              </w:rPr>
            </w:pPr>
            <w:r w:rsidRPr="00A6573E">
              <w:rPr>
                <w:color w:val="000000" w:themeColor="text1"/>
                <w:sz w:val="20"/>
                <w:szCs w:val="20"/>
              </w:rPr>
              <w:t>A,C</w:t>
            </w:r>
          </w:p>
        </w:tc>
      </w:tr>
      <w:tr w:rsidR="00817589" w:rsidRPr="00A6573E" w:rsidTr="002B1B47">
        <w:trPr>
          <w:trHeight w:val="450"/>
        </w:trPr>
        <w:tc>
          <w:tcPr>
            <w:tcW w:w="0" w:type="auto"/>
            <w:vAlign w:val="center"/>
            <w:hideMark/>
          </w:tcPr>
          <w:p w:rsidR="00817589" w:rsidRPr="00A6573E" w:rsidRDefault="00817589" w:rsidP="002B1B47">
            <w:pPr>
              <w:spacing w:line="240" w:lineRule="atLeast"/>
              <w:rPr>
                <w:color w:val="000000" w:themeColor="text1"/>
                <w:sz w:val="20"/>
                <w:szCs w:val="20"/>
              </w:rPr>
            </w:pPr>
            <w:r w:rsidRPr="00A6573E">
              <w:rPr>
                <w:color w:val="000000" w:themeColor="text1"/>
                <w:sz w:val="20"/>
                <w:szCs w:val="20"/>
              </w:rPr>
              <w:t xml:space="preserve">5) İKY fonksiyonları ile ilgili sorunlara dair çözümler önerir. </w:t>
            </w:r>
          </w:p>
        </w:tc>
        <w:tc>
          <w:tcPr>
            <w:tcW w:w="0" w:type="auto"/>
            <w:vAlign w:val="center"/>
            <w:hideMark/>
          </w:tcPr>
          <w:p w:rsidR="00817589" w:rsidRPr="00A6573E" w:rsidRDefault="00817589" w:rsidP="002B1B47">
            <w:pPr>
              <w:spacing w:line="240" w:lineRule="atLeast"/>
              <w:jc w:val="center"/>
              <w:rPr>
                <w:color w:val="000000" w:themeColor="text1"/>
                <w:sz w:val="20"/>
                <w:szCs w:val="20"/>
              </w:rPr>
            </w:pPr>
            <w:proofErr w:type="gramStart"/>
            <w:r w:rsidRPr="00A6573E">
              <w:rPr>
                <w:color w:val="000000" w:themeColor="text1"/>
                <w:sz w:val="20"/>
                <w:szCs w:val="20"/>
              </w:rPr>
              <w:t>1,2,3</w:t>
            </w:r>
            <w:proofErr w:type="gramEnd"/>
            <w:r w:rsidRPr="00A6573E">
              <w:rPr>
                <w:color w:val="000000" w:themeColor="text1"/>
                <w:sz w:val="20"/>
                <w:szCs w:val="20"/>
              </w:rPr>
              <w:t xml:space="preserve"> </w:t>
            </w:r>
          </w:p>
        </w:tc>
        <w:tc>
          <w:tcPr>
            <w:tcW w:w="0" w:type="auto"/>
            <w:vAlign w:val="center"/>
            <w:hideMark/>
          </w:tcPr>
          <w:p w:rsidR="00817589" w:rsidRPr="00A6573E" w:rsidRDefault="00817589" w:rsidP="002B1B47">
            <w:pPr>
              <w:spacing w:line="240" w:lineRule="atLeast"/>
              <w:jc w:val="center"/>
              <w:rPr>
                <w:color w:val="000000" w:themeColor="text1"/>
                <w:sz w:val="20"/>
                <w:szCs w:val="20"/>
              </w:rPr>
            </w:pPr>
            <w:r w:rsidRPr="00A6573E">
              <w:rPr>
                <w:color w:val="000000" w:themeColor="text1"/>
                <w:sz w:val="20"/>
                <w:szCs w:val="20"/>
              </w:rPr>
              <w:t>A,C</w:t>
            </w:r>
          </w:p>
        </w:tc>
      </w:tr>
      <w:tr w:rsidR="00817589" w:rsidRPr="00A6573E" w:rsidTr="002B1B47">
        <w:trPr>
          <w:trHeight w:val="450"/>
        </w:trPr>
        <w:tc>
          <w:tcPr>
            <w:tcW w:w="0" w:type="auto"/>
            <w:vAlign w:val="center"/>
            <w:hideMark/>
          </w:tcPr>
          <w:p w:rsidR="00817589" w:rsidRPr="00A6573E" w:rsidRDefault="00817589" w:rsidP="002B1B47">
            <w:pPr>
              <w:spacing w:line="240" w:lineRule="atLeast"/>
              <w:rPr>
                <w:color w:val="000000" w:themeColor="text1"/>
                <w:sz w:val="20"/>
                <w:szCs w:val="20"/>
              </w:rPr>
            </w:pPr>
            <w:r w:rsidRPr="00A6573E">
              <w:rPr>
                <w:color w:val="000000" w:themeColor="text1"/>
                <w:sz w:val="20"/>
                <w:szCs w:val="20"/>
              </w:rPr>
              <w:t xml:space="preserve">6) Bir işletmenin İKY fonksiyonu için sisteme dair benzetim kurar. </w:t>
            </w:r>
          </w:p>
        </w:tc>
        <w:tc>
          <w:tcPr>
            <w:tcW w:w="0" w:type="auto"/>
            <w:vAlign w:val="center"/>
            <w:hideMark/>
          </w:tcPr>
          <w:p w:rsidR="00817589" w:rsidRPr="00A6573E" w:rsidRDefault="00817589" w:rsidP="002B1B47">
            <w:pPr>
              <w:spacing w:line="240" w:lineRule="atLeast"/>
              <w:jc w:val="center"/>
              <w:rPr>
                <w:color w:val="000000" w:themeColor="text1"/>
                <w:sz w:val="20"/>
                <w:szCs w:val="20"/>
              </w:rPr>
            </w:pPr>
            <w:proofErr w:type="gramStart"/>
            <w:r w:rsidRPr="00A6573E">
              <w:rPr>
                <w:color w:val="000000" w:themeColor="text1"/>
                <w:sz w:val="20"/>
                <w:szCs w:val="20"/>
              </w:rPr>
              <w:t>1,2,3</w:t>
            </w:r>
            <w:proofErr w:type="gramEnd"/>
            <w:r w:rsidRPr="00A6573E">
              <w:rPr>
                <w:color w:val="000000" w:themeColor="text1"/>
                <w:sz w:val="20"/>
                <w:szCs w:val="20"/>
              </w:rPr>
              <w:t xml:space="preserve"> </w:t>
            </w:r>
          </w:p>
        </w:tc>
        <w:tc>
          <w:tcPr>
            <w:tcW w:w="0" w:type="auto"/>
            <w:vAlign w:val="center"/>
            <w:hideMark/>
          </w:tcPr>
          <w:p w:rsidR="00817589" w:rsidRPr="00A6573E" w:rsidRDefault="00817589" w:rsidP="002B1B47">
            <w:pPr>
              <w:spacing w:line="240" w:lineRule="atLeast"/>
              <w:jc w:val="center"/>
              <w:rPr>
                <w:color w:val="000000" w:themeColor="text1"/>
                <w:sz w:val="20"/>
                <w:szCs w:val="20"/>
              </w:rPr>
            </w:pPr>
            <w:r w:rsidRPr="00A6573E">
              <w:rPr>
                <w:color w:val="000000" w:themeColor="text1"/>
                <w:sz w:val="20"/>
                <w:szCs w:val="20"/>
              </w:rPr>
              <w:t>A,C</w:t>
            </w:r>
          </w:p>
        </w:tc>
      </w:tr>
    </w:tbl>
    <w:p w:rsidR="00817589" w:rsidRPr="00A6573E" w:rsidRDefault="00817589" w:rsidP="00817589">
      <w:pPr>
        <w:jc w:val="both"/>
        <w:rPr>
          <w:rFonts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817589" w:rsidRPr="00A6573E" w:rsidTr="002B1B47">
        <w:tc>
          <w:tcPr>
            <w:tcW w:w="100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color w:val="000000" w:themeColor="text1"/>
                <w:sz w:val="20"/>
                <w:szCs w:val="20"/>
              </w:rPr>
              <w:t>1: Anlatım, 2: Soru-Cevap, 4: Alıştırma ve Uygulama, 14: Bireysel Çalışma, 15: Problem Çözme</w:t>
            </w:r>
          </w:p>
        </w:tc>
      </w:tr>
      <w:tr w:rsidR="00817589" w:rsidRPr="00A6573E" w:rsidTr="002B1B47">
        <w:tc>
          <w:tcPr>
            <w:tcW w:w="100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c>
          <w:tcPr>
            <w:tcW w:w="0" w:type="auto"/>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color w:val="000000" w:themeColor="text1"/>
                <w:sz w:val="20"/>
                <w:szCs w:val="20"/>
              </w:rPr>
              <w:t xml:space="preserve">A: </w:t>
            </w:r>
            <w:proofErr w:type="gramStart"/>
            <w:r w:rsidRPr="00A6573E">
              <w:rPr>
                <w:color w:val="000000" w:themeColor="text1"/>
                <w:sz w:val="20"/>
                <w:szCs w:val="20"/>
              </w:rPr>
              <w:t>Sınav , B</w:t>
            </w:r>
            <w:proofErr w:type="gramEnd"/>
            <w:r w:rsidRPr="00A6573E">
              <w:rPr>
                <w:color w:val="000000" w:themeColor="text1"/>
                <w:sz w:val="20"/>
                <w:szCs w:val="20"/>
              </w:rPr>
              <w:t>: Sözlü Sınav, C: Ödev</w:t>
            </w:r>
          </w:p>
        </w:tc>
      </w:tr>
    </w:tbl>
    <w:p w:rsidR="00817589" w:rsidRPr="00A6573E" w:rsidRDefault="00817589" w:rsidP="00817589">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817589" w:rsidRPr="00A6573E" w:rsidTr="002B1B47">
        <w:tc>
          <w:tcPr>
            <w:tcW w:w="5000" w:type="pct"/>
            <w:gridSpan w:val="4"/>
            <w:hideMark/>
          </w:tcPr>
          <w:p w:rsidR="00817589" w:rsidRPr="00A6573E" w:rsidRDefault="00817589" w:rsidP="002B1B47">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21"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817589" w:rsidRPr="00A6573E" w:rsidTr="002B1B47">
        <w:trPr>
          <w:trHeight w:val="525"/>
        </w:trPr>
        <w:tc>
          <w:tcPr>
            <w:tcW w:w="5000" w:type="pct"/>
            <w:gridSpan w:val="4"/>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817589" w:rsidRPr="00A6573E" w:rsidTr="002B1B47">
        <w:trPr>
          <w:trHeight w:val="450"/>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20</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146</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5,84</w:t>
            </w:r>
          </w:p>
        </w:tc>
      </w:tr>
      <w:tr w:rsidR="00817589" w:rsidRPr="00A6573E" w:rsidTr="002B1B47">
        <w:trPr>
          <w:trHeight w:val="375"/>
        </w:trPr>
        <w:tc>
          <w:tcPr>
            <w:tcW w:w="3550"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817589" w:rsidRPr="00A6573E" w:rsidRDefault="00817589"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817589" w:rsidRPr="00A6573E" w:rsidRDefault="00817589"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6</w:t>
            </w:r>
          </w:p>
        </w:tc>
      </w:tr>
    </w:tbl>
    <w:p w:rsidR="00817589" w:rsidRPr="00A6573E" w:rsidRDefault="00817589" w:rsidP="00817589">
      <w:pPr>
        <w:jc w:val="both"/>
        <w:rPr>
          <w:rFonts w:cs="Times New Roman"/>
          <w:b/>
          <w:sz w:val="20"/>
          <w:szCs w:val="20"/>
        </w:rPr>
      </w:pPr>
    </w:p>
    <w:p w:rsidR="00817589" w:rsidRPr="00A6573E" w:rsidRDefault="00817589" w:rsidP="00817589">
      <w:pPr>
        <w:jc w:val="both"/>
        <w:rPr>
          <w:rFonts w:cs="Times New Roman"/>
          <w:b/>
          <w:sz w:val="20"/>
          <w:szCs w:val="20"/>
        </w:rPr>
      </w:pPr>
    </w:p>
    <w:p w:rsidR="00817589" w:rsidRDefault="00817589" w:rsidP="00817589">
      <w:pPr>
        <w:jc w:val="both"/>
        <w:rPr>
          <w:rFonts w:cs="Times New Roman"/>
          <w:b/>
          <w:sz w:val="20"/>
          <w:szCs w:val="20"/>
        </w:rPr>
      </w:pPr>
    </w:p>
    <w:p w:rsidR="00817589" w:rsidRDefault="00817589" w:rsidP="00817589">
      <w:pPr>
        <w:jc w:val="both"/>
        <w:rPr>
          <w:rFonts w:cs="Times New Roman"/>
          <w:b/>
          <w:sz w:val="20"/>
          <w:szCs w:val="20"/>
        </w:rPr>
      </w:pPr>
    </w:p>
    <w:p w:rsidR="00817589" w:rsidRDefault="00817589" w:rsidP="00817589">
      <w:pPr>
        <w:jc w:val="both"/>
        <w:rPr>
          <w:rFonts w:cs="Times New Roman"/>
          <w:b/>
          <w:sz w:val="20"/>
          <w:szCs w:val="20"/>
        </w:rPr>
      </w:pPr>
    </w:p>
    <w:p w:rsidR="00817589" w:rsidRPr="00A6573E" w:rsidRDefault="00817589" w:rsidP="00817589">
      <w:pPr>
        <w:jc w:val="both"/>
        <w:rPr>
          <w:rFonts w:cs="Times New Roman"/>
          <w:b/>
          <w:sz w:val="20"/>
          <w:szCs w:val="20"/>
        </w:rPr>
      </w:pPr>
    </w:p>
    <w:p w:rsidR="00817589" w:rsidRPr="00A6573E" w:rsidRDefault="00817589" w:rsidP="00817589">
      <w:pPr>
        <w:jc w:val="both"/>
        <w:rPr>
          <w:rFonts w:cs="Times New Roman"/>
          <w:b/>
          <w:sz w:val="20"/>
          <w:szCs w:val="20"/>
        </w:rPr>
      </w:pPr>
    </w:p>
    <w:p w:rsidR="00817589" w:rsidRPr="00B152A1" w:rsidRDefault="00817589" w:rsidP="00817589">
      <w:pPr>
        <w:jc w:val="both"/>
        <w:rPr>
          <w:rFonts w:ascii="Times New Roman" w:hAnsi="Times New Roman" w:cs="Times New Roman"/>
          <w:b/>
          <w:sz w:val="20"/>
          <w:szCs w:val="20"/>
        </w:rPr>
      </w:pPr>
    </w:p>
    <w:p w:rsidR="00817589" w:rsidRPr="00A6573E" w:rsidRDefault="00817589" w:rsidP="00817589">
      <w:pPr>
        <w:jc w:val="both"/>
        <w:rPr>
          <w:rFonts w:cs="Times New Roman"/>
          <w:b/>
          <w:sz w:val="20"/>
          <w:szCs w:val="20"/>
        </w:rPr>
      </w:pPr>
      <w:r w:rsidRPr="00A6573E">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17589" w:rsidRPr="00A6573E" w:rsidTr="002B1B47">
        <w:tc>
          <w:tcPr>
            <w:tcW w:w="6771" w:type="dxa"/>
            <w:gridSpan w:val="2"/>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İnsan Kaynakları Yönetimi Dersi - Program Öğrenme Çıktıları İlişkisi</w:t>
            </w:r>
          </w:p>
        </w:tc>
        <w:tc>
          <w:tcPr>
            <w:tcW w:w="2409" w:type="dxa"/>
            <w:gridSpan w:val="5"/>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817589" w:rsidRPr="00A6573E" w:rsidTr="002B1B47">
        <w:tc>
          <w:tcPr>
            <w:tcW w:w="6771" w:type="dxa"/>
            <w:gridSpan w:val="2"/>
          </w:tcPr>
          <w:p w:rsidR="00817589" w:rsidRPr="00A6573E" w:rsidRDefault="00817589" w:rsidP="002B1B47">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817589" w:rsidRPr="00A6573E" w:rsidTr="002B1B47">
        <w:tc>
          <w:tcPr>
            <w:tcW w:w="534"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r>
      <w:tr w:rsidR="00817589" w:rsidRPr="00A6573E" w:rsidTr="002B1B47">
        <w:tc>
          <w:tcPr>
            <w:tcW w:w="534"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817589" w:rsidRPr="00A6573E" w:rsidTr="002B1B47">
        <w:tc>
          <w:tcPr>
            <w:tcW w:w="534"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817589" w:rsidRPr="00A6573E" w:rsidTr="002B1B47">
        <w:tc>
          <w:tcPr>
            <w:tcW w:w="534"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r>
      <w:tr w:rsidR="00817589" w:rsidRPr="00A6573E" w:rsidTr="002B1B47">
        <w:tc>
          <w:tcPr>
            <w:tcW w:w="534"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r>
      <w:tr w:rsidR="00817589" w:rsidRPr="00A6573E" w:rsidTr="002B1B47">
        <w:tc>
          <w:tcPr>
            <w:tcW w:w="534"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567"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817589" w:rsidRPr="00A6573E" w:rsidRDefault="00817589" w:rsidP="002B1B47">
            <w:pPr>
              <w:spacing w:after="200" w:line="276" w:lineRule="auto"/>
              <w:jc w:val="both"/>
              <w:rPr>
                <w:rFonts w:eastAsiaTheme="minorHAnsi" w:cs="Times New Roman"/>
                <w:b/>
                <w:sz w:val="20"/>
                <w:szCs w:val="20"/>
                <w:lang w:eastAsia="en-US"/>
              </w:rPr>
            </w:pPr>
          </w:p>
        </w:tc>
      </w:tr>
      <w:tr w:rsidR="00817589" w:rsidRPr="00A6573E" w:rsidTr="002B1B47">
        <w:tc>
          <w:tcPr>
            <w:tcW w:w="534" w:type="dxa"/>
          </w:tcPr>
          <w:p w:rsidR="00817589" w:rsidRPr="00A6573E" w:rsidRDefault="00817589" w:rsidP="002B1B47">
            <w:pPr>
              <w:jc w:val="both"/>
              <w:rPr>
                <w:rFonts w:cs="Times New Roman"/>
                <w:b/>
                <w:sz w:val="20"/>
                <w:szCs w:val="20"/>
              </w:rPr>
            </w:pPr>
            <w:r w:rsidRPr="00A6573E">
              <w:rPr>
                <w:rFonts w:cs="Times New Roman"/>
                <w:b/>
                <w:sz w:val="20"/>
                <w:szCs w:val="20"/>
              </w:rPr>
              <w:t>7</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17589" w:rsidRPr="00A6573E" w:rsidRDefault="00817589" w:rsidP="002B1B47">
            <w:pPr>
              <w:jc w:val="both"/>
              <w:rPr>
                <w:rFonts w:cs="Times New Roman"/>
                <w:b/>
                <w:sz w:val="20"/>
                <w:szCs w:val="20"/>
              </w:rPr>
            </w:pPr>
          </w:p>
        </w:tc>
        <w:tc>
          <w:tcPr>
            <w:tcW w:w="567"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r>
      <w:tr w:rsidR="00817589" w:rsidRPr="00A6573E" w:rsidTr="002B1B47">
        <w:tc>
          <w:tcPr>
            <w:tcW w:w="534" w:type="dxa"/>
          </w:tcPr>
          <w:p w:rsidR="00817589" w:rsidRPr="00A6573E" w:rsidRDefault="00817589" w:rsidP="002B1B47">
            <w:pPr>
              <w:jc w:val="both"/>
              <w:rPr>
                <w:rFonts w:cs="Times New Roman"/>
                <w:b/>
                <w:sz w:val="20"/>
                <w:szCs w:val="20"/>
              </w:rPr>
            </w:pPr>
            <w:r w:rsidRPr="00A6573E">
              <w:rPr>
                <w:rFonts w:cs="Times New Roman"/>
                <w:b/>
                <w:sz w:val="20"/>
                <w:szCs w:val="20"/>
              </w:rPr>
              <w:t>8</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17589" w:rsidRPr="00A6573E" w:rsidRDefault="00817589" w:rsidP="002B1B47">
            <w:pPr>
              <w:jc w:val="both"/>
              <w:rPr>
                <w:rFonts w:cs="Times New Roman"/>
                <w:b/>
                <w:sz w:val="20"/>
                <w:szCs w:val="20"/>
              </w:rPr>
            </w:pPr>
          </w:p>
        </w:tc>
        <w:tc>
          <w:tcPr>
            <w:tcW w:w="567"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r>
      <w:tr w:rsidR="00817589" w:rsidRPr="00A6573E" w:rsidTr="002B1B47">
        <w:tc>
          <w:tcPr>
            <w:tcW w:w="534" w:type="dxa"/>
          </w:tcPr>
          <w:p w:rsidR="00817589" w:rsidRPr="00A6573E" w:rsidRDefault="00817589" w:rsidP="002B1B47">
            <w:pPr>
              <w:jc w:val="both"/>
              <w:rPr>
                <w:rFonts w:cs="Times New Roman"/>
                <w:b/>
                <w:sz w:val="20"/>
                <w:szCs w:val="20"/>
              </w:rPr>
            </w:pPr>
            <w:r w:rsidRPr="00A6573E">
              <w:rPr>
                <w:rFonts w:cs="Times New Roman"/>
                <w:b/>
                <w:sz w:val="20"/>
                <w:szCs w:val="20"/>
              </w:rPr>
              <w:t>9</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17589" w:rsidRPr="00A6573E" w:rsidRDefault="00817589" w:rsidP="002B1B47">
            <w:pPr>
              <w:jc w:val="both"/>
              <w:rPr>
                <w:rFonts w:cs="Times New Roman"/>
                <w:b/>
                <w:sz w:val="20"/>
                <w:szCs w:val="20"/>
              </w:rPr>
            </w:pPr>
          </w:p>
        </w:tc>
        <w:tc>
          <w:tcPr>
            <w:tcW w:w="567"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r w:rsidRPr="00A6573E">
              <w:rPr>
                <w:rFonts w:cs="Times New Roman"/>
                <w:b/>
                <w:sz w:val="20"/>
                <w:szCs w:val="20"/>
              </w:rPr>
              <w:t>X</w:t>
            </w:r>
          </w:p>
        </w:tc>
      </w:tr>
      <w:tr w:rsidR="00817589" w:rsidRPr="00A6573E" w:rsidTr="002B1B47">
        <w:trPr>
          <w:trHeight w:val="775"/>
        </w:trPr>
        <w:tc>
          <w:tcPr>
            <w:tcW w:w="534" w:type="dxa"/>
          </w:tcPr>
          <w:p w:rsidR="00817589" w:rsidRPr="00A6573E" w:rsidRDefault="00817589" w:rsidP="002B1B47">
            <w:pPr>
              <w:jc w:val="both"/>
              <w:rPr>
                <w:rFonts w:cs="Times New Roman"/>
                <w:b/>
                <w:sz w:val="20"/>
                <w:szCs w:val="20"/>
              </w:rPr>
            </w:pPr>
            <w:r w:rsidRPr="00A6573E">
              <w:rPr>
                <w:rFonts w:cs="Times New Roman"/>
                <w:b/>
                <w:sz w:val="20"/>
                <w:szCs w:val="20"/>
              </w:rPr>
              <w:t>10</w:t>
            </w:r>
          </w:p>
        </w:tc>
        <w:tc>
          <w:tcPr>
            <w:tcW w:w="6237" w:type="dxa"/>
          </w:tcPr>
          <w:p w:rsidR="00817589" w:rsidRPr="00A6573E" w:rsidRDefault="00817589" w:rsidP="002B1B47">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17589" w:rsidRPr="00A6573E" w:rsidRDefault="00817589" w:rsidP="002B1B47">
            <w:pPr>
              <w:jc w:val="both"/>
              <w:rPr>
                <w:rFonts w:cs="Times New Roman"/>
                <w:b/>
                <w:sz w:val="20"/>
                <w:szCs w:val="20"/>
              </w:rPr>
            </w:pPr>
          </w:p>
        </w:tc>
        <w:tc>
          <w:tcPr>
            <w:tcW w:w="567"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r>
      <w:tr w:rsidR="00817589" w:rsidRPr="00A6573E" w:rsidTr="002B1B47">
        <w:tc>
          <w:tcPr>
            <w:tcW w:w="534" w:type="dxa"/>
          </w:tcPr>
          <w:p w:rsidR="00817589" w:rsidRPr="00A6573E" w:rsidRDefault="00817589" w:rsidP="002B1B47">
            <w:pPr>
              <w:jc w:val="both"/>
              <w:rPr>
                <w:rFonts w:cs="Times New Roman"/>
                <w:b/>
                <w:sz w:val="20"/>
                <w:szCs w:val="20"/>
              </w:rPr>
            </w:pPr>
            <w:r w:rsidRPr="00A6573E">
              <w:rPr>
                <w:rFonts w:cs="Times New Roman"/>
                <w:b/>
                <w:sz w:val="20"/>
                <w:szCs w:val="20"/>
              </w:rPr>
              <w:t>11</w:t>
            </w:r>
          </w:p>
        </w:tc>
        <w:tc>
          <w:tcPr>
            <w:tcW w:w="6237" w:type="dxa"/>
          </w:tcPr>
          <w:p w:rsidR="00817589" w:rsidRPr="00A6573E" w:rsidRDefault="00817589"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17589" w:rsidRPr="00A6573E" w:rsidRDefault="00817589" w:rsidP="002B1B47">
            <w:pPr>
              <w:jc w:val="both"/>
              <w:rPr>
                <w:rFonts w:cs="Times New Roman"/>
                <w:b/>
                <w:sz w:val="20"/>
                <w:szCs w:val="20"/>
              </w:rPr>
            </w:pPr>
          </w:p>
        </w:tc>
        <w:tc>
          <w:tcPr>
            <w:tcW w:w="567"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r w:rsidRPr="00A6573E">
              <w:rPr>
                <w:rFonts w:cs="Times New Roman"/>
                <w:b/>
                <w:sz w:val="20"/>
                <w:szCs w:val="20"/>
              </w:rPr>
              <w:t>X</w:t>
            </w:r>
          </w:p>
        </w:tc>
      </w:tr>
      <w:tr w:rsidR="00817589" w:rsidRPr="00A6573E" w:rsidTr="002B1B47">
        <w:tc>
          <w:tcPr>
            <w:tcW w:w="534" w:type="dxa"/>
          </w:tcPr>
          <w:p w:rsidR="00817589" w:rsidRPr="00A6573E" w:rsidRDefault="00817589" w:rsidP="002B1B47">
            <w:pPr>
              <w:jc w:val="both"/>
              <w:rPr>
                <w:rFonts w:cs="Times New Roman"/>
                <w:b/>
                <w:sz w:val="20"/>
                <w:szCs w:val="20"/>
              </w:rPr>
            </w:pPr>
            <w:r w:rsidRPr="00A6573E">
              <w:rPr>
                <w:rFonts w:cs="Times New Roman"/>
                <w:b/>
                <w:sz w:val="20"/>
                <w:szCs w:val="20"/>
              </w:rPr>
              <w:t>12</w:t>
            </w:r>
          </w:p>
        </w:tc>
        <w:tc>
          <w:tcPr>
            <w:tcW w:w="6237" w:type="dxa"/>
          </w:tcPr>
          <w:p w:rsidR="00817589" w:rsidRPr="00A6573E" w:rsidRDefault="00817589" w:rsidP="002B1B47">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17589" w:rsidRPr="00A6573E" w:rsidRDefault="00817589" w:rsidP="002B1B47">
            <w:pPr>
              <w:jc w:val="both"/>
              <w:rPr>
                <w:rFonts w:cs="Times New Roman"/>
                <w:b/>
                <w:sz w:val="20"/>
                <w:szCs w:val="20"/>
              </w:rPr>
            </w:pPr>
          </w:p>
        </w:tc>
        <w:tc>
          <w:tcPr>
            <w:tcW w:w="567"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tc>
        <w:tc>
          <w:tcPr>
            <w:tcW w:w="425" w:type="dxa"/>
          </w:tcPr>
          <w:p w:rsidR="00817589" w:rsidRPr="00A6573E" w:rsidRDefault="00817589" w:rsidP="002B1B47">
            <w:pPr>
              <w:jc w:val="both"/>
              <w:rPr>
                <w:rFonts w:cs="Times New Roman"/>
                <w:b/>
                <w:sz w:val="20"/>
                <w:szCs w:val="20"/>
              </w:rPr>
            </w:pPr>
          </w:p>
          <w:p w:rsidR="00817589" w:rsidRPr="00A6573E" w:rsidRDefault="00817589" w:rsidP="002B1B47">
            <w:pPr>
              <w:rPr>
                <w:rFonts w:cs="Times New Roman"/>
                <w:sz w:val="20"/>
                <w:szCs w:val="20"/>
              </w:rPr>
            </w:pPr>
            <w:r w:rsidRPr="00A6573E">
              <w:rPr>
                <w:rFonts w:cs="Times New Roman"/>
                <w:sz w:val="20"/>
                <w:szCs w:val="20"/>
              </w:rPr>
              <w:t>X</w:t>
            </w:r>
          </w:p>
        </w:tc>
      </w:tr>
    </w:tbl>
    <w:p w:rsidR="00817589" w:rsidRPr="00A6573E" w:rsidRDefault="00817589" w:rsidP="00817589">
      <w:pPr>
        <w:jc w:val="both"/>
        <w:rPr>
          <w:rFonts w:cs="Times New Roman"/>
          <w:b/>
          <w:sz w:val="20"/>
          <w:szCs w:val="20"/>
        </w:rPr>
      </w:pPr>
    </w:p>
    <w:p w:rsidR="00817589" w:rsidRDefault="00817589" w:rsidP="00817589">
      <w:pPr>
        <w:jc w:val="both"/>
        <w:rPr>
          <w:rFonts w:cs="Times New Roman"/>
          <w:b/>
          <w:sz w:val="20"/>
          <w:szCs w:val="20"/>
        </w:rPr>
      </w:pPr>
    </w:p>
    <w:p w:rsidR="001E68F7" w:rsidRDefault="001E68F7" w:rsidP="00817589">
      <w:pPr>
        <w:jc w:val="both"/>
        <w:rPr>
          <w:rFonts w:cs="Times New Roman"/>
          <w:b/>
          <w:sz w:val="20"/>
          <w:szCs w:val="20"/>
        </w:rPr>
      </w:pPr>
    </w:p>
    <w:p w:rsidR="001E68F7" w:rsidRDefault="001E68F7" w:rsidP="00817589">
      <w:pPr>
        <w:jc w:val="both"/>
        <w:rPr>
          <w:rFonts w:cs="Times New Roman"/>
          <w:b/>
          <w:sz w:val="20"/>
          <w:szCs w:val="20"/>
        </w:rPr>
      </w:pPr>
    </w:p>
    <w:p w:rsidR="001E68F7" w:rsidRDefault="001E68F7" w:rsidP="00817589">
      <w:pPr>
        <w:jc w:val="both"/>
        <w:rPr>
          <w:rFonts w:cs="Times New Roman"/>
          <w:b/>
          <w:sz w:val="20"/>
          <w:szCs w:val="20"/>
        </w:rPr>
      </w:pPr>
    </w:p>
    <w:p w:rsidR="001E68F7" w:rsidRPr="00A6573E" w:rsidRDefault="001E68F7" w:rsidP="00817589">
      <w:pPr>
        <w:jc w:val="both"/>
        <w:rPr>
          <w:rFonts w:cs="Times New Roman"/>
          <w:b/>
          <w:sz w:val="20"/>
          <w:szCs w:val="20"/>
        </w:rPr>
      </w:pPr>
    </w:p>
    <w:p w:rsidR="00B509DE" w:rsidRDefault="00B509DE">
      <w:pPr>
        <w:tabs>
          <w:tab w:val="center" w:pos="4536"/>
        </w:tabs>
        <w:rPr>
          <w:color w:val="FF0000"/>
        </w:rPr>
      </w:pPr>
    </w:p>
    <w:tbl>
      <w:tblPr>
        <w:tblW w:w="9351" w:type="dxa"/>
        <w:tblCellMar>
          <w:left w:w="0" w:type="dxa"/>
          <w:right w:w="0" w:type="dxa"/>
        </w:tblCellMar>
        <w:tblLook w:val="04A0" w:firstRow="1" w:lastRow="0" w:firstColumn="1" w:lastColumn="0" w:noHBand="0" w:noVBand="1"/>
      </w:tblPr>
      <w:tblGrid>
        <w:gridCol w:w="1829"/>
        <w:gridCol w:w="1803"/>
        <w:gridCol w:w="1818"/>
        <w:gridCol w:w="1805"/>
        <w:gridCol w:w="2096"/>
      </w:tblGrid>
      <w:tr w:rsidR="00A30A9C" w:rsidRPr="00A30A9C" w:rsidTr="00A30A9C">
        <w:tc>
          <w:tcPr>
            <w:tcW w:w="1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Ders</w:t>
            </w:r>
          </w:p>
        </w:tc>
        <w:tc>
          <w:tcPr>
            <w:tcW w:w="36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Pr>
                <w:rFonts w:ascii="Times New Roman" w:eastAsia="Times New Roman" w:hAnsi="Times New Roman" w:cs="Times New Roman"/>
                <w:b/>
                <w:bCs/>
                <w:color w:val="000000"/>
                <w:sz w:val="20"/>
                <w:szCs w:val="20"/>
                <w:lang w:eastAsia="tr-TR"/>
              </w:rPr>
              <w:t xml:space="preserve">Küreselleşme </w:t>
            </w:r>
            <w:proofErr w:type="gramStart"/>
            <w:r>
              <w:rPr>
                <w:rFonts w:ascii="Times New Roman" w:eastAsia="Times New Roman" w:hAnsi="Times New Roman" w:cs="Times New Roman"/>
                <w:b/>
                <w:bCs/>
                <w:color w:val="000000"/>
                <w:sz w:val="20"/>
                <w:szCs w:val="20"/>
                <w:lang w:eastAsia="tr-TR"/>
              </w:rPr>
              <w:t>ve  21</w:t>
            </w:r>
            <w:proofErr w:type="gramEnd"/>
            <w:r>
              <w:rPr>
                <w:rFonts w:ascii="Times New Roman" w:eastAsia="Times New Roman" w:hAnsi="Times New Roman" w:cs="Times New Roman"/>
                <w:b/>
                <w:bCs/>
                <w:color w:val="000000"/>
                <w:sz w:val="20"/>
                <w:szCs w:val="20"/>
                <w:lang w:eastAsia="tr-TR"/>
              </w:rPr>
              <w:t>. Yüzyıl</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c>
          <w:tcPr>
            <w:tcW w:w="1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Kod</w:t>
            </w:r>
          </w:p>
        </w:tc>
        <w:tc>
          <w:tcPr>
            <w:tcW w:w="2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L</w:t>
            </w:r>
            <w:r w:rsidR="001E68F7">
              <w:rPr>
                <w:rFonts w:ascii="Times New Roman" w:eastAsia="Times New Roman" w:hAnsi="Times New Roman" w:cs="Times New Roman"/>
                <w:color w:val="000000"/>
                <w:sz w:val="20"/>
                <w:szCs w:val="20"/>
                <w:lang w:eastAsia="tr-TR"/>
              </w:rPr>
              <w:t>SEG201</w:t>
            </w:r>
          </w:p>
        </w:tc>
      </w:tr>
      <w:tr w:rsidR="00A30A9C" w:rsidRPr="00A30A9C" w:rsidTr="00A30A9C">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Course</w:t>
            </w:r>
          </w:p>
        </w:tc>
        <w:tc>
          <w:tcPr>
            <w:tcW w:w="36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Code</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p>
        </w:tc>
      </w:tr>
      <w:tr w:rsidR="00A30A9C" w:rsidRPr="00A30A9C" w:rsidTr="00A30A9C">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Krediler</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Teori: 3</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Uygulama: 0</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Kredi: 3</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AKTS: 4</w:t>
            </w:r>
          </w:p>
        </w:tc>
      </w:tr>
      <w:tr w:rsidR="00A30A9C" w:rsidRPr="00A30A9C" w:rsidTr="00A30A9C">
        <w:trPr>
          <w:trHeight w:val="899"/>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İçerik</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Dijital medya ve teknolojilerinin temel kavramları</w:t>
            </w:r>
            <w:r w:rsidRPr="00A30A9C">
              <w:rPr>
                <w:rFonts w:ascii="Times New Roman" w:eastAsia="Times New Roman" w:hAnsi="Times New Roman" w:cs="Times New Roman"/>
                <w:color w:val="000000"/>
                <w:sz w:val="20"/>
                <w:szCs w:val="20"/>
                <w:lang w:eastAsia="tr-TR"/>
              </w:rPr>
              <w:br/>
              <w:t xml:space="preserve">ınternet </w:t>
            </w:r>
            <w:proofErr w:type="gramStart"/>
            <w:r w:rsidRPr="00A30A9C">
              <w:rPr>
                <w:rFonts w:ascii="Times New Roman" w:eastAsia="Times New Roman" w:hAnsi="Times New Roman" w:cs="Times New Roman"/>
                <w:color w:val="000000"/>
                <w:sz w:val="20"/>
                <w:szCs w:val="20"/>
                <w:lang w:eastAsia="tr-TR"/>
              </w:rPr>
              <w:t>trendleri</w:t>
            </w:r>
            <w:proofErr w:type="gramEnd"/>
            <w:r w:rsidRPr="00A30A9C">
              <w:rPr>
                <w:rFonts w:ascii="Times New Roman" w:eastAsia="Times New Roman" w:hAnsi="Times New Roman" w:cs="Times New Roman"/>
                <w:color w:val="000000"/>
                <w:sz w:val="20"/>
                <w:szCs w:val="20"/>
                <w:lang w:eastAsia="tr-TR"/>
              </w:rPr>
              <w:t xml:space="preserve"> ve dünyada ve Türkiye’de mobil medya kullanımı</w:t>
            </w:r>
            <w:r w:rsidRPr="00A30A9C">
              <w:rPr>
                <w:rFonts w:ascii="Times New Roman" w:eastAsia="Times New Roman" w:hAnsi="Times New Roman" w:cs="Times New Roman"/>
                <w:color w:val="000000"/>
                <w:sz w:val="20"/>
                <w:lang w:eastAsia="tr-TR"/>
              </w:rPr>
              <w:t> </w:t>
            </w:r>
            <w:r w:rsidRPr="00A30A9C">
              <w:rPr>
                <w:rFonts w:ascii="Times New Roman" w:eastAsia="Times New Roman" w:hAnsi="Times New Roman" w:cs="Times New Roman"/>
                <w:color w:val="000000"/>
                <w:sz w:val="20"/>
                <w:szCs w:val="20"/>
                <w:lang w:eastAsia="tr-TR"/>
              </w:rPr>
              <w:t>internetin gazeteciliğe etkileri</w:t>
            </w:r>
            <w:r w:rsidRPr="00A30A9C">
              <w:rPr>
                <w:rFonts w:ascii="Times New Roman" w:eastAsia="Times New Roman" w:hAnsi="Times New Roman" w:cs="Times New Roman"/>
                <w:color w:val="000000"/>
                <w:sz w:val="20"/>
                <w:lang w:eastAsia="tr-TR"/>
              </w:rPr>
              <w:t> </w:t>
            </w:r>
            <w:r w:rsidRPr="00A30A9C">
              <w:rPr>
                <w:rFonts w:ascii="Times New Roman" w:eastAsia="Times New Roman" w:hAnsi="Times New Roman" w:cs="Times New Roman"/>
                <w:color w:val="000000"/>
                <w:sz w:val="20"/>
                <w:szCs w:val="20"/>
                <w:lang w:eastAsia="tr-TR"/>
              </w:rPr>
              <w:t>-gençlik ve dijital medya</w:t>
            </w:r>
            <w:r w:rsidRPr="00A30A9C">
              <w:rPr>
                <w:rFonts w:ascii="Times New Roman" w:eastAsia="Times New Roman" w:hAnsi="Times New Roman" w:cs="Times New Roman"/>
                <w:color w:val="000000"/>
                <w:sz w:val="20"/>
                <w:lang w:eastAsia="tr-TR"/>
              </w:rPr>
              <w:t> </w:t>
            </w:r>
            <w:r w:rsidRPr="00A30A9C">
              <w:rPr>
                <w:rFonts w:ascii="Times New Roman" w:eastAsia="Times New Roman" w:hAnsi="Times New Roman" w:cs="Times New Roman"/>
                <w:color w:val="000000"/>
                <w:sz w:val="20"/>
                <w:szCs w:val="20"/>
                <w:lang w:eastAsia="tr-TR"/>
              </w:rPr>
              <w:t>-dijital medyada etik standartlar.</w:t>
            </w:r>
          </w:p>
        </w:tc>
      </w:tr>
      <w:tr w:rsidR="00A30A9C" w:rsidRPr="00A30A9C" w:rsidTr="00A30A9C">
        <w:trPr>
          <w:trHeight w:val="899"/>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İngilizce İçerik</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In this course, new media and digital media and technology will be discussed about the basic concepts of. Also, in turkey and in the world of internet and phone usage trends, the impact of new media on journalism and social transformation and new media ethics will be discussed.</w:t>
            </w:r>
          </w:p>
        </w:tc>
      </w:tr>
      <w:tr w:rsidR="00A30A9C" w:rsidRPr="00A30A9C" w:rsidTr="00A30A9C">
        <w:trPr>
          <w:trHeight w:val="548"/>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Ön Koşul</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YOK</w:t>
            </w:r>
          </w:p>
        </w:tc>
      </w:tr>
      <w:tr w:rsidR="00A30A9C" w:rsidRPr="00A30A9C" w:rsidTr="00A30A9C">
        <w:trPr>
          <w:trHeight w:val="899"/>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Ölçme Değerlendirme Ve Puanlama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Yıl İçinin Ortalamaya Katkısı: %40  Finalin Ortalamaya Katkısı: %60</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Yıl İçi Notu %100: (1 Arasınav %100)</w:t>
            </w:r>
          </w:p>
        </w:tc>
      </w:tr>
      <w:tr w:rsidR="00A30A9C" w:rsidRPr="00A30A9C" w:rsidTr="00A30A9C">
        <w:trPr>
          <w:trHeight w:val="899"/>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Eğitim Öğretim Metotları</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1,2, 12, 13, 15, 19</w:t>
            </w:r>
          </w:p>
        </w:tc>
      </w:tr>
      <w:tr w:rsidR="00A30A9C" w:rsidRPr="00A30A9C" w:rsidTr="00A30A9C">
        <w:trPr>
          <w:trHeight w:val="430"/>
        </w:trPr>
        <w:tc>
          <w:tcPr>
            <w:tcW w:w="935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Haftalık Ders Konuları</w:t>
            </w:r>
          </w:p>
        </w:tc>
      </w:tr>
      <w:tr w:rsidR="00A30A9C" w:rsidRPr="00A30A9C" w:rsidTr="00A30A9C">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1.Hafta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Giriş</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val="en-US" w:eastAsia="tr-TR"/>
              </w:rPr>
              <w:t> </w:t>
            </w:r>
          </w:p>
        </w:tc>
      </w:tr>
      <w:tr w:rsidR="00A30A9C" w:rsidRPr="00A30A9C" w:rsidTr="00A30A9C">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2.Hafta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Ağların Temel Kavramları ve Tarihçesi</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r>
      <w:tr w:rsidR="00A30A9C" w:rsidRPr="00A30A9C" w:rsidTr="00A30A9C">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3.Hafta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Türkiye'de Dijital Med</w:t>
            </w:r>
            <w:r>
              <w:rPr>
                <w:rFonts w:ascii="Times New Roman" w:eastAsia="Times New Roman" w:hAnsi="Times New Roman" w:cs="Times New Roman"/>
                <w:color w:val="000000"/>
                <w:sz w:val="20"/>
                <w:szCs w:val="20"/>
                <w:lang w:eastAsia="tr-TR"/>
              </w:rPr>
              <w:t>y</w:t>
            </w:r>
            <w:r w:rsidRPr="00A30A9C">
              <w:rPr>
                <w:rFonts w:ascii="Times New Roman" w:eastAsia="Times New Roman" w:hAnsi="Times New Roman" w:cs="Times New Roman"/>
                <w:color w:val="000000"/>
                <w:sz w:val="20"/>
                <w:szCs w:val="20"/>
                <w:lang w:eastAsia="tr-TR"/>
              </w:rPr>
              <w:t>a</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r>
      <w:tr w:rsidR="00A30A9C" w:rsidRPr="00A30A9C" w:rsidTr="00A30A9C">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4.Hafta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Dijital Gazetecilikte Anahtar Konular</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r>
      <w:tr w:rsidR="00A30A9C" w:rsidRPr="00A30A9C" w:rsidTr="00A30A9C">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5.Hafta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Sosyal Ağlar ve Bloglar</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r>
      <w:tr w:rsidR="00A30A9C" w:rsidRPr="00A30A9C" w:rsidTr="00A30A9C">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6.Hafta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Wiki-Gazeteciliği</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r>
      <w:tr w:rsidR="00A30A9C" w:rsidRPr="00A30A9C" w:rsidTr="00A30A9C">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7.Hafta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Wiki Sızıntıları: Yeni Fırsatlar?</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r>
      <w:tr w:rsidR="00A30A9C" w:rsidRPr="00A30A9C" w:rsidTr="00A30A9C">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8.Hafta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Sanal Kimlikler</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r>
      <w:tr w:rsidR="00A30A9C" w:rsidRPr="00A30A9C" w:rsidTr="00A30A9C">
        <w:trPr>
          <w:trHeight w:val="502"/>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9.Hafta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Ara Sınav</w:t>
            </w:r>
          </w:p>
        </w:tc>
      </w:tr>
      <w:tr w:rsidR="00A30A9C" w:rsidRPr="00A30A9C" w:rsidTr="00A30A9C">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10.Hafta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Yayımcılıkta Yaklaşımlar</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r>
      <w:tr w:rsidR="00A30A9C" w:rsidRPr="00A30A9C" w:rsidTr="00A30A9C">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11.Hafta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Paylaşma Kültürü</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r>
      <w:tr w:rsidR="00A30A9C" w:rsidRPr="00A30A9C" w:rsidTr="00A30A9C">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12.Hafta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Siberaktiviteler ve Siberterör</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r>
      <w:tr w:rsidR="00A30A9C" w:rsidRPr="00A30A9C" w:rsidTr="00A30A9C">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13.Hafta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Etkileşim Teorileri</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r>
      <w:tr w:rsidR="00A30A9C" w:rsidRPr="00A30A9C" w:rsidTr="00A30A9C">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14.Hafta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Yakınsama Teorileri</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r>
      <w:tr w:rsidR="00A30A9C" w:rsidRPr="00A30A9C" w:rsidTr="00A30A9C">
        <w:trPr>
          <w:trHeight w:val="280"/>
        </w:trPr>
        <w:tc>
          <w:tcPr>
            <w:tcW w:w="935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jc w:val="center"/>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Final Dönemi ve Genel Değerlendirme</w:t>
            </w:r>
          </w:p>
        </w:tc>
      </w:tr>
    </w:tbl>
    <w:p w:rsidR="00A30A9C" w:rsidRPr="00A30A9C" w:rsidRDefault="00A30A9C" w:rsidP="00A30A9C">
      <w:pPr>
        <w:spacing w:after="0" w:line="240" w:lineRule="auto"/>
        <w:rPr>
          <w:rFonts w:ascii="Calibri" w:eastAsia="Times New Roman" w:hAnsi="Calibri" w:cs="Times New Roman"/>
          <w:color w:val="000000"/>
          <w:sz w:val="24"/>
          <w:szCs w:val="24"/>
          <w:lang w:eastAsia="tr-TR"/>
        </w:rPr>
      </w:pPr>
    </w:p>
    <w:tbl>
      <w:tblPr>
        <w:tblW w:w="0" w:type="auto"/>
        <w:tblCellMar>
          <w:left w:w="0" w:type="dxa"/>
          <w:right w:w="0" w:type="dxa"/>
        </w:tblCellMar>
        <w:tblLook w:val="04A0" w:firstRow="1" w:lastRow="0" w:firstColumn="1" w:lastColumn="0" w:noHBand="0" w:noVBand="1"/>
      </w:tblPr>
      <w:tblGrid>
        <w:gridCol w:w="534"/>
        <w:gridCol w:w="6237"/>
        <w:gridCol w:w="567"/>
        <w:gridCol w:w="567"/>
        <w:gridCol w:w="425"/>
        <w:gridCol w:w="425"/>
        <w:gridCol w:w="425"/>
      </w:tblGrid>
      <w:tr w:rsidR="00A30A9C" w:rsidRPr="00A30A9C" w:rsidTr="00A30A9C">
        <w:tc>
          <w:tcPr>
            <w:tcW w:w="67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Pr>
                <w:rFonts w:ascii="Times New Roman" w:eastAsia="Times New Roman" w:hAnsi="Times New Roman" w:cs="Times New Roman"/>
                <w:b/>
                <w:bCs/>
                <w:color w:val="000000"/>
                <w:sz w:val="20"/>
                <w:szCs w:val="20"/>
                <w:lang w:eastAsia="tr-TR"/>
              </w:rPr>
              <w:lastRenderedPageBreak/>
              <w:t>Küreselleşme ve 21. Yüzyıl</w:t>
            </w:r>
            <w:r w:rsidRPr="00A30A9C">
              <w:rPr>
                <w:rFonts w:ascii="Times New Roman" w:eastAsia="Times New Roman" w:hAnsi="Times New Roman" w:cs="Times New Roman"/>
                <w:color w:val="000000"/>
                <w:sz w:val="20"/>
                <w:lang w:eastAsia="tr-TR"/>
              </w:rPr>
              <w:t> </w:t>
            </w:r>
            <w:r w:rsidRPr="00A30A9C">
              <w:rPr>
                <w:rFonts w:ascii="Times New Roman" w:eastAsia="Times New Roman" w:hAnsi="Times New Roman" w:cs="Times New Roman"/>
                <w:b/>
                <w:bCs/>
                <w:color w:val="000000"/>
                <w:sz w:val="20"/>
                <w:szCs w:val="20"/>
                <w:lang w:eastAsia="tr-TR"/>
              </w:rPr>
              <w:t>Dersi - Program Öğrenme Çıktıları İlişkisi</w:t>
            </w:r>
          </w:p>
        </w:tc>
        <w:tc>
          <w:tcPr>
            <w:tcW w:w="240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Değerlendirme</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r>
      <w:tr w:rsidR="00A30A9C" w:rsidRPr="00A30A9C" w:rsidTr="00A30A9C">
        <w:tc>
          <w:tcPr>
            <w:tcW w:w="67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Program Öğrenme Çıktıları</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3</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4</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5</w:t>
            </w:r>
          </w:p>
        </w:tc>
      </w:tr>
      <w:tr w:rsidR="00A30A9C" w:rsidRPr="00A30A9C" w:rsidTr="00A30A9C">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Haber toplama ve yazma becerilerini geliştirir.</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r>
      <w:tr w:rsidR="00A30A9C" w:rsidRPr="00A30A9C" w:rsidTr="00A30A9C">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Editoryal işlevi kavrar.</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r>
      <w:tr w:rsidR="00A30A9C" w:rsidRPr="00A30A9C" w:rsidTr="00A30A9C">
        <w:trPr>
          <w:trHeight w:val="17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174" w:lineRule="atLeast"/>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3</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Küresel gelişmelerle gazetecilik arasında ilişki kurar.</w:t>
            </w:r>
          </w:p>
          <w:p w:rsidR="00A30A9C" w:rsidRPr="00A30A9C" w:rsidRDefault="00A30A9C" w:rsidP="00A30A9C">
            <w:pPr>
              <w:spacing w:after="0" w:line="174" w:lineRule="atLeast"/>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174" w:lineRule="atLeast"/>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174" w:lineRule="atLeast"/>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174" w:lineRule="atLeast"/>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174" w:lineRule="atLeast"/>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174" w:lineRule="atLeast"/>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X</w:t>
            </w:r>
          </w:p>
        </w:tc>
      </w:tr>
      <w:tr w:rsidR="00A30A9C" w:rsidRPr="00A30A9C" w:rsidTr="00A30A9C">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4</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Gazetecilik alanında kuramsal ve uygulamaya dayalı bilgileri ifade eder.</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X</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r>
      <w:tr w:rsidR="00A30A9C" w:rsidRPr="00A30A9C" w:rsidTr="00A30A9C">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5</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Gazetecilik türleri arasındaki biçim ve içerik farklılıklarını kavrar.</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r>
      <w:tr w:rsidR="00A30A9C" w:rsidRPr="00A30A9C" w:rsidTr="00A30A9C">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6</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Türkiye’nin siyasal ve toplumsal yapısını değerlendirir.</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r>
      <w:tr w:rsidR="00A30A9C" w:rsidRPr="00A30A9C" w:rsidTr="00A30A9C">
        <w:trPr>
          <w:trHeight w:val="332"/>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7</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Gazetecilik alanıyla ilgili kuram ve kavramları açıklar.</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r>
      <w:tr w:rsidR="00A30A9C" w:rsidRPr="00A30A9C" w:rsidTr="00A30A9C">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8</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Medyaya egemen olan dil, söylem ve içeriği çözümler.</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X</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r>
      <w:tr w:rsidR="00A30A9C" w:rsidRPr="00A30A9C" w:rsidTr="00A30A9C">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9</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Gazeteciliğin etik ilkelerini açıklar.</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r>
      <w:tr w:rsidR="00A30A9C" w:rsidRPr="00A30A9C" w:rsidTr="00A30A9C">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10</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İletişimi ulusal, uluslararası, toplumsal ve kültürel boyutlarıyla tartışır.</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proofErr w:type="gramStart"/>
            <w:r w:rsidRPr="00A30A9C">
              <w:rPr>
                <w:rFonts w:ascii="Times New Roman" w:eastAsia="Times New Roman" w:hAnsi="Times New Roman" w:cs="Times New Roman"/>
                <w:b/>
                <w:bCs/>
                <w:color w:val="000000"/>
                <w:sz w:val="20"/>
                <w:szCs w:val="20"/>
                <w:lang w:eastAsia="tr-TR"/>
              </w:rPr>
              <w:t>x</w:t>
            </w:r>
            <w:proofErr w:type="gramEnd"/>
          </w:p>
        </w:tc>
      </w:tr>
      <w:tr w:rsidR="00A30A9C" w:rsidRPr="00A30A9C" w:rsidTr="00A30A9C">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11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Gazetecilik mesleğini yürütmek için gerekli olan araç ve teknolojileri kullanır.</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r>
      <w:tr w:rsidR="00A30A9C" w:rsidRPr="00A30A9C" w:rsidTr="00A30A9C">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12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Haber içeriğini, yerel, ulusal ve uluslararası alandaki etkilerini eleştirel bakış açısıyla değerlendirir.</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r>
      <w:tr w:rsidR="00A30A9C" w:rsidRPr="00A30A9C" w:rsidTr="00A30A9C">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13</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Ekonominin temel ilkeleri ve basın sektörünün ekonomi politik yapısını kavrar.</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proofErr w:type="gramStart"/>
            <w:r w:rsidRPr="00A30A9C">
              <w:rPr>
                <w:rFonts w:ascii="Times New Roman" w:eastAsia="Times New Roman" w:hAnsi="Times New Roman" w:cs="Times New Roman"/>
                <w:b/>
                <w:bCs/>
                <w:color w:val="000000"/>
                <w:sz w:val="20"/>
                <w:szCs w:val="20"/>
                <w:lang w:eastAsia="tr-TR"/>
              </w:rPr>
              <w:t>x</w:t>
            </w:r>
            <w:proofErr w:type="gramEnd"/>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r>
      <w:tr w:rsidR="00A30A9C" w:rsidRPr="00A30A9C" w:rsidTr="00A30A9C">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14</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Gazetecilik alanında bilgiye ve haber kaynaklarına ulaşma yollarını bulur.</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r>
      <w:tr w:rsidR="00A30A9C" w:rsidRPr="00A30A9C" w:rsidTr="00A30A9C">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15</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İletişim biliminin temel kavram ve kuramlarını tanımlar.</w:t>
            </w:r>
          </w:p>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A30A9C" w:rsidRPr="00A30A9C" w:rsidRDefault="00A30A9C" w:rsidP="00A30A9C">
            <w:pPr>
              <w:spacing w:after="0" w:line="240" w:lineRule="auto"/>
              <w:rPr>
                <w:rFonts w:ascii="Calibri" w:eastAsia="Times New Roman" w:hAnsi="Calibri" w:cs="Times New Roman"/>
                <w:color w:val="000000"/>
                <w:sz w:val="24"/>
                <w:szCs w:val="24"/>
                <w:lang w:eastAsia="tr-TR"/>
              </w:rPr>
            </w:pPr>
            <w:r w:rsidRPr="00A30A9C">
              <w:rPr>
                <w:rFonts w:ascii="Times New Roman" w:eastAsia="Times New Roman" w:hAnsi="Times New Roman" w:cs="Times New Roman"/>
                <w:b/>
                <w:bCs/>
                <w:color w:val="000000"/>
                <w:sz w:val="20"/>
                <w:szCs w:val="20"/>
                <w:lang w:eastAsia="tr-TR"/>
              </w:rPr>
              <w:t> </w:t>
            </w:r>
          </w:p>
        </w:tc>
      </w:tr>
    </w:tbl>
    <w:p w:rsidR="00B509DE" w:rsidRDefault="00B509DE">
      <w:pPr>
        <w:tabs>
          <w:tab w:val="center" w:pos="4536"/>
        </w:tabs>
        <w:rPr>
          <w:color w:val="FF0000"/>
        </w:rPr>
      </w:pPr>
    </w:p>
    <w:p w:rsidR="00B509DE" w:rsidRDefault="00B509DE">
      <w:pPr>
        <w:tabs>
          <w:tab w:val="center" w:pos="4536"/>
        </w:tabs>
        <w:rPr>
          <w:color w:val="FF0000"/>
        </w:rPr>
      </w:pPr>
    </w:p>
    <w:p w:rsidR="00B509DE" w:rsidRDefault="00B509DE">
      <w:pPr>
        <w:tabs>
          <w:tab w:val="center" w:pos="4536"/>
        </w:tabs>
        <w:rPr>
          <w:color w:val="FF0000"/>
        </w:rPr>
      </w:pPr>
    </w:p>
    <w:p w:rsidR="00B509DE" w:rsidRDefault="00B509DE">
      <w:pPr>
        <w:tabs>
          <w:tab w:val="center" w:pos="4536"/>
        </w:tabs>
        <w:rPr>
          <w:color w:val="FF0000"/>
        </w:rPr>
      </w:pPr>
    </w:p>
    <w:p w:rsidR="00B509DE" w:rsidRDefault="00B509DE">
      <w:pPr>
        <w:tabs>
          <w:tab w:val="center" w:pos="4536"/>
        </w:tabs>
        <w:rPr>
          <w:color w:val="FF0000"/>
        </w:rPr>
      </w:pPr>
    </w:p>
    <w:p w:rsidR="00B509DE" w:rsidRDefault="00B509DE">
      <w:pPr>
        <w:tabs>
          <w:tab w:val="center" w:pos="4536"/>
        </w:tabs>
        <w:rPr>
          <w:color w:val="FF0000"/>
        </w:rPr>
      </w:pPr>
    </w:p>
    <w:p w:rsidR="00B509DE" w:rsidRDefault="00B509DE">
      <w:pPr>
        <w:tabs>
          <w:tab w:val="center" w:pos="4536"/>
        </w:tabs>
        <w:rPr>
          <w:color w:val="FF0000"/>
        </w:rPr>
      </w:pPr>
    </w:p>
    <w:p w:rsidR="00B509DE" w:rsidRPr="00B509DE" w:rsidRDefault="00B509DE" w:rsidP="00B509DE">
      <w:pPr>
        <w:tabs>
          <w:tab w:val="center" w:pos="4536"/>
        </w:tabs>
        <w:rPr>
          <w:color w:val="00B0F0"/>
        </w:rPr>
      </w:pPr>
      <w:r w:rsidRPr="00B509DE">
        <w:rPr>
          <w:color w:val="00B0F0"/>
        </w:rPr>
        <w:t>İKİNCİ DÖNEM</w:t>
      </w:r>
    </w:p>
    <w:p w:rsidR="00B509DE" w:rsidRDefault="00B509DE">
      <w:pPr>
        <w:tabs>
          <w:tab w:val="center" w:pos="4536"/>
        </w:tabs>
        <w:rPr>
          <w:color w:val="FF0000"/>
        </w:rPr>
      </w:pPr>
      <w:r>
        <w:rPr>
          <w:color w:val="FF0000"/>
        </w:rPr>
        <w:t>VERİ YAPILARI VE VERİ TABANI UYGULAMALARI</w:t>
      </w:r>
    </w:p>
    <w:p w:rsidR="00B509DE" w:rsidRDefault="00B509DE">
      <w:pPr>
        <w:tabs>
          <w:tab w:val="center" w:pos="4536"/>
        </w:tabs>
        <w:rPr>
          <w:color w:val="FF0000"/>
        </w:rPr>
      </w:pPr>
    </w:p>
    <w:p w:rsidR="00B509DE" w:rsidRDefault="00B509DE">
      <w:pPr>
        <w:tabs>
          <w:tab w:val="center" w:pos="4536"/>
        </w:tabs>
        <w:rPr>
          <w:color w:val="FF0000"/>
        </w:rPr>
      </w:pPr>
    </w:p>
    <w:p w:rsidR="00B509DE" w:rsidRDefault="00B509DE">
      <w:pPr>
        <w:tabs>
          <w:tab w:val="center" w:pos="4536"/>
        </w:tabs>
        <w:rPr>
          <w:color w:val="FF0000"/>
        </w:rPr>
      </w:pPr>
    </w:p>
    <w:p w:rsidR="00B509DE" w:rsidRDefault="00B509DE">
      <w:pPr>
        <w:tabs>
          <w:tab w:val="center" w:pos="4536"/>
        </w:tabs>
        <w:rPr>
          <w:color w:val="FF0000"/>
        </w:rPr>
      </w:pPr>
    </w:p>
    <w:p w:rsidR="00B509DE" w:rsidRPr="007978F5" w:rsidRDefault="00B509DE" w:rsidP="00B509DE">
      <w:pPr>
        <w:jc w:val="both"/>
        <w:rPr>
          <w:rFonts w:cs="Times New Roman"/>
          <w:sz w:val="20"/>
          <w:szCs w:val="20"/>
        </w:rPr>
      </w:pPr>
      <w:r w:rsidRPr="007978F5">
        <w:rPr>
          <w:rFonts w:cs="Times New Roman"/>
          <w:b/>
          <w:bCs/>
          <w:sz w:val="20"/>
          <w:szCs w:val="20"/>
        </w:rPr>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B509DE" w:rsidRPr="007978F5" w:rsidTr="002B1B47">
        <w:tc>
          <w:tcPr>
            <w:tcW w:w="1842" w:type="dxa"/>
          </w:tcPr>
          <w:p w:rsidR="00B509DE" w:rsidRPr="007978F5" w:rsidRDefault="00B509DE" w:rsidP="002B1B47">
            <w:pPr>
              <w:spacing w:after="200" w:line="276" w:lineRule="auto"/>
              <w:jc w:val="both"/>
              <w:rPr>
                <w:rFonts w:cs="Times New Roman"/>
                <w:b/>
                <w:sz w:val="20"/>
                <w:szCs w:val="20"/>
              </w:rPr>
            </w:pPr>
            <w:r w:rsidRPr="007978F5">
              <w:rPr>
                <w:rFonts w:cs="Times New Roman"/>
                <w:b/>
                <w:sz w:val="20"/>
                <w:szCs w:val="20"/>
              </w:rPr>
              <w:t>Ders</w:t>
            </w:r>
          </w:p>
        </w:tc>
        <w:tc>
          <w:tcPr>
            <w:tcW w:w="3684" w:type="dxa"/>
            <w:gridSpan w:val="2"/>
          </w:tcPr>
          <w:p w:rsidR="00B509DE" w:rsidRPr="007978F5" w:rsidRDefault="00B509DE" w:rsidP="002B1B47">
            <w:pPr>
              <w:spacing w:after="200" w:line="276" w:lineRule="auto"/>
              <w:jc w:val="both"/>
              <w:rPr>
                <w:rFonts w:cs="Times New Roman"/>
                <w:sz w:val="20"/>
                <w:szCs w:val="20"/>
              </w:rPr>
            </w:pPr>
            <w:r w:rsidRPr="007978F5">
              <w:rPr>
                <w:rFonts w:cs="Times New Roman"/>
                <w:sz w:val="20"/>
                <w:szCs w:val="20"/>
              </w:rPr>
              <w:t>İstatistik</w:t>
            </w:r>
            <w:r>
              <w:rPr>
                <w:rFonts w:cs="Times New Roman"/>
                <w:sz w:val="20"/>
                <w:szCs w:val="20"/>
              </w:rPr>
              <w:t xml:space="preserve"> II</w:t>
            </w:r>
          </w:p>
        </w:tc>
        <w:tc>
          <w:tcPr>
            <w:tcW w:w="1843" w:type="dxa"/>
          </w:tcPr>
          <w:p w:rsidR="00B509DE" w:rsidRPr="007978F5" w:rsidRDefault="00B509DE" w:rsidP="002B1B47">
            <w:pPr>
              <w:spacing w:after="200" w:line="276" w:lineRule="auto"/>
              <w:jc w:val="both"/>
              <w:rPr>
                <w:rFonts w:cs="Times New Roman"/>
                <w:b/>
                <w:sz w:val="20"/>
                <w:szCs w:val="20"/>
              </w:rPr>
            </w:pPr>
            <w:r w:rsidRPr="007978F5">
              <w:rPr>
                <w:rFonts w:cs="Times New Roman"/>
                <w:b/>
                <w:sz w:val="20"/>
                <w:szCs w:val="20"/>
              </w:rPr>
              <w:t>Kod</w:t>
            </w:r>
          </w:p>
        </w:tc>
        <w:tc>
          <w:tcPr>
            <w:tcW w:w="1843" w:type="dxa"/>
          </w:tcPr>
          <w:p w:rsidR="00B509DE" w:rsidRPr="007978F5" w:rsidRDefault="00B509DE" w:rsidP="002B1B47">
            <w:pPr>
              <w:spacing w:after="200" w:line="276" w:lineRule="auto"/>
              <w:jc w:val="both"/>
              <w:rPr>
                <w:rFonts w:cs="Times New Roman"/>
                <w:sz w:val="20"/>
                <w:szCs w:val="20"/>
              </w:rPr>
            </w:pPr>
            <w:r>
              <w:rPr>
                <w:rFonts w:cs="Times New Roman"/>
                <w:sz w:val="20"/>
                <w:szCs w:val="20"/>
              </w:rPr>
              <w:t>LISL207</w:t>
            </w:r>
          </w:p>
        </w:tc>
      </w:tr>
      <w:tr w:rsidR="00B509DE" w:rsidRPr="007978F5" w:rsidTr="002B1B47">
        <w:tc>
          <w:tcPr>
            <w:tcW w:w="1842" w:type="dxa"/>
          </w:tcPr>
          <w:p w:rsidR="00B509DE" w:rsidRPr="007978F5" w:rsidRDefault="00B509DE" w:rsidP="002B1B47">
            <w:pPr>
              <w:spacing w:after="200" w:line="276" w:lineRule="auto"/>
              <w:jc w:val="both"/>
              <w:rPr>
                <w:rFonts w:cs="Times New Roman"/>
                <w:b/>
                <w:sz w:val="20"/>
                <w:szCs w:val="20"/>
              </w:rPr>
            </w:pPr>
            <w:r w:rsidRPr="007978F5">
              <w:rPr>
                <w:rFonts w:cs="Times New Roman"/>
                <w:b/>
                <w:sz w:val="20"/>
                <w:szCs w:val="20"/>
              </w:rPr>
              <w:t>Course</w:t>
            </w:r>
          </w:p>
        </w:tc>
        <w:tc>
          <w:tcPr>
            <w:tcW w:w="3684" w:type="dxa"/>
            <w:gridSpan w:val="2"/>
          </w:tcPr>
          <w:p w:rsidR="00B509DE" w:rsidRPr="007978F5" w:rsidRDefault="00B509DE" w:rsidP="002B1B47">
            <w:pPr>
              <w:spacing w:after="200" w:line="276" w:lineRule="auto"/>
              <w:jc w:val="both"/>
              <w:rPr>
                <w:rFonts w:cs="Times New Roman"/>
                <w:sz w:val="20"/>
                <w:szCs w:val="20"/>
              </w:rPr>
            </w:pPr>
            <w:r w:rsidRPr="007978F5">
              <w:rPr>
                <w:rFonts w:cs="Times New Roman"/>
                <w:sz w:val="20"/>
                <w:szCs w:val="20"/>
              </w:rPr>
              <w:t>Statistics</w:t>
            </w:r>
            <w:r>
              <w:rPr>
                <w:rFonts w:cs="Times New Roman"/>
                <w:sz w:val="20"/>
                <w:szCs w:val="20"/>
              </w:rPr>
              <w:t xml:space="preserve"> II</w:t>
            </w:r>
          </w:p>
        </w:tc>
        <w:tc>
          <w:tcPr>
            <w:tcW w:w="1843" w:type="dxa"/>
          </w:tcPr>
          <w:p w:rsidR="00B509DE" w:rsidRPr="007978F5" w:rsidRDefault="00B509DE" w:rsidP="002B1B47">
            <w:pPr>
              <w:spacing w:after="200" w:line="276" w:lineRule="auto"/>
              <w:jc w:val="both"/>
              <w:rPr>
                <w:rFonts w:cs="Times New Roman"/>
                <w:b/>
                <w:sz w:val="20"/>
                <w:szCs w:val="20"/>
              </w:rPr>
            </w:pPr>
            <w:r w:rsidRPr="007978F5">
              <w:rPr>
                <w:rFonts w:cs="Times New Roman"/>
                <w:b/>
                <w:sz w:val="20"/>
                <w:szCs w:val="20"/>
              </w:rPr>
              <w:t>Code</w:t>
            </w:r>
          </w:p>
        </w:tc>
        <w:tc>
          <w:tcPr>
            <w:tcW w:w="1843" w:type="dxa"/>
          </w:tcPr>
          <w:p w:rsidR="00B509DE" w:rsidRPr="007978F5" w:rsidRDefault="00B509DE" w:rsidP="002B1B47">
            <w:pPr>
              <w:spacing w:after="200" w:line="276" w:lineRule="auto"/>
              <w:jc w:val="both"/>
              <w:rPr>
                <w:rFonts w:cs="Times New Roman"/>
                <w:sz w:val="20"/>
                <w:szCs w:val="20"/>
              </w:rPr>
            </w:pPr>
            <w:r>
              <w:rPr>
                <w:rFonts w:cs="Times New Roman"/>
                <w:sz w:val="20"/>
                <w:szCs w:val="20"/>
              </w:rPr>
              <w:t>LISL207</w:t>
            </w:r>
          </w:p>
        </w:tc>
      </w:tr>
      <w:tr w:rsidR="00B509DE" w:rsidRPr="007978F5" w:rsidTr="002B1B47">
        <w:tc>
          <w:tcPr>
            <w:tcW w:w="1842" w:type="dxa"/>
          </w:tcPr>
          <w:p w:rsidR="00B509DE" w:rsidRPr="007978F5" w:rsidRDefault="00B509DE" w:rsidP="002B1B47">
            <w:pPr>
              <w:spacing w:after="200" w:line="276" w:lineRule="auto"/>
              <w:jc w:val="both"/>
              <w:rPr>
                <w:rFonts w:cs="Times New Roman"/>
                <w:b/>
                <w:sz w:val="20"/>
                <w:szCs w:val="20"/>
              </w:rPr>
            </w:pPr>
            <w:r w:rsidRPr="007978F5">
              <w:rPr>
                <w:rFonts w:cs="Times New Roman"/>
                <w:b/>
                <w:sz w:val="20"/>
                <w:szCs w:val="20"/>
              </w:rPr>
              <w:t>Krediler</w:t>
            </w:r>
          </w:p>
        </w:tc>
        <w:tc>
          <w:tcPr>
            <w:tcW w:w="1842" w:type="dxa"/>
          </w:tcPr>
          <w:p w:rsidR="00B509DE" w:rsidRPr="007978F5" w:rsidRDefault="00B509DE" w:rsidP="002B1B47">
            <w:pPr>
              <w:spacing w:after="200" w:line="276" w:lineRule="auto"/>
              <w:jc w:val="both"/>
              <w:rPr>
                <w:rFonts w:cs="Times New Roman"/>
                <w:b/>
                <w:sz w:val="20"/>
                <w:szCs w:val="20"/>
              </w:rPr>
            </w:pPr>
            <w:r w:rsidRPr="007978F5">
              <w:rPr>
                <w:rFonts w:cs="Times New Roman"/>
                <w:b/>
                <w:sz w:val="20"/>
                <w:szCs w:val="20"/>
              </w:rPr>
              <w:t>Teori: 3</w:t>
            </w:r>
          </w:p>
        </w:tc>
        <w:tc>
          <w:tcPr>
            <w:tcW w:w="1842" w:type="dxa"/>
          </w:tcPr>
          <w:p w:rsidR="00B509DE" w:rsidRPr="007978F5" w:rsidRDefault="00B509DE" w:rsidP="002B1B47">
            <w:pPr>
              <w:spacing w:after="200" w:line="276" w:lineRule="auto"/>
              <w:jc w:val="both"/>
              <w:rPr>
                <w:rFonts w:cs="Times New Roman"/>
                <w:b/>
                <w:sz w:val="20"/>
                <w:szCs w:val="20"/>
              </w:rPr>
            </w:pPr>
            <w:r w:rsidRPr="007978F5">
              <w:rPr>
                <w:rFonts w:cs="Times New Roman"/>
                <w:b/>
                <w:sz w:val="20"/>
                <w:szCs w:val="20"/>
              </w:rPr>
              <w:t>Uygulama: 0</w:t>
            </w:r>
          </w:p>
        </w:tc>
        <w:tc>
          <w:tcPr>
            <w:tcW w:w="1843" w:type="dxa"/>
          </w:tcPr>
          <w:p w:rsidR="00B509DE" w:rsidRPr="007978F5" w:rsidRDefault="00B509DE" w:rsidP="002B1B47">
            <w:pPr>
              <w:spacing w:after="200" w:line="276" w:lineRule="auto"/>
              <w:jc w:val="both"/>
              <w:rPr>
                <w:rFonts w:cs="Times New Roman"/>
                <w:b/>
                <w:sz w:val="20"/>
                <w:szCs w:val="20"/>
              </w:rPr>
            </w:pPr>
            <w:r w:rsidRPr="007978F5">
              <w:rPr>
                <w:rFonts w:cs="Times New Roman"/>
                <w:b/>
                <w:sz w:val="20"/>
                <w:szCs w:val="20"/>
              </w:rPr>
              <w:t>Kredi: 3</w:t>
            </w:r>
          </w:p>
        </w:tc>
        <w:tc>
          <w:tcPr>
            <w:tcW w:w="1843" w:type="dxa"/>
          </w:tcPr>
          <w:p w:rsidR="00B509DE" w:rsidRPr="007978F5" w:rsidRDefault="00B509DE" w:rsidP="002B1B47">
            <w:pPr>
              <w:spacing w:after="200" w:line="276" w:lineRule="auto"/>
              <w:jc w:val="both"/>
              <w:rPr>
                <w:rFonts w:cs="Times New Roman"/>
                <w:b/>
                <w:sz w:val="20"/>
                <w:szCs w:val="20"/>
              </w:rPr>
            </w:pPr>
            <w:r>
              <w:rPr>
                <w:rFonts w:cs="Times New Roman"/>
                <w:b/>
                <w:sz w:val="20"/>
                <w:szCs w:val="20"/>
              </w:rPr>
              <w:t>AKTS: 5</w:t>
            </w:r>
          </w:p>
        </w:tc>
      </w:tr>
      <w:tr w:rsidR="00B509DE" w:rsidRPr="007978F5" w:rsidTr="002B1B47">
        <w:trPr>
          <w:trHeight w:val="899"/>
        </w:trPr>
        <w:tc>
          <w:tcPr>
            <w:tcW w:w="1842" w:type="dxa"/>
          </w:tcPr>
          <w:p w:rsidR="00B509DE" w:rsidRPr="007978F5" w:rsidRDefault="00B509DE" w:rsidP="002B1B47">
            <w:pPr>
              <w:spacing w:after="200" w:line="276" w:lineRule="auto"/>
              <w:jc w:val="both"/>
              <w:rPr>
                <w:rFonts w:cs="Times New Roman"/>
                <w:b/>
                <w:sz w:val="20"/>
                <w:szCs w:val="20"/>
              </w:rPr>
            </w:pPr>
            <w:r w:rsidRPr="007978F5">
              <w:rPr>
                <w:rFonts w:cs="Times New Roman"/>
                <w:b/>
                <w:sz w:val="20"/>
                <w:szCs w:val="20"/>
              </w:rPr>
              <w:t>İçerik</w:t>
            </w:r>
          </w:p>
        </w:tc>
        <w:tc>
          <w:tcPr>
            <w:tcW w:w="7370" w:type="dxa"/>
            <w:gridSpan w:val="4"/>
          </w:tcPr>
          <w:p w:rsidR="00B509DE" w:rsidRPr="007978F5" w:rsidRDefault="00B509DE" w:rsidP="002B1B47">
            <w:pPr>
              <w:spacing w:after="200" w:line="276" w:lineRule="auto"/>
              <w:jc w:val="both"/>
              <w:rPr>
                <w:rFonts w:cs="Times New Roman"/>
                <w:b/>
                <w:color w:val="000000" w:themeColor="text1"/>
                <w:sz w:val="20"/>
                <w:szCs w:val="20"/>
              </w:rPr>
            </w:pPr>
            <w:r w:rsidRPr="007978F5">
              <w:rPr>
                <w:rFonts w:cs="Times New Roman"/>
                <w:color w:val="000000" w:themeColor="text1"/>
                <w:sz w:val="20"/>
                <w:szCs w:val="20"/>
                <w:shd w:val="clear" w:color="auto" w:fill="FFFFFF"/>
              </w:rPr>
              <w:t>Bu derste, istati</w:t>
            </w:r>
            <w:r>
              <w:rPr>
                <w:rFonts w:cs="Times New Roman"/>
                <w:color w:val="000000" w:themeColor="text1"/>
                <w:sz w:val="20"/>
                <w:szCs w:val="20"/>
                <w:shd w:val="clear" w:color="auto" w:fill="FFFFFF"/>
              </w:rPr>
              <w:t xml:space="preserve">stikle ilgili </w:t>
            </w:r>
            <w:r w:rsidRPr="007978F5">
              <w:rPr>
                <w:rFonts w:cs="Times New Roman"/>
                <w:color w:val="000000" w:themeColor="text1"/>
                <w:sz w:val="20"/>
                <w:szCs w:val="20"/>
                <w:shd w:val="clear" w:color="auto" w:fill="FFFFFF"/>
              </w:rPr>
              <w:t xml:space="preserve">verilerin tablo ve grafiklerle özetlenmesi, merkezi eğilim ölçüleri, değişkenlik ve bölünme şekli, olasılık ve olasılık dağılımları, örnekleme, istatistksel tahminleme, hipotez testleri, ki kare testi, regresyon ve </w:t>
            </w:r>
            <w:proofErr w:type="gramStart"/>
            <w:r w:rsidRPr="007978F5">
              <w:rPr>
                <w:rFonts w:cs="Times New Roman"/>
                <w:color w:val="000000" w:themeColor="text1"/>
                <w:sz w:val="20"/>
                <w:szCs w:val="20"/>
                <w:shd w:val="clear" w:color="auto" w:fill="FFFFFF"/>
              </w:rPr>
              <w:t>korelasyon</w:t>
            </w:r>
            <w:proofErr w:type="gramEnd"/>
            <w:r w:rsidRPr="007978F5">
              <w:rPr>
                <w:rFonts w:cs="Times New Roman"/>
                <w:color w:val="000000" w:themeColor="text1"/>
                <w:sz w:val="20"/>
                <w:szCs w:val="20"/>
                <w:shd w:val="clear" w:color="auto" w:fill="FFFFFF"/>
              </w:rPr>
              <w:t xml:space="preserve"> analizi ve indeksler konularına değinilecektir.</w:t>
            </w:r>
          </w:p>
        </w:tc>
      </w:tr>
      <w:tr w:rsidR="00B509DE" w:rsidRPr="007978F5" w:rsidTr="002B1B47">
        <w:trPr>
          <w:trHeight w:val="899"/>
        </w:trPr>
        <w:tc>
          <w:tcPr>
            <w:tcW w:w="1842" w:type="dxa"/>
          </w:tcPr>
          <w:p w:rsidR="00B509DE" w:rsidRPr="007978F5" w:rsidRDefault="00B509DE" w:rsidP="002B1B47">
            <w:pPr>
              <w:spacing w:after="200" w:line="276" w:lineRule="auto"/>
              <w:jc w:val="both"/>
              <w:rPr>
                <w:rFonts w:cs="Times New Roman"/>
                <w:b/>
                <w:sz w:val="20"/>
                <w:szCs w:val="20"/>
              </w:rPr>
            </w:pPr>
            <w:r w:rsidRPr="007978F5">
              <w:rPr>
                <w:rFonts w:cs="Times New Roman"/>
                <w:b/>
                <w:sz w:val="20"/>
                <w:szCs w:val="20"/>
              </w:rPr>
              <w:t>İngilizce İçerik</w:t>
            </w:r>
          </w:p>
        </w:tc>
        <w:tc>
          <w:tcPr>
            <w:tcW w:w="7370" w:type="dxa"/>
            <w:gridSpan w:val="4"/>
          </w:tcPr>
          <w:p w:rsidR="00B509DE" w:rsidRPr="007978F5" w:rsidRDefault="00B509DE" w:rsidP="002B1B47">
            <w:pPr>
              <w:spacing w:after="200" w:line="276" w:lineRule="auto"/>
              <w:jc w:val="both"/>
              <w:rPr>
                <w:rFonts w:cs="Times New Roman"/>
                <w:b/>
                <w:sz w:val="20"/>
                <w:szCs w:val="20"/>
              </w:rPr>
            </w:pPr>
          </w:p>
        </w:tc>
      </w:tr>
      <w:tr w:rsidR="00B509DE" w:rsidRPr="007978F5" w:rsidTr="002B1B47">
        <w:trPr>
          <w:trHeight w:val="899"/>
        </w:trPr>
        <w:tc>
          <w:tcPr>
            <w:tcW w:w="1842" w:type="dxa"/>
          </w:tcPr>
          <w:p w:rsidR="00B509DE" w:rsidRPr="007978F5" w:rsidRDefault="00B509DE" w:rsidP="002B1B47">
            <w:pPr>
              <w:spacing w:after="200" w:line="276" w:lineRule="auto"/>
              <w:jc w:val="both"/>
              <w:rPr>
                <w:rFonts w:cs="Times New Roman"/>
                <w:b/>
                <w:sz w:val="20"/>
                <w:szCs w:val="20"/>
              </w:rPr>
            </w:pPr>
            <w:r w:rsidRPr="007978F5">
              <w:rPr>
                <w:rFonts w:cs="Times New Roman"/>
                <w:b/>
                <w:sz w:val="20"/>
                <w:szCs w:val="20"/>
              </w:rPr>
              <w:t>Ön Koşul</w:t>
            </w:r>
          </w:p>
        </w:tc>
        <w:tc>
          <w:tcPr>
            <w:tcW w:w="7370" w:type="dxa"/>
            <w:gridSpan w:val="4"/>
          </w:tcPr>
          <w:p w:rsidR="00B509DE" w:rsidRPr="007978F5" w:rsidRDefault="00B509DE" w:rsidP="002B1B47">
            <w:pPr>
              <w:spacing w:after="200" w:line="276" w:lineRule="auto"/>
              <w:jc w:val="both"/>
              <w:rPr>
                <w:rFonts w:cs="Times New Roman"/>
                <w:sz w:val="20"/>
                <w:szCs w:val="20"/>
              </w:rPr>
            </w:pPr>
            <w:r w:rsidRPr="007978F5">
              <w:rPr>
                <w:rFonts w:cs="Times New Roman"/>
                <w:sz w:val="20"/>
                <w:szCs w:val="20"/>
              </w:rPr>
              <w:t xml:space="preserve">YOK </w:t>
            </w:r>
          </w:p>
        </w:tc>
      </w:tr>
      <w:tr w:rsidR="00B509DE" w:rsidRPr="007978F5" w:rsidTr="002B1B47">
        <w:trPr>
          <w:trHeight w:val="899"/>
        </w:trPr>
        <w:tc>
          <w:tcPr>
            <w:tcW w:w="1842" w:type="dxa"/>
          </w:tcPr>
          <w:p w:rsidR="00B509DE" w:rsidRPr="007978F5" w:rsidRDefault="00B509DE" w:rsidP="002B1B47">
            <w:pPr>
              <w:jc w:val="both"/>
              <w:rPr>
                <w:rFonts w:cs="Times New Roman"/>
                <w:b/>
                <w:sz w:val="20"/>
                <w:szCs w:val="20"/>
              </w:rPr>
            </w:pPr>
            <w:r w:rsidRPr="007978F5">
              <w:rPr>
                <w:rFonts w:cs="Times New Roman"/>
                <w:b/>
                <w:sz w:val="20"/>
                <w:szCs w:val="20"/>
              </w:rPr>
              <w:t>Ölçme Değerlendirme ve Puanlama</w:t>
            </w:r>
          </w:p>
        </w:tc>
        <w:tc>
          <w:tcPr>
            <w:tcW w:w="7370" w:type="dxa"/>
            <w:gridSpan w:val="4"/>
          </w:tcPr>
          <w:p w:rsidR="00B509DE" w:rsidRPr="007978F5" w:rsidRDefault="00B509DE" w:rsidP="002B1B47">
            <w:pPr>
              <w:jc w:val="both"/>
              <w:rPr>
                <w:rFonts w:cs="Times New Roman"/>
                <w:color w:val="000000" w:themeColor="text1"/>
                <w:sz w:val="20"/>
                <w:szCs w:val="20"/>
              </w:rPr>
            </w:pPr>
            <w:r w:rsidRPr="007978F5">
              <w:rPr>
                <w:rFonts w:cs="Times New Roman"/>
                <w:color w:val="000000" w:themeColor="text1"/>
                <w:sz w:val="20"/>
                <w:szCs w:val="20"/>
              </w:rPr>
              <w:t>Yıl içinin ortalamaya katkısı: %</w:t>
            </w:r>
            <w:proofErr w:type="gramStart"/>
            <w:r w:rsidRPr="007978F5">
              <w:rPr>
                <w:rFonts w:cs="Times New Roman"/>
                <w:color w:val="000000" w:themeColor="text1"/>
                <w:sz w:val="20"/>
                <w:szCs w:val="20"/>
              </w:rPr>
              <w:t>40  Finalin</w:t>
            </w:r>
            <w:proofErr w:type="gramEnd"/>
            <w:r w:rsidRPr="007978F5">
              <w:rPr>
                <w:rFonts w:cs="Times New Roman"/>
                <w:color w:val="000000" w:themeColor="text1"/>
                <w:sz w:val="20"/>
                <w:szCs w:val="20"/>
              </w:rPr>
              <w:t xml:space="preserve"> Ortalamaya Katkısı: %60</w:t>
            </w:r>
          </w:p>
          <w:p w:rsidR="00B509DE" w:rsidRPr="007978F5" w:rsidRDefault="00B509DE" w:rsidP="002B1B47">
            <w:pPr>
              <w:jc w:val="both"/>
              <w:rPr>
                <w:rFonts w:cs="Times New Roman"/>
                <w:sz w:val="20"/>
                <w:szCs w:val="20"/>
              </w:rPr>
            </w:pPr>
            <w:r w:rsidRPr="007978F5">
              <w:rPr>
                <w:rFonts w:cs="Times New Roman"/>
                <w:color w:val="000000" w:themeColor="text1"/>
                <w:sz w:val="20"/>
                <w:szCs w:val="20"/>
              </w:rPr>
              <w:t xml:space="preserve">Yıl içi notu %100: </w:t>
            </w:r>
            <w:proofErr w:type="gramStart"/>
            <w:r w:rsidRPr="007978F5">
              <w:rPr>
                <w:rFonts w:cs="Times New Roman"/>
                <w:color w:val="000000" w:themeColor="text1"/>
                <w:sz w:val="20"/>
                <w:szCs w:val="20"/>
              </w:rPr>
              <w:t>(</w:t>
            </w:r>
            <w:proofErr w:type="gramEnd"/>
            <w:r w:rsidRPr="007978F5">
              <w:rPr>
                <w:rFonts w:cs="Times New Roman"/>
                <w:color w:val="000000" w:themeColor="text1"/>
                <w:sz w:val="20"/>
                <w:szCs w:val="20"/>
              </w:rPr>
              <w:t>1 Arasınav %100</w:t>
            </w:r>
            <w:r w:rsidRPr="007978F5">
              <w:rPr>
                <w:rFonts w:cs="Times New Roman"/>
                <w:sz w:val="20"/>
                <w:szCs w:val="20"/>
              </w:rPr>
              <w:t xml:space="preserve">      </w:t>
            </w:r>
          </w:p>
        </w:tc>
      </w:tr>
      <w:tr w:rsidR="00B509DE" w:rsidRPr="007978F5" w:rsidTr="002B1B47">
        <w:trPr>
          <w:trHeight w:val="899"/>
        </w:trPr>
        <w:tc>
          <w:tcPr>
            <w:tcW w:w="1842" w:type="dxa"/>
          </w:tcPr>
          <w:p w:rsidR="00B509DE" w:rsidRPr="007978F5" w:rsidRDefault="00B509DE" w:rsidP="002B1B47">
            <w:pPr>
              <w:jc w:val="both"/>
              <w:rPr>
                <w:rFonts w:cs="Times New Roman"/>
                <w:b/>
                <w:sz w:val="20"/>
                <w:szCs w:val="20"/>
              </w:rPr>
            </w:pPr>
            <w:r w:rsidRPr="007978F5">
              <w:rPr>
                <w:rFonts w:cs="Times New Roman"/>
                <w:b/>
                <w:sz w:val="20"/>
                <w:szCs w:val="20"/>
              </w:rPr>
              <w:t>Eğitim Öğretim Metotları</w:t>
            </w:r>
          </w:p>
        </w:tc>
        <w:tc>
          <w:tcPr>
            <w:tcW w:w="7370" w:type="dxa"/>
            <w:gridSpan w:val="4"/>
          </w:tcPr>
          <w:p w:rsidR="00B509DE" w:rsidRPr="007978F5" w:rsidRDefault="00B509DE" w:rsidP="002B1B47">
            <w:pPr>
              <w:jc w:val="both"/>
              <w:rPr>
                <w:rFonts w:cs="Times New Roman"/>
                <w:sz w:val="20"/>
                <w:szCs w:val="20"/>
              </w:rPr>
            </w:pPr>
            <w:proofErr w:type="gramStart"/>
            <w:r w:rsidRPr="007978F5">
              <w:rPr>
                <w:rFonts w:cs="Times New Roman"/>
                <w:sz w:val="20"/>
                <w:szCs w:val="20"/>
              </w:rPr>
              <w:t>1,2,6,7,13,15,19</w:t>
            </w:r>
            <w:proofErr w:type="gramEnd"/>
          </w:p>
        </w:tc>
      </w:tr>
      <w:tr w:rsidR="00B509DE" w:rsidRPr="00B152A1" w:rsidTr="002B1B47">
        <w:trPr>
          <w:trHeight w:val="430"/>
        </w:trPr>
        <w:tc>
          <w:tcPr>
            <w:tcW w:w="9212" w:type="dxa"/>
            <w:gridSpan w:val="5"/>
          </w:tcPr>
          <w:p w:rsidR="00B509DE" w:rsidRPr="00B152A1" w:rsidRDefault="00B509DE" w:rsidP="002B1B47">
            <w:pPr>
              <w:jc w:val="both"/>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B509DE" w:rsidRPr="00A738C8" w:rsidTr="002B1B47">
        <w:trPr>
          <w:trHeight w:val="280"/>
        </w:trPr>
        <w:tc>
          <w:tcPr>
            <w:tcW w:w="1842" w:type="dxa"/>
          </w:tcPr>
          <w:p w:rsidR="00B509DE" w:rsidRPr="00B152A1" w:rsidRDefault="00B509DE" w:rsidP="002B1B47">
            <w:pPr>
              <w:jc w:val="both"/>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B509DE" w:rsidRPr="009647D5" w:rsidRDefault="00B509DE"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İstat</w:t>
            </w:r>
            <w:r>
              <w:rPr>
                <w:rFonts w:ascii="Times New Roman" w:hAnsi="Times New Roman" w:cs="Times New Roman"/>
                <w:color w:val="000000" w:themeColor="text1"/>
                <w:sz w:val="20"/>
                <w:szCs w:val="20"/>
                <w:shd w:val="clear" w:color="auto" w:fill="FFFFFF"/>
              </w:rPr>
              <w:t>istik Teorik çözümleri</w:t>
            </w:r>
          </w:p>
        </w:tc>
      </w:tr>
      <w:tr w:rsidR="00B509DE" w:rsidRPr="00A738C8" w:rsidTr="002B1B47">
        <w:trPr>
          <w:trHeight w:val="280"/>
        </w:trPr>
        <w:tc>
          <w:tcPr>
            <w:tcW w:w="1842" w:type="dxa"/>
          </w:tcPr>
          <w:p w:rsidR="00B509DE" w:rsidRPr="00B152A1" w:rsidRDefault="00B509DE" w:rsidP="002B1B47">
            <w:pPr>
              <w:jc w:val="both"/>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B509DE" w:rsidRPr="009647D5" w:rsidRDefault="00B509DE"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Seriler ve Grafikler</w:t>
            </w:r>
          </w:p>
        </w:tc>
      </w:tr>
      <w:tr w:rsidR="00B509DE" w:rsidRPr="00A738C8" w:rsidTr="002B1B47">
        <w:trPr>
          <w:trHeight w:val="280"/>
        </w:trPr>
        <w:tc>
          <w:tcPr>
            <w:tcW w:w="1842" w:type="dxa"/>
          </w:tcPr>
          <w:p w:rsidR="00B509DE" w:rsidRPr="00B152A1" w:rsidRDefault="00B509DE" w:rsidP="002B1B47">
            <w:pPr>
              <w:jc w:val="both"/>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B509DE" w:rsidRPr="009647D5" w:rsidRDefault="00B509DE"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Merkezi Eğilim Ölçüleri</w:t>
            </w:r>
          </w:p>
        </w:tc>
      </w:tr>
      <w:tr w:rsidR="00B509DE" w:rsidRPr="00A738C8" w:rsidTr="002B1B47">
        <w:trPr>
          <w:trHeight w:val="280"/>
        </w:trPr>
        <w:tc>
          <w:tcPr>
            <w:tcW w:w="1842" w:type="dxa"/>
          </w:tcPr>
          <w:p w:rsidR="00B509DE" w:rsidRPr="00B152A1" w:rsidRDefault="00B509DE" w:rsidP="002B1B47">
            <w:pPr>
              <w:jc w:val="both"/>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B509DE" w:rsidRPr="009647D5" w:rsidRDefault="00B509DE"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Değişkenlik ve Bölünme Şekli</w:t>
            </w:r>
          </w:p>
        </w:tc>
      </w:tr>
      <w:tr w:rsidR="00B509DE" w:rsidRPr="00A738C8" w:rsidTr="002B1B47">
        <w:trPr>
          <w:trHeight w:val="280"/>
        </w:trPr>
        <w:tc>
          <w:tcPr>
            <w:tcW w:w="1842" w:type="dxa"/>
          </w:tcPr>
          <w:p w:rsidR="00B509DE" w:rsidRPr="00B152A1" w:rsidRDefault="00B509DE" w:rsidP="002B1B47">
            <w:pPr>
              <w:jc w:val="both"/>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B509DE" w:rsidRPr="009647D5" w:rsidRDefault="00B509DE"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Olasılık Teorisi</w:t>
            </w:r>
          </w:p>
        </w:tc>
      </w:tr>
      <w:tr w:rsidR="00B509DE" w:rsidRPr="00A738C8" w:rsidTr="002B1B47">
        <w:trPr>
          <w:trHeight w:val="280"/>
        </w:trPr>
        <w:tc>
          <w:tcPr>
            <w:tcW w:w="1842" w:type="dxa"/>
          </w:tcPr>
          <w:p w:rsidR="00B509DE" w:rsidRPr="00B152A1" w:rsidRDefault="00B509DE" w:rsidP="002B1B47">
            <w:pPr>
              <w:jc w:val="both"/>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B509DE" w:rsidRPr="009647D5" w:rsidRDefault="00B509DE"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Kesikli Olasılık Dağılımları</w:t>
            </w:r>
            <w:r>
              <w:rPr>
                <w:rFonts w:ascii="Times New Roman" w:hAnsi="Times New Roman" w:cs="Times New Roman"/>
                <w:color w:val="000000" w:themeColor="text1"/>
                <w:sz w:val="20"/>
                <w:szCs w:val="20"/>
                <w:shd w:val="clear" w:color="auto" w:fill="FFFFFF"/>
              </w:rPr>
              <w:t xml:space="preserve"> Çözümleri</w:t>
            </w:r>
          </w:p>
        </w:tc>
      </w:tr>
      <w:tr w:rsidR="00B509DE" w:rsidRPr="00A738C8" w:rsidTr="002B1B47">
        <w:trPr>
          <w:trHeight w:val="280"/>
        </w:trPr>
        <w:tc>
          <w:tcPr>
            <w:tcW w:w="1842" w:type="dxa"/>
          </w:tcPr>
          <w:p w:rsidR="00B509DE" w:rsidRPr="00B152A1" w:rsidRDefault="00B509DE" w:rsidP="002B1B47">
            <w:pPr>
              <w:jc w:val="both"/>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B509DE" w:rsidRPr="009647D5" w:rsidRDefault="00B509DE"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Sürekli Olasılık Dağılımları</w:t>
            </w:r>
            <w:r>
              <w:rPr>
                <w:rFonts w:ascii="Times New Roman" w:hAnsi="Times New Roman" w:cs="Times New Roman"/>
                <w:color w:val="000000" w:themeColor="text1"/>
                <w:sz w:val="20"/>
                <w:szCs w:val="20"/>
                <w:shd w:val="clear" w:color="auto" w:fill="FFFFFF"/>
              </w:rPr>
              <w:t xml:space="preserve"> Çözümleri</w:t>
            </w:r>
          </w:p>
        </w:tc>
      </w:tr>
      <w:tr w:rsidR="00B509DE" w:rsidRPr="00A738C8" w:rsidTr="002B1B47">
        <w:trPr>
          <w:trHeight w:val="280"/>
        </w:trPr>
        <w:tc>
          <w:tcPr>
            <w:tcW w:w="1842" w:type="dxa"/>
          </w:tcPr>
          <w:p w:rsidR="00B509DE" w:rsidRPr="00B152A1" w:rsidRDefault="00B509DE" w:rsidP="002B1B47">
            <w:pPr>
              <w:jc w:val="both"/>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B509DE" w:rsidRPr="009647D5" w:rsidRDefault="00B509DE" w:rsidP="002B1B4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Ara Sınav</w:t>
            </w:r>
          </w:p>
        </w:tc>
      </w:tr>
      <w:tr w:rsidR="00B509DE" w:rsidRPr="00A738C8" w:rsidTr="002B1B47">
        <w:trPr>
          <w:trHeight w:val="280"/>
        </w:trPr>
        <w:tc>
          <w:tcPr>
            <w:tcW w:w="1842" w:type="dxa"/>
          </w:tcPr>
          <w:p w:rsidR="00B509DE" w:rsidRPr="00B152A1" w:rsidRDefault="00B509DE" w:rsidP="002B1B47">
            <w:pPr>
              <w:jc w:val="both"/>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B509DE" w:rsidRPr="009647D5" w:rsidRDefault="00B509DE"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Örnekleme</w:t>
            </w:r>
          </w:p>
        </w:tc>
      </w:tr>
      <w:tr w:rsidR="00B509DE" w:rsidRPr="00A738C8" w:rsidTr="002B1B47">
        <w:trPr>
          <w:trHeight w:val="280"/>
        </w:trPr>
        <w:tc>
          <w:tcPr>
            <w:tcW w:w="1842" w:type="dxa"/>
          </w:tcPr>
          <w:p w:rsidR="00B509DE" w:rsidRPr="00B152A1" w:rsidRDefault="00B509DE" w:rsidP="002B1B47">
            <w:pPr>
              <w:jc w:val="both"/>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B509DE" w:rsidRPr="009647D5" w:rsidRDefault="00B509DE"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İstatistiksel Tahminleme</w:t>
            </w:r>
          </w:p>
        </w:tc>
      </w:tr>
      <w:tr w:rsidR="00B509DE" w:rsidRPr="00A738C8" w:rsidTr="002B1B47">
        <w:trPr>
          <w:trHeight w:val="280"/>
        </w:trPr>
        <w:tc>
          <w:tcPr>
            <w:tcW w:w="1842" w:type="dxa"/>
          </w:tcPr>
          <w:p w:rsidR="00B509DE" w:rsidRPr="00B152A1" w:rsidRDefault="00B509DE" w:rsidP="002B1B47">
            <w:pPr>
              <w:jc w:val="both"/>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B509DE" w:rsidRPr="009647D5" w:rsidRDefault="00B509DE"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Hipotez Testleri</w:t>
            </w:r>
          </w:p>
        </w:tc>
      </w:tr>
      <w:tr w:rsidR="00B509DE" w:rsidRPr="00A738C8" w:rsidTr="002B1B47">
        <w:trPr>
          <w:trHeight w:val="280"/>
        </w:trPr>
        <w:tc>
          <w:tcPr>
            <w:tcW w:w="1842" w:type="dxa"/>
          </w:tcPr>
          <w:p w:rsidR="00B509DE" w:rsidRPr="00B152A1" w:rsidRDefault="00B509DE" w:rsidP="002B1B47">
            <w:pPr>
              <w:jc w:val="both"/>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B509DE" w:rsidRPr="009647D5" w:rsidRDefault="00B509DE"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Ki Kare Testi</w:t>
            </w:r>
          </w:p>
        </w:tc>
      </w:tr>
      <w:tr w:rsidR="00B509DE" w:rsidRPr="00A738C8" w:rsidTr="002B1B47">
        <w:trPr>
          <w:trHeight w:val="280"/>
        </w:trPr>
        <w:tc>
          <w:tcPr>
            <w:tcW w:w="1842" w:type="dxa"/>
          </w:tcPr>
          <w:p w:rsidR="00B509DE" w:rsidRPr="00B152A1" w:rsidRDefault="00B509DE" w:rsidP="002B1B47">
            <w:pPr>
              <w:jc w:val="both"/>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B509DE" w:rsidRPr="009647D5" w:rsidRDefault="00B509DE"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Regresyon ve Korelasyon Analizi</w:t>
            </w:r>
          </w:p>
        </w:tc>
      </w:tr>
      <w:tr w:rsidR="00B509DE" w:rsidRPr="00A738C8" w:rsidTr="002B1B47">
        <w:trPr>
          <w:trHeight w:val="280"/>
        </w:trPr>
        <w:tc>
          <w:tcPr>
            <w:tcW w:w="1842" w:type="dxa"/>
          </w:tcPr>
          <w:p w:rsidR="00B509DE" w:rsidRPr="00B152A1" w:rsidRDefault="00B509DE" w:rsidP="002B1B47">
            <w:pPr>
              <w:jc w:val="both"/>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B509DE" w:rsidRPr="009647D5" w:rsidRDefault="00B509DE" w:rsidP="002B1B47">
            <w:pPr>
              <w:jc w:val="both"/>
              <w:rPr>
                <w:rFonts w:ascii="Times New Roman" w:hAnsi="Times New Roman" w:cs="Times New Roman"/>
                <w:color w:val="000000" w:themeColor="text1"/>
                <w:sz w:val="20"/>
                <w:szCs w:val="20"/>
              </w:rPr>
            </w:pPr>
            <w:r w:rsidRPr="009647D5">
              <w:rPr>
                <w:rFonts w:ascii="Times New Roman" w:hAnsi="Times New Roman" w:cs="Times New Roman"/>
                <w:color w:val="000000" w:themeColor="text1"/>
                <w:sz w:val="20"/>
                <w:szCs w:val="20"/>
                <w:shd w:val="clear" w:color="auto" w:fill="FFFFFF"/>
              </w:rPr>
              <w:t>İndeksler</w:t>
            </w:r>
          </w:p>
        </w:tc>
      </w:tr>
      <w:tr w:rsidR="00B509DE" w:rsidRPr="00B152A1" w:rsidTr="002B1B47">
        <w:trPr>
          <w:trHeight w:val="280"/>
        </w:trPr>
        <w:tc>
          <w:tcPr>
            <w:tcW w:w="9212" w:type="dxa"/>
            <w:gridSpan w:val="5"/>
          </w:tcPr>
          <w:p w:rsidR="00B509DE" w:rsidRPr="00B152A1" w:rsidRDefault="00B509DE" w:rsidP="002B1B47">
            <w:pPr>
              <w:jc w:val="both"/>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B509DE" w:rsidRDefault="00B509DE" w:rsidP="00B509DE">
      <w:pPr>
        <w:jc w:val="both"/>
        <w:rPr>
          <w:rFonts w:ascii="Times New Roman" w:hAnsi="Times New Roman" w:cs="Times New Roman"/>
          <w:sz w:val="20"/>
          <w:szCs w:val="20"/>
        </w:rPr>
      </w:pPr>
    </w:p>
    <w:p w:rsidR="00B509DE" w:rsidRDefault="00B509DE" w:rsidP="00B509DE">
      <w:pPr>
        <w:jc w:val="both"/>
        <w:rPr>
          <w:rFonts w:ascii="Times New Roman" w:hAnsi="Times New Roman" w:cs="Times New Roman"/>
          <w:sz w:val="20"/>
          <w:szCs w:val="20"/>
        </w:rPr>
      </w:pPr>
    </w:p>
    <w:p w:rsidR="00B509DE" w:rsidRDefault="00B509DE" w:rsidP="00B509DE">
      <w:pPr>
        <w:jc w:val="both"/>
        <w:rPr>
          <w:rFonts w:ascii="Times New Roman" w:hAnsi="Times New Roman" w:cs="Times New Roman"/>
          <w:sz w:val="20"/>
          <w:szCs w:val="20"/>
        </w:rPr>
      </w:pPr>
    </w:p>
    <w:p w:rsidR="00B509DE" w:rsidRDefault="00B509DE" w:rsidP="00B509DE">
      <w:pPr>
        <w:jc w:val="both"/>
        <w:rPr>
          <w:rFonts w:ascii="Times New Roman" w:hAnsi="Times New Roman" w:cs="Times New Roman"/>
          <w:sz w:val="20"/>
          <w:szCs w:val="20"/>
        </w:rPr>
      </w:pPr>
    </w:p>
    <w:p w:rsidR="00B509DE" w:rsidRPr="007978F5" w:rsidRDefault="00B509DE" w:rsidP="00B509DE">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5957"/>
        <w:gridCol w:w="1519"/>
        <w:gridCol w:w="1440"/>
      </w:tblGrid>
      <w:tr w:rsidR="00B509DE" w:rsidRPr="007978F5" w:rsidTr="002B1B47">
        <w:tc>
          <w:tcPr>
            <w:tcW w:w="0" w:type="auto"/>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Dersin Öğrenme Çıktıları</w:t>
            </w:r>
          </w:p>
        </w:tc>
        <w:tc>
          <w:tcPr>
            <w:tcW w:w="0" w:type="auto"/>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Öğretim Yöntemleri</w:t>
            </w:r>
          </w:p>
        </w:tc>
        <w:tc>
          <w:tcPr>
            <w:tcW w:w="0" w:type="auto"/>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Ölçme Yöntemleri</w:t>
            </w:r>
          </w:p>
        </w:tc>
      </w:tr>
      <w:tr w:rsidR="00B509DE" w:rsidRPr="007978F5" w:rsidTr="002B1B47">
        <w:trPr>
          <w:trHeight w:val="450"/>
        </w:trPr>
        <w:tc>
          <w:tcPr>
            <w:tcW w:w="0" w:type="auto"/>
            <w:vAlign w:val="center"/>
            <w:hideMark/>
          </w:tcPr>
          <w:p w:rsidR="00B509DE" w:rsidRPr="007978F5" w:rsidRDefault="00B509DE" w:rsidP="002B1B47">
            <w:pPr>
              <w:spacing w:line="240" w:lineRule="atLeast"/>
              <w:rPr>
                <w:color w:val="000000" w:themeColor="text1"/>
                <w:sz w:val="20"/>
                <w:szCs w:val="20"/>
              </w:rPr>
            </w:pPr>
            <w:r w:rsidRPr="007978F5">
              <w:rPr>
                <w:color w:val="000000" w:themeColor="text1"/>
                <w:sz w:val="20"/>
                <w:szCs w:val="20"/>
              </w:rPr>
              <w:t xml:space="preserve">1) İstatistiğin kullanım amacını ve önemini vurgular. </w:t>
            </w:r>
          </w:p>
        </w:tc>
        <w:tc>
          <w:tcPr>
            <w:tcW w:w="0" w:type="auto"/>
            <w:vAlign w:val="center"/>
            <w:hideMark/>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 xml:space="preserve">1,2 </w:t>
            </w:r>
          </w:p>
        </w:tc>
        <w:tc>
          <w:tcPr>
            <w:tcW w:w="0" w:type="auto"/>
            <w:vAlign w:val="center"/>
            <w:hideMark/>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A</w:t>
            </w:r>
          </w:p>
        </w:tc>
      </w:tr>
      <w:tr w:rsidR="00B509DE" w:rsidRPr="007978F5" w:rsidTr="002B1B47">
        <w:trPr>
          <w:trHeight w:val="450"/>
        </w:trPr>
        <w:tc>
          <w:tcPr>
            <w:tcW w:w="0" w:type="auto"/>
            <w:vAlign w:val="center"/>
            <w:hideMark/>
          </w:tcPr>
          <w:p w:rsidR="00B509DE" w:rsidRPr="007978F5" w:rsidRDefault="00B509DE" w:rsidP="002B1B47">
            <w:pPr>
              <w:spacing w:line="240" w:lineRule="atLeast"/>
              <w:rPr>
                <w:color w:val="000000" w:themeColor="text1"/>
                <w:sz w:val="20"/>
                <w:szCs w:val="20"/>
              </w:rPr>
            </w:pPr>
            <w:r w:rsidRPr="007978F5">
              <w:rPr>
                <w:color w:val="000000" w:themeColor="text1"/>
                <w:sz w:val="20"/>
                <w:szCs w:val="20"/>
              </w:rPr>
              <w:t xml:space="preserve">2) Çeşitli konularda elde edilen verileri derler. </w:t>
            </w:r>
          </w:p>
        </w:tc>
        <w:tc>
          <w:tcPr>
            <w:tcW w:w="0" w:type="auto"/>
            <w:vAlign w:val="center"/>
            <w:hideMark/>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 xml:space="preserve">1,2 </w:t>
            </w:r>
          </w:p>
        </w:tc>
        <w:tc>
          <w:tcPr>
            <w:tcW w:w="0" w:type="auto"/>
            <w:vAlign w:val="center"/>
            <w:hideMark/>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A,C</w:t>
            </w:r>
          </w:p>
        </w:tc>
      </w:tr>
      <w:tr w:rsidR="00B509DE" w:rsidRPr="007978F5" w:rsidTr="002B1B47">
        <w:trPr>
          <w:trHeight w:val="450"/>
        </w:trPr>
        <w:tc>
          <w:tcPr>
            <w:tcW w:w="0" w:type="auto"/>
            <w:vAlign w:val="center"/>
            <w:hideMark/>
          </w:tcPr>
          <w:p w:rsidR="00B509DE" w:rsidRPr="007978F5" w:rsidRDefault="00B509DE" w:rsidP="002B1B47">
            <w:pPr>
              <w:spacing w:line="240" w:lineRule="atLeast"/>
              <w:rPr>
                <w:color w:val="000000" w:themeColor="text1"/>
                <w:sz w:val="20"/>
                <w:szCs w:val="20"/>
              </w:rPr>
            </w:pPr>
            <w:r w:rsidRPr="007978F5">
              <w:rPr>
                <w:color w:val="000000" w:themeColor="text1"/>
                <w:sz w:val="20"/>
                <w:szCs w:val="20"/>
              </w:rPr>
              <w:t xml:space="preserve">3) Çeşitli konularda elde edilen verileri tanımlar, özetler ve görsel olarak açıklar </w:t>
            </w:r>
          </w:p>
        </w:tc>
        <w:tc>
          <w:tcPr>
            <w:tcW w:w="0" w:type="auto"/>
            <w:vAlign w:val="center"/>
            <w:hideMark/>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hideMark/>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A,C</w:t>
            </w:r>
          </w:p>
        </w:tc>
      </w:tr>
      <w:tr w:rsidR="00B509DE" w:rsidRPr="007978F5" w:rsidTr="002B1B47">
        <w:trPr>
          <w:trHeight w:val="450"/>
        </w:trPr>
        <w:tc>
          <w:tcPr>
            <w:tcW w:w="0" w:type="auto"/>
            <w:vAlign w:val="center"/>
            <w:hideMark/>
          </w:tcPr>
          <w:p w:rsidR="00B509DE" w:rsidRPr="007978F5" w:rsidRDefault="00B509DE" w:rsidP="002B1B47">
            <w:pPr>
              <w:spacing w:line="240" w:lineRule="atLeast"/>
              <w:rPr>
                <w:color w:val="000000" w:themeColor="text1"/>
                <w:sz w:val="20"/>
                <w:szCs w:val="20"/>
              </w:rPr>
            </w:pPr>
            <w:r w:rsidRPr="007978F5">
              <w:rPr>
                <w:color w:val="000000" w:themeColor="text1"/>
                <w:sz w:val="20"/>
                <w:szCs w:val="20"/>
              </w:rPr>
              <w:t xml:space="preserve">4) Veri özelliğine göre uygun ortalama değeri hesaplar. </w:t>
            </w:r>
          </w:p>
        </w:tc>
        <w:tc>
          <w:tcPr>
            <w:tcW w:w="0" w:type="auto"/>
            <w:vAlign w:val="center"/>
            <w:hideMark/>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hideMark/>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A,C</w:t>
            </w:r>
          </w:p>
        </w:tc>
      </w:tr>
      <w:tr w:rsidR="00B509DE" w:rsidRPr="007978F5" w:rsidTr="002B1B47">
        <w:trPr>
          <w:trHeight w:val="450"/>
        </w:trPr>
        <w:tc>
          <w:tcPr>
            <w:tcW w:w="0" w:type="auto"/>
            <w:vAlign w:val="center"/>
            <w:hideMark/>
          </w:tcPr>
          <w:p w:rsidR="00B509DE" w:rsidRPr="007978F5" w:rsidRDefault="00B509DE" w:rsidP="002B1B47">
            <w:pPr>
              <w:spacing w:line="240" w:lineRule="atLeast"/>
              <w:rPr>
                <w:color w:val="000000" w:themeColor="text1"/>
                <w:sz w:val="20"/>
                <w:szCs w:val="20"/>
              </w:rPr>
            </w:pPr>
            <w:r w:rsidRPr="007978F5">
              <w:rPr>
                <w:color w:val="000000" w:themeColor="text1"/>
                <w:sz w:val="20"/>
                <w:szCs w:val="20"/>
              </w:rPr>
              <w:t xml:space="preserve">5) Değişkene ait değişimi hesaplar ve yorumlar. </w:t>
            </w:r>
          </w:p>
        </w:tc>
        <w:tc>
          <w:tcPr>
            <w:tcW w:w="0" w:type="auto"/>
            <w:vAlign w:val="center"/>
            <w:hideMark/>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hideMark/>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A,C</w:t>
            </w:r>
          </w:p>
        </w:tc>
      </w:tr>
      <w:tr w:rsidR="00B509DE" w:rsidRPr="007978F5" w:rsidTr="002B1B47">
        <w:trPr>
          <w:trHeight w:val="450"/>
        </w:trPr>
        <w:tc>
          <w:tcPr>
            <w:tcW w:w="0" w:type="auto"/>
            <w:vAlign w:val="center"/>
            <w:hideMark/>
          </w:tcPr>
          <w:p w:rsidR="00B509DE" w:rsidRPr="007978F5" w:rsidRDefault="00B509DE" w:rsidP="002B1B47">
            <w:pPr>
              <w:spacing w:line="240" w:lineRule="atLeast"/>
              <w:rPr>
                <w:color w:val="000000" w:themeColor="text1"/>
                <w:sz w:val="20"/>
                <w:szCs w:val="20"/>
              </w:rPr>
            </w:pPr>
            <w:r w:rsidRPr="007978F5">
              <w:rPr>
                <w:color w:val="000000" w:themeColor="text1"/>
                <w:sz w:val="20"/>
                <w:szCs w:val="20"/>
              </w:rPr>
              <w:t xml:space="preserve">6) Değişkene ait bölünme şeklini belirleyip, yorumlar </w:t>
            </w:r>
          </w:p>
        </w:tc>
        <w:tc>
          <w:tcPr>
            <w:tcW w:w="0" w:type="auto"/>
            <w:vAlign w:val="center"/>
            <w:hideMark/>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hideMark/>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A,C</w:t>
            </w:r>
          </w:p>
        </w:tc>
      </w:tr>
      <w:tr w:rsidR="00B509DE" w:rsidRPr="007978F5" w:rsidTr="002B1B47">
        <w:trPr>
          <w:trHeight w:val="450"/>
        </w:trPr>
        <w:tc>
          <w:tcPr>
            <w:tcW w:w="0" w:type="auto"/>
            <w:vAlign w:val="center"/>
            <w:hideMark/>
          </w:tcPr>
          <w:p w:rsidR="00B509DE" w:rsidRPr="007978F5" w:rsidRDefault="00B509DE" w:rsidP="002B1B47">
            <w:pPr>
              <w:spacing w:line="240" w:lineRule="atLeast"/>
              <w:rPr>
                <w:color w:val="000000" w:themeColor="text1"/>
                <w:sz w:val="20"/>
                <w:szCs w:val="20"/>
              </w:rPr>
            </w:pPr>
            <w:r w:rsidRPr="007978F5">
              <w:rPr>
                <w:color w:val="000000" w:themeColor="text1"/>
                <w:sz w:val="20"/>
                <w:szCs w:val="20"/>
              </w:rPr>
              <w:t xml:space="preserve">7) Belirsizliğin ölçüsü olan olasılığı, çeşitli olaylara göre hesaplar </w:t>
            </w:r>
          </w:p>
        </w:tc>
        <w:tc>
          <w:tcPr>
            <w:tcW w:w="0" w:type="auto"/>
            <w:vAlign w:val="center"/>
            <w:hideMark/>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hideMark/>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A,C</w:t>
            </w:r>
          </w:p>
        </w:tc>
      </w:tr>
      <w:tr w:rsidR="00B509DE" w:rsidRPr="007978F5" w:rsidTr="002B1B47">
        <w:trPr>
          <w:trHeight w:val="450"/>
        </w:trPr>
        <w:tc>
          <w:tcPr>
            <w:tcW w:w="0" w:type="auto"/>
            <w:vAlign w:val="center"/>
          </w:tcPr>
          <w:p w:rsidR="00B509DE" w:rsidRPr="007978F5" w:rsidRDefault="00B509DE" w:rsidP="002B1B47">
            <w:pPr>
              <w:spacing w:line="240" w:lineRule="atLeast"/>
              <w:rPr>
                <w:color w:val="000000" w:themeColor="text1"/>
                <w:sz w:val="20"/>
                <w:szCs w:val="20"/>
              </w:rPr>
            </w:pPr>
            <w:r w:rsidRPr="007978F5">
              <w:rPr>
                <w:color w:val="000000" w:themeColor="text1"/>
                <w:sz w:val="20"/>
                <w:szCs w:val="20"/>
              </w:rPr>
              <w:t xml:space="preserve">8) Kesikli ve sürekli rassal değişkenlere ait olasılık dağılımlarını ayırt eder ve söz konusu değişkenler için olasılık hesaplar. </w:t>
            </w:r>
          </w:p>
        </w:tc>
        <w:tc>
          <w:tcPr>
            <w:tcW w:w="0" w:type="auto"/>
            <w:vAlign w:val="center"/>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A,C</w:t>
            </w:r>
          </w:p>
        </w:tc>
      </w:tr>
      <w:tr w:rsidR="00B509DE" w:rsidRPr="007978F5" w:rsidTr="002B1B47">
        <w:trPr>
          <w:trHeight w:val="450"/>
        </w:trPr>
        <w:tc>
          <w:tcPr>
            <w:tcW w:w="0" w:type="auto"/>
            <w:vAlign w:val="center"/>
          </w:tcPr>
          <w:p w:rsidR="00B509DE" w:rsidRPr="007978F5" w:rsidRDefault="00B509DE" w:rsidP="002B1B47">
            <w:pPr>
              <w:spacing w:line="240" w:lineRule="atLeast"/>
              <w:rPr>
                <w:color w:val="000000" w:themeColor="text1"/>
                <w:sz w:val="20"/>
                <w:szCs w:val="20"/>
              </w:rPr>
            </w:pPr>
            <w:r w:rsidRPr="007978F5">
              <w:rPr>
                <w:color w:val="000000" w:themeColor="text1"/>
                <w:sz w:val="20"/>
                <w:szCs w:val="20"/>
              </w:rPr>
              <w:t xml:space="preserve">9) Araştırmaya uygun örnekleme yöntemlerini bilir </w:t>
            </w:r>
          </w:p>
        </w:tc>
        <w:tc>
          <w:tcPr>
            <w:tcW w:w="0" w:type="auto"/>
            <w:vAlign w:val="center"/>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A</w:t>
            </w:r>
          </w:p>
        </w:tc>
      </w:tr>
      <w:tr w:rsidR="00B509DE" w:rsidRPr="007978F5" w:rsidTr="002B1B47">
        <w:trPr>
          <w:trHeight w:val="450"/>
        </w:trPr>
        <w:tc>
          <w:tcPr>
            <w:tcW w:w="0" w:type="auto"/>
            <w:vAlign w:val="center"/>
          </w:tcPr>
          <w:p w:rsidR="00B509DE" w:rsidRPr="007978F5" w:rsidRDefault="00B509DE" w:rsidP="002B1B47">
            <w:pPr>
              <w:spacing w:line="240" w:lineRule="atLeast"/>
              <w:rPr>
                <w:color w:val="000000" w:themeColor="text1"/>
                <w:sz w:val="20"/>
                <w:szCs w:val="20"/>
              </w:rPr>
            </w:pPr>
            <w:r w:rsidRPr="007978F5">
              <w:rPr>
                <w:color w:val="000000" w:themeColor="text1"/>
                <w:sz w:val="20"/>
                <w:szCs w:val="20"/>
              </w:rPr>
              <w:t xml:space="preserve">10) Örneklem istatistiklerinden yararlanarak ana kütle parametrelerini tahmin eder </w:t>
            </w:r>
          </w:p>
        </w:tc>
        <w:tc>
          <w:tcPr>
            <w:tcW w:w="0" w:type="auto"/>
            <w:vAlign w:val="center"/>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A,C</w:t>
            </w:r>
          </w:p>
        </w:tc>
      </w:tr>
      <w:tr w:rsidR="00B509DE" w:rsidRPr="007978F5" w:rsidTr="002B1B47">
        <w:trPr>
          <w:trHeight w:val="450"/>
        </w:trPr>
        <w:tc>
          <w:tcPr>
            <w:tcW w:w="0" w:type="auto"/>
            <w:vAlign w:val="center"/>
          </w:tcPr>
          <w:p w:rsidR="00B509DE" w:rsidRPr="007978F5" w:rsidRDefault="00B509DE" w:rsidP="002B1B47">
            <w:pPr>
              <w:spacing w:line="240" w:lineRule="atLeast"/>
              <w:rPr>
                <w:color w:val="000000" w:themeColor="text1"/>
                <w:sz w:val="20"/>
                <w:szCs w:val="20"/>
              </w:rPr>
            </w:pPr>
            <w:r w:rsidRPr="007978F5">
              <w:rPr>
                <w:color w:val="000000" w:themeColor="text1"/>
                <w:sz w:val="20"/>
                <w:szCs w:val="20"/>
              </w:rPr>
              <w:t xml:space="preserve">11) Örneklem istatistiklerinden yararlanarak ana kütle parametreleri hakkında karar verir </w:t>
            </w:r>
          </w:p>
        </w:tc>
        <w:tc>
          <w:tcPr>
            <w:tcW w:w="0" w:type="auto"/>
            <w:vAlign w:val="center"/>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A,C</w:t>
            </w:r>
          </w:p>
        </w:tc>
      </w:tr>
      <w:tr w:rsidR="00B509DE" w:rsidRPr="007978F5" w:rsidTr="002B1B47">
        <w:trPr>
          <w:trHeight w:val="450"/>
        </w:trPr>
        <w:tc>
          <w:tcPr>
            <w:tcW w:w="0" w:type="auto"/>
            <w:vAlign w:val="center"/>
          </w:tcPr>
          <w:p w:rsidR="00B509DE" w:rsidRPr="007978F5" w:rsidRDefault="00B509DE" w:rsidP="002B1B47">
            <w:pPr>
              <w:spacing w:line="240" w:lineRule="atLeast"/>
              <w:rPr>
                <w:color w:val="000000" w:themeColor="text1"/>
                <w:sz w:val="20"/>
                <w:szCs w:val="20"/>
              </w:rPr>
            </w:pPr>
            <w:r w:rsidRPr="007978F5">
              <w:rPr>
                <w:color w:val="000000" w:themeColor="text1"/>
                <w:sz w:val="20"/>
                <w:szCs w:val="20"/>
              </w:rPr>
              <w:t xml:space="preserve">12) Araştırma amacına uygun analiz yöntemlerini kullanarak verileri çözümler </w:t>
            </w:r>
          </w:p>
        </w:tc>
        <w:tc>
          <w:tcPr>
            <w:tcW w:w="0" w:type="auto"/>
            <w:vAlign w:val="center"/>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A,C</w:t>
            </w:r>
          </w:p>
        </w:tc>
      </w:tr>
      <w:tr w:rsidR="00B509DE" w:rsidRPr="007978F5" w:rsidTr="002B1B47">
        <w:trPr>
          <w:trHeight w:val="450"/>
        </w:trPr>
        <w:tc>
          <w:tcPr>
            <w:tcW w:w="0" w:type="auto"/>
            <w:vAlign w:val="center"/>
          </w:tcPr>
          <w:p w:rsidR="00B509DE" w:rsidRPr="007978F5" w:rsidRDefault="00B509DE" w:rsidP="002B1B47">
            <w:pPr>
              <w:spacing w:line="240" w:lineRule="atLeast"/>
              <w:rPr>
                <w:color w:val="000000" w:themeColor="text1"/>
                <w:sz w:val="20"/>
                <w:szCs w:val="20"/>
              </w:rPr>
            </w:pPr>
            <w:r w:rsidRPr="007978F5">
              <w:rPr>
                <w:color w:val="000000" w:themeColor="text1"/>
                <w:sz w:val="20"/>
                <w:szCs w:val="20"/>
              </w:rPr>
              <w:t xml:space="preserve">13) İndeks çeşitlerini bilir, amaca uygun olarak kullanır ve doğru yorumlar </w:t>
            </w:r>
          </w:p>
        </w:tc>
        <w:tc>
          <w:tcPr>
            <w:tcW w:w="0" w:type="auto"/>
            <w:vAlign w:val="center"/>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 xml:space="preserve">1,4 </w:t>
            </w:r>
          </w:p>
        </w:tc>
        <w:tc>
          <w:tcPr>
            <w:tcW w:w="0" w:type="auto"/>
            <w:vAlign w:val="center"/>
          </w:tcPr>
          <w:p w:rsidR="00B509DE" w:rsidRPr="007978F5" w:rsidRDefault="00B509DE" w:rsidP="002B1B47">
            <w:pPr>
              <w:spacing w:line="240" w:lineRule="atLeast"/>
              <w:jc w:val="center"/>
              <w:rPr>
                <w:color w:val="000000" w:themeColor="text1"/>
                <w:sz w:val="20"/>
                <w:szCs w:val="20"/>
              </w:rPr>
            </w:pPr>
            <w:r w:rsidRPr="007978F5">
              <w:rPr>
                <w:color w:val="000000" w:themeColor="text1"/>
                <w:sz w:val="20"/>
                <w:szCs w:val="20"/>
              </w:rPr>
              <w:t>A,C</w:t>
            </w:r>
          </w:p>
        </w:tc>
      </w:tr>
    </w:tbl>
    <w:p w:rsidR="00B509DE" w:rsidRPr="007978F5" w:rsidRDefault="00B509DE" w:rsidP="00B509DE">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B509DE" w:rsidRPr="007978F5" w:rsidTr="002B1B47">
        <w:tc>
          <w:tcPr>
            <w:tcW w:w="1000" w:type="pct"/>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Öğretim Yöntemleri:</w:t>
            </w:r>
          </w:p>
        </w:tc>
        <w:tc>
          <w:tcPr>
            <w:tcW w:w="0" w:type="auto"/>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ascii="Calibri" w:hAnsi="Calibri"/>
                <w:color w:val="000000" w:themeColor="text1"/>
                <w:sz w:val="20"/>
                <w:szCs w:val="20"/>
              </w:rPr>
              <w:t>1: Anlatım, 2: Soru-Cevap, 3: Tartışma, 4: Alıştırma ve Uygulama, 5: Gösteri, 6: Gösterip Yaptırma, 8: Grup Çalışması, 10: Beyin Fırtınası, 12: Örnek Olay, 14: Bireysel Çalışma, 15: Problem Çözme</w:t>
            </w:r>
          </w:p>
        </w:tc>
      </w:tr>
      <w:tr w:rsidR="00B509DE" w:rsidRPr="007978F5" w:rsidTr="002B1B47">
        <w:tc>
          <w:tcPr>
            <w:tcW w:w="1000" w:type="pct"/>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Ölçme Yöntemleri:</w:t>
            </w:r>
          </w:p>
        </w:tc>
        <w:tc>
          <w:tcPr>
            <w:tcW w:w="0" w:type="auto"/>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ascii="Calibri" w:hAnsi="Calibri"/>
                <w:color w:val="000000" w:themeColor="text1"/>
                <w:sz w:val="20"/>
                <w:szCs w:val="20"/>
              </w:rPr>
              <w:t xml:space="preserve">A: </w:t>
            </w:r>
            <w:proofErr w:type="gramStart"/>
            <w:r w:rsidRPr="007978F5">
              <w:rPr>
                <w:rFonts w:ascii="Calibri" w:hAnsi="Calibri"/>
                <w:color w:val="000000" w:themeColor="text1"/>
                <w:sz w:val="20"/>
                <w:szCs w:val="20"/>
              </w:rPr>
              <w:t>Sınav , C</w:t>
            </w:r>
            <w:proofErr w:type="gramEnd"/>
            <w:r w:rsidRPr="007978F5">
              <w:rPr>
                <w:rFonts w:ascii="Calibri" w:hAnsi="Calibri"/>
                <w:color w:val="000000" w:themeColor="text1"/>
                <w:sz w:val="20"/>
                <w:szCs w:val="20"/>
              </w:rPr>
              <w:t>: Ödev, D: Proje / Tasarım</w:t>
            </w:r>
          </w:p>
        </w:tc>
      </w:tr>
    </w:tbl>
    <w:p w:rsidR="00B509DE" w:rsidRPr="007978F5" w:rsidRDefault="00B509DE" w:rsidP="00B509DE">
      <w:pPr>
        <w:jc w:val="both"/>
        <w:rPr>
          <w:rFonts w:cs="Times New Roman"/>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B509DE" w:rsidRPr="007978F5" w:rsidTr="002B1B47">
        <w:tc>
          <w:tcPr>
            <w:tcW w:w="5000" w:type="pct"/>
            <w:gridSpan w:val="4"/>
            <w:hideMark/>
          </w:tcPr>
          <w:p w:rsidR="00B509DE" w:rsidRPr="007978F5" w:rsidRDefault="00B509DE" w:rsidP="002B1B47">
            <w:pPr>
              <w:spacing w:line="240" w:lineRule="atLeast"/>
              <w:rPr>
                <w:rFonts w:eastAsia="Times New Roman" w:cs="Times New Roman"/>
                <w:color w:val="444444"/>
                <w:sz w:val="20"/>
                <w:szCs w:val="20"/>
              </w:rPr>
            </w:pPr>
            <w:r w:rsidRPr="007978F5">
              <w:rPr>
                <w:rFonts w:eastAsia="Times New Roman" w:cs="Times New Roman"/>
                <w:color w:val="FF0000"/>
                <w:sz w:val="20"/>
                <w:szCs w:val="20"/>
              </w:rPr>
              <w:t>Dikkat: AKTS Etkinlik Sayısı bilgileri sadece </w:t>
            </w:r>
            <w:hyperlink r:id="rId22" w:anchor="degsis" w:history="1">
              <w:r w:rsidRPr="007978F5">
                <w:rPr>
                  <w:rFonts w:eastAsia="Times New Roman" w:cs="Times New Roman"/>
                  <w:color w:val="06477B"/>
                  <w:sz w:val="20"/>
                  <w:szCs w:val="20"/>
                </w:rPr>
                <w:t>DEĞERLENDİRME SİSTEMİ</w:t>
              </w:r>
            </w:hyperlink>
            <w:r w:rsidRPr="007978F5">
              <w:rPr>
                <w:rFonts w:eastAsia="Times New Roman" w:cs="Times New Roman"/>
                <w:color w:val="FF0000"/>
                <w:sz w:val="20"/>
                <w:szCs w:val="20"/>
              </w:rPr>
              <w:t>'ndeki payların sayı bilgileri ile değiştirilebilir.</w:t>
            </w:r>
          </w:p>
        </w:tc>
      </w:tr>
      <w:tr w:rsidR="00B509DE" w:rsidRPr="007978F5" w:rsidTr="002B1B47">
        <w:trPr>
          <w:trHeight w:val="525"/>
        </w:trPr>
        <w:tc>
          <w:tcPr>
            <w:tcW w:w="5000" w:type="pct"/>
            <w:gridSpan w:val="4"/>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AKTS / İŞ YÜKÜ TABLOSU</w:t>
            </w:r>
          </w:p>
        </w:tc>
      </w:tr>
      <w:tr w:rsidR="00B509DE" w:rsidRPr="007978F5" w:rsidTr="002B1B47">
        <w:trPr>
          <w:trHeight w:val="450"/>
        </w:trPr>
        <w:tc>
          <w:tcPr>
            <w:tcW w:w="3550" w:type="pct"/>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Etkinlik</w:t>
            </w:r>
          </w:p>
        </w:tc>
        <w:tc>
          <w:tcPr>
            <w:tcW w:w="395"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SAYISI</w:t>
            </w:r>
          </w:p>
        </w:tc>
        <w:tc>
          <w:tcPr>
            <w:tcW w:w="386"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Süresi</w:t>
            </w:r>
            <w:r w:rsidRPr="007978F5">
              <w:rPr>
                <w:rFonts w:eastAsia="Times New Roman" w:cs="Times New Roman"/>
                <w:b/>
                <w:bCs/>
                <w:color w:val="000000" w:themeColor="text1"/>
                <w:sz w:val="20"/>
                <w:szCs w:val="20"/>
              </w:rPr>
              <w:br/>
              <w:t>(Saat)</w:t>
            </w:r>
          </w:p>
        </w:tc>
        <w:tc>
          <w:tcPr>
            <w:tcW w:w="669"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b/>
                <w:bCs/>
                <w:color w:val="000000" w:themeColor="text1"/>
                <w:sz w:val="20"/>
                <w:szCs w:val="20"/>
              </w:rPr>
              <w:t>Toplam</w:t>
            </w:r>
            <w:r w:rsidRPr="007978F5">
              <w:rPr>
                <w:rFonts w:eastAsia="Times New Roman" w:cs="Times New Roman"/>
                <w:b/>
                <w:bCs/>
                <w:color w:val="000000" w:themeColor="text1"/>
                <w:sz w:val="20"/>
                <w:szCs w:val="20"/>
              </w:rPr>
              <w:br/>
              <w:t>İş Yükü</w:t>
            </w:r>
            <w:r w:rsidRPr="007978F5">
              <w:rPr>
                <w:rFonts w:eastAsia="Times New Roman" w:cs="Times New Roman"/>
                <w:b/>
                <w:bCs/>
                <w:color w:val="000000" w:themeColor="text1"/>
                <w:sz w:val="20"/>
                <w:szCs w:val="20"/>
              </w:rPr>
              <w:br/>
              <w:t>(Saat)</w:t>
            </w:r>
          </w:p>
        </w:tc>
      </w:tr>
      <w:tr w:rsidR="00B509DE" w:rsidRPr="007978F5" w:rsidTr="002B1B47">
        <w:trPr>
          <w:trHeight w:val="375"/>
        </w:trPr>
        <w:tc>
          <w:tcPr>
            <w:tcW w:w="3550" w:type="pct"/>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xml:space="preserve">Ders Süresi (Sınav haftası </w:t>
            </w:r>
            <w:proofErr w:type="gramStart"/>
            <w:r w:rsidRPr="007978F5">
              <w:rPr>
                <w:rFonts w:eastAsia="Times New Roman" w:cs="Times New Roman"/>
                <w:color w:val="000000" w:themeColor="text1"/>
                <w:sz w:val="20"/>
                <w:szCs w:val="20"/>
              </w:rPr>
              <w:t>dahildir</w:t>
            </w:r>
            <w:proofErr w:type="gramEnd"/>
            <w:r w:rsidRPr="007978F5">
              <w:rPr>
                <w:rFonts w:eastAsia="Times New Roman" w:cs="Times New Roman"/>
                <w:color w:val="000000" w:themeColor="text1"/>
                <w:sz w:val="20"/>
                <w:szCs w:val="20"/>
              </w:rPr>
              <w:t>: 16x toplam ders saati)</w:t>
            </w:r>
          </w:p>
        </w:tc>
        <w:tc>
          <w:tcPr>
            <w:tcW w:w="395"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16</w:t>
            </w:r>
          </w:p>
        </w:tc>
        <w:tc>
          <w:tcPr>
            <w:tcW w:w="386"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2</w:t>
            </w:r>
          </w:p>
        </w:tc>
        <w:tc>
          <w:tcPr>
            <w:tcW w:w="669"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32</w:t>
            </w:r>
          </w:p>
        </w:tc>
      </w:tr>
      <w:tr w:rsidR="00B509DE" w:rsidRPr="007978F5" w:rsidTr="002B1B47">
        <w:trPr>
          <w:trHeight w:val="375"/>
        </w:trPr>
        <w:tc>
          <w:tcPr>
            <w:tcW w:w="3550" w:type="pct"/>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Sınıf Dışı Ders Çalışma Süresi(Ön çalışma, pekiştirme)</w:t>
            </w:r>
          </w:p>
        </w:tc>
        <w:tc>
          <w:tcPr>
            <w:tcW w:w="395"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16</w:t>
            </w:r>
          </w:p>
        </w:tc>
        <w:tc>
          <w:tcPr>
            <w:tcW w:w="386"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3</w:t>
            </w:r>
          </w:p>
        </w:tc>
        <w:tc>
          <w:tcPr>
            <w:tcW w:w="669"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48</w:t>
            </w:r>
          </w:p>
        </w:tc>
      </w:tr>
      <w:tr w:rsidR="00B509DE" w:rsidRPr="007978F5" w:rsidTr="002B1B47">
        <w:trPr>
          <w:trHeight w:val="375"/>
        </w:trPr>
        <w:tc>
          <w:tcPr>
            <w:tcW w:w="3550" w:type="pct"/>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Ara Sınav</w:t>
            </w:r>
          </w:p>
        </w:tc>
        <w:tc>
          <w:tcPr>
            <w:tcW w:w="395"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w:t>
            </w:r>
          </w:p>
        </w:tc>
        <w:tc>
          <w:tcPr>
            <w:tcW w:w="386"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10</w:t>
            </w:r>
          </w:p>
        </w:tc>
        <w:tc>
          <w:tcPr>
            <w:tcW w:w="669"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10</w:t>
            </w:r>
          </w:p>
        </w:tc>
      </w:tr>
      <w:tr w:rsidR="00B509DE" w:rsidRPr="007978F5" w:rsidTr="002B1B47">
        <w:trPr>
          <w:trHeight w:val="375"/>
        </w:trPr>
        <w:tc>
          <w:tcPr>
            <w:tcW w:w="3550" w:type="pct"/>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Kısa Sınav</w:t>
            </w:r>
          </w:p>
        </w:tc>
        <w:tc>
          <w:tcPr>
            <w:tcW w:w="395"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w:t>
            </w:r>
          </w:p>
        </w:tc>
        <w:tc>
          <w:tcPr>
            <w:tcW w:w="386"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5</w:t>
            </w:r>
          </w:p>
        </w:tc>
        <w:tc>
          <w:tcPr>
            <w:tcW w:w="669"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5</w:t>
            </w:r>
          </w:p>
        </w:tc>
      </w:tr>
      <w:tr w:rsidR="00B509DE" w:rsidRPr="007978F5" w:rsidTr="002B1B47">
        <w:trPr>
          <w:trHeight w:val="375"/>
        </w:trPr>
        <w:tc>
          <w:tcPr>
            <w:tcW w:w="3550" w:type="pct"/>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Ödev</w:t>
            </w:r>
          </w:p>
        </w:tc>
        <w:tc>
          <w:tcPr>
            <w:tcW w:w="395"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2</w:t>
            </w:r>
          </w:p>
        </w:tc>
        <w:tc>
          <w:tcPr>
            <w:tcW w:w="386"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2</w:t>
            </w:r>
          </w:p>
        </w:tc>
        <w:tc>
          <w:tcPr>
            <w:tcW w:w="669"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4</w:t>
            </w:r>
          </w:p>
        </w:tc>
      </w:tr>
      <w:tr w:rsidR="00B509DE" w:rsidRPr="007978F5" w:rsidTr="002B1B47">
        <w:trPr>
          <w:trHeight w:val="375"/>
        </w:trPr>
        <w:tc>
          <w:tcPr>
            <w:tcW w:w="3550" w:type="pct"/>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Final</w:t>
            </w:r>
          </w:p>
        </w:tc>
        <w:tc>
          <w:tcPr>
            <w:tcW w:w="395"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w:t>
            </w:r>
          </w:p>
        </w:tc>
        <w:tc>
          <w:tcPr>
            <w:tcW w:w="386"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10</w:t>
            </w:r>
          </w:p>
        </w:tc>
        <w:tc>
          <w:tcPr>
            <w:tcW w:w="669"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10</w:t>
            </w:r>
          </w:p>
        </w:tc>
      </w:tr>
      <w:tr w:rsidR="00B509DE" w:rsidRPr="007978F5" w:rsidTr="002B1B47">
        <w:trPr>
          <w:trHeight w:val="375"/>
        </w:trPr>
        <w:tc>
          <w:tcPr>
            <w:tcW w:w="3550" w:type="pct"/>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lastRenderedPageBreak/>
              <w:t>Toplam İş Yükü</w:t>
            </w:r>
          </w:p>
        </w:tc>
        <w:tc>
          <w:tcPr>
            <w:tcW w:w="395" w:type="pct"/>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386" w:type="pct"/>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669"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109</w:t>
            </w:r>
          </w:p>
        </w:tc>
      </w:tr>
      <w:tr w:rsidR="00B509DE" w:rsidRPr="007978F5" w:rsidTr="002B1B47">
        <w:trPr>
          <w:trHeight w:val="375"/>
        </w:trPr>
        <w:tc>
          <w:tcPr>
            <w:tcW w:w="3550" w:type="pct"/>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Toplam İş Yükü / 25 (s)</w:t>
            </w:r>
          </w:p>
        </w:tc>
        <w:tc>
          <w:tcPr>
            <w:tcW w:w="395" w:type="pct"/>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386" w:type="pct"/>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669"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4,36</w:t>
            </w:r>
          </w:p>
        </w:tc>
      </w:tr>
      <w:tr w:rsidR="00B509DE" w:rsidRPr="007978F5" w:rsidTr="002B1B47">
        <w:trPr>
          <w:trHeight w:val="375"/>
        </w:trPr>
        <w:tc>
          <w:tcPr>
            <w:tcW w:w="3550" w:type="pct"/>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eastAsia="Times New Roman" w:cs="Times New Roman"/>
                <w:b/>
                <w:bCs/>
                <w:color w:val="000000" w:themeColor="text1"/>
                <w:sz w:val="20"/>
                <w:szCs w:val="20"/>
              </w:rPr>
              <w:t>Dersin AKTS Kredisi</w:t>
            </w:r>
          </w:p>
        </w:tc>
        <w:tc>
          <w:tcPr>
            <w:tcW w:w="395" w:type="pct"/>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386" w:type="pct"/>
            <w:hideMark/>
          </w:tcPr>
          <w:p w:rsidR="00B509DE" w:rsidRPr="007978F5" w:rsidRDefault="00B509DE" w:rsidP="002B1B47">
            <w:pPr>
              <w:spacing w:line="240" w:lineRule="atLeast"/>
              <w:rPr>
                <w:rFonts w:eastAsia="Times New Roman" w:cs="Times New Roman"/>
                <w:color w:val="000000" w:themeColor="text1"/>
                <w:sz w:val="20"/>
                <w:szCs w:val="20"/>
              </w:rPr>
            </w:pPr>
            <w:r w:rsidRPr="007978F5">
              <w:rPr>
                <w:rFonts w:eastAsia="Times New Roman" w:cs="Times New Roman"/>
                <w:color w:val="000000" w:themeColor="text1"/>
                <w:sz w:val="20"/>
                <w:szCs w:val="20"/>
              </w:rPr>
              <w:t> </w:t>
            </w:r>
          </w:p>
        </w:tc>
        <w:tc>
          <w:tcPr>
            <w:tcW w:w="669" w:type="pct"/>
            <w:hideMark/>
          </w:tcPr>
          <w:p w:rsidR="00B509DE" w:rsidRPr="007978F5" w:rsidRDefault="00B509DE" w:rsidP="002B1B47">
            <w:pPr>
              <w:spacing w:line="240" w:lineRule="atLeast"/>
              <w:jc w:val="center"/>
              <w:rPr>
                <w:rFonts w:eastAsia="Times New Roman" w:cs="Times New Roman"/>
                <w:color w:val="000000" w:themeColor="text1"/>
                <w:sz w:val="20"/>
                <w:szCs w:val="20"/>
              </w:rPr>
            </w:pPr>
            <w:r w:rsidRPr="007978F5">
              <w:rPr>
                <w:rFonts w:eastAsia="Times New Roman" w:cs="Times New Roman"/>
                <w:color w:val="000000" w:themeColor="text1"/>
                <w:sz w:val="20"/>
                <w:szCs w:val="20"/>
              </w:rPr>
              <w:t>4</w:t>
            </w:r>
          </w:p>
        </w:tc>
      </w:tr>
    </w:tbl>
    <w:p w:rsidR="00B509DE" w:rsidRDefault="00B509DE" w:rsidP="00B509DE">
      <w:pPr>
        <w:jc w:val="both"/>
        <w:rPr>
          <w:rFonts w:ascii="Times New Roman" w:hAnsi="Times New Roman" w:cs="Times New Roman"/>
          <w:sz w:val="20"/>
          <w:szCs w:val="20"/>
        </w:rPr>
      </w:pPr>
    </w:p>
    <w:p w:rsidR="00B509DE" w:rsidRPr="007978F5" w:rsidRDefault="00B509DE" w:rsidP="00B509DE">
      <w:pPr>
        <w:jc w:val="both"/>
        <w:rPr>
          <w:rFonts w:cs="Times New Roman"/>
          <w:b/>
          <w:sz w:val="20"/>
          <w:szCs w:val="20"/>
        </w:rPr>
      </w:pPr>
      <w:r w:rsidRPr="007978F5">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B509DE" w:rsidRPr="007978F5" w:rsidTr="002B1B47">
        <w:tc>
          <w:tcPr>
            <w:tcW w:w="6771" w:type="dxa"/>
            <w:gridSpan w:val="2"/>
          </w:tcPr>
          <w:p w:rsidR="00B509DE" w:rsidRPr="007978F5" w:rsidRDefault="00B509DE" w:rsidP="002B1B47">
            <w:pPr>
              <w:spacing w:after="200" w:line="276" w:lineRule="auto"/>
              <w:jc w:val="both"/>
              <w:rPr>
                <w:rFonts w:eastAsiaTheme="minorHAnsi" w:cs="Times New Roman"/>
                <w:b/>
                <w:sz w:val="20"/>
                <w:szCs w:val="20"/>
                <w:lang w:eastAsia="en-US"/>
              </w:rPr>
            </w:pPr>
            <w:proofErr w:type="gramStart"/>
            <w:r w:rsidRPr="007978F5">
              <w:rPr>
                <w:rFonts w:eastAsiaTheme="minorHAnsi" w:cs="Times New Roman"/>
                <w:b/>
                <w:sz w:val="20"/>
                <w:szCs w:val="20"/>
                <w:lang w:eastAsia="en-US"/>
              </w:rPr>
              <w:t>İstatistik  Dersi</w:t>
            </w:r>
            <w:proofErr w:type="gramEnd"/>
            <w:r w:rsidRPr="007978F5">
              <w:rPr>
                <w:rFonts w:eastAsiaTheme="minorHAnsi" w:cs="Times New Roman"/>
                <w:b/>
                <w:sz w:val="20"/>
                <w:szCs w:val="20"/>
                <w:lang w:eastAsia="en-US"/>
              </w:rPr>
              <w:t xml:space="preserve"> - Program Öğrenme Çıktıları İlişkisi</w:t>
            </w:r>
          </w:p>
        </w:tc>
        <w:tc>
          <w:tcPr>
            <w:tcW w:w="2409" w:type="dxa"/>
            <w:gridSpan w:val="5"/>
          </w:tcPr>
          <w:p w:rsidR="00B509DE" w:rsidRPr="007978F5" w:rsidRDefault="00B509DE"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Değerlendirme</w:t>
            </w:r>
          </w:p>
        </w:tc>
      </w:tr>
      <w:tr w:rsidR="00B509DE" w:rsidRPr="007978F5" w:rsidTr="002B1B47">
        <w:tc>
          <w:tcPr>
            <w:tcW w:w="6771" w:type="dxa"/>
            <w:gridSpan w:val="2"/>
          </w:tcPr>
          <w:p w:rsidR="00B509DE" w:rsidRPr="007978F5" w:rsidRDefault="00B509DE" w:rsidP="002B1B47">
            <w:pPr>
              <w:jc w:val="both"/>
              <w:rPr>
                <w:rFonts w:cs="Times New Roman"/>
                <w:sz w:val="20"/>
                <w:szCs w:val="20"/>
              </w:rPr>
            </w:pPr>
            <w:r w:rsidRPr="007978F5">
              <w:rPr>
                <w:rFonts w:eastAsiaTheme="minorHAnsi" w:cs="Times New Roman"/>
                <w:b/>
                <w:sz w:val="20"/>
                <w:szCs w:val="20"/>
                <w:lang w:eastAsia="en-US"/>
              </w:rPr>
              <w:t>Program Öğrenme Çıktıları</w:t>
            </w:r>
          </w:p>
        </w:tc>
        <w:tc>
          <w:tcPr>
            <w:tcW w:w="567" w:type="dxa"/>
          </w:tcPr>
          <w:p w:rsidR="00B509DE" w:rsidRPr="007978F5" w:rsidRDefault="00B509DE"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567" w:type="dxa"/>
          </w:tcPr>
          <w:p w:rsidR="00B509DE" w:rsidRPr="007978F5" w:rsidRDefault="00B509DE"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r>
      <w:tr w:rsidR="00B509DE" w:rsidRPr="007978F5" w:rsidTr="002B1B47">
        <w:tc>
          <w:tcPr>
            <w:tcW w:w="534" w:type="dxa"/>
          </w:tcPr>
          <w:p w:rsidR="00B509DE" w:rsidRPr="007978F5" w:rsidRDefault="00B509DE"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6237" w:type="dxa"/>
          </w:tcPr>
          <w:p w:rsidR="00B509DE" w:rsidRPr="007978F5" w:rsidRDefault="00B509DE" w:rsidP="002B1B47">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 xml:space="preserve">İşletmelerin </w:t>
            </w:r>
            <w:proofErr w:type="gramStart"/>
            <w:r w:rsidRPr="007978F5">
              <w:rPr>
                <w:rFonts w:cs="Times New Roman"/>
                <w:color w:val="000000" w:themeColor="text1"/>
                <w:sz w:val="20"/>
                <w:szCs w:val="20"/>
                <w:shd w:val="clear" w:color="auto" w:fill="FFFFFF"/>
              </w:rPr>
              <w:t>üretim,pazarlama</w:t>
            </w:r>
            <w:proofErr w:type="gramEnd"/>
            <w:r w:rsidRPr="007978F5">
              <w:rPr>
                <w:rFonts w:cs="Times New Roman"/>
                <w:color w:val="000000" w:themeColor="text1"/>
                <w:sz w:val="20"/>
                <w:szCs w:val="20"/>
                <w:shd w:val="clear" w:color="auto" w:fill="FFFFFF"/>
              </w:rPr>
              <w:t>,yönetim ve muhasebe-finans fonksiyonları alanında gereken bilgilere sahip olmak.</w:t>
            </w:r>
          </w:p>
        </w:tc>
        <w:tc>
          <w:tcPr>
            <w:tcW w:w="567"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567"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X</w:t>
            </w: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p>
        </w:tc>
      </w:tr>
      <w:tr w:rsidR="00B509DE" w:rsidRPr="007978F5" w:rsidTr="002B1B47">
        <w:tc>
          <w:tcPr>
            <w:tcW w:w="534" w:type="dxa"/>
          </w:tcPr>
          <w:p w:rsidR="00B509DE" w:rsidRPr="007978F5" w:rsidRDefault="00B509DE"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6237" w:type="dxa"/>
          </w:tcPr>
          <w:p w:rsidR="00B509DE" w:rsidRPr="007978F5" w:rsidRDefault="00B509DE" w:rsidP="002B1B47">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567"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X</w:t>
            </w:r>
          </w:p>
        </w:tc>
      </w:tr>
      <w:tr w:rsidR="00B509DE" w:rsidRPr="007978F5" w:rsidTr="002B1B47">
        <w:tc>
          <w:tcPr>
            <w:tcW w:w="534" w:type="dxa"/>
          </w:tcPr>
          <w:p w:rsidR="00B509DE" w:rsidRPr="007978F5" w:rsidRDefault="00B509DE"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6237" w:type="dxa"/>
          </w:tcPr>
          <w:p w:rsidR="00B509DE" w:rsidRPr="007978F5" w:rsidRDefault="00B509DE" w:rsidP="002B1B47">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567"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p>
        </w:tc>
      </w:tr>
      <w:tr w:rsidR="00B509DE" w:rsidRPr="007978F5" w:rsidTr="002B1B47">
        <w:tc>
          <w:tcPr>
            <w:tcW w:w="534" w:type="dxa"/>
          </w:tcPr>
          <w:p w:rsidR="00B509DE" w:rsidRPr="007978F5" w:rsidRDefault="00B509DE"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6237" w:type="dxa"/>
          </w:tcPr>
          <w:p w:rsidR="00B509DE" w:rsidRPr="007978F5" w:rsidRDefault="00B509DE" w:rsidP="002B1B47">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567"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p>
        </w:tc>
      </w:tr>
      <w:tr w:rsidR="00B509DE" w:rsidRPr="007978F5" w:rsidTr="002B1B47">
        <w:tc>
          <w:tcPr>
            <w:tcW w:w="534" w:type="dxa"/>
          </w:tcPr>
          <w:p w:rsidR="00B509DE" w:rsidRPr="007978F5" w:rsidRDefault="00B509DE"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c>
          <w:tcPr>
            <w:tcW w:w="6237" w:type="dxa"/>
          </w:tcPr>
          <w:p w:rsidR="00B509DE" w:rsidRPr="007978F5" w:rsidRDefault="00B509DE" w:rsidP="002B1B47">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567"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X</w:t>
            </w:r>
          </w:p>
        </w:tc>
      </w:tr>
      <w:tr w:rsidR="00B509DE" w:rsidRPr="007978F5" w:rsidTr="002B1B47">
        <w:tc>
          <w:tcPr>
            <w:tcW w:w="534" w:type="dxa"/>
          </w:tcPr>
          <w:p w:rsidR="00B509DE" w:rsidRPr="007978F5" w:rsidRDefault="00B509DE" w:rsidP="002B1B47">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6</w:t>
            </w:r>
          </w:p>
        </w:tc>
        <w:tc>
          <w:tcPr>
            <w:tcW w:w="6237" w:type="dxa"/>
          </w:tcPr>
          <w:p w:rsidR="00B509DE" w:rsidRPr="007978F5" w:rsidRDefault="00B509DE" w:rsidP="002B1B47">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567"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p>
        </w:tc>
        <w:tc>
          <w:tcPr>
            <w:tcW w:w="425" w:type="dxa"/>
          </w:tcPr>
          <w:p w:rsidR="00B509DE" w:rsidRPr="007978F5" w:rsidRDefault="00B509DE" w:rsidP="002B1B47">
            <w:pPr>
              <w:spacing w:after="200" w:line="276" w:lineRule="auto"/>
              <w:jc w:val="both"/>
              <w:rPr>
                <w:rFonts w:eastAsiaTheme="minorHAnsi" w:cs="Times New Roman"/>
                <w:b/>
                <w:sz w:val="20"/>
                <w:szCs w:val="20"/>
                <w:lang w:eastAsia="en-US"/>
              </w:rPr>
            </w:pPr>
          </w:p>
        </w:tc>
      </w:tr>
      <w:tr w:rsidR="00B509DE" w:rsidRPr="007978F5" w:rsidTr="002B1B47">
        <w:tc>
          <w:tcPr>
            <w:tcW w:w="534" w:type="dxa"/>
          </w:tcPr>
          <w:p w:rsidR="00B509DE" w:rsidRPr="007978F5" w:rsidRDefault="00B509DE" w:rsidP="002B1B47">
            <w:pPr>
              <w:jc w:val="both"/>
              <w:rPr>
                <w:rFonts w:cs="Times New Roman"/>
                <w:b/>
                <w:sz w:val="20"/>
                <w:szCs w:val="20"/>
              </w:rPr>
            </w:pPr>
            <w:r w:rsidRPr="007978F5">
              <w:rPr>
                <w:rFonts w:cs="Times New Roman"/>
                <w:b/>
                <w:sz w:val="20"/>
                <w:szCs w:val="20"/>
              </w:rPr>
              <w:t>7</w:t>
            </w:r>
          </w:p>
        </w:tc>
        <w:tc>
          <w:tcPr>
            <w:tcW w:w="6237" w:type="dxa"/>
          </w:tcPr>
          <w:p w:rsidR="00B509DE" w:rsidRPr="007978F5" w:rsidRDefault="00B509DE" w:rsidP="002B1B47">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B509DE" w:rsidRPr="007978F5" w:rsidRDefault="00B509DE" w:rsidP="002B1B47">
            <w:pPr>
              <w:jc w:val="both"/>
              <w:rPr>
                <w:rFonts w:cs="Times New Roman"/>
                <w:b/>
                <w:sz w:val="20"/>
                <w:szCs w:val="20"/>
              </w:rPr>
            </w:pPr>
          </w:p>
        </w:tc>
        <w:tc>
          <w:tcPr>
            <w:tcW w:w="567" w:type="dxa"/>
          </w:tcPr>
          <w:p w:rsidR="00B509DE" w:rsidRPr="007978F5" w:rsidRDefault="00B509DE" w:rsidP="002B1B47">
            <w:pPr>
              <w:jc w:val="both"/>
              <w:rPr>
                <w:rFonts w:cs="Times New Roman"/>
                <w:b/>
                <w:sz w:val="20"/>
                <w:szCs w:val="20"/>
              </w:rPr>
            </w:pPr>
          </w:p>
        </w:tc>
        <w:tc>
          <w:tcPr>
            <w:tcW w:w="425" w:type="dxa"/>
          </w:tcPr>
          <w:p w:rsidR="00B509DE" w:rsidRPr="007978F5" w:rsidRDefault="00B509DE" w:rsidP="002B1B47">
            <w:pPr>
              <w:jc w:val="both"/>
              <w:rPr>
                <w:rFonts w:cs="Times New Roman"/>
                <w:b/>
                <w:sz w:val="20"/>
                <w:szCs w:val="20"/>
              </w:rPr>
            </w:pPr>
          </w:p>
        </w:tc>
        <w:tc>
          <w:tcPr>
            <w:tcW w:w="425" w:type="dxa"/>
          </w:tcPr>
          <w:p w:rsidR="00B509DE" w:rsidRPr="007978F5" w:rsidRDefault="00B509DE" w:rsidP="002B1B47">
            <w:pPr>
              <w:jc w:val="both"/>
              <w:rPr>
                <w:rFonts w:cs="Times New Roman"/>
                <w:b/>
                <w:sz w:val="20"/>
                <w:szCs w:val="20"/>
              </w:rPr>
            </w:pPr>
          </w:p>
        </w:tc>
        <w:tc>
          <w:tcPr>
            <w:tcW w:w="425" w:type="dxa"/>
          </w:tcPr>
          <w:p w:rsidR="00B509DE" w:rsidRPr="007978F5" w:rsidRDefault="00B509DE" w:rsidP="002B1B47">
            <w:pPr>
              <w:jc w:val="both"/>
              <w:rPr>
                <w:rFonts w:cs="Times New Roman"/>
                <w:b/>
                <w:sz w:val="20"/>
                <w:szCs w:val="20"/>
              </w:rPr>
            </w:pPr>
            <w:r w:rsidRPr="007978F5">
              <w:rPr>
                <w:rFonts w:cs="Times New Roman"/>
                <w:b/>
                <w:sz w:val="20"/>
                <w:szCs w:val="20"/>
              </w:rPr>
              <w:t>X</w:t>
            </w:r>
          </w:p>
        </w:tc>
      </w:tr>
      <w:tr w:rsidR="00B509DE" w:rsidRPr="007978F5" w:rsidTr="002B1B47">
        <w:tc>
          <w:tcPr>
            <w:tcW w:w="534" w:type="dxa"/>
          </w:tcPr>
          <w:p w:rsidR="00B509DE" w:rsidRPr="007978F5" w:rsidRDefault="00B509DE" w:rsidP="002B1B47">
            <w:pPr>
              <w:jc w:val="both"/>
              <w:rPr>
                <w:rFonts w:cs="Times New Roman"/>
                <w:b/>
                <w:sz w:val="20"/>
                <w:szCs w:val="20"/>
              </w:rPr>
            </w:pPr>
            <w:r w:rsidRPr="007978F5">
              <w:rPr>
                <w:rFonts w:cs="Times New Roman"/>
                <w:b/>
                <w:sz w:val="20"/>
                <w:szCs w:val="20"/>
              </w:rPr>
              <w:t>8</w:t>
            </w:r>
          </w:p>
        </w:tc>
        <w:tc>
          <w:tcPr>
            <w:tcW w:w="6237" w:type="dxa"/>
          </w:tcPr>
          <w:p w:rsidR="00B509DE" w:rsidRPr="007978F5" w:rsidRDefault="00B509DE" w:rsidP="002B1B47">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B509DE" w:rsidRPr="007978F5" w:rsidRDefault="00B509DE" w:rsidP="002B1B47">
            <w:pPr>
              <w:jc w:val="both"/>
              <w:rPr>
                <w:rFonts w:cs="Times New Roman"/>
                <w:b/>
                <w:sz w:val="20"/>
                <w:szCs w:val="20"/>
              </w:rPr>
            </w:pPr>
          </w:p>
        </w:tc>
        <w:tc>
          <w:tcPr>
            <w:tcW w:w="567" w:type="dxa"/>
          </w:tcPr>
          <w:p w:rsidR="00B509DE" w:rsidRPr="007978F5" w:rsidRDefault="00B509DE" w:rsidP="002B1B47">
            <w:pPr>
              <w:jc w:val="both"/>
              <w:rPr>
                <w:rFonts w:cs="Times New Roman"/>
                <w:b/>
                <w:sz w:val="20"/>
                <w:szCs w:val="20"/>
              </w:rPr>
            </w:pPr>
          </w:p>
        </w:tc>
        <w:tc>
          <w:tcPr>
            <w:tcW w:w="425" w:type="dxa"/>
          </w:tcPr>
          <w:p w:rsidR="00B509DE" w:rsidRPr="007978F5" w:rsidRDefault="00B509DE" w:rsidP="002B1B47">
            <w:pPr>
              <w:jc w:val="both"/>
              <w:rPr>
                <w:rFonts w:cs="Times New Roman"/>
                <w:b/>
                <w:sz w:val="20"/>
                <w:szCs w:val="20"/>
              </w:rPr>
            </w:pPr>
          </w:p>
        </w:tc>
        <w:tc>
          <w:tcPr>
            <w:tcW w:w="425" w:type="dxa"/>
          </w:tcPr>
          <w:p w:rsidR="00B509DE" w:rsidRPr="007978F5" w:rsidRDefault="00B509DE" w:rsidP="002B1B47">
            <w:pPr>
              <w:jc w:val="both"/>
              <w:rPr>
                <w:rFonts w:cs="Times New Roman"/>
                <w:b/>
                <w:sz w:val="20"/>
                <w:szCs w:val="20"/>
              </w:rPr>
            </w:pPr>
          </w:p>
        </w:tc>
        <w:tc>
          <w:tcPr>
            <w:tcW w:w="425" w:type="dxa"/>
          </w:tcPr>
          <w:p w:rsidR="00B509DE" w:rsidRPr="007978F5" w:rsidRDefault="00B509DE" w:rsidP="002B1B47">
            <w:pPr>
              <w:jc w:val="both"/>
              <w:rPr>
                <w:rFonts w:cs="Times New Roman"/>
                <w:b/>
                <w:sz w:val="20"/>
                <w:szCs w:val="20"/>
              </w:rPr>
            </w:pPr>
          </w:p>
        </w:tc>
      </w:tr>
      <w:tr w:rsidR="00B509DE" w:rsidRPr="007978F5" w:rsidTr="002B1B47">
        <w:tc>
          <w:tcPr>
            <w:tcW w:w="534" w:type="dxa"/>
          </w:tcPr>
          <w:p w:rsidR="00B509DE" w:rsidRPr="007978F5" w:rsidRDefault="00B509DE" w:rsidP="002B1B47">
            <w:pPr>
              <w:jc w:val="both"/>
              <w:rPr>
                <w:rFonts w:cs="Times New Roman"/>
                <w:b/>
                <w:sz w:val="20"/>
                <w:szCs w:val="20"/>
              </w:rPr>
            </w:pPr>
            <w:r w:rsidRPr="007978F5">
              <w:rPr>
                <w:rFonts w:cs="Times New Roman"/>
                <w:b/>
                <w:sz w:val="20"/>
                <w:szCs w:val="20"/>
              </w:rPr>
              <w:t>9</w:t>
            </w:r>
          </w:p>
        </w:tc>
        <w:tc>
          <w:tcPr>
            <w:tcW w:w="6237" w:type="dxa"/>
          </w:tcPr>
          <w:p w:rsidR="00B509DE" w:rsidRPr="007978F5" w:rsidRDefault="00B509DE" w:rsidP="002B1B47">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B509DE" w:rsidRPr="007978F5" w:rsidRDefault="00B509DE" w:rsidP="002B1B47">
            <w:pPr>
              <w:jc w:val="both"/>
              <w:rPr>
                <w:rFonts w:cs="Times New Roman"/>
                <w:b/>
                <w:sz w:val="20"/>
                <w:szCs w:val="20"/>
              </w:rPr>
            </w:pPr>
          </w:p>
        </w:tc>
        <w:tc>
          <w:tcPr>
            <w:tcW w:w="567" w:type="dxa"/>
          </w:tcPr>
          <w:p w:rsidR="00B509DE" w:rsidRPr="007978F5" w:rsidRDefault="00B509DE" w:rsidP="002B1B47">
            <w:pPr>
              <w:jc w:val="both"/>
              <w:rPr>
                <w:rFonts w:cs="Times New Roman"/>
                <w:b/>
                <w:sz w:val="20"/>
                <w:szCs w:val="20"/>
              </w:rPr>
            </w:pPr>
          </w:p>
        </w:tc>
        <w:tc>
          <w:tcPr>
            <w:tcW w:w="425" w:type="dxa"/>
          </w:tcPr>
          <w:p w:rsidR="00B509DE" w:rsidRPr="007978F5" w:rsidRDefault="00B509DE" w:rsidP="002B1B47">
            <w:pPr>
              <w:jc w:val="both"/>
              <w:rPr>
                <w:rFonts w:cs="Times New Roman"/>
                <w:b/>
                <w:sz w:val="20"/>
                <w:szCs w:val="20"/>
              </w:rPr>
            </w:pPr>
          </w:p>
        </w:tc>
        <w:tc>
          <w:tcPr>
            <w:tcW w:w="425" w:type="dxa"/>
          </w:tcPr>
          <w:p w:rsidR="00B509DE" w:rsidRPr="007978F5" w:rsidRDefault="00B509DE" w:rsidP="002B1B47">
            <w:pPr>
              <w:jc w:val="both"/>
              <w:rPr>
                <w:rFonts w:cs="Times New Roman"/>
                <w:b/>
                <w:sz w:val="20"/>
                <w:szCs w:val="20"/>
              </w:rPr>
            </w:pPr>
          </w:p>
        </w:tc>
        <w:tc>
          <w:tcPr>
            <w:tcW w:w="425" w:type="dxa"/>
          </w:tcPr>
          <w:p w:rsidR="00B509DE" w:rsidRPr="007978F5" w:rsidRDefault="00B509DE" w:rsidP="002B1B47">
            <w:pPr>
              <w:jc w:val="both"/>
              <w:rPr>
                <w:rFonts w:cs="Times New Roman"/>
                <w:b/>
                <w:sz w:val="20"/>
                <w:szCs w:val="20"/>
              </w:rPr>
            </w:pPr>
          </w:p>
        </w:tc>
      </w:tr>
      <w:tr w:rsidR="00B509DE" w:rsidRPr="007978F5" w:rsidTr="002B1B47">
        <w:trPr>
          <w:trHeight w:val="775"/>
        </w:trPr>
        <w:tc>
          <w:tcPr>
            <w:tcW w:w="534" w:type="dxa"/>
          </w:tcPr>
          <w:p w:rsidR="00B509DE" w:rsidRPr="007978F5" w:rsidRDefault="00B509DE" w:rsidP="002B1B47">
            <w:pPr>
              <w:jc w:val="both"/>
              <w:rPr>
                <w:rFonts w:cs="Times New Roman"/>
                <w:b/>
                <w:sz w:val="20"/>
                <w:szCs w:val="20"/>
              </w:rPr>
            </w:pPr>
            <w:r w:rsidRPr="007978F5">
              <w:rPr>
                <w:rFonts w:cs="Times New Roman"/>
                <w:b/>
                <w:sz w:val="20"/>
                <w:szCs w:val="20"/>
              </w:rPr>
              <w:t>10</w:t>
            </w:r>
          </w:p>
        </w:tc>
        <w:tc>
          <w:tcPr>
            <w:tcW w:w="6237" w:type="dxa"/>
          </w:tcPr>
          <w:p w:rsidR="00B509DE" w:rsidRPr="007978F5" w:rsidRDefault="00B509DE" w:rsidP="002B1B47">
            <w:pPr>
              <w:spacing w:after="200" w:line="276" w:lineRule="auto"/>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B509DE" w:rsidRPr="007978F5" w:rsidRDefault="00B509DE" w:rsidP="002B1B47">
            <w:pPr>
              <w:jc w:val="both"/>
              <w:rPr>
                <w:rFonts w:cs="Times New Roman"/>
                <w:b/>
                <w:sz w:val="20"/>
                <w:szCs w:val="20"/>
              </w:rPr>
            </w:pPr>
          </w:p>
        </w:tc>
        <w:tc>
          <w:tcPr>
            <w:tcW w:w="567" w:type="dxa"/>
          </w:tcPr>
          <w:p w:rsidR="00B509DE" w:rsidRPr="007978F5" w:rsidRDefault="00B509DE" w:rsidP="002B1B47">
            <w:pPr>
              <w:jc w:val="both"/>
              <w:rPr>
                <w:rFonts w:cs="Times New Roman"/>
                <w:b/>
                <w:sz w:val="20"/>
                <w:szCs w:val="20"/>
              </w:rPr>
            </w:pPr>
          </w:p>
        </w:tc>
        <w:tc>
          <w:tcPr>
            <w:tcW w:w="425" w:type="dxa"/>
          </w:tcPr>
          <w:p w:rsidR="00B509DE" w:rsidRPr="007978F5" w:rsidRDefault="00B509DE" w:rsidP="002B1B47">
            <w:pPr>
              <w:jc w:val="both"/>
              <w:rPr>
                <w:rFonts w:cs="Times New Roman"/>
                <w:b/>
                <w:sz w:val="20"/>
                <w:szCs w:val="20"/>
              </w:rPr>
            </w:pPr>
          </w:p>
        </w:tc>
        <w:tc>
          <w:tcPr>
            <w:tcW w:w="425" w:type="dxa"/>
          </w:tcPr>
          <w:p w:rsidR="00B509DE" w:rsidRPr="007978F5" w:rsidRDefault="00B509DE" w:rsidP="002B1B47">
            <w:pPr>
              <w:jc w:val="both"/>
              <w:rPr>
                <w:rFonts w:cs="Times New Roman"/>
                <w:b/>
                <w:sz w:val="20"/>
                <w:szCs w:val="20"/>
              </w:rPr>
            </w:pPr>
          </w:p>
        </w:tc>
        <w:tc>
          <w:tcPr>
            <w:tcW w:w="425" w:type="dxa"/>
          </w:tcPr>
          <w:p w:rsidR="00B509DE" w:rsidRPr="007978F5" w:rsidRDefault="00B509DE" w:rsidP="002B1B47">
            <w:pPr>
              <w:jc w:val="both"/>
              <w:rPr>
                <w:rFonts w:cs="Times New Roman"/>
                <w:b/>
                <w:sz w:val="20"/>
                <w:szCs w:val="20"/>
              </w:rPr>
            </w:pPr>
            <w:proofErr w:type="gramStart"/>
            <w:r>
              <w:rPr>
                <w:rFonts w:cs="Times New Roman"/>
                <w:b/>
                <w:sz w:val="20"/>
                <w:szCs w:val="20"/>
              </w:rPr>
              <w:t>x</w:t>
            </w:r>
            <w:proofErr w:type="gramEnd"/>
          </w:p>
        </w:tc>
      </w:tr>
      <w:tr w:rsidR="00B509DE" w:rsidRPr="007978F5" w:rsidTr="002B1B47">
        <w:tc>
          <w:tcPr>
            <w:tcW w:w="534" w:type="dxa"/>
          </w:tcPr>
          <w:p w:rsidR="00B509DE" w:rsidRPr="007978F5" w:rsidRDefault="00B509DE" w:rsidP="002B1B47">
            <w:pPr>
              <w:jc w:val="both"/>
              <w:rPr>
                <w:rFonts w:cs="Times New Roman"/>
                <w:b/>
                <w:sz w:val="20"/>
                <w:szCs w:val="20"/>
              </w:rPr>
            </w:pPr>
            <w:r w:rsidRPr="007978F5">
              <w:rPr>
                <w:rFonts w:cs="Times New Roman"/>
                <w:b/>
                <w:sz w:val="20"/>
                <w:szCs w:val="20"/>
              </w:rPr>
              <w:t>11</w:t>
            </w:r>
          </w:p>
        </w:tc>
        <w:tc>
          <w:tcPr>
            <w:tcW w:w="6237" w:type="dxa"/>
          </w:tcPr>
          <w:p w:rsidR="00B509DE" w:rsidRPr="007978F5" w:rsidRDefault="00B509DE" w:rsidP="002B1B47">
            <w:pPr>
              <w:jc w:val="both"/>
              <w:rPr>
                <w:rFonts w:cs="Times New Roman"/>
                <w:color w:val="000000" w:themeColor="text1"/>
                <w:sz w:val="20"/>
                <w:szCs w:val="20"/>
                <w:shd w:val="clear" w:color="auto" w:fill="FFFFFF"/>
              </w:rPr>
            </w:pPr>
            <w:r w:rsidRPr="007978F5">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B509DE" w:rsidRPr="007978F5" w:rsidRDefault="00B509DE" w:rsidP="002B1B47">
            <w:pPr>
              <w:jc w:val="both"/>
              <w:rPr>
                <w:rFonts w:cs="Times New Roman"/>
                <w:b/>
                <w:sz w:val="20"/>
                <w:szCs w:val="20"/>
              </w:rPr>
            </w:pPr>
          </w:p>
        </w:tc>
        <w:tc>
          <w:tcPr>
            <w:tcW w:w="567" w:type="dxa"/>
          </w:tcPr>
          <w:p w:rsidR="00B509DE" w:rsidRPr="007978F5" w:rsidRDefault="00B509DE" w:rsidP="002B1B47">
            <w:pPr>
              <w:jc w:val="both"/>
              <w:rPr>
                <w:rFonts w:cs="Times New Roman"/>
                <w:b/>
                <w:sz w:val="20"/>
                <w:szCs w:val="20"/>
              </w:rPr>
            </w:pPr>
          </w:p>
        </w:tc>
        <w:tc>
          <w:tcPr>
            <w:tcW w:w="425" w:type="dxa"/>
          </w:tcPr>
          <w:p w:rsidR="00B509DE" w:rsidRPr="007978F5" w:rsidRDefault="00B509DE" w:rsidP="002B1B47">
            <w:pPr>
              <w:jc w:val="both"/>
              <w:rPr>
                <w:rFonts w:cs="Times New Roman"/>
                <w:b/>
                <w:sz w:val="20"/>
                <w:szCs w:val="20"/>
              </w:rPr>
            </w:pPr>
          </w:p>
        </w:tc>
        <w:tc>
          <w:tcPr>
            <w:tcW w:w="425" w:type="dxa"/>
          </w:tcPr>
          <w:p w:rsidR="00B509DE" w:rsidRPr="007978F5" w:rsidRDefault="00B509DE" w:rsidP="002B1B47">
            <w:pPr>
              <w:jc w:val="both"/>
              <w:rPr>
                <w:rFonts w:cs="Times New Roman"/>
                <w:b/>
                <w:sz w:val="20"/>
                <w:szCs w:val="20"/>
              </w:rPr>
            </w:pPr>
          </w:p>
        </w:tc>
        <w:tc>
          <w:tcPr>
            <w:tcW w:w="425" w:type="dxa"/>
          </w:tcPr>
          <w:p w:rsidR="00B509DE" w:rsidRPr="007978F5" w:rsidRDefault="00B509DE" w:rsidP="002B1B47">
            <w:pPr>
              <w:jc w:val="both"/>
              <w:rPr>
                <w:rFonts w:cs="Times New Roman"/>
                <w:b/>
                <w:sz w:val="20"/>
                <w:szCs w:val="20"/>
              </w:rPr>
            </w:pPr>
          </w:p>
        </w:tc>
      </w:tr>
      <w:tr w:rsidR="00B509DE" w:rsidRPr="007978F5" w:rsidTr="002B1B47">
        <w:tc>
          <w:tcPr>
            <w:tcW w:w="534" w:type="dxa"/>
          </w:tcPr>
          <w:p w:rsidR="00B509DE" w:rsidRPr="007978F5" w:rsidRDefault="00B509DE" w:rsidP="002B1B47">
            <w:pPr>
              <w:jc w:val="both"/>
              <w:rPr>
                <w:rFonts w:cs="Times New Roman"/>
                <w:b/>
                <w:sz w:val="20"/>
                <w:szCs w:val="20"/>
              </w:rPr>
            </w:pPr>
            <w:r w:rsidRPr="007978F5">
              <w:rPr>
                <w:rFonts w:cs="Times New Roman"/>
                <w:b/>
                <w:sz w:val="20"/>
                <w:szCs w:val="20"/>
              </w:rPr>
              <w:t>12</w:t>
            </w:r>
          </w:p>
        </w:tc>
        <w:tc>
          <w:tcPr>
            <w:tcW w:w="6237" w:type="dxa"/>
          </w:tcPr>
          <w:p w:rsidR="00B509DE" w:rsidRPr="007978F5" w:rsidRDefault="00B509DE" w:rsidP="002B1B47">
            <w:pPr>
              <w:jc w:val="both"/>
              <w:rPr>
                <w:rFonts w:cs="Times New Roman"/>
                <w:b/>
                <w:color w:val="000000" w:themeColor="text1"/>
                <w:sz w:val="20"/>
                <w:szCs w:val="20"/>
              </w:rPr>
            </w:pPr>
            <w:r w:rsidRPr="007978F5">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B509DE" w:rsidRPr="007978F5" w:rsidRDefault="00B509DE" w:rsidP="002B1B47">
            <w:pPr>
              <w:jc w:val="both"/>
              <w:rPr>
                <w:rFonts w:cs="Times New Roman"/>
                <w:b/>
                <w:sz w:val="20"/>
                <w:szCs w:val="20"/>
              </w:rPr>
            </w:pPr>
          </w:p>
        </w:tc>
        <w:tc>
          <w:tcPr>
            <w:tcW w:w="567" w:type="dxa"/>
          </w:tcPr>
          <w:p w:rsidR="00B509DE" w:rsidRPr="007978F5" w:rsidRDefault="00B509DE" w:rsidP="002B1B47">
            <w:pPr>
              <w:jc w:val="both"/>
              <w:rPr>
                <w:rFonts w:cs="Times New Roman"/>
                <w:b/>
                <w:sz w:val="20"/>
                <w:szCs w:val="20"/>
              </w:rPr>
            </w:pPr>
          </w:p>
        </w:tc>
        <w:tc>
          <w:tcPr>
            <w:tcW w:w="425" w:type="dxa"/>
          </w:tcPr>
          <w:p w:rsidR="00B509DE" w:rsidRPr="007978F5" w:rsidRDefault="00B509DE" w:rsidP="002B1B47">
            <w:pPr>
              <w:jc w:val="both"/>
              <w:rPr>
                <w:rFonts w:cs="Times New Roman"/>
                <w:b/>
                <w:sz w:val="20"/>
                <w:szCs w:val="20"/>
              </w:rPr>
            </w:pPr>
          </w:p>
        </w:tc>
        <w:tc>
          <w:tcPr>
            <w:tcW w:w="425" w:type="dxa"/>
          </w:tcPr>
          <w:p w:rsidR="00B509DE" w:rsidRPr="007978F5" w:rsidRDefault="00B509DE" w:rsidP="002B1B47">
            <w:pPr>
              <w:jc w:val="both"/>
              <w:rPr>
                <w:rFonts w:cs="Times New Roman"/>
                <w:b/>
                <w:sz w:val="20"/>
                <w:szCs w:val="20"/>
              </w:rPr>
            </w:pPr>
            <w:proofErr w:type="gramStart"/>
            <w:r>
              <w:rPr>
                <w:rFonts w:cs="Times New Roman"/>
                <w:b/>
                <w:sz w:val="20"/>
                <w:szCs w:val="20"/>
              </w:rPr>
              <w:t>x</w:t>
            </w:r>
            <w:proofErr w:type="gramEnd"/>
          </w:p>
        </w:tc>
        <w:tc>
          <w:tcPr>
            <w:tcW w:w="425" w:type="dxa"/>
          </w:tcPr>
          <w:p w:rsidR="00B509DE" w:rsidRPr="007978F5" w:rsidRDefault="00B509DE" w:rsidP="002B1B47">
            <w:pPr>
              <w:jc w:val="both"/>
              <w:rPr>
                <w:rFonts w:cs="Times New Roman"/>
                <w:b/>
                <w:sz w:val="20"/>
                <w:szCs w:val="20"/>
              </w:rPr>
            </w:pPr>
          </w:p>
        </w:tc>
      </w:tr>
    </w:tbl>
    <w:p w:rsidR="00B509DE" w:rsidRDefault="00B509DE" w:rsidP="00B509DE">
      <w:pPr>
        <w:jc w:val="both"/>
        <w:rPr>
          <w:rFonts w:cs="Times New Roman"/>
          <w:sz w:val="20"/>
          <w:szCs w:val="20"/>
        </w:rPr>
      </w:pPr>
    </w:p>
    <w:p w:rsidR="007521B1" w:rsidRDefault="007521B1" w:rsidP="00B509DE">
      <w:pPr>
        <w:jc w:val="both"/>
        <w:rPr>
          <w:rFonts w:cs="Times New Roman"/>
          <w:sz w:val="20"/>
          <w:szCs w:val="20"/>
        </w:rPr>
      </w:pPr>
    </w:p>
    <w:p w:rsidR="007521B1" w:rsidRPr="007978F5" w:rsidRDefault="007521B1" w:rsidP="00B509DE">
      <w:pPr>
        <w:jc w:val="both"/>
        <w:rPr>
          <w:rFonts w:cs="Times New Roman"/>
          <w:sz w:val="20"/>
          <w:szCs w:val="20"/>
        </w:rPr>
      </w:pPr>
    </w:p>
    <w:p w:rsidR="00B509DE" w:rsidRDefault="00B509DE">
      <w:pPr>
        <w:tabs>
          <w:tab w:val="center" w:pos="4536"/>
        </w:tabs>
        <w:rPr>
          <w:color w:val="FF0000"/>
        </w:rPr>
      </w:pPr>
    </w:p>
    <w:tbl>
      <w:tblPr>
        <w:tblStyle w:val="TabloKlavuzu"/>
        <w:tblW w:w="0" w:type="auto"/>
        <w:tblLook w:val="04A0" w:firstRow="1" w:lastRow="0" w:firstColumn="1" w:lastColumn="0" w:noHBand="0" w:noVBand="1"/>
      </w:tblPr>
      <w:tblGrid>
        <w:gridCol w:w="1842"/>
        <w:gridCol w:w="1842"/>
        <w:gridCol w:w="1842"/>
        <w:gridCol w:w="1843"/>
        <w:gridCol w:w="1843"/>
      </w:tblGrid>
      <w:tr w:rsidR="007521B1" w:rsidRPr="00A6573E" w:rsidTr="007521B1">
        <w:tc>
          <w:tcPr>
            <w:tcW w:w="1842" w:type="dxa"/>
          </w:tcPr>
          <w:p w:rsidR="007521B1" w:rsidRPr="00A6573E" w:rsidRDefault="007521B1" w:rsidP="007521B1">
            <w:pPr>
              <w:spacing w:after="200" w:line="276" w:lineRule="auto"/>
              <w:jc w:val="both"/>
              <w:rPr>
                <w:rFonts w:cs="Times New Roman"/>
                <w:b/>
                <w:sz w:val="20"/>
                <w:szCs w:val="20"/>
              </w:rPr>
            </w:pPr>
            <w:r w:rsidRPr="00A6573E">
              <w:rPr>
                <w:rFonts w:cs="Times New Roman"/>
                <w:b/>
                <w:sz w:val="20"/>
                <w:szCs w:val="20"/>
              </w:rPr>
              <w:t>Ders</w:t>
            </w:r>
          </w:p>
        </w:tc>
        <w:tc>
          <w:tcPr>
            <w:tcW w:w="3684" w:type="dxa"/>
            <w:gridSpan w:val="2"/>
          </w:tcPr>
          <w:p w:rsidR="007521B1" w:rsidRPr="00A6573E" w:rsidRDefault="007521B1" w:rsidP="007521B1">
            <w:pPr>
              <w:spacing w:after="200" w:line="276" w:lineRule="auto"/>
              <w:jc w:val="both"/>
              <w:rPr>
                <w:rFonts w:cs="Times New Roman"/>
                <w:sz w:val="20"/>
                <w:szCs w:val="20"/>
              </w:rPr>
            </w:pPr>
            <w:r>
              <w:rPr>
                <w:rFonts w:cs="Times New Roman"/>
                <w:sz w:val="20"/>
                <w:szCs w:val="20"/>
              </w:rPr>
              <w:t>Sistem Analizi ve Tasarımı</w:t>
            </w:r>
          </w:p>
        </w:tc>
        <w:tc>
          <w:tcPr>
            <w:tcW w:w="1843" w:type="dxa"/>
          </w:tcPr>
          <w:p w:rsidR="007521B1" w:rsidRPr="00A6573E" w:rsidRDefault="007521B1" w:rsidP="007521B1">
            <w:pPr>
              <w:spacing w:after="200" w:line="276" w:lineRule="auto"/>
              <w:jc w:val="both"/>
              <w:rPr>
                <w:rFonts w:cs="Times New Roman"/>
                <w:b/>
                <w:sz w:val="20"/>
                <w:szCs w:val="20"/>
              </w:rPr>
            </w:pPr>
            <w:r w:rsidRPr="00A6573E">
              <w:rPr>
                <w:rFonts w:cs="Times New Roman"/>
                <w:b/>
                <w:sz w:val="20"/>
                <w:szCs w:val="20"/>
              </w:rPr>
              <w:t>Kod</w:t>
            </w:r>
          </w:p>
        </w:tc>
        <w:tc>
          <w:tcPr>
            <w:tcW w:w="1843" w:type="dxa"/>
          </w:tcPr>
          <w:p w:rsidR="007521B1" w:rsidRPr="00A6573E" w:rsidRDefault="007521B1" w:rsidP="007521B1">
            <w:pPr>
              <w:spacing w:after="200" w:line="276" w:lineRule="auto"/>
              <w:jc w:val="both"/>
              <w:rPr>
                <w:rFonts w:cs="Times New Roman"/>
                <w:sz w:val="20"/>
                <w:szCs w:val="20"/>
              </w:rPr>
            </w:pPr>
            <w:r>
              <w:rPr>
                <w:rFonts w:cs="Times New Roman"/>
                <w:sz w:val="20"/>
                <w:szCs w:val="20"/>
              </w:rPr>
              <w:t>LYBS206</w:t>
            </w:r>
          </w:p>
        </w:tc>
      </w:tr>
      <w:tr w:rsidR="007521B1" w:rsidRPr="00A6573E" w:rsidTr="007521B1">
        <w:tc>
          <w:tcPr>
            <w:tcW w:w="1842" w:type="dxa"/>
          </w:tcPr>
          <w:p w:rsidR="007521B1" w:rsidRPr="00A6573E" w:rsidRDefault="007521B1" w:rsidP="007521B1">
            <w:pPr>
              <w:spacing w:after="200" w:line="276" w:lineRule="auto"/>
              <w:jc w:val="both"/>
              <w:rPr>
                <w:rFonts w:cs="Times New Roman"/>
                <w:b/>
                <w:sz w:val="20"/>
                <w:szCs w:val="20"/>
              </w:rPr>
            </w:pPr>
            <w:r w:rsidRPr="00A6573E">
              <w:rPr>
                <w:rFonts w:cs="Times New Roman"/>
                <w:b/>
                <w:sz w:val="20"/>
                <w:szCs w:val="20"/>
              </w:rPr>
              <w:t>Course</w:t>
            </w:r>
          </w:p>
        </w:tc>
        <w:tc>
          <w:tcPr>
            <w:tcW w:w="3684" w:type="dxa"/>
            <w:gridSpan w:val="2"/>
          </w:tcPr>
          <w:p w:rsidR="007521B1" w:rsidRPr="00A6573E" w:rsidRDefault="007521B1" w:rsidP="007521B1">
            <w:pPr>
              <w:spacing w:after="200" w:line="276" w:lineRule="auto"/>
              <w:jc w:val="both"/>
              <w:rPr>
                <w:rFonts w:cs="Times New Roman"/>
                <w:sz w:val="20"/>
                <w:szCs w:val="20"/>
              </w:rPr>
            </w:pPr>
          </w:p>
        </w:tc>
        <w:tc>
          <w:tcPr>
            <w:tcW w:w="1843" w:type="dxa"/>
          </w:tcPr>
          <w:p w:rsidR="007521B1" w:rsidRPr="00A6573E" w:rsidRDefault="007521B1" w:rsidP="007521B1">
            <w:pPr>
              <w:spacing w:after="200" w:line="276" w:lineRule="auto"/>
              <w:jc w:val="both"/>
              <w:rPr>
                <w:rFonts w:cs="Times New Roman"/>
                <w:b/>
                <w:sz w:val="20"/>
                <w:szCs w:val="20"/>
              </w:rPr>
            </w:pPr>
            <w:r w:rsidRPr="00A6573E">
              <w:rPr>
                <w:rFonts w:cs="Times New Roman"/>
                <w:b/>
                <w:sz w:val="20"/>
                <w:szCs w:val="20"/>
              </w:rPr>
              <w:t>Code</w:t>
            </w:r>
          </w:p>
        </w:tc>
        <w:tc>
          <w:tcPr>
            <w:tcW w:w="1843" w:type="dxa"/>
          </w:tcPr>
          <w:p w:rsidR="007521B1" w:rsidRPr="00A6573E" w:rsidRDefault="007521B1" w:rsidP="007521B1">
            <w:pPr>
              <w:spacing w:after="200" w:line="276" w:lineRule="auto"/>
              <w:jc w:val="both"/>
              <w:rPr>
                <w:rFonts w:cs="Times New Roman"/>
                <w:sz w:val="20"/>
                <w:szCs w:val="20"/>
              </w:rPr>
            </w:pPr>
          </w:p>
        </w:tc>
      </w:tr>
      <w:tr w:rsidR="007521B1" w:rsidRPr="00A6573E" w:rsidTr="007521B1">
        <w:tc>
          <w:tcPr>
            <w:tcW w:w="1842" w:type="dxa"/>
          </w:tcPr>
          <w:p w:rsidR="007521B1" w:rsidRPr="00A6573E" w:rsidRDefault="007521B1" w:rsidP="007521B1">
            <w:pPr>
              <w:spacing w:after="200" w:line="276" w:lineRule="auto"/>
              <w:jc w:val="both"/>
              <w:rPr>
                <w:rFonts w:cs="Times New Roman"/>
                <w:b/>
                <w:sz w:val="20"/>
                <w:szCs w:val="20"/>
              </w:rPr>
            </w:pPr>
            <w:r w:rsidRPr="00A6573E">
              <w:rPr>
                <w:rFonts w:cs="Times New Roman"/>
                <w:b/>
                <w:sz w:val="20"/>
                <w:szCs w:val="20"/>
              </w:rPr>
              <w:t>Krediler</w:t>
            </w:r>
          </w:p>
        </w:tc>
        <w:tc>
          <w:tcPr>
            <w:tcW w:w="1842" w:type="dxa"/>
          </w:tcPr>
          <w:p w:rsidR="007521B1" w:rsidRPr="00A6573E" w:rsidRDefault="007521B1" w:rsidP="007521B1">
            <w:pPr>
              <w:spacing w:after="200" w:line="276" w:lineRule="auto"/>
              <w:jc w:val="both"/>
              <w:rPr>
                <w:rFonts w:cs="Times New Roman"/>
                <w:b/>
                <w:sz w:val="20"/>
                <w:szCs w:val="20"/>
              </w:rPr>
            </w:pPr>
            <w:r>
              <w:rPr>
                <w:rFonts w:cs="Times New Roman"/>
                <w:b/>
                <w:sz w:val="20"/>
                <w:szCs w:val="20"/>
              </w:rPr>
              <w:t>Teori: 3</w:t>
            </w:r>
          </w:p>
        </w:tc>
        <w:tc>
          <w:tcPr>
            <w:tcW w:w="1842" w:type="dxa"/>
          </w:tcPr>
          <w:p w:rsidR="007521B1" w:rsidRPr="00A6573E" w:rsidRDefault="007521B1" w:rsidP="007521B1">
            <w:pPr>
              <w:spacing w:after="200" w:line="276" w:lineRule="auto"/>
              <w:jc w:val="both"/>
              <w:rPr>
                <w:rFonts w:cs="Times New Roman"/>
                <w:b/>
                <w:sz w:val="20"/>
                <w:szCs w:val="20"/>
              </w:rPr>
            </w:pPr>
            <w:r w:rsidRPr="00A6573E">
              <w:rPr>
                <w:rFonts w:cs="Times New Roman"/>
                <w:b/>
                <w:sz w:val="20"/>
                <w:szCs w:val="20"/>
              </w:rPr>
              <w:t>Uygulama: 0</w:t>
            </w:r>
          </w:p>
        </w:tc>
        <w:tc>
          <w:tcPr>
            <w:tcW w:w="1843" w:type="dxa"/>
          </w:tcPr>
          <w:p w:rsidR="007521B1" w:rsidRPr="00A6573E" w:rsidRDefault="007521B1" w:rsidP="007521B1">
            <w:pPr>
              <w:spacing w:after="200" w:line="276" w:lineRule="auto"/>
              <w:jc w:val="both"/>
              <w:rPr>
                <w:rFonts w:cs="Times New Roman"/>
                <w:b/>
                <w:sz w:val="20"/>
                <w:szCs w:val="20"/>
              </w:rPr>
            </w:pPr>
            <w:r>
              <w:rPr>
                <w:rFonts w:cs="Times New Roman"/>
                <w:b/>
                <w:sz w:val="20"/>
                <w:szCs w:val="20"/>
              </w:rPr>
              <w:t>Kredi: 3</w:t>
            </w:r>
          </w:p>
        </w:tc>
        <w:tc>
          <w:tcPr>
            <w:tcW w:w="1843" w:type="dxa"/>
          </w:tcPr>
          <w:p w:rsidR="007521B1" w:rsidRPr="00A6573E" w:rsidRDefault="007521B1" w:rsidP="007521B1">
            <w:pPr>
              <w:spacing w:after="200" w:line="276" w:lineRule="auto"/>
              <w:jc w:val="both"/>
              <w:rPr>
                <w:rFonts w:cs="Times New Roman"/>
                <w:b/>
                <w:sz w:val="20"/>
                <w:szCs w:val="20"/>
              </w:rPr>
            </w:pPr>
            <w:r>
              <w:rPr>
                <w:rFonts w:cs="Times New Roman"/>
                <w:b/>
                <w:sz w:val="20"/>
                <w:szCs w:val="20"/>
              </w:rPr>
              <w:t>AKTS: 5</w:t>
            </w:r>
          </w:p>
        </w:tc>
      </w:tr>
      <w:tr w:rsidR="007521B1" w:rsidRPr="00A6573E" w:rsidTr="007521B1">
        <w:trPr>
          <w:trHeight w:val="899"/>
        </w:trPr>
        <w:tc>
          <w:tcPr>
            <w:tcW w:w="1842" w:type="dxa"/>
          </w:tcPr>
          <w:p w:rsidR="007521B1" w:rsidRPr="00A6573E" w:rsidRDefault="007521B1" w:rsidP="007521B1">
            <w:pPr>
              <w:spacing w:after="200" w:line="276" w:lineRule="auto"/>
              <w:jc w:val="both"/>
              <w:rPr>
                <w:rFonts w:cs="Times New Roman"/>
                <w:b/>
                <w:sz w:val="20"/>
                <w:szCs w:val="20"/>
              </w:rPr>
            </w:pPr>
            <w:r w:rsidRPr="00A6573E">
              <w:rPr>
                <w:rFonts w:cs="Times New Roman"/>
                <w:b/>
                <w:sz w:val="20"/>
                <w:szCs w:val="20"/>
              </w:rPr>
              <w:t>İçerik</w:t>
            </w:r>
          </w:p>
        </w:tc>
        <w:tc>
          <w:tcPr>
            <w:tcW w:w="7370" w:type="dxa"/>
            <w:gridSpan w:val="4"/>
          </w:tcPr>
          <w:p w:rsidR="007521B1" w:rsidRPr="007521B1" w:rsidRDefault="007521B1" w:rsidP="007521B1">
            <w:pPr>
              <w:spacing w:after="200" w:line="276" w:lineRule="auto"/>
              <w:jc w:val="both"/>
              <w:rPr>
                <w:rFonts w:cs="Times New Roman"/>
                <w:b/>
                <w:sz w:val="20"/>
                <w:szCs w:val="20"/>
              </w:rPr>
            </w:pPr>
            <w:r w:rsidRPr="007521B1">
              <w:rPr>
                <w:rFonts w:ascii="Calibri" w:hAnsi="Calibri"/>
                <w:sz w:val="21"/>
                <w:szCs w:val="21"/>
                <w:shd w:val="clear" w:color="auto" w:fill="FFFFFF"/>
              </w:rPr>
              <w:t>Bu derste, sistem tasarim teknikleri, sistem geliştirme teknikleri, bu amaçla gerçekleştirilecek safhalar ve her bir safhada neler yapılması gerektiği işlenecektir. Bilgisayar destekli sistem tasarım araçları derste kullanılacaktır. Öğrenciler gruplar halinde gerçek hayatta kullanılan veya kullanılabilecek bir sistemi aşağıda belirtilen safhaları izleyerek önce analiz edecek daha sonra da geliştireceklerdir.</w:t>
            </w:r>
          </w:p>
        </w:tc>
      </w:tr>
      <w:tr w:rsidR="007521B1" w:rsidRPr="00A6573E" w:rsidTr="007521B1">
        <w:trPr>
          <w:trHeight w:val="899"/>
        </w:trPr>
        <w:tc>
          <w:tcPr>
            <w:tcW w:w="1842" w:type="dxa"/>
          </w:tcPr>
          <w:p w:rsidR="007521B1" w:rsidRPr="00A6573E" w:rsidRDefault="007521B1" w:rsidP="007521B1">
            <w:pPr>
              <w:spacing w:after="200" w:line="276" w:lineRule="auto"/>
              <w:jc w:val="both"/>
              <w:rPr>
                <w:rFonts w:cs="Times New Roman"/>
                <w:b/>
                <w:sz w:val="20"/>
                <w:szCs w:val="20"/>
              </w:rPr>
            </w:pPr>
            <w:r w:rsidRPr="00A6573E">
              <w:rPr>
                <w:rFonts w:cs="Times New Roman"/>
                <w:b/>
                <w:sz w:val="20"/>
                <w:szCs w:val="20"/>
              </w:rPr>
              <w:t>İngilizce İçerik</w:t>
            </w:r>
          </w:p>
        </w:tc>
        <w:tc>
          <w:tcPr>
            <w:tcW w:w="7370" w:type="dxa"/>
            <w:gridSpan w:val="4"/>
          </w:tcPr>
          <w:p w:rsidR="007521B1" w:rsidRPr="00A6573E" w:rsidRDefault="007521B1" w:rsidP="007521B1">
            <w:pPr>
              <w:spacing w:after="200" w:line="276" w:lineRule="auto"/>
              <w:jc w:val="both"/>
              <w:rPr>
                <w:rFonts w:cs="Times New Roman"/>
                <w:b/>
                <w:sz w:val="20"/>
                <w:szCs w:val="20"/>
              </w:rPr>
            </w:pPr>
          </w:p>
        </w:tc>
      </w:tr>
      <w:tr w:rsidR="007521B1" w:rsidRPr="00A6573E" w:rsidTr="007521B1">
        <w:trPr>
          <w:trHeight w:val="899"/>
        </w:trPr>
        <w:tc>
          <w:tcPr>
            <w:tcW w:w="1842" w:type="dxa"/>
          </w:tcPr>
          <w:p w:rsidR="007521B1" w:rsidRPr="00A6573E" w:rsidRDefault="007521B1" w:rsidP="007521B1">
            <w:pPr>
              <w:spacing w:after="200" w:line="276" w:lineRule="auto"/>
              <w:jc w:val="both"/>
              <w:rPr>
                <w:rFonts w:cs="Times New Roman"/>
                <w:b/>
                <w:sz w:val="20"/>
                <w:szCs w:val="20"/>
              </w:rPr>
            </w:pPr>
            <w:r w:rsidRPr="00A6573E">
              <w:rPr>
                <w:rFonts w:cs="Times New Roman"/>
                <w:b/>
                <w:sz w:val="20"/>
                <w:szCs w:val="20"/>
              </w:rPr>
              <w:t>Ön Koşul</w:t>
            </w:r>
          </w:p>
        </w:tc>
        <w:tc>
          <w:tcPr>
            <w:tcW w:w="7370" w:type="dxa"/>
            <w:gridSpan w:val="4"/>
          </w:tcPr>
          <w:p w:rsidR="007521B1" w:rsidRPr="00A6573E" w:rsidRDefault="007521B1" w:rsidP="007521B1">
            <w:pPr>
              <w:spacing w:after="200" w:line="276" w:lineRule="auto"/>
              <w:jc w:val="both"/>
              <w:rPr>
                <w:rFonts w:cs="Times New Roman"/>
                <w:sz w:val="20"/>
                <w:szCs w:val="20"/>
              </w:rPr>
            </w:pPr>
            <w:r w:rsidRPr="00A6573E">
              <w:rPr>
                <w:rFonts w:cs="Times New Roman"/>
                <w:sz w:val="20"/>
                <w:szCs w:val="20"/>
              </w:rPr>
              <w:t xml:space="preserve">YOK </w:t>
            </w:r>
          </w:p>
        </w:tc>
      </w:tr>
      <w:tr w:rsidR="007521B1" w:rsidRPr="00A6573E" w:rsidTr="007521B1">
        <w:trPr>
          <w:trHeight w:val="899"/>
        </w:trPr>
        <w:tc>
          <w:tcPr>
            <w:tcW w:w="1842" w:type="dxa"/>
          </w:tcPr>
          <w:p w:rsidR="007521B1" w:rsidRPr="00A6573E" w:rsidRDefault="007521B1" w:rsidP="007521B1">
            <w:pPr>
              <w:jc w:val="both"/>
              <w:rPr>
                <w:rFonts w:cs="Times New Roman"/>
                <w:b/>
                <w:sz w:val="20"/>
                <w:szCs w:val="20"/>
              </w:rPr>
            </w:pPr>
            <w:r w:rsidRPr="00A6573E">
              <w:rPr>
                <w:rFonts w:cs="Times New Roman"/>
                <w:b/>
                <w:sz w:val="20"/>
                <w:szCs w:val="20"/>
              </w:rPr>
              <w:t>Ölçme Değerlendirme ve Puanlama</w:t>
            </w:r>
          </w:p>
        </w:tc>
        <w:tc>
          <w:tcPr>
            <w:tcW w:w="7370" w:type="dxa"/>
            <w:gridSpan w:val="4"/>
          </w:tcPr>
          <w:p w:rsidR="007521B1" w:rsidRPr="00A6573E" w:rsidRDefault="007521B1" w:rsidP="007521B1">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7521B1" w:rsidRPr="00A6573E" w:rsidRDefault="007521B1" w:rsidP="007521B1">
            <w:pPr>
              <w:jc w:val="both"/>
              <w:rPr>
                <w:rFonts w:cs="Times New Roman"/>
                <w:sz w:val="20"/>
                <w:szCs w:val="20"/>
              </w:rPr>
            </w:pPr>
            <w:r w:rsidRPr="00A6573E">
              <w:rPr>
                <w:rFonts w:cs="Times New Roman"/>
                <w:color w:val="000000" w:themeColor="text1"/>
                <w:sz w:val="20"/>
                <w:szCs w:val="20"/>
              </w:rPr>
              <w:t xml:space="preserve">Yıl içi notu %100: (1 Arasınav %100)  </w:t>
            </w:r>
            <w:r w:rsidRPr="00A6573E">
              <w:rPr>
                <w:rFonts w:cs="Times New Roman"/>
                <w:sz w:val="20"/>
                <w:szCs w:val="20"/>
              </w:rPr>
              <w:t xml:space="preserve">    </w:t>
            </w:r>
          </w:p>
        </w:tc>
      </w:tr>
      <w:tr w:rsidR="007521B1" w:rsidRPr="00A6573E" w:rsidTr="007521B1">
        <w:trPr>
          <w:trHeight w:val="899"/>
        </w:trPr>
        <w:tc>
          <w:tcPr>
            <w:tcW w:w="1842" w:type="dxa"/>
          </w:tcPr>
          <w:p w:rsidR="007521B1" w:rsidRPr="00A6573E" w:rsidRDefault="007521B1" w:rsidP="007521B1">
            <w:pPr>
              <w:jc w:val="both"/>
              <w:rPr>
                <w:rFonts w:cs="Times New Roman"/>
                <w:b/>
                <w:sz w:val="20"/>
                <w:szCs w:val="20"/>
              </w:rPr>
            </w:pPr>
            <w:r w:rsidRPr="00A6573E">
              <w:rPr>
                <w:rFonts w:cs="Times New Roman"/>
                <w:b/>
                <w:sz w:val="20"/>
                <w:szCs w:val="20"/>
              </w:rPr>
              <w:t>Eğitim Öğretim Metotları</w:t>
            </w:r>
          </w:p>
        </w:tc>
        <w:tc>
          <w:tcPr>
            <w:tcW w:w="7370" w:type="dxa"/>
            <w:gridSpan w:val="4"/>
          </w:tcPr>
          <w:p w:rsidR="007521B1" w:rsidRPr="007521B1" w:rsidRDefault="007521B1" w:rsidP="007521B1">
            <w:pPr>
              <w:jc w:val="both"/>
              <w:rPr>
                <w:rFonts w:cs="Times New Roman"/>
                <w:sz w:val="20"/>
                <w:szCs w:val="20"/>
              </w:rPr>
            </w:pPr>
            <w:proofErr w:type="gramStart"/>
            <w:r w:rsidRPr="007521B1">
              <w:rPr>
                <w:rFonts w:ascii="Calibri" w:hAnsi="Calibri"/>
                <w:sz w:val="21"/>
                <w:szCs w:val="21"/>
                <w:shd w:val="clear" w:color="auto" w:fill="FFFFFF"/>
              </w:rPr>
              <w:t>1,2,3,4,12</w:t>
            </w:r>
            <w:proofErr w:type="gramEnd"/>
          </w:p>
        </w:tc>
      </w:tr>
      <w:tr w:rsidR="007521B1" w:rsidRPr="00A6573E" w:rsidTr="007521B1">
        <w:trPr>
          <w:trHeight w:val="430"/>
        </w:trPr>
        <w:tc>
          <w:tcPr>
            <w:tcW w:w="9212" w:type="dxa"/>
            <w:gridSpan w:val="5"/>
          </w:tcPr>
          <w:p w:rsidR="007521B1" w:rsidRPr="00A6573E" w:rsidRDefault="007521B1" w:rsidP="007521B1">
            <w:pPr>
              <w:jc w:val="both"/>
              <w:rPr>
                <w:rFonts w:cs="Times New Roman"/>
                <w:b/>
                <w:sz w:val="20"/>
                <w:szCs w:val="20"/>
              </w:rPr>
            </w:pPr>
            <w:r w:rsidRPr="00A6573E">
              <w:rPr>
                <w:rFonts w:cs="Times New Roman"/>
                <w:b/>
                <w:sz w:val="20"/>
                <w:szCs w:val="20"/>
              </w:rPr>
              <w:t>Haftalık Ders Konuları</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1.Hafta</w:t>
            </w:r>
          </w:p>
        </w:tc>
        <w:tc>
          <w:tcPr>
            <w:tcW w:w="7370" w:type="dxa"/>
            <w:gridSpan w:val="4"/>
          </w:tcPr>
          <w:p w:rsidR="007521B1" w:rsidRPr="00A6573E" w:rsidRDefault="007521B1" w:rsidP="007521B1">
            <w:pPr>
              <w:jc w:val="both"/>
              <w:rPr>
                <w:rFonts w:cs="Times New Roman"/>
                <w:color w:val="000000" w:themeColor="text1"/>
                <w:sz w:val="20"/>
                <w:szCs w:val="20"/>
              </w:rPr>
            </w:pPr>
            <w:r w:rsidRPr="00A6573E">
              <w:rPr>
                <w:rFonts w:cs="Times New Roman"/>
                <w:color w:val="000000" w:themeColor="text1"/>
                <w:sz w:val="20"/>
                <w:szCs w:val="20"/>
                <w:shd w:val="clear" w:color="auto" w:fill="FFFFFF"/>
              </w:rPr>
              <w:t>Giriş</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2.Hafta</w:t>
            </w:r>
          </w:p>
        </w:tc>
        <w:tc>
          <w:tcPr>
            <w:tcW w:w="7370" w:type="dxa"/>
            <w:gridSpan w:val="4"/>
          </w:tcPr>
          <w:p w:rsidR="007521B1" w:rsidRPr="007521B1" w:rsidRDefault="007521B1" w:rsidP="007521B1">
            <w:pPr>
              <w:jc w:val="both"/>
              <w:rPr>
                <w:rFonts w:cs="Times New Roman"/>
                <w:sz w:val="20"/>
                <w:szCs w:val="20"/>
              </w:rPr>
            </w:pPr>
            <w:r w:rsidRPr="007521B1">
              <w:rPr>
                <w:rFonts w:ascii="Calibri" w:hAnsi="Calibri"/>
                <w:sz w:val="20"/>
                <w:szCs w:val="20"/>
                <w:shd w:val="clear" w:color="auto" w:fill="FFFFFF"/>
              </w:rPr>
              <w:t>Tasarım stratejileri ve tasarım bileşenleri</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3.Hafta</w:t>
            </w:r>
          </w:p>
        </w:tc>
        <w:tc>
          <w:tcPr>
            <w:tcW w:w="7370" w:type="dxa"/>
            <w:gridSpan w:val="4"/>
          </w:tcPr>
          <w:p w:rsidR="007521B1" w:rsidRPr="007521B1" w:rsidRDefault="007521B1" w:rsidP="007521B1">
            <w:pPr>
              <w:jc w:val="both"/>
              <w:rPr>
                <w:rFonts w:cs="Times New Roman"/>
                <w:sz w:val="20"/>
                <w:szCs w:val="20"/>
              </w:rPr>
            </w:pPr>
            <w:r w:rsidRPr="007521B1">
              <w:rPr>
                <w:rFonts w:ascii="Calibri" w:hAnsi="Calibri"/>
                <w:sz w:val="20"/>
                <w:szCs w:val="20"/>
                <w:shd w:val="clear" w:color="auto" w:fill="FFFFFF"/>
              </w:rPr>
              <w:t>Çıktı tasarımı</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4.Hafta</w:t>
            </w:r>
          </w:p>
        </w:tc>
        <w:tc>
          <w:tcPr>
            <w:tcW w:w="7370" w:type="dxa"/>
            <w:gridSpan w:val="4"/>
          </w:tcPr>
          <w:p w:rsidR="007521B1" w:rsidRPr="007521B1" w:rsidRDefault="007521B1" w:rsidP="007521B1">
            <w:pPr>
              <w:jc w:val="both"/>
              <w:rPr>
                <w:rFonts w:cs="Times New Roman"/>
                <w:sz w:val="20"/>
                <w:szCs w:val="20"/>
              </w:rPr>
            </w:pPr>
            <w:r w:rsidRPr="007521B1">
              <w:rPr>
                <w:rFonts w:ascii="Calibri" w:hAnsi="Calibri"/>
                <w:sz w:val="20"/>
                <w:szCs w:val="20"/>
                <w:shd w:val="clear" w:color="auto" w:fill="FFFFFF"/>
              </w:rPr>
              <w:t>Girdi tasarımı</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5.Hafta</w:t>
            </w:r>
          </w:p>
        </w:tc>
        <w:tc>
          <w:tcPr>
            <w:tcW w:w="7370" w:type="dxa"/>
            <w:gridSpan w:val="4"/>
          </w:tcPr>
          <w:p w:rsidR="007521B1" w:rsidRPr="007521B1" w:rsidRDefault="007521B1" w:rsidP="007521B1">
            <w:pPr>
              <w:jc w:val="both"/>
              <w:rPr>
                <w:rFonts w:cs="Times New Roman"/>
                <w:sz w:val="20"/>
                <w:szCs w:val="20"/>
              </w:rPr>
            </w:pPr>
            <w:r w:rsidRPr="007521B1">
              <w:rPr>
                <w:rFonts w:ascii="Calibri" w:hAnsi="Calibri"/>
                <w:sz w:val="20"/>
                <w:szCs w:val="20"/>
                <w:shd w:val="clear" w:color="auto" w:fill="FFFFFF"/>
              </w:rPr>
              <w:t>Süreç modelleme, Veri modelleme</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6.Hafta</w:t>
            </w:r>
          </w:p>
        </w:tc>
        <w:tc>
          <w:tcPr>
            <w:tcW w:w="7370" w:type="dxa"/>
            <w:gridSpan w:val="4"/>
          </w:tcPr>
          <w:p w:rsidR="007521B1" w:rsidRPr="007521B1" w:rsidRDefault="007521B1" w:rsidP="007521B1">
            <w:pPr>
              <w:jc w:val="both"/>
              <w:rPr>
                <w:rFonts w:cs="Times New Roman"/>
                <w:sz w:val="20"/>
                <w:szCs w:val="20"/>
              </w:rPr>
            </w:pPr>
            <w:r w:rsidRPr="007521B1">
              <w:rPr>
                <w:rFonts w:ascii="Calibri" w:hAnsi="Calibri"/>
                <w:sz w:val="20"/>
                <w:szCs w:val="20"/>
                <w:shd w:val="clear" w:color="auto" w:fill="FFFFFF"/>
              </w:rPr>
              <w:t>Veritabanı tasarimi</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7.Hafta</w:t>
            </w:r>
          </w:p>
        </w:tc>
        <w:tc>
          <w:tcPr>
            <w:tcW w:w="7370" w:type="dxa"/>
            <w:gridSpan w:val="4"/>
          </w:tcPr>
          <w:p w:rsidR="007521B1" w:rsidRPr="007521B1" w:rsidRDefault="007521B1" w:rsidP="007521B1">
            <w:pPr>
              <w:jc w:val="both"/>
              <w:rPr>
                <w:rFonts w:cs="Times New Roman"/>
                <w:sz w:val="20"/>
                <w:szCs w:val="20"/>
              </w:rPr>
            </w:pPr>
            <w:r w:rsidRPr="007521B1">
              <w:rPr>
                <w:rFonts w:ascii="Calibri" w:hAnsi="Calibri"/>
                <w:sz w:val="20"/>
                <w:szCs w:val="20"/>
                <w:shd w:val="clear" w:color="auto" w:fill="FFFFFF"/>
              </w:rPr>
              <w:t>İnsan-bilgisayar etkileşimi</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8.Hafta</w:t>
            </w:r>
          </w:p>
        </w:tc>
        <w:tc>
          <w:tcPr>
            <w:tcW w:w="7370" w:type="dxa"/>
            <w:gridSpan w:val="4"/>
          </w:tcPr>
          <w:p w:rsidR="007521B1" w:rsidRPr="00A6573E" w:rsidRDefault="007521B1" w:rsidP="007521B1">
            <w:pPr>
              <w:jc w:val="both"/>
              <w:rPr>
                <w:rFonts w:cs="Times New Roman"/>
                <w:color w:val="000000" w:themeColor="text1"/>
                <w:sz w:val="20"/>
                <w:szCs w:val="20"/>
              </w:rPr>
            </w:pPr>
            <w:r w:rsidRPr="00A6573E">
              <w:rPr>
                <w:rFonts w:cs="Times New Roman"/>
                <w:color w:val="000000" w:themeColor="text1"/>
                <w:sz w:val="20"/>
                <w:szCs w:val="20"/>
                <w:shd w:val="clear" w:color="auto" w:fill="FFFFFF"/>
              </w:rPr>
              <w:t>Ara Sınav</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9.Hafta</w:t>
            </w:r>
          </w:p>
        </w:tc>
        <w:tc>
          <w:tcPr>
            <w:tcW w:w="7370" w:type="dxa"/>
            <w:gridSpan w:val="4"/>
          </w:tcPr>
          <w:p w:rsidR="007521B1" w:rsidRPr="007521B1" w:rsidRDefault="007521B1" w:rsidP="007521B1">
            <w:pPr>
              <w:jc w:val="both"/>
              <w:rPr>
                <w:rFonts w:cs="Times New Roman"/>
                <w:sz w:val="20"/>
                <w:szCs w:val="20"/>
              </w:rPr>
            </w:pPr>
            <w:r w:rsidRPr="007521B1">
              <w:rPr>
                <w:rFonts w:ascii="Calibri" w:hAnsi="Calibri"/>
                <w:sz w:val="20"/>
                <w:szCs w:val="20"/>
                <w:shd w:val="clear" w:color="auto" w:fill="FFFFFF"/>
              </w:rPr>
              <w:t>Sistem arayüzleri, kontrolleri ve güvenlik tasarımı</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10.Hafta</w:t>
            </w:r>
          </w:p>
        </w:tc>
        <w:tc>
          <w:tcPr>
            <w:tcW w:w="7370" w:type="dxa"/>
            <w:gridSpan w:val="4"/>
          </w:tcPr>
          <w:p w:rsidR="007521B1" w:rsidRPr="007521B1" w:rsidRDefault="007521B1" w:rsidP="007521B1">
            <w:pPr>
              <w:jc w:val="both"/>
              <w:rPr>
                <w:rFonts w:cs="Times New Roman"/>
                <w:sz w:val="20"/>
                <w:szCs w:val="20"/>
              </w:rPr>
            </w:pPr>
            <w:r w:rsidRPr="007521B1">
              <w:rPr>
                <w:rFonts w:ascii="Calibri" w:hAnsi="Calibri"/>
                <w:sz w:val="20"/>
                <w:szCs w:val="20"/>
                <w:shd w:val="clear" w:color="auto" w:fill="FFFFFF"/>
              </w:rPr>
              <w:t>Sistemin hayata geçirilmesi</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11.Hafta</w:t>
            </w:r>
          </w:p>
        </w:tc>
        <w:tc>
          <w:tcPr>
            <w:tcW w:w="7370" w:type="dxa"/>
            <w:gridSpan w:val="4"/>
          </w:tcPr>
          <w:p w:rsidR="007521B1" w:rsidRPr="007521B1" w:rsidRDefault="007521B1" w:rsidP="007521B1">
            <w:pPr>
              <w:jc w:val="both"/>
              <w:rPr>
                <w:rFonts w:cs="Times New Roman"/>
                <w:sz w:val="20"/>
                <w:szCs w:val="20"/>
              </w:rPr>
            </w:pPr>
            <w:r w:rsidRPr="007521B1">
              <w:rPr>
                <w:rFonts w:ascii="Calibri" w:hAnsi="Calibri"/>
                <w:sz w:val="20"/>
                <w:szCs w:val="20"/>
                <w:shd w:val="clear" w:color="auto" w:fill="FFFFFF"/>
              </w:rPr>
              <w:t xml:space="preserve">Sistem geliştirme </w:t>
            </w:r>
            <w:proofErr w:type="gramStart"/>
            <w:r w:rsidRPr="007521B1">
              <w:rPr>
                <w:rFonts w:ascii="Calibri" w:hAnsi="Calibri"/>
                <w:sz w:val="20"/>
                <w:szCs w:val="20"/>
                <w:shd w:val="clear" w:color="auto" w:fill="FFFFFF"/>
              </w:rPr>
              <w:t>trendleri</w:t>
            </w:r>
            <w:proofErr w:type="gramEnd"/>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12.Hafta</w:t>
            </w:r>
          </w:p>
        </w:tc>
        <w:tc>
          <w:tcPr>
            <w:tcW w:w="7370" w:type="dxa"/>
            <w:gridSpan w:val="4"/>
          </w:tcPr>
          <w:p w:rsidR="007521B1" w:rsidRPr="007521B1" w:rsidRDefault="007521B1" w:rsidP="007521B1">
            <w:pPr>
              <w:jc w:val="both"/>
              <w:rPr>
                <w:rFonts w:cs="Times New Roman"/>
                <w:sz w:val="20"/>
                <w:szCs w:val="20"/>
              </w:rPr>
            </w:pPr>
            <w:r w:rsidRPr="007521B1">
              <w:rPr>
                <w:rFonts w:ascii="Calibri" w:hAnsi="Calibri"/>
                <w:sz w:val="20"/>
                <w:szCs w:val="20"/>
                <w:shd w:val="clear" w:color="auto" w:fill="FFFFFF"/>
              </w:rPr>
              <w:t>Sistem tasarımı çalışmalarının sunumu</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13.Hafta</w:t>
            </w:r>
          </w:p>
        </w:tc>
        <w:tc>
          <w:tcPr>
            <w:tcW w:w="7370" w:type="dxa"/>
            <w:gridSpan w:val="4"/>
          </w:tcPr>
          <w:p w:rsidR="007521B1" w:rsidRPr="007521B1" w:rsidRDefault="007521B1" w:rsidP="007521B1">
            <w:pPr>
              <w:jc w:val="both"/>
              <w:rPr>
                <w:rFonts w:cs="Times New Roman"/>
                <w:sz w:val="20"/>
                <w:szCs w:val="20"/>
              </w:rPr>
            </w:pPr>
            <w:r w:rsidRPr="007521B1">
              <w:rPr>
                <w:rFonts w:ascii="Calibri" w:hAnsi="Calibri"/>
                <w:sz w:val="20"/>
                <w:szCs w:val="20"/>
                <w:shd w:val="clear" w:color="auto" w:fill="FFFFFF"/>
              </w:rPr>
              <w:t>Sistem tasarımı çalışmalarının sunumu</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14.Hafta</w:t>
            </w:r>
          </w:p>
        </w:tc>
        <w:tc>
          <w:tcPr>
            <w:tcW w:w="7370" w:type="dxa"/>
            <w:gridSpan w:val="4"/>
          </w:tcPr>
          <w:p w:rsidR="007521B1" w:rsidRPr="007521B1" w:rsidRDefault="007521B1" w:rsidP="007521B1">
            <w:pPr>
              <w:jc w:val="both"/>
              <w:rPr>
                <w:rFonts w:cs="Times New Roman"/>
                <w:sz w:val="20"/>
                <w:szCs w:val="20"/>
              </w:rPr>
            </w:pPr>
            <w:r w:rsidRPr="007521B1">
              <w:rPr>
                <w:rFonts w:ascii="Calibri" w:hAnsi="Calibri"/>
                <w:sz w:val="20"/>
                <w:szCs w:val="20"/>
                <w:shd w:val="clear" w:color="auto" w:fill="FFFFFF"/>
              </w:rPr>
              <w:t>Sistem tasarımı çalışmalarının sunumu</w:t>
            </w:r>
          </w:p>
        </w:tc>
      </w:tr>
      <w:tr w:rsidR="007521B1" w:rsidRPr="00A6573E" w:rsidTr="007521B1">
        <w:trPr>
          <w:trHeight w:val="280"/>
        </w:trPr>
        <w:tc>
          <w:tcPr>
            <w:tcW w:w="9212" w:type="dxa"/>
            <w:gridSpan w:val="5"/>
          </w:tcPr>
          <w:p w:rsidR="007521B1" w:rsidRPr="00A6573E" w:rsidRDefault="007521B1" w:rsidP="007521B1">
            <w:pPr>
              <w:jc w:val="both"/>
              <w:rPr>
                <w:rFonts w:cs="Times New Roman"/>
                <w:b/>
                <w:sz w:val="20"/>
                <w:szCs w:val="20"/>
              </w:rPr>
            </w:pPr>
            <w:r w:rsidRPr="00A6573E">
              <w:rPr>
                <w:rFonts w:cs="Times New Roman"/>
                <w:sz w:val="20"/>
                <w:szCs w:val="20"/>
              </w:rPr>
              <w:t>Final Dönemi ve Genel Değerlendirme</w:t>
            </w:r>
          </w:p>
        </w:tc>
      </w:tr>
    </w:tbl>
    <w:p w:rsidR="007521B1" w:rsidRDefault="007521B1">
      <w:pPr>
        <w:tabs>
          <w:tab w:val="center" w:pos="4536"/>
        </w:tabs>
        <w:rPr>
          <w:color w:val="FF0000"/>
        </w:rPr>
      </w:pPr>
    </w:p>
    <w:p w:rsidR="007521B1" w:rsidRDefault="007521B1">
      <w:pPr>
        <w:tabs>
          <w:tab w:val="center" w:pos="4536"/>
        </w:tabs>
        <w:rPr>
          <w:color w:val="FF0000"/>
        </w:rPr>
      </w:pPr>
    </w:p>
    <w:p w:rsidR="007521B1" w:rsidRDefault="007521B1">
      <w:pPr>
        <w:tabs>
          <w:tab w:val="center" w:pos="4536"/>
        </w:tabs>
        <w:rPr>
          <w:color w:val="FF000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521B1" w:rsidRPr="007978F5" w:rsidTr="007521B1">
        <w:tc>
          <w:tcPr>
            <w:tcW w:w="6771" w:type="dxa"/>
            <w:gridSpan w:val="2"/>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lastRenderedPageBreak/>
              <w:t xml:space="preserve">  </w:t>
            </w:r>
            <w:r>
              <w:rPr>
                <w:rFonts w:eastAsiaTheme="minorHAnsi" w:cs="Times New Roman"/>
                <w:b/>
                <w:sz w:val="20"/>
                <w:szCs w:val="20"/>
                <w:lang w:eastAsia="en-US"/>
              </w:rPr>
              <w:t xml:space="preserve">Sistem Analizi ve Tasarımı </w:t>
            </w:r>
            <w:r w:rsidRPr="007978F5">
              <w:rPr>
                <w:rFonts w:eastAsiaTheme="minorHAnsi" w:cs="Times New Roman"/>
                <w:b/>
                <w:sz w:val="20"/>
                <w:szCs w:val="20"/>
                <w:lang w:eastAsia="en-US"/>
              </w:rPr>
              <w:t>Dersi - Program Öğrenme Çıktıları İlişkisi</w:t>
            </w:r>
          </w:p>
        </w:tc>
        <w:tc>
          <w:tcPr>
            <w:tcW w:w="2409" w:type="dxa"/>
            <w:gridSpan w:val="5"/>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Değerlendirme</w:t>
            </w:r>
          </w:p>
        </w:tc>
      </w:tr>
      <w:tr w:rsidR="007521B1" w:rsidRPr="007978F5" w:rsidTr="007521B1">
        <w:tc>
          <w:tcPr>
            <w:tcW w:w="6771" w:type="dxa"/>
            <w:gridSpan w:val="2"/>
          </w:tcPr>
          <w:p w:rsidR="007521B1" w:rsidRPr="007978F5" w:rsidRDefault="007521B1" w:rsidP="007521B1">
            <w:pPr>
              <w:jc w:val="both"/>
              <w:rPr>
                <w:rFonts w:cs="Times New Roman"/>
                <w:sz w:val="20"/>
                <w:szCs w:val="20"/>
              </w:rPr>
            </w:pPr>
            <w:r w:rsidRPr="007978F5">
              <w:rPr>
                <w:rFonts w:eastAsiaTheme="minorHAnsi" w:cs="Times New Roman"/>
                <w:b/>
                <w:sz w:val="20"/>
                <w:szCs w:val="20"/>
                <w:lang w:eastAsia="en-US"/>
              </w:rPr>
              <w:t>Program Öğrenme Çıktıları</w:t>
            </w: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r>
      <w:tr w:rsidR="007521B1" w:rsidRPr="007978F5" w:rsidTr="007521B1">
        <w:tc>
          <w:tcPr>
            <w:tcW w:w="534"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6237" w:type="dxa"/>
          </w:tcPr>
          <w:p w:rsidR="007521B1" w:rsidRPr="00230F3E" w:rsidRDefault="007521B1" w:rsidP="007521B1">
            <w:pPr>
              <w:jc w:val="both"/>
              <w:rPr>
                <w:rFonts w:cs="Times New Roman"/>
                <w:sz w:val="20"/>
                <w:szCs w:val="20"/>
                <w:shd w:val="clear" w:color="auto" w:fill="FFFFFF"/>
              </w:rPr>
            </w:pPr>
            <w:r w:rsidRPr="00230F3E">
              <w:rPr>
                <w:rFonts w:ascii="Calibri" w:hAnsi="Calibri"/>
                <w:sz w:val="21"/>
                <w:szCs w:val="21"/>
                <w:shd w:val="clear" w:color="auto" w:fill="FFFFFF"/>
              </w:rPr>
              <w:t>İşletmenin temel fonksiyonları olan üretim, pazarlama, muhasebe, finans ve insan kaynakları, sayısal yöntemler ve yönetim organizasyon alanında gerekli bilgilere sahip olur.</w:t>
            </w: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r>
      <w:tr w:rsidR="007521B1" w:rsidRPr="007978F5" w:rsidTr="007521B1">
        <w:tc>
          <w:tcPr>
            <w:tcW w:w="534"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6237" w:type="dxa"/>
          </w:tcPr>
          <w:p w:rsidR="007521B1" w:rsidRPr="00230F3E" w:rsidRDefault="007521B1" w:rsidP="007521B1">
            <w:pPr>
              <w:jc w:val="both"/>
              <w:rPr>
                <w:rFonts w:cs="Times New Roman"/>
                <w:sz w:val="20"/>
                <w:szCs w:val="20"/>
                <w:shd w:val="clear" w:color="auto" w:fill="FFFFFF"/>
              </w:rPr>
            </w:pPr>
            <w:r w:rsidRPr="00230F3E">
              <w:rPr>
                <w:rFonts w:ascii="Calibri" w:hAnsi="Calibri"/>
                <w:sz w:val="21"/>
                <w:szCs w:val="21"/>
                <w:shd w:val="clear" w:color="auto" w:fill="FFFFFF"/>
              </w:rPr>
              <w:t>Yönetim bilişim sistemlerini teknik, örgütsel ve yönetsel açıdan tanımlayabilir, yerel, ulusal ve küresel boyutlarını kavrayabilir.</w:t>
            </w: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r>
      <w:tr w:rsidR="007521B1" w:rsidRPr="007978F5" w:rsidTr="007521B1">
        <w:tc>
          <w:tcPr>
            <w:tcW w:w="534"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6237" w:type="dxa"/>
          </w:tcPr>
          <w:p w:rsidR="007521B1" w:rsidRPr="00230F3E" w:rsidRDefault="007521B1" w:rsidP="007521B1">
            <w:pPr>
              <w:jc w:val="both"/>
              <w:rPr>
                <w:rFonts w:cs="Times New Roman"/>
                <w:sz w:val="20"/>
                <w:szCs w:val="20"/>
                <w:shd w:val="clear" w:color="auto" w:fill="FFFFFF"/>
              </w:rPr>
            </w:pPr>
            <w:r w:rsidRPr="00230F3E">
              <w:rPr>
                <w:rFonts w:ascii="Calibri" w:hAnsi="Calibri"/>
                <w:sz w:val="21"/>
                <w:szCs w:val="21"/>
                <w:shd w:val="clear" w:color="auto" w:fill="FFFFFF"/>
              </w:rPr>
              <w:t>Yönetim bilişim sistemlerinin multidisipliner bir alan olduğunun farkında olur ve diğer disiplinler ile ilişkisini kurabilir.</w:t>
            </w: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r>
      <w:tr w:rsidR="007521B1" w:rsidRPr="007978F5" w:rsidTr="007521B1">
        <w:tc>
          <w:tcPr>
            <w:tcW w:w="534"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6237" w:type="dxa"/>
          </w:tcPr>
          <w:p w:rsidR="007521B1" w:rsidRPr="00230F3E" w:rsidRDefault="007521B1" w:rsidP="007521B1">
            <w:pPr>
              <w:jc w:val="both"/>
              <w:rPr>
                <w:rFonts w:cs="Times New Roman"/>
                <w:sz w:val="20"/>
                <w:szCs w:val="20"/>
                <w:shd w:val="clear" w:color="auto" w:fill="FFFFFF"/>
              </w:rPr>
            </w:pPr>
          </w:p>
          <w:p w:rsidR="007521B1" w:rsidRPr="00230F3E" w:rsidRDefault="007521B1" w:rsidP="007521B1">
            <w:pPr>
              <w:jc w:val="both"/>
              <w:rPr>
                <w:rFonts w:cs="Times New Roman"/>
                <w:sz w:val="20"/>
                <w:szCs w:val="20"/>
                <w:shd w:val="clear" w:color="auto" w:fill="FFFFFF"/>
              </w:rPr>
            </w:pPr>
            <w:r w:rsidRPr="00230F3E">
              <w:rPr>
                <w:rFonts w:ascii="Calibri" w:hAnsi="Calibri"/>
                <w:sz w:val="21"/>
                <w:szCs w:val="21"/>
                <w:shd w:val="clear" w:color="auto" w:fill="FFFFFF"/>
              </w:rPr>
              <w:t>Analitik düşünüp, gerçek hayat problemleri karşısında kazandığı bilgi ve becerileri kullanıp çözüm üretebilir.</w:t>
            </w: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r>
      <w:tr w:rsidR="007521B1" w:rsidRPr="007978F5" w:rsidTr="007521B1">
        <w:tc>
          <w:tcPr>
            <w:tcW w:w="534"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c>
          <w:tcPr>
            <w:tcW w:w="6237" w:type="dxa"/>
          </w:tcPr>
          <w:p w:rsidR="007521B1" w:rsidRPr="00230F3E" w:rsidRDefault="007521B1" w:rsidP="007521B1">
            <w:pPr>
              <w:jc w:val="both"/>
              <w:rPr>
                <w:rFonts w:cs="Times New Roman"/>
                <w:sz w:val="20"/>
                <w:szCs w:val="20"/>
                <w:shd w:val="clear" w:color="auto" w:fill="FFFFFF"/>
              </w:rPr>
            </w:pPr>
            <w:r w:rsidRPr="00230F3E">
              <w:rPr>
                <w:rFonts w:ascii="Calibri" w:hAnsi="Calibri"/>
                <w:sz w:val="21"/>
                <w:szCs w:val="21"/>
                <w:shd w:val="clear" w:color="auto" w:fill="FFFFFF"/>
              </w:rPr>
              <w:t>İşletmede farklı alanlarda kullanılan veya kullanılabilecek bilişim teknoloji ve sistemlerini tanır.</w:t>
            </w: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r>
      <w:tr w:rsidR="007521B1" w:rsidRPr="007978F5" w:rsidTr="007521B1">
        <w:tc>
          <w:tcPr>
            <w:tcW w:w="534"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6</w:t>
            </w:r>
          </w:p>
        </w:tc>
        <w:tc>
          <w:tcPr>
            <w:tcW w:w="6237" w:type="dxa"/>
          </w:tcPr>
          <w:p w:rsidR="007521B1" w:rsidRPr="00230F3E" w:rsidRDefault="007521B1" w:rsidP="007521B1">
            <w:pPr>
              <w:jc w:val="both"/>
              <w:rPr>
                <w:rFonts w:cs="Times New Roman"/>
                <w:sz w:val="20"/>
                <w:szCs w:val="20"/>
                <w:shd w:val="clear" w:color="auto" w:fill="FFFFFF"/>
              </w:rPr>
            </w:pPr>
            <w:r w:rsidRPr="00230F3E">
              <w:rPr>
                <w:rFonts w:ascii="Calibri" w:hAnsi="Calibri"/>
                <w:sz w:val="21"/>
                <w:szCs w:val="21"/>
                <w:shd w:val="clear" w:color="auto" w:fill="FFFFFF"/>
              </w:rPr>
              <w:t>İşletmede farklı alanlarda bilişim teknoloji ve sistemlerini kullanarak sorun çözebilir ve karar alıcıları destekler.</w:t>
            </w: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r>
      <w:tr w:rsidR="007521B1" w:rsidRPr="007978F5" w:rsidTr="007521B1">
        <w:tc>
          <w:tcPr>
            <w:tcW w:w="534" w:type="dxa"/>
          </w:tcPr>
          <w:p w:rsidR="007521B1" w:rsidRPr="007978F5" w:rsidRDefault="007521B1" w:rsidP="007521B1">
            <w:pPr>
              <w:jc w:val="both"/>
              <w:rPr>
                <w:rFonts w:cs="Times New Roman"/>
                <w:b/>
                <w:sz w:val="20"/>
                <w:szCs w:val="20"/>
              </w:rPr>
            </w:pPr>
            <w:r w:rsidRPr="007978F5">
              <w:rPr>
                <w:rFonts w:cs="Times New Roman"/>
                <w:b/>
                <w:sz w:val="20"/>
                <w:szCs w:val="20"/>
              </w:rPr>
              <w:t>7</w:t>
            </w:r>
          </w:p>
        </w:tc>
        <w:tc>
          <w:tcPr>
            <w:tcW w:w="6237" w:type="dxa"/>
          </w:tcPr>
          <w:p w:rsidR="007521B1" w:rsidRPr="00230F3E" w:rsidRDefault="007521B1" w:rsidP="007521B1">
            <w:pPr>
              <w:jc w:val="both"/>
              <w:rPr>
                <w:rFonts w:cs="Times New Roman"/>
                <w:sz w:val="20"/>
                <w:szCs w:val="20"/>
                <w:shd w:val="clear" w:color="auto" w:fill="FFFFFF"/>
              </w:rPr>
            </w:pPr>
            <w:r w:rsidRPr="00230F3E">
              <w:rPr>
                <w:rFonts w:ascii="Calibri" w:hAnsi="Calibri"/>
                <w:sz w:val="21"/>
                <w:szCs w:val="21"/>
                <w:shd w:val="clear" w:color="auto" w:fill="FFFFFF"/>
              </w:rPr>
              <w:t>Bilişim projelerine teknik ve yönetsel katkı verebilir ve sorumluluk alabilir.</w:t>
            </w:r>
          </w:p>
        </w:tc>
        <w:tc>
          <w:tcPr>
            <w:tcW w:w="567" w:type="dxa"/>
          </w:tcPr>
          <w:p w:rsidR="007521B1" w:rsidRPr="007978F5" w:rsidRDefault="007521B1" w:rsidP="007521B1">
            <w:pPr>
              <w:jc w:val="both"/>
              <w:rPr>
                <w:rFonts w:cs="Times New Roman"/>
                <w:b/>
                <w:sz w:val="20"/>
                <w:szCs w:val="20"/>
              </w:rPr>
            </w:pPr>
          </w:p>
        </w:tc>
        <w:tc>
          <w:tcPr>
            <w:tcW w:w="567"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r>
              <w:rPr>
                <w:rFonts w:cs="Times New Roman"/>
                <w:b/>
                <w:sz w:val="20"/>
                <w:szCs w:val="20"/>
              </w:rPr>
              <w:t>X</w:t>
            </w:r>
          </w:p>
        </w:tc>
        <w:tc>
          <w:tcPr>
            <w:tcW w:w="425"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p>
        </w:tc>
      </w:tr>
      <w:tr w:rsidR="007521B1" w:rsidRPr="007978F5" w:rsidTr="007521B1">
        <w:tc>
          <w:tcPr>
            <w:tcW w:w="534" w:type="dxa"/>
          </w:tcPr>
          <w:p w:rsidR="007521B1" w:rsidRPr="007978F5" w:rsidRDefault="007521B1" w:rsidP="007521B1">
            <w:pPr>
              <w:jc w:val="both"/>
              <w:rPr>
                <w:rFonts w:cs="Times New Roman"/>
                <w:b/>
                <w:sz w:val="20"/>
                <w:szCs w:val="20"/>
              </w:rPr>
            </w:pPr>
            <w:r w:rsidRPr="007978F5">
              <w:rPr>
                <w:rFonts w:cs="Times New Roman"/>
                <w:b/>
                <w:sz w:val="20"/>
                <w:szCs w:val="20"/>
              </w:rPr>
              <w:t>8</w:t>
            </w:r>
          </w:p>
        </w:tc>
        <w:tc>
          <w:tcPr>
            <w:tcW w:w="6237" w:type="dxa"/>
          </w:tcPr>
          <w:p w:rsidR="007521B1" w:rsidRPr="00230F3E" w:rsidRDefault="007521B1" w:rsidP="007521B1">
            <w:pPr>
              <w:jc w:val="both"/>
              <w:rPr>
                <w:rFonts w:cs="Times New Roman"/>
                <w:sz w:val="20"/>
                <w:szCs w:val="20"/>
                <w:shd w:val="clear" w:color="auto" w:fill="FFFFFF"/>
              </w:rPr>
            </w:pPr>
            <w:r w:rsidRPr="00230F3E">
              <w:rPr>
                <w:rFonts w:ascii="Calibri" w:hAnsi="Calibri"/>
                <w:sz w:val="21"/>
                <w:szCs w:val="21"/>
                <w:shd w:val="clear" w:color="auto" w:fill="FFFFFF"/>
              </w:rPr>
              <w:t>Bilişim teknoloji ve sistemleri alanında hızlı değişimi takip eder ve sürekli kendini yeniler.</w:t>
            </w:r>
          </w:p>
        </w:tc>
        <w:tc>
          <w:tcPr>
            <w:tcW w:w="567" w:type="dxa"/>
          </w:tcPr>
          <w:p w:rsidR="007521B1" w:rsidRPr="007978F5" w:rsidRDefault="007521B1" w:rsidP="007521B1">
            <w:pPr>
              <w:jc w:val="both"/>
              <w:rPr>
                <w:rFonts w:cs="Times New Roman"/>
                <w:b/>
                <w:sz w:val="20"/>
                <w:szCs w:val="20"/>
              </w:rPr>
            </w:pPr>
          </w:p>
        </w:tc>
        <w:tc>
          <w:tcPr>
            <w:tcW w:w="567"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r>
              <w:rPr>
                <w:rFonts w:cs="Times New Roman"/>
                <w:b/>
                <w:sz w:val="20"/>
                <w:szCs w:val="20"/>
              </w:rPr>
              <w:t>X</w:t>
            </w:r>
          </w:p>
        </w:tc>
        <w:tc>
          <w:tcPr>
            <w:tcW w:w="425" w:type="dxa"/>
          </w:tcPr>
          <w:p w:rsidR="007521B1" w:rsidRPr="007978F5" w:rsidRDefault="007521B1" w:rsidP="007521B1">
            <w:pPr>
              <w:jc w:val="both"/>
              <w:rPr>
                <w:rFonts w:cs="Times New Roman"/>
                <w:b/>
                <w:sz w:val="20"/>
                <w:szCs w:val="20"/>
              </w:rPr>
            </w:pPr>
          </w:p>
        </w:tc>
      </w:tr>
      <w:tr w:rsidR="007521B1" w:rsidRPr="007978F5" w:rsidTr="007521B1">
        <w:tc>
          <w:tcPr>
            <w:tcW w:w="534" w:type="dxa"/>
          </w:tcPr>
          <w:p w:rsidR="007521B1" w:rsidRPr="007978F5" w:rsidRDefault="007521B1" w:rsidP="007521B1">
            <w:pPr>
              <w:jc w:val="both"/>
              <w:rPr>
                <w:rFonts w:cs="Times New Roman"/>
                <w:b/>
                <w:sz w:val="20"/>
                <w:szCs w:val="20"/>
              </w:rPr>
            </w:pPr>
            <w:r w:rsidRPr="007978F5">
              <w:rPr>
                <w:rFonts w:cs="Times New Roman"/>
                <w:b/>
                <w:sz w:val="20"/>
                <w:szCs w:val="20"/>
              </w:rPr>
              <w:t>9</w:t>
            </w:r>
          </w:p>
        </w:tc>
        <w:tc>
          <w:tcPr>
            <w:tcW w:w="6237" w:type="dxa"/>
          </w:tcPr>
          <w:p w:rsidR="007521B1" w:rsidRPr="00230F3E" w:rsidRDefault="007521B1" w:rsidP="007521B1">
            <w:pPr>
              <w:jc w:val="both"/>
              <w:rPr>
                <w:rFonts w:cs="Times New Roman"/>
                <w:sz w:val="20"/>
                <w:szCs w:val="20"/>
                <w:shd w:val="clear" w:color="auto" w:fill="FFFFFF"/>
              </w:rPr>
            </w:pPr>
            <w:r w:rsidRPr="00230F3E">
              <w:rPr>
                <w:rFonts w:ascii="Calibri" w:hAnsi="Calibri"/>
                <w:sz w:val="21"/>
                <w:szCs w:val="21"/>
                <w:shd w:val="clear" w:color="auto" w:fill="FFFFFF"/>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Pr>
          <w:p w:rsidR="007521B1" w:rsidRPr="007978F5" w:rsidRDefault="007521B1" w:rsidP="007521B1">
            <w:pPr>
              <w:jc w:val="both"/>
              <w:rPr>
                <w:rFonts w:cs="Times New Roman"/>
                <w:b/>
                <w:sz w:val="20"/>
                <w:szCs w:val="20"/>
              </w:rPr>
            </w:pPr>
          </w:p>
        </w:tc>
        <w:tc>
          <w:tcPr>
            <w:tcW w:w="567" w:type="dxa"/>
          </w:tcPr>
          <w:p w:rsidR="007521B1" w:rsidRPr="007978F5" w:rsidRDefault="007521B1" w:rsidP="007521B1">
            <w:pPr>
              <w:jc w:val="both"/>
              <w:rPr>
                <w:rFonts w:cs="Times New Roman"/>
                <w:b/>
                <w:sz w:val="20"/>
                <w:szCs w:val="20"/>
              </w:rPr>
            </w:pPr>
            <w:r>
              <w:rPr>
                <w:rFonts w:cs="Times New Roman"/>
                <w:b/>
                <w:sz w:val="20"/>
                <w:szCs w:val="20"/>
              </w:rPr>
              <w:t>X</w:t>
            </w:r>
          </w:p>
        </w:tc>
        <w:tc>
          <w:tcPr>
            <w:tcW w:w="425"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p>
        </w:tc>
      </w:tr>
      <w:tr w:rsidR="007521B1" w:rsidRPr="007978F5" w:rsidTr="007521B1">
        <w:trPr>
          <w:trHeight w:val="775"/>
        </w:trPr>
        <w:tc>
          <w:tcPr>
            <w:tcW w:w="534" w:type="dxa"/>
          </w:tcPr>
          <w:p w:rsidR="007521B1" w:rsidRPr="007978F5" w:rsidRDefault="007521B1" w:rsidP="007521B1">
            <w:pPr>
              <w:jc w:val="both"/>
              <w:rPr>
                <w:rFonts w:cs="Times New Roman"/>
                <w:b/>
                <w:sz w:val="20"/>
                <w:szCs w:val="20"/>
              </w:rPr>
            </w:pPr>
            <w:r w:rsidRPr="007978F5">
              <w:rPr>
                <w:rFonts w:cs="Times New Roman"/>
                <w:b/>
                <w:sz w:val="20"/>
                <w:szCs w:val="20"/>
              </w:rPr>
              <w:t>10</w:t>
            </w:r>
          </w:p>
        </w:tc>
        <w:tc>
          <w:tcPr>
            <w:tcW w:w="6237" w:type="dxa"/>
          </w:tcPr>
          <w:p w:rsidR="007521B1" w:rsidRPr="00230F3E" w:rsidRDefault="007521B1" w:rsidP="007521B1">
            <w:pPr>
              <w:spacing w:after="200" w:line="276" w:lineRule="auto"/>
              <w:jc w:val="both"/>
              <w:rPr>
                <w:rFonts w:cs="Times New Roman"/>
                <w:sz w:val="20"/>
                <w:szCs w:val="20"/>
                <w:shd w:val="clear" w:color="auto" w:fill="FFFFFF"/>
              </w:rPr>
            </w:pPr>
            <w:r w:rsidRPr="00230F3E">
              <w:rPr>
                <w:rFonts w:ascii="Calibri" w:hAnsi="Calibri"/>
                <w:sz w:val="21"/>
                <w:szCs w:val="21"/>
                <w:shd w:val="clear" w:color="auto" w:fill="FFFFFF"/>
              </w:rPr>
              <w:t>Sosyal ve teknik alanları birleştirebilecek disiplinlerarası çalışmalar için fikirler üretebilir ve bu fikirleri uygulamaya geçirebilir.</w:t>
            </w:r>
          </w:p>
        </w:tc>
        <w:tc>
          <w:tcPr>
            <w:tcW w:w="567" w:type="dxa"/>
          </w:tcPr>
          <w:p w:rsidR="007521B1" w:rsidRPr="007978F5" w:rsidRDefault="007521B1" w:rsidP="007521B1">
            <w:pPr>
              <w:jc w:val="both"/>
              <w:rPr>
                <w:rFonts w:cs="Times New Roman"/>
                <w:b/>
                <w:sz w:val="20"/>
                <w:szCs w:val="20"/>
              </w:rPr>
            </w:pPr>
          </w:p>
        </w:tc>
        <w:tc>
          <w:tcPr>
            <w:tcW w:w="567"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r>
              <w:rPr>
                <w:rFonts w:cs="Times New Roman"/>
                <w:b/>
                <w:sz w:val="20"/>
                <w:szCs w:val="20"/>
              </w:rPr>
              <w:t>X</w:t>
            </w:r>
          </w:p>
        </w:tc>
        <w:tc>
          <w:tcPr>
            <w:tcW w:w="425" w:type="dxa"/>
          </w:tcPr>
          <w:p w:rsidR="007521B1" w:rsidRPr="007978F5" w:rsidRDefault="007521B1" w:rsidP="007521B1">
            <w:pPr>
              <w:jc w:val="both"/>
              <w:rPr>
                <w:rFonts w:cs="Times New Roman"/>
                <w:b/>
                <w:sz w:val="20"/>
                <w:szCs w:val="20"/>
              </w:rPr>
            </w:pPr>
          </w:p>
        </w:tc>
      </w:tr>
      <w:tr w:rsidR="007521B1" w:rsidRPr="007978F5" w:rsidTr="007521B1">
        <w:tc>
          <w:tcPr>
            <w:tcW w:w="534" w:type="dxa"/>
          </w:tcPr>
          <w:p w:rsidR="007521B1" w:rsidRPr="007978F5" w:rsidRDefault="007521B1" w:rsidP="007521B1">
            <w:pPr>
              <w:jc w:val="both"/>
              <w:rPr>
                <w:rFonts w:cs="Times New Roman"/>
                <w:b/>
                <w:sz w:val="20"/>
                <w:szCs w:val="20"/>
              </w:rPr>
            </w:pPr>
            <w:r w:rsidRPr="007978F5">
              <w:rPr>
                <w:rFonts w:cs="Times New Roman"/>
                <w:b/>
                <w:sz w:val="20"/>
                <w:szCs w:val="20"/>
              </w:rPr>
              <w:t>11</w:t>
            </w:r>
          </w:p>
        </w:tc>
        <w:tc>
          <w:tcPr>
            <w:tcW w:w="6237" w:type="dxa"/>
          </w:tcPr>
          <w:p w:rsidR="007521B1" w:rsidRPr="00230F3E" w:rsidRDefault="007521B1" w:rsidP="007521B1">
            <w:pPr>
              <w:jc w:val="both"/>
              <w:rPr>
                <w:rFonts w:cs="Times New Roman"/>
                <w:sz w:val="20"/>
                <w:szCs w:val="20"/>
                <w:shd w:val="clear" w:color="auto" w:fill="FFFFFF"/>
              </w:rPr>
            </w:pPr>
            <w:r w:rsidRPr="00230F3E">
              <w:rPr>
                <w:rFonts w:ascii="Calibri" w:hAnsi="Calibri"/>
                <w:sz w:val="21"/>
                <w:szCs w:val="21"/>
                <w:shd w:val="clear" w:color="auto" w:fill="FFFFFF"/>
              </w:rPr>
              <w:t>Programlama mantığını bilir ve güncel bir programlama dili kullanabilir.</w:t>
            </w:r>
          </w:p>
        </w:tc>
        <w:tc>
          <w:tcPr>
            <w:tcW w:w="567" w:type="dxa"/>
          </w:tcPr>
          <w:p w:rsidR="007521B1" w:rsidRPr="007978F5" w:rsidRDefault="007521B1" w:rsidP="007521B1">
            <w:pPr>
              <w:jc w:val="both"/>
              <w:rPr>
                <w:rFonts w:cs="Times New Roman"/>
                <w:b/>
                <w:sz w:val="20"/>
                <w:szCs w:val="20"/>
              </w:rPr>
            </w:pPr>
          </w:p>
        </w:tc>
        <w:tc>
          <w:tcPr>
            <w:tcW w:w="567"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r>
              <w:rPr>
                <w:rFonts w:cs="Times New Roman"/>
                <w:b/>
                <w:sz w:val="20"/>
                <w:szCs w:val="20"/>
              </w:rPr>
              <w:t>X</w:t>
            </w:r>
          </w:p>
        </w:tc>
        <w:tc>
          <w:tcPr>
            <w:tcW w:w="425"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p>
        </w:tc>
      </w:tr>
      <w:tr w:rsidR="007521B1" w:rsidRPr="007978F5" w:rsidTr="00230F3E">
        <w:trPr>
          <w:trHeight w:val="482"/>
        </w:trPr>
        <w:tc>
          <w:tcPr>
            <w:tcW w:w="534" w:type="dxa"/>
          </w:tcPr>
          <w:p w:rsidR="007521B1" w:rsidRPr="007978F5" w:rsidRDefault="007521B1" w:rsidP="007521B1">
            <w:pPr>
              <w:jc w:val="both"/>
              <w:rPr>
                <w:rFonts w:cs="Times New Roman"/>
                <w:b/>
                <w:sz w:val="20"/>
                <w:szCs w:val="20"/>
              </w:rPr>
            </w:pPr>
            <w:r w:rsidRPr="007978F5">
              <w:rPr>
                <w:rFonts w:cs="Times New Roman"/>
                <w:b/>
                <w:sz w:val="20"/>
                <w:szCs w:val="20"/>
              </w:rPr>
              <w:t>12</w:t>
            </w:r>
          </w:p>
        </w:tc>
        <w:tc>
          <w:tcPr>
            <w:tcW w:w="6237" w:type="dxa"/>
          </w:tcPr>
          <w:p w:rsidR="007521B1" w:rsidRPr="00230F3E" w:rsidRDefault="007521B1" w:rsidP="007521B1">
            <w:pPr>
              <w:jc w:val="both"/>
              <w:rPr>
                <w:rFonts w:cs="Times New Roman"/>
                <w:b/>
                <w:sz w:val="20"/>
                <w:szCs w:val="20"/>
              </w:rPr>
            </w:pPr>
            <w:r w:rsidRPr="00230F3E">
              <w:rPr>
                <w:rFonts w:ascii="Calibri" w:hAnsi="Calibri"/>
                <w:sz w:val="21"/>
                <w:szCs w:val="21"/>
                <w:shd w:val="clear" w:color="auto" w:fill="FFFFFF"/>
              </w:rPr>
              <w:t xml:space="preserve">Bir bilişim sistemi için gerekli ihtiyaçları analiz edip, sisteme ait veritabanın analiz, </w:t>
            </w:r>
            <w:proofErr w:type="gramStart"/>
            <w:r w:rsidRPr="00230F3E">
              <w:rPr>
                <w:rFonts w:ascii="Calibri" w:hAnsi="Calibri"/>
                <w:sz w:val="21"/>
                <w:szCs w:val="21"/>
                <w:shd w:val="clear" w:color="auto" w:fill="FFFFFF"/>
              </w:rPr>
              <w:t>dizayn</w:t>
            </w:r>
            <w:proofErr w:type="gramEnd"/>
            <w:r w:rsidRPr="00230F3E">
              <w:rPr>
                <w:rFonts w:ascii="Calibri" w:hAnsi="Calibri"/>
                <w:sz w:val="21"/>
                <w:szCs w:val="21"/>
                <w:shd w:val="clear" w:color="auto" w:fill="FFFFFF"/>
              </w:rPr>
              <w:t xml:space="preserve"> ve implementasyon aşamalarındaki süreçlere hakim olur.</w:t>
            </w:r>
          </w:p>
        </w:tc>
        <w:tc>
          <w:tcPr>
            <w:tcW w:w="567" w:type="dxa"/>
          </w:tcPr>
          <w:p w:rsidR="007521B1" w:rsidRPr="007978F5" w:rsidRDefault="007521B1" w:rsidP="007521B1">
            <w:pPr>
              <w:jc w:val="both"/>
              <w:rPr>
                <w:rFonts w:cs="Times New Roman"/>
                <w:b/>
                <w:sz w:val="20"/>
                <w:szCs w:val="20"/>
              </w:rPr>
            </w:pPr>
          </w:p>
        </w:tc>
        <w:tc>
          <w:tcPr>
            <w:tcW w:w="567"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r>
              <w:rPr>
                <w:rFonts w:cs="Times New Roman"/>
                <w:b/>
                <w:sz w:val="20"/>
                <w:szCs w:val="20"/>
              </w:rPr>
              <w:t>X</w:t>
            </w:r>
          </w:p>
        </w:tc>
        <w:tc>
          <w:tcPr>
            <w:tcW w:w="425" w:type="dxa"/>
          </w:tcPr>
          <w:p w:rsidR="007521B1" w:rsidRPr="007978F5" w:rsidRDefault="007521B1" w:rsidP="007521B1">
            <w:pPr>
              <w:jc w:val="both"/>
              <w:rPr>
                <w:rFonts w:cs="Times New Roman"/>
                <w:b/>
                <w:sz w:val="20"/>
                <w:szCs w:val="20"/>
              </w:rPr>
            </w:pPr>
          </w:p>
        </w:tc>
      </w:tr>
    </w:tbl>
    <w:p w:rsidR="007521B1" w:rsidRDefault="007521B1">
      <w:pPr>
        <w:tabs>
          <w:tab w:val="center" w:pos="4536"/>
        </w:tabs>
        <w:rPr>
          <w:color w:val="FF0000"/>
        </w:rPr>
      </w:pPr>
    </w:p>
    <w:p w:rsidR="00230F3E" w:rsidRDefault="00230F3E">
      <w:pPr>
        <w:tabs>
          <w:tab w:val="center" w:pos="4536"/>
        </w:tabs>
        <w:rPr>
          <w:color w:val="FF0000"/>
        </w:rPr>
      </w:pPr>
    </w:p>
    <w:p w:rsidR="00230F3E" w:rsidRDefault="00230F3E">
      <w:pPr>
        <w:tabs>
          <w:tab w:val="center" w:pos="4536"/>
        </w:tabs>
        <w:rPr>
          <w:color w:val="FF0000"/>
        </w:rPr>
      </w:pPr>
    </w:p>
    <w:p w:rsidR="00230F3E" w:rsidRDefault="00230F3E">
      <w:pPr>
        <w:tabs>
          <w:tab w:val="center" w:pos="4536"/>
        </w:tabs>
        <w:rPr>
          <w:color w:val="FF0000"/>
        </w:rPr>
      </w:pPr>
    </w:p>
    <w:p w:rsidR="00230F3E" w:rsidRDefault="00230F3E">
      <w:pPr>
        <w:tabs>
          <w:tab w:val="center" w:pos="4536"/>
        </w:tabs>
        <w:rPr>
          <w:color w:val="FF0000"/>
        </w:rPr>
      </w:pPr>
    </w:p>
    <w:p w:rsidR="00230F3E" w:rsidRDefault="00230F3E">
      <w:pPr>
        <w:tabs>
          <w:tab w:val="center" w:pos="4536"/>
        </w:tabs>
        <w:rPr>
          <w:color w:val="FF0000"/>
        </w:rPr>
      </w:pPr>
    </w:p>
    <w:p w:rsidR="00230F3E" w:rsidRDefault="00230F3E">
      <w:pPr>
        <w:tabs>
          <w:tab w:val="center" w:pos="4536"/>
        </w:tabs>
        <w:rPr>
          <w:color w:val="FF0000"/>
        </w:rPr>
      </w:pPr>
    </w:p>
    <w:p w:rsidR="00230F3E" w:rsidRDefault="00230F3E">
      <w:pPr>
        <w:tabs>
          <w:tab w:val="center" w:pos="4536"/>
        </w:tabs>
        <w:rPr>
          <w:color w:val="FF0000"/>
        </w:rPr>
      </w:pPr>
    </w:p>
    <w:p w:rsidR="00230F3E" w:rsidRDefault="00230F3E">
      <w:pPr>
        <w:tabs>
          <w:tab w:val="center" w:pos="4536"/>
        </w:tabs>
        <w:rPr>
          <w:color w:val="FF0000"/>
        </w:rPr>
      </w:pPr>
    </w:p>
    <w:p w:rsidR="00B509DE" w:rsidRDefault="00B509DE">
      <w:pPr>
        <w:tabs>
          <w:tab w:val="center" w:pos="4536"/>
        </w:tabs>
        <w:rPr>
          <w:color w:val="FF0000"/>
        </w:rPr>
      </w:pPr>
    </w:p>
    <w:tbl>
      <w:tblPr>
        <w:tblStyle w:val="TabloKlavuzu"/>
        <w:tblW w:w="0" w:type="auto"/>
        <w:tblLook w:val="04A0" w:firstRow="1" w:lastRow="0" w:firstColumn="1" w:lastColumn="0" w:noHBand="0" w:noVBand="1"/>
      </w:tblPr>
      <w:tblGrid>
        <w:gridCol w:w="1842"/>
        <w:gridCol w:w="1842"/>
        <w:gridCol w:w="1842"/>
        <w:gridCol w:w="1843"/>
        <w:gridCol w:w="1843"/>
      </w:tblGrid>
      <w:tr w:rsidR="007521B1" w:rsidRPr="00A6573E" w:rsidTr="007521B1">
        <w:tc>
          <w:tcPr>
            <w:tcW w:w="1842" w:type="dxa"/>
          </w:tcPr>
          <w:p w:rsidR="007521B1" w:rsidRPr="00A6573E" w:rsidRDefault="007521B1" w:rsidP="007521B1">
            <w:pPr>
              <w:spacing w:after="200" w:line="276" w:lineRule="auto"/>
              <w:jc w:val="both"/>
              <w:rPr>
                <w:rFonts w:cs="Times New Roman"/>
                <w:b/>
                <w:sz w:val="20"/>
                <w:szCs w:val="20"/>
              </w:rPr>
            </w:pPr>
            <w:r w:rsidRPr="00A6573E">
              <w:rPr>
                <w:rFonts w:cs="Times New Roman"/>
                <w:b/>
                <w:sz w:val="20"/>
                <w:szCs w:val="20"/>
              </w:rPr>
              <w:lastRenderedPageBreak/>
              <w:t>Ders</w:t>
            </w:r>
          </w:p>
        </w:tc>
        <w:tc>
          <w:tcPr>
            <w:tcW w:w="3684" w:type="dxa"/>
            <w:gridSpan w:val="2"/>
          </w:tcPr>
          <w:p w:rsidR="007521B1" w:rsidRPr="00A6573E" w:rsidRDefault="007521B1" w:rsidP="007521B1">
            <w:pPr>
              <w:spacing w:after="200" w:line="276" w:lineRule="auto"/>
              <w:jc w:val="both"/>
              <w:rPr>
                <w:rFonts w:cs="Times New Roman"/>
                <w:sz w:val="20"/>
                <w:szCs w:val="20"/>
              </w:rPr>
            </w:pPr>
            <w:r>
              <w:rPr>
                <w:rFonts w:cs="Times New Roman"/>
                <w:sz w:val="20"/>
                <w:szCs w:val="20"/>
              </w:rPr>
              <w:t>Nesneye Yönelik Programlama</w:t>
            </w:r>
          </w:p>
        </w:tc>
        <w:tc>
          <w:tcPr>
            <w:tcW w:w="1843" w:type="dxa"/>
          </w:tcPr>
          <w:p w:rsidR="007521B1" w:rsidRPr="00A6573E" w:rsidRDefault="007521B1" w:rsidP="007521B1">
            <w:pPr>
              <w:spacing w:after="200" w:line="276" w:lineRule="auto"/>
              <w:jc w:val="both"/>
              <w:rPr>
                <w:rFonts w:cs="Times New Roman"/>
                <w:b/>
                <w:sz w:val="20"/>
                <w:szCs w:val="20"/>
              </w:rPr>
            </w:pPr>
            <w:r w:rsidRPr="00A6573E">
              <w:rPr>
                <w:rFonts w:cs="Times New Roman"/>
                <w:b/>
                <w:sz w:val="20"/>
                <w:szCs w:val="20"/>
              </w:rPr>
              <w:t>Kod</w:t>
            </w:r>
          </w:p>
        </w:tc>
        <w:tc>
          <w:tcPr>
            <w:tcW w:w="1843" w:type="dxa"/>
          </w:tcPr>
          <w:p w:rsidR="007521B1" w:rsidRPr="00A6573E" w:rsidRDefault="007521B1" w:rsidP="007521B1">
            <w:pPr>
              <w:spacing w:after="200" w:line="276" w:lineRule="auto"/>
              <w:jc w:val="both"/>
              <w:rPr>
                <w:rFonts w:cs="Times New Roman"/>
                <w:sz w:val="20"/>
                <w:szCs w:val="20"/>
              </w:rPr>
            </w:pPr>
            <w:r>
              <w:rPr>
                <w:rFonts w:cs="Times New Roman"/>
                <w:sz w:val="20"/>
                <w:szCs w:val="20"/>
              </w:rPr>
              <w:t>LYBS208</w:t>
            </w:r>
          </w:p>
        </w:tc>
      </w:tr>
      <w:tr w:rsidR="007521B1" w:rsidRPr="00A6573E" w:rsidTr="007521B1">
        <w:tc>
          <w:tcPr>
            <w:tcW w:w="1842" w:type="dxa"/>
          </w:tcPr>
          <w:p w:rsidR="007521B1" w:rsidRPr="00A6573E" w:rsidRDefault="007521B1" w:rsidP="007521B1">
            <w:pPr>
              <w:spacing w:after="200" w:line="276" w:lineRule="auto"/>
              <w:jc w:val="both"/>
              <w:rPr>
                <w:rFonts w:cs="Times New Roman"/>
                <w:b/>
                <w:sz w:val="20"/>
                <w:szCs w:val="20"/>
              </w:rPr>
            </w:pPr>
            <w:r w:rsidRPr="00A6573E">
              <w:rPr>
                <w:rFonts w:cs="Times New Roman"/>
                <w:b/>
                <w:sz w:val="20"/>
                <w:szCs w:val="20"/>
              </w:rPr>
              <w:t>Course</w:t>
            </w:r>
          </w:p>
        </w:tc>
        <w:tc>
          <w:tcPr>
            <w:tcW w:w="3684" w:type="dxa"/>
            <w:gridSpan w:val="2"/>
          </w:tcPr>
          <w:p w:rsidR="007521B1" w:rsidRPr="00A6573E" w:rsidRDefault="007521B1" w:rsidP="007521B1">
            <w:pPr>
              <w:spacing w:after="200" w:line="276" w:lineRule="auto"/>
              <w:jc w:val="both"/>
              <w:rPr>
                <w:rFonts w:cs="Times New Roman"/>
                <w:sz w:val="20"/>
                <w:szCs w:val="20"/>
              </w:rPr>
            </w:pPr>
          </w:p>
        </w:tc>
        <w:tc>
          <w:tcPr>
            <w:tcW w:w="1843" w:type="dxa"/>
          </w:tcPr>
          <w:p w:rsidR="007521B1" w:rsidRPr="00A6573E" w:rsidRDefault="007521B1" w:rsidP="007521B1">
            <w:pPr>
              <w:spacing w:after="200" w:line="276" w:lineRule="auto"/>
              <w:jc w:val="both"/>
              <w:rPr>
                <w:rFonts w:cs="Times New Roman"/>
                <w:b/>
                <w:sz w:val="20"/>
                <w:szCs w:val="20"/>
              </w:rPr>
            </w:pPr>
            <w:r w:rsidRPr="00A6573E">
              <w:rPr>
                <w:rFonts w:cs="Times New Roman"/>
                <w:b/>
                <w:sz w:val="20"/>
                <w:szCs w:val="20"/>
              </w:rPr>
              <w:t>Code</w:t>
            </w:r>
          </w:p>
        </w:tc>
        <w:tc>
          <w:tcPr>
            <w:tcW w:w="1843" w:type="dxa"/>
          </w:tcPr>
          <w:p w:rsidR="007521B1" w:rsidRPr="00A6573E" w:rsidRDefault="007521B1" w:rsidP="007521B1">
            <w:pPr>
              <w:spacing w:after="200" w:line="276" w:lineRule="auto"/>
              <w:jc w:val="both"/>
              <w:rPr>
                <w:rFonts w:cs="Times New Roman"/>
                <w:sz w:val="20"/>
                <w:szCs w:val="20"/>
              </w:rPr>
            </w:pPr>
          </w:p>
        </w:tc>
      </w:tr>
      <w:tr w:rsidR="007521B1" w:rsidRPr="00A6573E" w:rsidTr="007521B1">
        <w:tc>
          <w:tcPr>
            <w:tcW w:w="1842" w:type="dxa"/>
          </w:tcPr>
          <w:p w:rsidR="007521B1" w:rsidRPr="00A6573E" w:rsidRDefault="007521B1" w:rsidP="007521B1">
            <w:pPr>
              <w:spacing w:after="200" w:line="276" w:lineRule="auto"/>
              <w:jc w:val="both"/>
              <w:rPr>
                <w:rFonts w:cs="Times New Roman"/>
                <w:b/>
                <w:sz w:val="20"/>
                <w:szCs w:val="20"/>
              </w:rPr>
            </w:pPr>
            <w:r w:rsidRPr="00A6573E">
              <w:rPr>
                <w:rFonts w:cs="Times New Roman"/>
                <w:b/>
                <w:sz w:val="20"/>
                <w:szCs w:val="20"/>
              </w:rPr>
              <w:t>Krediler</w:t>
            </w:r>
          </w:p>
        </w:tc>
        <w:tc>
          <w:tcPr>
            <w:tcW w:w="1842" w:type="dxa"/>
          </w:tcPr>
          <w:p w:rsidR="007521B1" w:rsidRPr="00A6573E" w:rsidRDefault="007521B1" w:rsidP="007521B1">
            <w:pPr>
              <w:spacing w:after="200" w:line="276" w:lineRule="auto"/>
              <w:jc w:val="both"/>
              <w:rPr>
                <w:rFonts w:cs="Times New Roman"/>
                <w:b/>
                <w:sz w:val="20"/>
                <w:szCs w:val="20"/>
              </w:rPr>
            </w:pPr>
            <w:r>
              <w:rPr>
                <w:rFonts w:cs="Times New Roman"/>
                <w:b/>
                <w:sz w:val="20"/>
                <w:szCs w:val="20"/>
              </w:rPr>
              <w:t>Teori: 3</w:t>
            </w:r>
          </w:p>
        </w:tc>
        <w:tc>
          <w:tcPr>
            <w:tcW w:w="1842" w:type="dxa"/>
          </w:tcPr>
          <w:p w:rsidR="007521B1" w:rsidRPr="00A6573E" w:rsidRDefault="007521B1" w:rsidP="007521B1">
            <w:pPr>
              <w:spacing w:after="200" w:line="276" w:lineRule="auto"/>
              <w:jc w:val="both"/>
              <w:rPr>
                <w:rFonts w:cs="Times New Roman"/>
                <w:b/>
                <w:sz w:val="20"/>
                <w:szCs w:val="20"/>
              </w:rPr>
            </w:pPr>
            <w:r w:rsidRPr="00A6573E">
              <w:rPr>
                <w:rFonts w:cs="Times New Roman"/>
                <w:b/>
                <w:sz w:val="20"/>
                <w:szCs w:val="20"/>
              </w:rPr>
              <w:t>Uygulama: 0</w:t>
            </w:r>
          </w:p>
        </w:tc>
        <w:tc>
          <w:tcPr>
            <w:tcW w:w="1843" w:type="dxa"/>
          </w:tcPr>
          <w:p w:rsidR="007521B1" w:rsidRPr="00A6573E" w:rsidRDefault="007521B1" w:rsidP="007521B1">
            <w:pPr>
              <w:spacing w:after="200" w:line="276" w:lineRule="auto"/>
              <w:jc w:val="both"/>
              <w:rPr>
                <w:rFonts w:cs="Times New Roman"/>
                <w:b/>
                <w:sz w:val="20"/>
                <w:szCs w:val="20"/>
              </w:rPr>
            </w:pPr>
            <w:r>
              <w:rPr>
                <w:rFonts w:cs="Times New Roman"/>
                <w:b/>
                <w:sz w:val="20"/>
                <w:szCs w:val="20"/>
              </w:rPr>
              <w:t>Kredi: 3</w:t>
            </w:r>
          </w:p>
        </w:tc>
        <w:tc>
          <w:tcPr>
            <w:tcW w:w="1843" w:type="dxa"/>
          </w:tcPr>
          <w:p w:rsidR="007521B1" w:rsidRPr="00A6573E" w:rsidRDefault="007521B1" w:rsidP="007521B1">
            <w:pPr>
              <w:spacing w:after="200" w:line="276" w:lineRule="auto"/>
              <w:jc w:val="both"/>
              <w:rPr>
                <w:rFonts w:cs="Times New Roman"/>
                <w:b/>
                <w:sz w:val="20"/>
                <w:szCs w:val="20"/>
              </w:rPr>
            </w:pPr>
            <w:r>
              <w:rPr>
                <w:rFonts w:cs="Times New Roman"/>
                <w:b/>
                <w:sz w:val="20"/>
                <w:szCs w:val="20"/>
              </w:rPr>
              <w:t>AKTS: 4</w:t>
            </w:r>
          </w:p>
        </w:tc>
      </w:tr>
      <w:tr w:rsidR="007521B1" w:rsidRPr="00A6573E" w:rsidTr="007521B1">
        <w:trPr>
          <w:trHeight w:val="899"/>
        </w:trPr>
        <w:tc>
          <w:tcPr>
            <w:tcW w:w="1842" w:type="dxa"/>
          </w:tcPr>
          <w:p w:rsidR="007521B1" w:rsidRPr="00A6573E" w:rsidRDefault="007521B1" w:rsidP="007521B1">
            <w:pPr>
              <w:spacing w:after="200" w:line="276" w:lineRule="auto"/>
              <w:jc w:val="both"/>
              <w:rPr>
                <w:rFonts w:cs="Times New Roman"/>
                <w:b/>
                <w:sz w:val="20"/>
                <w:szCs w:val="20"/>
              </w:rPr>
            </w:pPr>
            <w:r w:rsidRPr="00A6573E">
              <w:rPr>
                <w:rFonts w:cs="Times New Roman"/>
                <w:b/>
                <w:sz w:val="20"/>
                <w:szCs w:val="20"/>
              </w:rPr>
              <w:t>İçerik</w:t>
            </w:r>
          </w:p>
        </w:tc>
        <w:tc>
          <w:tcPr>
            <w:tcW w:w="7370" w:type="dxa"/>
            <w:gridSpan w:val="4"/>
          </w:tcPr>
          <w:p w:rsidR="007521B1" w:rsidRPr="00230F3E" w:rsidRDefault="00230F3E" w:rsidP="007521B1">
            <w:pPr>
              <w:spacing w:after="200" w:line="276" w:lineRule="auto"/>
              <w:jc w:val="both"/>
              <w:rPr>
                <w:rFonts w:cs="Times New Roman"/>
                <w:b/>
                <w:sz w:val="20"/>
                <w:szCs w:val="20"/>
              </w:rPr>
            </w:pPr>
            <w:r w:rsidRPr="00230F3E">
              <w:rPr>
                <w:rFonts w:ascii="Calibri" w:hAnsi="Calibri"/>
                <w:sz w:val="21"/>
                <w:szCs w:val="21"/>
                <w:shd w:val="clear" w:color="auto" w:fill="FFFFFF"/>
              </w:rPr>
              <w:t>Bu dersin amaci, nesneye dayali programlama konusuna giris yapmak, C++ programlama dili ile programlama konusuna deginmektir.</w:t>
            </w:r>
          </w:p>
        </w:tc>
      </w:tr>
      <w:tr w:rsidR="007521B1" w:rsidRPr="00A6573E" w:rsidTr="007521B1">
        <w:trPr>
          <w:trHeight w:val="899"/>
        </w:trPr>
        <w:tc>
          <w:tcPr>
            <w:tcW w:w="1842" w:type="dxa"/>
          </w:tcPr>
          <w:p w:rsidR="007521B1" w:rsidRPr="00A6573E" w:rsidRDefault="007521B1" w:rsidP="007521B1">
            <w:pPr>
              <w:spacing w:after="200" w:line="276" w:lineRule="auto"/>
              <w:jc w:val="both"/>
              <w:rPr>
                <w:rFonts w:cs="Times New Roman"/>
                <w:b/>
                <w:sz w:val="20"/>
                <w:szCs w:val="20"/>
              </w:rPr>
            </w:pPr>
            <w:r w:rsidRPr="00A6573E">
              <w:rPr>
                <w:rFonts w:cs="Times New Roman"/>
                <w:b/>
                <w:sz w:val="20"/>
                <w:szCs w:val="20"/>
              </w:rPr>
              <w:t>İngilizce İçerik</w:t>
            </w:r>
          </w:p>
        </w:tc>
        <w:tc>
          <w:tcPr>
            <w:tcW w:w="7370" w:type="dxa"/>
            <w:gridSpan w:val="4"/>
          </w:tcPr>
          <w:p w:rsidR="007521B1" w:rsidRPr="00A6573E" w:rsidRDefault="007521B1" w:rsidP="007521B1">
            <w:pPr>
              <w:spacing w:after="200" w:line="276" w:lineRule="auto"/>
              <w:jc w:val="both"/>
              <w:rPr>
                <w:rFonts w:cs="Times New Roman"/>
                <w:b/>
                <w:sz w:val="20"/>
                <w:szCs w:val="20"/>
              </w:rPr>
            </w:pPr>
          </w:p>
        </w:tc>
      </w:tr>
      <w:tr w:rsidR="007521B1" w:rsidRPr="00A6573E" w:rsidTr="007521B1">
        <w:trPr>
          <w:trHeight w:val="899"/>
        </w:trPr>
        <w:tc>
          <w:tcPr>
            <w:tcW w:w="1842" w:type="dxa"/>
          </w:tcPr>
          <w:p w:rsidR="007521B1" w:rsidRPr="00A6573E" w:rsidRDefault="007521B1" w:rsidP="007521B1">
            <w:pPr>
              <w:spacing w:after="200" w:line="276" w:lineRule="auto"/>
              <w:jc w:val="both"/>
              <w:rPr>
                <w:rFonts w:cs="Times New Roman"/>
                <w:b/>
                <w:sz w:val="20"/>
                <w:szCs w:val="20"/>
              </w:rPr>
            </w:pPr>
            <w:r w:rsidRPr="00A6573E">
              <w:rPr>
                <w:rFonts w:cs="Times New Roman"/>
                <w:b/>
                <w:sz w:val="20"/>
                <w:szCs w:val="20"/>
              </w:rPr>
              <w:t>Ön Koşul</w:t>
            </w:r>
          </w:p>
        </w:tc>
        <w:tc>
          <w:tcPr>
            <w:tcW w:w="7370" w:type="dxa"/>
            <w:gridSpan w:val="4"/>
          </w:tcPr>
          <w:p w:rsidR="007521B1" w:rsidRPr="00A6573E" w:rsidRDefault="007521B1" w:rsidP="007521B1">
            <w:pPr>
              <w:spacing w:after="200" w:line="276" w:lineRule="auto"/>
              <w:jc w:val="both"/>
              <w:rPr>
                <w:rFonts w:cs="Times New Roman"/>
                <w:sz w:val="20"/>
                <w:szCs w:val="20"/>
              </w:rPr>
            </w:pPr>
            <w:r w:rsidRPr="00A6573E">
              <w:rPr>
                <w:rFonts w:cs="Times New Roman"/>
                <w:sz w:val="20"/>
                <w:szCs w:val="20"/>
              </w:rPr>
              <w:t xml:space="preserve">YOK </w:t>
            </w:r>
          </w:p>
        </w:tc>
      </w:tr>
      <w:tr w:rsidR="007521B1" w:rsidRPr="00A6573E" w:rsidTr="007521B1">
        <w:trPr>
          <w:trHeight w:val="899"/>
        </w:trPr>
        <w:tc>
          <w:tcPr>
            <w:tcW w:w="1842" w:type="dxa"/>
          </w:tcPr>
          <w:p w:rsidR="007521B1" w:rsidRPr="00A6573E" w:rsidRDefault="007521B1" w:rsidP="007521B1">
            <w:pPr>
              <w:jc w:val="both"/>
              <w:rPr>
                <w:rFonts w:cs="Times New Roman"/>
                <w:b/>
                <w:sz w:val="20"/>
                <w:szCs w:val="20"/>
              </w:rPr>
            </w:pPr>
            <w:r w:rsidRPr="00A6573E">
              <w:rPr>
                <w:rFonts w:cs="Times New Roman"/>
                <w:b/>
                <w:sz w:val="20"/>
                <w:szCs w:val="20"/>
              </w:rPr>
              <w:t>Ölçme Değerlendirme ve Puanlama</w:t>
            </w:r>
          </w:p>
        </w:tc>
        <w:tc>
          <w:tcPr>
            <w:tcW w:w="7370" w:type="dxa"/>
            <w:gridSpan w:val="4"/>
          </w:tcPr>
          <w:p w:rsidR="007521B1" w:rsidRPr="00A6573E" w:rsidRDefault="007521B1" w:rsidP="007521B1">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7521B1" w:rsidRPr="00A6573E" w:rsidRDefault="007521B1" w:rsidP="007521B1">
            <w:pPr>
              <w:jc w:val="both"/>
              <w:rPr>
                <w:rFonts w:cs="Times New Roman"/>
                <w:sz w:val="20"/>
                <w:szCs w:val="20"/>
              </w:rPr>
            </w:pPr>
            <w:r w:rsidRPr="00A6573E">
              <w:rPr>
                <w:rFonts w:cs="Times New Roman"/>
                <w:color w:val="000000" w:themeColor="text1"/>
                <w:sz w:val="20"/>
                <w:szCs w:val="20"/>
              </w:rPr>
              <w:t xml:space="preserve">Yıl içi notu %100: (1 Arasınav %100)  </w:t>
            </w:r>
            <w:r w:rsidRPr="00A6573E">
              <w:rPr>
                <w:rFonts w:cs="Times New Roman"/>
                <w:sz w:val="20"/>
                <w:szCs w:val="20"/>
              </w:rPr>
              <w:t xml:space="preserve">    </w:t>
            </w:r>
          </w:p>
        </w:tc>
      </w:tr>
      <w:tr w:rsidR="007521B1" w:rsidRPr="00A6573E" w:rsidTr="007521B1">
        <w:trPr>
          <w:trHeight w:val="899"/>
        </w:trPr>
        <w:tc>
          <w:tcPr>
            <w:tcW w:w="1842" w:type="dxa"/>
          </w:tcPr>
          <w:p w:rsidR="007521B1" w:rsidRPr="00A6573E" w:rsidRDefault="007521B1" w:rsidP="007521B1">
            <w:pPr>
              <w:jc w:val="both"/>
              <w:rPr>
                <w:rFonts w:cs="Times New Roman"/>
                <w:b/>
                <w:sz w:val="20"/>
                <w:szCs w:val="20"/>
              </w:rPr>
            </w:pPr>
            <w:r w:rsidRPr="00A6573E">
              <w:rPr>
                <w:rFonts w:cs="Times New Roman"/>
                <w:b/>
                <w:sz w:val="20"/>
                <w:szCs w:val="20"/>
              </w:rPr>
              <w:t>Eğitim Öğretim Metotları</w:t>
            </w:r>
          </w:p>
        </w:tc>
        <w:tc>
          <w:tcPr>
            <w:tcW w:w="7370" w:type="dxa"/>
            <w:gridSpan w:val="4"/>
          </w:tcPr>
          <w:p w:rsidR="007521B1" w:rsidRPr="00230F3E" w:rsidRDefault="00230F3E" w:rsidP="007521B1">
            <w:pPr>
              <w:jc w:val="both"/>
              <w:rPr>
                <w:rFonts w:cs="Times New Roman"/>
                <w:sz w:val="20"/>
                <w:szCs w:val="20"/>
              </w:rPr>
            </w:pPr>
            <w:proofErr w:type="gramStart"/>
            <w:r w:rsidRPr="00230F3E">
              <w:rPr>
                <w:rFonts w:ascii="Calibri" w:hAnsi="Calibri"/>
                <w:sz w:val="21"/>
                <w:szCs w:val="21"/>
                <w:shd w:val="clear" w:color="auto" w:fill="FFFFFF"/>
              </w:rPr>
              <w:t>1,4,12,13,16</w:t>
            </w:r>
            <w:proofErr w:type="gramEnd"/>
          </w:p>
        </w:tc>
      </w:tr>
      <w:tr w:rsidR="007521B1" w:rsidRPr="00A6573E" w:rsidTr="007521B1">
        <w:trPr>
          <w:trHeight w:val="430"/>
        </w:trPr>
        <w:tc>
          <w:tcPr>
            <w:tcW w:w="9212" w:type="dxa"/>
            <w:gridSpan w:val="5"/>
          </w:tcPr>
          <w:p w:rsidR="007521B1" w:rsidRPr="00A6573E" w:rsidRDefault="007521B1" w:rsidP="007521B1">
            <w:pPr>
              <w:jc w:val="both"/>
              <w:rPr>
                <w:rFonts w:cs="Times New Roman"/>
                <w:b/>
                <w:sz w:val="20"/>
                <w:szCs w:val="20"/>
              </w:rPr>
            </w:pPr>
            <w:r w:rsidRPr="00A6573E">
              <w:rPr>
                <w:rFonts w:cs="Times New Roman"/>
                <w:b/>
                <w:sz w:val="20"/>
                <w:szCs w:val="20"/>
              </w:rPr>
              <w:t>Haftalık Ders Konuları</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1.Hafta</w:t>
            </w:r>
          </w:p>
        </w:tc>
        <w:tc>
          <w:tcPr>
            <w:tcW w:w="7370" w:type="dxa"/>
            <w:gridSpan w:val="4"/>
          </w:tcPr>
          <w:p w:rsidR="007521B1" w:rsidRPr="00230F3E" w:rsidRDefault="00230F3E" w:rsidP="007521B1">
            <w:pPr>
              <w:jc w:val="both"/>
              <w:rPr>
                <w:rFonts w:cs="Times New Roman"/>
                <w:sz w:val="20"/>
                <w:szCs w:val="20"/>
              </w:rPr>
            </w:pPr>
            <w:r w:rsidRPr="00230F3E">
              <w:rPr>
                <w:rFonts w:ascii="Calibri" w:hAnsi="Calibri"/>
                <w:sz w:val="21"/>
                <w:szCs w:val="21"/>
                <w:shd w:val="clear" w:color="auto" w:fill="FFFFFF"/>
              </w:rPr>
              <w:t>Nesneye dayali programlamaya giris.</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2.Hafta</w:t>
            </w:r>
          </w:p>
        </w:tc>
        <w:tc>
          <w:tcPr>
            <w:tcW w:w="7370" w:type="dxa"/>
            <w:gridSpan w:val="4"/>
          </w:tcPr>
          <w:p w:rsidR="007521B1" w:rsidRPr="00230F3E" w:rsidRDefault="00230F3E" w:rsidP="007521B1">
            <w:pPr>
              <w:jc w:val="both"/>
              <w:rPr>
                <w:rFonts w:cs="Times New Roman"/>
                <w:sz w:val="20"/>
                <w:szCs w:val="20"/>
              </w:rPr>
            </w:pPr>
            <w:r w:rsidRPr="00230F3E">
              <w:rPr>
                <w:rFonts w:ascii="Calibri" w:hAnsi="Calibri"/>
                <w:sz w:val="21"/>
                <w:szCs w:val="21"/>
                <w:shd w:val="clear" w:color="auto" w:fill="FFFFFF"/>
              </w:rPr>
              <w:t>C++ programlama temelleri.</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3.Hafta</w:t>
            </w:r>
          </w:p>
        </w:tc>
        <w:tc>
          <w:tcPr>
            <w:tcW w:w="7370" w:type="dxa"/>
            <w:gridSpan w:val="4"/>
          </w:tcPr>
          <w:p w:rsidR="007521B1" w:rsidRPr="00230F3E" w:rsidRDefault="00230F3E" w:rsidP="007521B1">
            <w:pPr>
              <w:jc w:val="both"/>
              <w:rPr>
                <w:rFonts w:cs="Times New Roman"/>
                <w:sz w:val="20"/>
                <w:szCs w:val="20"/>
              </w:rPr>
            </w:pPr>
            <w:r w:rsidRPr="00230F3E">
              <w:rPr>
                <w:rFonts w:ascii="Calibri" w:hAnsi="Calibri"/>
                <w:sz w:val="21"/>
                <w:szCs w:val="21"/>
                <w:shd w:val="clear" w:color="auto" w:fill="FFFFFF"/>
              </w:rPr>
              <w:t>Döngüler ve karar yapıları.</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4.Hafta</w:t>
            </w:r>
          </w:p>
        </w:tc>
        <w:tc>
          <w:tcPr>
            <w:tcW w:w="7370" w:type="dxa"/>
            <w:gridSpan w:val="4"/>
          </w:tcPr>
          <w:p w:rsidR="007521B1" w:rsidRPr="00230F3E" w:rsidRDefault="00230F3E" w:rsidP="007521B1">
            <w:pPr>
              <w:jc w:val="both"/>
              <w:rPr>
                <w:rFonts w:cs="Times New Roman"/>
                <w:sz w:val="20"/>
                <w:szCs w:val="20"/>
              </w:rPr>
            </w:pPr>
            <w:r w:rsidRPr="00230F3E">
              <w:rPr>
                <w:rFonts w:ascii="Calibri" w:hAnsi="Calibri"/>
                <w:sz w:val="21"/>
                <w:szCs w:val="21"/>
                <w:shd w:val="clear" w:color="auto" w:fill="FFFFFF"/>
              </w:rPr>
              <w:t>Veri Yapıları.</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5.Hafta</w:t>
            </w:r>
          </w:p>
        </w:tc>
        <w:tc>
          <w:tcPr>
            <w:tcW w:w="7370" w:type="dxa"/>
            <w:gridSpan w:val="4"/>
          </w:tcPr>
          <w:p w:rsidR="007521B1" w:rsidRPr="00230F3E" w:rsidRDefault="00230F3E" w:rsidP="007521B1">
            <w:pPr>
              <w:jc w:val="both"/>
              <w:rPr>
                <w:rFonts w:cs="Times New Roman"/>
                <w:sz w:val="20"/>
                <w:szCs w:val="20"/>
              </w:rPr>
            </w:pPr>
            <w:r w:rsidRPr="00230F3E">
              <w:rPr>
                <w:rFonts w:ascii="Calibri" w:hAnsi="Calibri"/>
                <w:sz w:val="21"/>
                <w:szCs w:val="21"/>
                <w:shd w:val="clear" w:color="auto" w:fill="FFFFFF"/>
              </w:rPr>
              <w:t>Fonksiyonlar.</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6.Hafta</w:t>
            </w:r>
          </w:p>
        </w:tc>
        <w:tc>
          <w:tcPr>
            <w:tcW w:w="7370" w:type="dxa"/>
            <w:gridSpan w:val="4"/>
          </w:tcPr>
          <w:p w:rsidR="007521B1" w:rsidRPr="00230F3E" w:rsidRDefault="00230F3E" w:rsidP="007521B1">
            <w:pPr>
              <w:jc w:val="both"/>
              <w:rPr>
                <w:rFonts w:cs="Times New Roman"/>
                <w:sz w:val="20"/>
                <w:szCs w:val="20"/>
              </w:rPr>
            </w:pPr>
            <w:r w:rsidRPr="00230F3E">
              <w:rPr>
                <w:rFonts w:ascii="Calibri" w:hAnsi="Calibri"/>
                <w:sz w:val="21"/>
                <w:szCs w:val="21"/>
                <w:shd w:val="clear" w:color="auto" w:fill="FFFFFF"/>
              </w:rPr>
              <w:t>Nesneler ve Sınıflar.</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7.Hafta</w:t>
            </w:r>
          </w:p>
        </w:tc>
        <w:tc>
          <w:tcPr>
            <w:tcW w:w="7370" w:type="dxa"/>
            <w:gridSpan w:val="4"/>
          </w:tcPr>
          <w:p w:rsidR="007521B1" w:rsidRPr="00230F3E" w:rsidRDefault="00230F3E" w:rsidP="007521B1">
            <w:pPr>
              <w:jc w:val="both"/>
              <w:rPr>
                <w:rFonts w:cs="Times New Roman"/>
                <w:sz w:val="20"/>
                <w:szCs w:val="20"/>
              </w:rPr>
            </w:pPr>
            <w:r w:rsidRPr="00230F3E">
              <w:rPr>
                <w:rFonts w:ascii="Calibri" w:hAnsi="Calibri"/>
                <w:sz w:val="21"/>
                <w:szCs w:val="21"/>
                <w:shd w:val="clear" w:color="auto" w:fill="FFFFFF"/>
              </w:rPr>
              <w:t>Nesneler ve Sınıflar, Diziler ve Karakter Katarları.</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8.Hafta</w:t>
            </w:r>
          </w:p>
        </w:tc>
        <w:tc>
          <w:tcPr>
            <w:tcW w:w="7370" w:type="dxa"/>
            <w:gridSpan w:val="4"/>
          </w:tcPr>
          <w:p w:rsidR="007521B1" w:rsidRPr="00A6573E" w:rsidRDefault="007521B1" w:rsidP="007521B1">
            <w:pPr>
              <w:jc w:val="both"/>
              <w:rPr>
                <w:rFonts w:cs="Times New Roman"/>
                <w:color w:val="000000" w:themeColor="text1"/>
                <w:sz w:val="20"/>
                <w:szCs w:val="20"/>
              </w:rPr>
            </w:pPr>
            <w:r w:rsidRPr="00A6573E">
              <w:rPr>
                <w:rFonts w:cs="Times New Roman"/>
                <w:color w:val="000000" w:themeColor="text1"/>
                <w:sz w:val="20"/>
                <w:szCs w:val="20"/>
                <w:shd w:val="clear" w:color="auto" w:fill="FFFFFF"/>
              </w:rPr>
              <w:t>Ara Sınav</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9.Hafta</w:t>
            </w:r>
          </w:p>
        </w:tc>
        <w:tc>
          <w:tcPr>
            <w:tcW w:w="7370" w:type="dxa"/>
            <w:gridSpan w:val="4"/>
          </w:tcPr>
          <w:p w:rsidR="007521B1" w:rsidRPr="00230F3E" w:rsidRDefault="00230F3E" w:rsidP="007521B1">
            <w:pPr>
              <w:jc w:val="both"/>
              <w:rPr>
                <w:rFonts w:cs="Times New Roman"/>
                <w:sz w:val="20"/>
                <w:szCs w:val="20"/>
              </w:rPr>
            </w:pPr>
            <w:r w:rsidRPr="00230F3E">
              <w:rPr>
                <w:rFonts w:ascii="Calibri" w:hAnsi="Calibri"/>
                <w:sz w:val="21"/>
                <w:szCs w:val="21"/>
                <w:shd w:val="clear" w:color="auto" w:fill="FFFFFF"/>
              </w:rPr>
              <w:t>Diziler ve Karakter Katarlari.</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10.Hafta</w:t>
            </w:r>
          </w:p>
        </w:tc>
        <w:tc>
          <w:tcPr>
            <w:tcW w:w="7370" w:type="dxa"/>
            <w:gridSpan w:val="4"/>
          </w:tcPr>
          <w:p w:rsidR="007521B1" w:rsidRPr="00230F3E" w:rsidRDefault="00230F3E" w:rsidP="007521B1">
            <w:pPr>
              <w:jc w:val="both"/>
              <w:rPr>
                <w:rFonts w:cs="Times New Roman"/>
                <w:sz w:val="20"/>
                <w:szCs w:val="20"/>
              </w:rPr>
            </w:pPr>
            <w:proofErr w:type="gramStart"/>
            <w:r w:rsidRPr="00230F3E">
              <w:rPr>
                <w:rFonts w:ascii="Calibri" w:hAnsi="Calibri"/>
                <w:sz w:val="21"/>
                <w:szCs w:val="21"/>
                <w:shd w:val="clear" w:color="auto" w:fill="FFFFFF"/>
              </w:rPr>
              <w:t>Operatörlerin aşırı yüklenmesi.</w:t>
            </w:r>
            <w:proofErr w:type="gramEnd"/>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11.Hafta</w:t>
            </w:r>
          </w:p>
        </w:tc>
        <w:tc>
          <w:tcPr>
            <w:tcW w:w="7370" w:type="dxa"/>
            <w:gridSpan w:val="4"/>
          </w:tcPr>
          <w:p w:rsidR="007521B1" w:rsidRPr="00230F3E" w:rsidRDefault="00230F3E" w:rsidP="007521B1">
            <w:pPr>
              <w:jc w:val="both"/>
              <w:rPr>
                <w:rFonts w:cs="Times New Roman"/>
                <w:sz w:val="20"/>
                <w:szCs w:val="20"/>
              </w:rPr>
            </w:pPr>
            <w:proofErr w:type="gramStart"/>
            <w:r w:rsidRPr="00230F3E">
              <w:rPr>
                <w:rFonts w:ascii="Calibri" w:hAnsi="Calibri"/>
                <w:sz w:val="21"/>
                <w:szCs w:val="21"/>
                <w:shd w:val="clear" w:color="auto" w:fill="FFFFFF"/>
              </w:rPr>
              <w:t>Operatörlerin aşırı yüklenmesi.</w:t>
            </w:r>
            <w:proofErr w:type="gramEnd"/>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12.Hafta</w:t>
            </w:r>
          </w:p>
        </w:tc>
        <w:tc>
          <w:tcPr>
            <w:tcW w:w="7370" w:type="dxa"/>
            <w:gridSpan w:val="4"/>
          </w:tcPr>
          <w:p w:rsidR="007521B1" w:rsidRPr="00230F3E" w:rsidRDefault="00230F3E" w:rsidP="007521B1">
            <w:pPr>
              <w:jc w:val="both"/>
              <w:rPr>
                <w:rFonts w:cs="Times New Roman"/>
                <w:sz w:val="20"/>
                <w:szCs w:val="20"/>
              </w:rPr>
            </w:pPr>
            <w:r w:rsidRPr="00230F3E">
              <w:rPr>
                <w:rFonts w:ascii="Calibri" w:hAnsi="Calibri"/>
                <w:sz w:val="21"/>
                <w:szCs w:val="21"/>
                <w:shd w:val="clear" w:color="auto" w:fill="FFFFFF"/>
              </w:rPr>
              <w:t>Kalıtım.</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13.Hafta</w:t>
            </w:r>
          </w:p>
        </w:tc>
        <w:tc>
          <w:tcPr>
            <w:tcW w:w="7370" w:type="dxa"/>
            <w:gridSpan w:val="4"/>
          </w:tcPr>
          <w:p w:rsidR="007521B1" w:rsidRPr="00230F3E" w:rsidRDefault="00230F3E" w:rsidP="007521B1">
            <w:pPr>
              <w:jc w:val="both"/>
              <w:rPr>
                <w:rFonts w:cs="Times New Roman"/>
                <w:sz w:val="20"/>
                <w:szCs w:val="20"/>
              </w:rPr>
            </w:pPr>
            <w:r w:rsidRPr="00230F3E">
              <w:rPr>
                <w:rFonts w:ascii="Calibri" w:hAnsi="Calibri"/>
                <w:sz w:val="21"/>
                <w:szCs w:val="21"/>
                <w:shd w:val="clear" w:color="auto" w:fill="FFFFFF"/>
              </w:rPr>
              <w:t>Kalıtım ve Isaretçiler.</w:t>
            </w:r>
          </w:p>
        </w:tc>
      </w:tr>
      <w:tr w:rsidR="007521B1" w:rsidRPr="00A6573E" w:rsidTr="007521B1">
        <w:trPr>
          <w:trHeight w:val="280"/>
        </w:trPr>
        <w:tc>
          <w:tcPr>
            <w:tcW w:w="1842" w:type="dxa"/>
          </w:tcPr>
          <w:p w:rsidR="007521B1" w:rsidRPr="00A6573E" w:rsidRDefault="007521B1" w:rsidP="007521B1">
            <w:pPr>
              <w:jc w:val="both"/>
              <w:rPr>
                <w:rFonts w:cs="Times New Roman"/>
                <w:sz w:val="20"/>
                <w:szCs w:val="20"/>
              </w:rPr>
            </w:pPr>
            <w:r w:rsidRPr="00A6573E">
              <w:rPr>
                <w:rFonts w:cs="Times New Roman"/>
                <w:sz w:val="20"/>
                <w:szCs w:val="20"/>
              </w:rPr>
              <w:t>14.Hafta</w:t>
            </w:r>
          </w:p>
        </w:tc>
        <w:tc>
          <w:tcPr>
            <w:tcW w:w="7370" w:type="dxa"/>
            <w:gridSpan w:val="4"/>
          </w:tcPr>
          <w:p w:rsidR="007521B1" w:rsidRPr="00230F3E" w:rsidRDefault="00230F3E" w:rsidP="007521B1">
            <w:pPr>
              <w:jc w:val="both"/>
              <w:rPr>
                <w:rFonts w:cs="Times New Roman"/>
                <w:sz w:val="20"/>
                <w:szCs w:val="20"/>
              </w:rPr>
            </w:pPr>
            <w:r w:rsidRPr="00230F3E">
              <w:rPr>
                <w:rFonts w:ascii="Calibri" w:hAnsi="Calibri"/>
                <w:sz w:val="21"/>
                <w:szCs w:val="21"/>
                <w:shd w:val="clear" w:color="auto" w:fill="FFFFFF"/>
              </w:rPr>
              <w:t>Veri Akışı ve dosyalar.</w:t>
            </w:r>
          </w:p>
        </w:tc>
      </w:tr>
      <w:tr w:rsidR="007521B1" w:rsidRPr="00A6573E" w:rsidTr="007521B1">
        <w:trPr>
          <w:trHeight w:val="280"/>
        </w:trPr>
        <w:tc>
          <w:tcPr>
            <w:tcW w:w="9212" w:type="dxa"/>
            <w:gridSpan w:val="5"/>
          </w:tcPr>
          <w:p w:rsidR="007521B1" w:rsidRPr="00A6573E" w:rsidRDefault="007521B1" w:rsidP="007521B1">
            <w:pPr>
              <w:jc w:val="both"/>
              <w:rPr>
                <w:rFonts w:cs="Times New Roman"/>
                <w:b/>
                <w:sz w:val="20"/>
                <w:szCs w:val="20"/>
              </w:rPr>
            </w:pPr>
            <w:r w:rsidRPr="00A6573E">
              <w:rPr>
                <w:rFonts w:cs="Times New Roman"/>
                <w:sz w:val="20"/>
                <w:szCs w:val="20"/>
              </w:rPr>
              <w:t>Final Dönemi ve Genel Değerlendirme</w:t>
            </w:r>
          </w:p>
        </w:tc>
      </w:tr>
    </w:tbl>
    <w:p w:rsidR="007521B1" w:rsidRDefault="007521B1" w:rsidP="007521B1">
      <w:pPr>
        <w:tabs>
          <w:tab w:val="center" w:pos="4536"/>
        </w:tabs>
        <w:rPr>
          <w:color w:val="FF0000"/>
        </w:rPr>
      </w:pPr>
    </w:p>
    <w:p w:rsidR="007521B1" w:rsidRDefault="007521B1" w:rsidP="007521B1">
      <w:pPr>
        <w:tabs>
          <w:tab w:val="center" w:pos="4536"/>
        </w:tabs>
        <w:rPr>
          <w:color w:val="FF0000"/>
        </w:rPr>
      </w:pPr>
    </w:p>
    <w:p w:rsidR="00230F3E" w:rsidRDefault="00230F3E" w:rsidP="007521B1">
      <w:pPr>
        <w:tabs>
          <w:tab w:val="center" w:pos="4536"/>
        </w:tabs>
        <w:rPr>
          <w:color w:val="FF0000"/>
        </w:rPr>
      </w:pPr>
    </w:p>
    <w:p w:rsidR="00230F3E" w:rsidRDefault="00230F3E" w:rsidP="007521B1">
      <w:pPr>
        <w:tabs>
          <w:tab w:val="center" w:pos="4536"/>
        </w:tabs>
        <w:rPr>
          <w:color w:val="FF0000"/>
        </w:rPr>
      </w:pPr>
    </w:p>
    <w:p w:rsidR="00230F3E" w:rsidRDefault="00230F3E" w:rsidP="007521B1">
      <w:pPr>
        <w:tabs>
          <w:tab w:val="center" w:pos="4536"/>
        </w:tabs>
        <w:rPr>
          <w:color w:val="FF0000"/>
        </w:rPr>
      </w:pPr>
    </w:p>
    <w:p w:rsidR="007521B1" w:rsidRDefault="007521B1" w:rsidP="007521B1">
      <w:pPr>
        <w:tabs>
          <w:tab w:val="center" w:pos="4536"/>
        </w:tabs>
        <w:rPr>
          <w:color w:val="FF000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521B1" w:rsidRPr="007978F5" w:rsidTr="007521B1">
        <w:tc>
          <w:tcPr>
            <w:tcW w:w="6771" w:type="dxa"/>
            <w:gridSpan w:val="2"/>
          </w:tcPr>
          <w:p w:rsidR="007521B1" w:rsidRPr="007978F5" w:rsidRDefault="007521B1" w:rsidP="007521B1">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lastRenderedPageBreak/>
              <w:t xml:space="preserve"> </w:t>
            </w:r>
            <w:r w:rsidR="00230F3E" w:rsidRPr="00230F3E">
              <w:rPr>
                <w:rFonts w:cs="Times New Roman"/>
                <w:b/>
                <w:sz w:val="20"/>
                <w:szCs w:val="20"/>
              </w:rPr>
              <w:t>Nesneye Yönelik Programlama</w:t>
            </w:r>
            <w:r w:rsidR="00230F3E" w:rsidRPr="007978F5">
              <w:rPr>
                <w:rFonts w:eastAsiaTheme="minorHAnsi" w:cs="Times New Roman"/>
                <w:b/>
                <w:sz w:val="20"/>
                <w:szCs w:val="20"/>
                <w:lang w:eastAsia="en-US"/>
              </w:rPr>
              <w:t xml:space="preserve"> </w:t>
            </w:r>
            <w:r w:rsidRPr="007978F5">
              <w:rPr>
                <w:rFonts w:eastAsiaTheme="minorHAnsi" w:cs="Times New Roman"/>
                <w:b/>
                <w:sz w:val="20"/>
                <w:szCs w:val="20"/>
                <w:lang w:eastAsia="en-US"/>
              </w:rPr>
              <w:t>Dersi - Program Öğrenme Çıktıları İlişkisi</w:t>
            </w:r>
          </w:p>
        </w:tc>
        <w:tc>
          <w:tcPr>
            <w:tcW w:w="2409" w:type="dxa"/>
            <w:gridSpan w:val="5"/>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Değerlendirme</w:t>
            </w:r>
          </w:p>
        </w:tc>
      </w:tr>
      <w:tr w:rsidR="007521B1" w:rsidRPr="007978F5" w:rsidTr="007521B1">
        <w:tc>
          <w:tcPr>
            <w:tcW w:w="6771" w:type="dxa"/>
            <w:gridSpan w:val="2"/>
          </w:tcPr>
          <w:p w:rsidR="007521B1" w:rsidRPr="007978F5" w:rsidRDefault="007521B1" w:rsidP="007521B1">
            <w:pPr>
              <w:jc w:val="both"/>
              <w:rPr>
                <w:rFonts w:cs="Times New Roman"/>
                <w:sz w:val="20"/>
                <w:szCs w:val="20"/>
              </w:rPr>
            </w:pPr>
            <w:r w:rsidRPr="007978F5">
              <w:rPr>
                <w:rFonts w:eastAsiaTheme="minorHAnsi" w:cs="Times New Roman"/>
                <w:b/>
                <w:sz w:val="20"/>
                <w:szCs w:val="20"/>
                <w:lang w:eastAsia="en-US"/>
              </w:rPr>
              <w:t>Program Öğrenme Çıktıları</w:t>
            </w: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r>
      <w:tr w:rsidR="007521B1" w:rsidRPr="007978F5" w:rsidTr="007521B1">
        <w:tc>
          <w:tcPr>
            <w:tcW w:w="534"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6237" w:type="dxa"/>
          </w:tcPr>
          <w:p w:rsidR="007521B1" w:rsidRPr="00230F3E" w:rsidRDefault="00230F3E" w:rsidP="007521B1">
            <w:pPr>
              <w:jc w:val="both"/>
              <w:rPr>
                <w:rFonts w:cs="Times New Roman"/>
                <w:sz w:val="20"/>
                <w:szCs w:val="20"/>
                <w:shd w:val="clear" w:color="auto" w:fill="FFFFFF"/>
              </w:rPr>
            </w:pPr>
            <w:proofErr w:type="gramStart"/>
            <w:r w:rsidRPr="00230F3E">
              <w:rPr>
                <w:rFonts w:ascii="Calibri" w:hAnsi="Calibri"/>
                <w:sz w:val="21"/>
                <w:szCs w:val="21"/>
                <w:shd w:val="clear" w:color="auto" w:fill="FFFFFF"/>
              </w:rPr>
              <w:t>Matematik,fen</w:t>
            </w:r>
            <w:proofErr w:type="gramEnd"/>
            <w:r w:rsidRPr="00230F3E">
              <w:rPr>
                <w:rFonts w:ascii="Calibri" w:hAnsi="Calibri"/>
                <w:sz w:val="21"/>
                <w:szCs w:val="21"/>
                <w:shd w:val="clear" w:color="auto" w:fill="FFFFFF"/>
              </w:rPr>
              <w:t xml:space="preserve"> bilimleri ve kendi dalları ile ilgili Yönetim Bilişim konularında yeterli altyapıya sahip olma; bu alanlardaki kuramsal ve uygulamalı bilgileri Yönetim Bilişim Sistemleri çözümleri için beraber kullanabilme,</w:t>
            </w: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230F3E" w:rsidP="007521B1">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r>
      <w:tr w:rsidR="007521B1" w:rsidRPr="007978F5" w:rsidTr="007521B1">
        <w:tc>
          <w:tcPr>
            <w:tcW w:w="534"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6237" w:type="dxa"/>
          </w:tcPr>
          <w:p w:rsidR="007521B1" w:rsidRPr="00230F3E" w:rsidRDefault="00230F3E" w:rsidP="007521B1">
            <w:pPr>
              <w:jc w:val="both"/>
              <w:rPr>
                <w:rFonts w:cs="Times New Roman"/>
                <w:sz w:val="20"/>
                <w:szCs w:val="20"/>
                <w:shd w:val="clear" w:color="auto" w:fill="FFFFFF"/>
              </w:rPr>
            </w:pPr>
            <w:r w:rsidRPr="00230F3E">
              <w:rPr>
                <w:rFonts w:ascii="Calibri" w:hAnsi="Calibri"/>
                <w:sz w:val="21"/>
                <w:szCs w:val="21"/>
                <w:shd w:val="clear" w:color="auto" w:fill="FFFFFF"/>
              </w:rPr>
              <w:t xml:space="preserve">Bilişim Sistemleri problemlerini </w:t>
            </w:r>
            <w:proofErr w:type="gramStart"/>
            <w:r w:rsidRPr="00230F3E">
              <w:rPr>
                <w:rFonts w:ascii="Calibri" w:hAnsi="Calibri"/>
                <w:sz w:val="21"/>
                <w:szCs w:val="21"/>
                <w:shd w:val="clear" w:color="auto" w:fill="FFFFFF"/>
              </w:rPr>
              <w:t>saptama,tanımlama</w:t>
            </w:r>
            <w:proofErr w:type="gramEnd"/>
            <w:r w:rsidRPr="00230F3E">
              <w:rPr>
                <w:rFonts w:ascii="Calibri" w:hAnsi="Calibri"/>
                <w:sz w:val="21"/>
                <w:szCs w:val="21"/>
                <w:shd w:val="clear" w:color="auto" w:fill="FFFFFF"/>
              </w:rPr>
              <w:t>,formüle etme ve çözme becerisi; bu amaçla uygun Bilişim Sistemleri ve sistem modelleme tekniklerini seçme ve uygulama,</w:t>
            </w: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230F3E" w:rsidP="007521B1">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r>
      <w:tr w:rsidR="007521B1" w:rsidRPr="007978F5" w:rsidTr="007521B1">
        <w:tc>
          <w:tcPr>
            <w:tcW w:w="534"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6237" w:type="dxa"/>
          </w:tcPr>
          <w:p w:rsidR="007521B1" w:rsidRPr="00230F3E" w:rsidRDefault="00230F3E" w:rsidP="007521B1">
            <w:pPr>
              <w:jc w:val="both"/>
              <w:rPr>
                <w:rFonts w:cs="Times New Roman"/>
                <w:sz w:val="20"/>
                <w:szCs w:val="20"/>
                <w:shd w:val="clear" w:color="auto" w:fill="FFFFFF"/>
              </w:rPr>
            </w:pPr>
            <w:r w:rsidRPr="00230F3E">
              <w:rPr>
                <w:rFonts w:ascii="Calibri" w:hAnsi="Calibri"/>
                <w:sz w:val="21"/>
                <w:szCs w:val="21"/>
                <w:shd w:val="clear" w:color="auto" w:fill="FFFFFF"/>
              </w:rPr>
              <w:t xml:space="preserve">Bilişim </w:t>
            </w:r>
            <w:proofErr w:type="gramStart"/>
            <w:r w:rsidRPr="00230F3E">
              <w:rPr>
                <w:rFonts w:ascii="Calibri" w:hAnsi="Calibri"/>
                <w:sz w:val="21"/>
                <w:szCs w:val="21"/>
                <w:shd w:val="clear" w:color="auto" w:fill="FFFFFF"/>
              </w:rPr>
              <w:t>Sistemi,sistem</w:t>
            </w:r>
            <w:proofErr w:type="gramEnd"/>
            <w:r w:rsidRPr="00230F3E">
              <w:rPr>
                <w:rFonts w:ascii="Calibri" w:hAnsi="Calibri"/>
                <w:sz w:val="21"/>
                <w:szCs w:val="21"/>
                <w:shd w:val="clear" w:color="auto" w:fill="FFFFFF"/>
              </w:rPr>
              <w:t xml:space="preserve"> bileşenini ya da süreci analiz etme ve istenen gereksinimleri karşılamak üzere gerçekçi kısıtlar altında tasarlama becerisi;bu doğrultuda modern tasarım yöntemlerini uygulama becerisi,</w:t>
            </w: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230F3E" w:rsidP="007521B1">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r>
      <w:tr w:rsidR="007521B1" w:rsidRPr="007978F5" w:rsidTr="007521B1">
        <w:tc>
          <w:tcPr>
            <w:tcW w:w="534"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6237" w:type="dxa"/>
          </w:tcPr>
          <w:p w:rsidR="007521B1" w:rsidRPr="00230F3E" w:rsidRDefault="007521B1" w:rsidP="007521B1">
            <w:pPr>
              <w:jc w:val="both"/>
              <w:rPr>
                <w:rFonts w:cs="Times New Roman"/>
                <w:sz w:val="20"/>
                <w:szCs w:val="20"/>
                <w:shd w:val="clear" w:color="auto" w:fill="FFFFFF"/>
              </w:rPr>
            </w:pPr>
          </w:p>
          <w:p w:rsidR="007521B1" w:rsidRPr="00230F3E" w:rsidRDefault="00230F3E" w:rsidP="007521B1">
            <w:pPr>
              <w:jc w:val="both"/>
              <w:rPr>
                <w:rFonts w:cs="Times New Roman"/>
                <w:sz w:val="20"/>
                <w:szCs w:val="20"/>
                <w:shd w:val="clear" w:color="auto" w:fill="FFFFFF"/>
              </w:rPr>
            </w:pPr>
            <w:r w:rsidRPr="00230F3E">
              <w:rPr>
                <w:rFonts w:ascii="Calibri" w:hAnsi="Calibri"/>
                <w:sz w:val="21"/>
                <w:szCs w:val="21"/>
                <w:shd w:val="clear" w:color="auto" w:fill="FFFFFF"/>
              </w:rPr>
              <w:t xml:space="preserve">Kurumsal Bilişim Sistemleri uygulamaları için gerekli olan modern </w:t>
            </w:r>
            <w:proofErr w:type="gramStart"/>
            <w:r w:rsidRPr="00230F3E">
              <w:rPr>
                <w:rFonts w:ascii="Calibri" w:hAnsi="Calibri"/>
                <w:sz w:val="21"/>
                <w:szCs w:val="21"/>
                <w:shd w:val="clear" w:color="auto" w:fill="FFFFFF"/>
              </w:rPr>
              <w:t>teknikler,yazılım</w:t>
            </w:r>
            <w:proofErr w:type="gramEnd"/>
            <w:r w:rsidRPr="00230F3E">
              <w:rPr>
                <w:rFonts w:ascii="Calibri" w:hAnsi="Calibri"/>
                <w:sz w:val="21"/>
                <w:szCs w:val="21"/>
                <w:shd w:val="clear" w:color="auto" w:fill="FFFFFF"/>
              </w:rPr>
              <w:t>,donanım ve ağ araçları seçme ve kullanma becerisi;bilişim teknolojilerini etkin kullanma becerisi,</w:t>
            </w: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230F3E" w:rsidP="007521B1">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r>
      <w:tr w:rsidR="007521B1" w:rsidRPr="007978F5" w:rsidTr="007521B1">
        <w:tc>
          <w:tcPr>
            <w:tcW w:w="534"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c>
          <w:tcPr>
            <w:tcW w:w="6237" w:type="dxa"/>
          </w:tcPr>
          <w:p w:rsidR="007521B1" w:rsidRPr="00230F3E" w:rsidRDefault="00230F3E" w:rsidP="007521B1">
            <w:pPr>
              <w:jc w:val="both"/>
              <w:rPr>
                <w:rFonts w:cs="Times New Roman"/>
                <w:sz w:val="20"/>
                <w:szCs w:val="20"/>
                <w:shd w:val="clear" w:color="auto" w:fill="FFFFFF"/>
              </w:rPr>
            </w:pPr>
            <w:r w:rsidRPr="00230F3E">
              <w:rPr>
                <w:rFonts w:ascii="Calibri" w:hAnsi="Calibri"/>
                <w:sz w:val="21"/>
                <w:szCs w:val="21"/>
                <w:shd w:val="clear" w:color="auto" w:fill="FFFFFF"/>
              </w:rPr>
              <w:t xml:space="preserve">Bilişim Sistemi </w:t>
            </w:r>
            <w:proofErr w:type="gramStart"/>
            <w:r w:rsidRPr="00230F3E">
              <w:rPr>
                <w:rFonts w:ascii="Calibri" w:hAnsi="Calibri"/>
                <w:sz w:val="21"/>
                <w:szCs w:val="21"/>
                <w:shd w:val="clear" w:color="auto" w:fill="FFFFFF"/>
              </w:rPr>
              <w:t>tasarlama,geliştirme</w:t>
            </w:r>
            <w:proofErr w:type="gramEnd"/>
            <w:r w:rsidRPr="00230F3E">
              <w:rPr>
                <w:rFonts w:ascii="Calibri" w:hAnsi="Calibri"/>
                <w:sz w:val="21"/>
                <w:szCs w:val="21"/>
                <w:shd w:val="clear" w:color="auto" w:fill="FFFFFF"/>
              </w:rPr>
              <w:t>,test etme,deney yapma,veri toplama,sonuçları analiz etme ve yorumlama becerisi,</w:t>
            </w: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230F3E" w:rsidP="007521B1">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r>
      <w:tr w:rsidR="007521B1" w:rsidRPr="007978F5" w:rsidTr="007521B1">
        <w:tc>
          <w:tcPr>
            <w:tcW w:w="534" w:type="dxa"/>
          </w:tcPr>
          <w:p w:rsidR="007521B1" w:rsidRPr="007978F5" w:rsidRDefault="007521B1" w:rsidP="007521B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6</w:t>
            </w:r>
          </w:p>
        </w:tc>
        <w:tc>
          <w:tcPr>
            <w:tcW w:w="6237" w:type="dxa"/>
          </w:tcPr>
          <w:p w:rsidR="007521B1" w:rsidRPr="00230F3E" w:rsidRDefault="00230F3E" w:rsidP="007521B1">
            <w:pPr>
              <w:jc w:val="both"/>
              <w:rPr>
                <w:rFonts w:cs="Times New Roman"/>
                <w:sz w:val="20"/>
                <w:szCs w:val="20"/>
                <w:shd w:val="clear" w:color="auto" w:fill="FFFFFF"/>
              </w:rPr>
            </w:pPr>
            <w:r w:rsidRPr="00230F3E">
              <w:rPr>
                <w:rFonts w:ascii="Calibri" w:hAnsi="Calibri"/>
                <w:sz w:val="21"/>
                <w:szCs w:val="21"/>
                <w:shd w:val="clear" w:color="auto" w:fill="FFFFFF"/>
              </w:rPr>
              <w:t xml:space="preserve">Bireysel olarak ve çok disiplinli takımlarda etkin çalışabilme </w:t>
            </w:r>
            <w:proofErr w:type="gramStart"/>
            <w:r w:rsidRPr="00230F3E">
              <w:rPr>
                <w:rFonts w:ascii="Calibri" w:hAnsi="Calibri"/>
                <w:sz w:val="21"/>
                <w:szCs w:val="21"/>
                <w:shd w:val="clear" w:color="auto" w:fill="FFFFFF"/>
              </w:rPr>
              <w:t>becerisi,sorumluluk</w:t>
            </w:r>
            <w:proofErr w:type="gramEnd"/>
            <w:r w:rsidRPr="00230F3E">
              <w:rPr>
                <w:rFonts w:ascii="Calibri" w:hAnsi="Calibri"/>
                <w:sz w:val="21"/>
                <w:szCs w:val="21"/>
                <w:shd w:val="clear" w:color="auto" w:fill="FFFFFF"/>
              </w:rPr>
              <w:t xml:space="preserve"> alma özgüveni,</w:t>
            </w: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567"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c>
          <w:tcPr>
            <w:tcW w:w="425" w:type="dxa"/>
          </w:tcPr>
          <w:p w:rsidR="007521B1" w:rsidRPr="007978F5" w:rsidRDefault="00230F3E" w:rsidP="007521B1">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7521B1" w:rsidRPr="007978F5" w:rsidRDefault="007521B1" w:rsidP="007521B1">
            <w:pPr>
              <w:spacing w:after="200" w:line="276" w:lineRule="auto"/>
              <w:jc w:val="both"/>
              <w:rPr>
                <w:rFonts w:eastAsiaTheme="minorHAnsi" w:cs="Times New Roman"/>
                <w:b/>
                <w:sz w:val="20"/>
                <w:szCs w:val="20"/>
                <w:lang w:eastAsia="en-US"/>
              </w:rPr>
            </w:pPr>
          </w:p>
        </w:tc>
      </w:tr>
      <w:tr w:rsidR="007521B1" w:rsidRPr="007978F5" w:rsidTr="007521B1">
        <w:tc>
          <w:tcPr>
            <w:tcW w:w="534" w:type="dxa"/>
          </w:tcPr>
          <w:p w:rsidR="007521B1" w:rsidRPr="007978F5" w:rsidRDefault="007521B1" w:rsidP="007521B1">
            <w:pPr>
              <w:jc w:val="both"/>
              <w:rPr>
                <w:rFonts w:cs="Times New Roman"/>
                <w:b/>
                <w:sz w:val="20"/>
                <w:szCs w:val="20"/>
              </w:rPr>
            </w:pPr>
            <w:r w:rsidRPr="007978F5">
              <w:rPr>
                <w:rFonts w:cs="Times New Roman"/>
                <w:b/>
                <w:sz w:val="20"/>
                <w:szCs w:val="20"/>
              </w:rPr>
              <w:t>7</w:t>
            </w:r>
          </w:p>
        </w:tc>
        <w:tc>
          <w:tcPr>
            <w:tcW w:w="6237" w:type="dxa"/>
          </w:tcPr>
          <w:p w:rsidR="007521B1" w:rsidRPr="00230F3E" w:rsidRDefault="00230F3E" w:rsidP="007521B1">
            <w:pPr>
              <w:jc w:val="both"/>
              <w:rPr>
                <w:rFonts w:cs="Times New Roman"/>
                <w:sz w:val="20"/>
                <w:szCs w:val="20"/>
                <w:shd w:val="clear" w:color="auto" w:fill="FFFFFF"/>
              </w:rPr>
            </w:pPr>
            <w:r w:rsidRPr="00230F3E">
              <w:rPr>
                <w:rFonts w:ascii="Calibri" w:hAnsi="Calibri"/>
                <w:sz w:val="21"/>
                <w:szCs w:val="21"/>
                <w:shd w:val="clear" w:color="auto" w:fill="FFFFFF"/>
              </w:rPr>
              <w:t xml:space="preserve">Bilgiye erişebilme ve bu amaçla kaynak araştırması </w:t>
            </w:r>
            <w:proofErr w:type="gramStart"/>
            <w:r w:rsidRPr="00230F3E">
              <w:rPr>
                <w:rFonts w:ascii="Calibri" w:hAnsi="Calibri"/>
                <w:sz w:val="21"/>
                <w:szCs w:val="21"/>
                <w:shd w:val="clear" w:color="auto" w:fill="FFFFFF"/>
              </w:rPr>
              <w:t>yapabilme,veri</w:t>
            </w:r>
            <w:proofErr w:type="gramEnd"/>
            <w:r w:rsidRPr="00230F3E">
              <w:rPr>
                <w:rFonts w:ascii="Calibri" w:hAnsi="Calibri"/>
                <w:sz w:val="21"/>
                <w:szCs w:val="21"/>
                <w:shd w:val="clear" w:color="auto" w:fill="FFFFFF"/>
              </w:rPr>
              <w:t xml:space="preserve"> tabanları ve diğer bilgi kaynaklarını kullanabilme becerisi,</w:t>
            </w:r>
          </w:p>
        </w:tc>
        <w:tc>
          <w:tcPr>
            <w:tcW w:w="567" w:type="dxa"/>
          </w:tcPr>
          <w:p w:rsidR="007521B1" w:rsidRPr="007978F5" w:rsidRDefault="007521B1" w:rsidP="007521B1">
            <w:pPr>
              <w:jc w:val="both"/>
              <w:rPr>
                <w:rFonts w:cs="Times New Roman"/>
                <w:b/>
                <w:sz w:val="20"/>
                <w:szCs w:val="20"/>
              </w:rPr>
            </w:pPr>
          </w:p>
        </w:tc>
        <w:tc>
          <w:tcPr>
            <w:tcW w:w="567"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p>
        </w:tc>
        <w:tc>
          <w:tcPr>
            <w:tcW w:w="425" w:type="dxa"/>
          </w:tcPr>
          <w:p w:rsidR="007521B1" w:rsidRPr="007978F5" w:rsidRDefault="00230F3E" w:rsidP="007521B1">
            <w:pPr>
              <w:jc w:val="both"/>
              <w:rPr>
                <w:rFonts w:cs="Times New Roman"/>
                <w:b/>
                <w:sz w:val="20"/>
                <w:szCs w:val="20"/>
              </w:rPr>
            </w:pPr>
            <w:r>
              <w:rPr>
                <w:rFonts w:cs="Times New Roman"/>
                <w:b/>
                <w:sz w:val="20"/>
                <w:szCs w:val="20"/>
              </w:rPr>
              <w:t>X</w:t>
            </w:r>
          </w:p>
        </w:tc>
      </w:tr>
      <w:tr w:rsidR="007521B1" w:rsidRPr="007978F5" w:rsidTr="007521B1">
        <w:tc>
          <w:tcPr>
            <w:tcW w:w="534" w:type="dxa"/>
          </w:tcPr>
          <w:p w:rsidR="007521B1" w:rsidRPr="007978F5" w:rsidRDefault="007521B1" w:rsidP="007521B1">
            <w:pPr>
              <w:jc w:val="both"/>
              <w:rPr>
                <w:rFonts w:cs="Times New Roman"/>
                <w:b/>
                <w:sz w:val="20"/>
                <w:szCs w:val="20"/>
              </w:rPr>
            </w:pPr>
            <w:r w:rsidRPr="007978F5">
              <w:rPr>
                <w:rFonts w:cs="Times New Roman"/>
                <w:b/>
                <w:sz w:val="20"/>
                <w:szCs w:val="20"/>
              </w:rPr>
              <w:t>8</w:t>
            </w:r>
          </w:p>
        </w:tc>
        <w:tc>
          <w:tcPr>
            <w:tcW w:w="6237" w:type="dxa"/>
          </w:tcPr>
          <w:p w:rsidR="007521B1" w:rsidRPr="00230F3E" w:rsidRDefault="00230F3E" w:rsidP="007521B1">
            <w:pPr>
              <w:jc w:val="both"/>
              <w:rPr>
                <w:rFonts w:cs="Times New Roman"/>
                <w:sz w:val="20"/>
                <w:szCs w:val="20"/>
                <w:shd w:val="clear" w:color="auto" w:fill="FFFFFF"/>
              </w:rPr>
            </w:pPr>
            <w:r w:rsidRPr="00230F3E">
              <w:rPr>
                <w:rFonts w:ascii="Calibri" w:hAnsi="Calibri"/>
                <w:sz w:val="21"/>
                <w:szCs w:val="21"/>
                <w:shd w:val="clear" w:color="auto" w:fill="FFFFFF"/>
              </w:rPr>
              <w:t>Yaşam boyu öğrenmenin gerekliliği bilinci; bilim ve teknolojideki gelişmeleri izleme ve kendini sürekli yenileme becerisi,</w:t>
            </w:r>
          </w:p>
        </w:tc>
        <w:tc>
          <w:tcPr>
            <w:tcW w:w="567" w:type="dxa"/>
          </w:tcPr>
          <w:p w:rsidR="007521B1" w:rsidRPr="007978F5" w:rsidRDefault="007521B1" w:rsidP="007521B1">
            <w:pPr>
              <w:jc w:val="both"/>
              <w:rPr>
                <w:rFonts w:cs="Times New Roman"/>
                <w:b/>
                <w:sz w:val="20"/>
                <w:szCs w:val="20"/>
              </w:rPr>
            </w:pPr>
          </w:p>
        </w:tc>
        <w:tc>
          <w:tcPr>
            <w:tcW w:w="567"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p>
        </w:tc>
        <w:tc>
          <w:tcPr>
            <w:tcW w:w="425" w:type="dxa"/>
          </w:tcPr>
          <w:p w:rsidR="007521B1" w:rsidRPr="007978F5" w:rsidRDefault="00230F3E" w:rsidP="007521B1">
            <w:pPr>
              <w:jc w:val="both"/>
              <w:rPr>
                <w:rFonts w:cs="Times New Roman"/>
                <w:b/>
                <w:sz w:val="20"/>
                <w:szCs w:val="20"/>
              </w:rPr>
            </w:pPr>
            <w:r>
              <w:rPr>
                <w:rFonts w:cs="Times New Roman"/>
                <w:b/>
                <w:sz w:val="20"/>
                <w:szCs w:val="20"/>
              </w:rPr>
              <w:t>X</w:t>
            </w:r>
          </w:p>
        </w:tc>
        <w:tc>
          <w:tcPr>
            <w:tcW w:w="425" w:type="dxa"/>
          </w:tcPr>
          <w:p w:rsidR="007521B1" w:rsidRPr="007978F5" w:rsidRDefault="007521B1" w:rsidP="007521B1">
            <w:pPr>
              <w:jc w:val="both"/>
              <w:rPr>
                <w:rFonts w:cs="Times New Roman"/>
                <w:b/>
                <w:sz w:val="20"/>
                <w:szCs w:val="20"/>
              </w:rPr>
            </w:pPr>
          </w:p>
        </w:tc>
      </w:tr>
      <w:tr w:rsidR="007521B1" w:rsidRPr="007978F5" w:rsidTr="007521B1">
        <w:tc>
          <w:tcPr>
            <w:tcW w:w="534" w:type="dxa"/>
          </w:tcPr>
          <w:p w:rsidR="007521B1" w:rsidRPr="007978F5" w:rsidRDefault="007521B1" w:rsidP="007521B1">
            <w:pPr>
              <w:jc w:val="both"/>
              <w:rPr>
                <w:rFonts w:cs="Times New Roman"/>
                <w:b/>
                <w:sz w:val="20"/>
                <w:szCs w:val="20"/>
              </w:rPr>
            </w:pPr>
            <w:r w:rsidRPr="007978F5">
              <w:rPr>
                <w:rFonts w:cs="Times New Roman"/>
                <w:b/>
                <w:sz w:val="20"/>
                <w:szCs w:val="20"/>
              </w:rPr>
              <w:t>9</w:t>
            </w:r>
          </w:p>
        </w:tc>
        <w:tc>
          <w:tcPr>
            <w:tcW w:w="6237" w:type="dxa"/>
          </w:tcPr>
          <w:p w:rsidR="007521B1" w:rsidRPr="00230F3E" w:rsidRDefault="00230F3E" w:rsidP="007521B1">
            <w:pPr>
              <w:jc w:val="both"/>
              <w:rPr>
                <w:rFonts w:cs="Times New Roman"/>
                <w:sz w:val="20"/>
                <w:szCs w:val="20"/>
                <w:shd w:val="clear" w:color="auto" w:fill="FFFFFF"/>
              </w:rPr>
            </w:pPr>
            <w:r w:rsidRPr="00230F3E">
              <w:rPr>
                <w:rFonts w:ascii="Calibri" w:hAnsi="Calibri"/>
                <w:sz w:val="21"/>
                <w:szCs w:val="21"/>
                <w:shd w:val="clear" w:color="auto" w:fill="FFFFFF"/>
              </w:rPr>
              <w:t xml:space="preserve">Türkçe sözlü ve yazılı etkin iletişim kurma </w:t>
            </w:r>
            <w:proofErr w:type="gramStart"/>
            <w:r w:rsidRPr="00230F3E">
              <w:rPr>
                <w:rFonts w:ascii="Calibri" w:hAnsi="Calibri"/>
                <w:sz w:val="21"/>
                <w:szCs w:val="21"/>
                <w:shd w:val="clear" w:color="auto" w:fill="FFFFFF"/>
              </w:rPr>
              <w:t>becerisi;en</w:t>
            </w:r>
            <w:proofErr w:type="gramEnd"/>
            <w:r w:rsidRPr="00230F3E">
              <w:rPr>
                <w:rFonts w:ascii="Calibri" w:hAnsi="Calibri"/>
                <w:sz w:val="21"/>
                <w:szCs w:val="21"/>
                <w:shd w:val="clear" w:color="auto" w:fill="FFFFFF"/>
              </w:rPr>
              <w:t xml:space="preserve"> az bir yabancı dil bilgisi,</w:t>
            </w:r>
          </w:p>
        </w:tc>
        <w:tc>
          <w:tcPr>
            <w:tcW w:w="567" w:type="dxa"/>
          </w:tcPr>
          <w:p w:rsidR="007521B1" w:rsidRPr="007978F5" w:rsidRDefault="007521B1" w:rsidP="007521B1">
            <w:pPr>
              <w:jc w:val="both"/>
              <w:rPr>
                <w:rFonts w:cs="Times New Roman"/>
                <w:b/>
                <w:sz w:val="20"/>
                <w:szCs w:val="20"/>
              </w:rPr>
            </w:pPr>
          </w:p>
        </w:tc>
        <w:tc>
          <w:tcPr>
            <w:tcW w:w="567"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p>
        </w:tc>
        <w:tc>
          <w:tcPr>
            <w:tcW w:w="425" w:type="dxa"/>
          </w:tcPr>
          <w:p w:rsidR="007521B1" w:rsidRPr="007978F5" w:rsidRDefault="00230F3E" w:rsidP="007521B1">
            <w:pPr>
              <w:jc w:val="both"/>
              <w:rPr>
                <w:rFonts w:cs="Times New Roman"/>
                <w:b/>
                <w:sz w:val="20"/>
                <w:szCs w:val="20"/>
              </w:rPr>
            </w:pPr>
            <w:r>
              <w:rPr>
                <w:rFonts w:cs="Times New Roman"/>
                <w:b/>
                <w:sz w:val="20"/>
                <w:szCs w:val="20"/>
              </w:rPr>
              <w:t>X</w:t>
            </w:r>
          </w:p>
        </w:tc>
        <w:tc>
          <w:tcPr>
            <w:tcW w:w="425" w:type="dxa"/>
          </w:tcPr>
          <w:p w:rsidR="007521B1" w:rsidRPr="007978F5" w:rsidRDefault="007521B1" w:rsidP="007521B1">
            <w:pPr>
              <w:jc w:val="both"/>
              <w:rPr>
                <w:rFonts w:cs="Times New Roman"/>
                <w:b/>
                <w:sz w:val="20"/>
                <w:szCs w:val="20"/>
              </w:rPr>
            </w:pPr>
          </w:p>
        </w:tc>
      </w:tr>
      <w:tr w:rsidR="007521B1" w:rsidRPr="007978F5" w:rsidTr="007521B1">
        <w:trPr>
          <w:trHeight w:val="775"/>
        </w:trPr>
        <w:tc>
          <w:tcPr>
            <w:tcW w:w="534" w:type="dxa"/>
          </w:tcPr>
          <w:p w:rsidR="007521B1" w:rsidRPr="007978F5" w:rsidRDefault="007521B1" w:rsidP="007521B1">
            <w:pPr>
              <w:jc w:val="both"/>
              <w:rPr>
                <w:rFonts w:cs="Times New Roman"/>
                <w:b/>
                <w:sz w:val="20"/>
                <w:szCs w:val="20"/>
              </w:rPr>
            </w:pPr>
            <w:r w:rsidRPr="007978F5">
              <w:rPr>
                <w:rFonts w:cs="Times New Roman"/>
                <w:b/>
                <w:sz w:val="20"/>
                <w:szCs w:val="20"/>
              </w:rPr>
              <w:t>10</w:t>
            </w:r>
          </w:p>
        </w:tc>
        <w:tc>
          <w:tcPr>
            <w:tcW w:w="6237" w:type="dxa"/>
          </w:tcPr>
          <w:p w:rsidR="007521B1" w:rsidRPr="00230F3E" w:rsidRDefault="00230F3E" w:rsidP="007521B1">
            <w:pPr>
              <w:spacing w:after="200" w:line="276" w:lineRule="auto"/>
              <w:jc w:val="both"/>
              <w:rPr>
                <w:rFonts w:cs="Times New Roman"/>
                <w:sz w:val="20"/>
                <w:szCs w:val="20"/>
                <w:shd w:val="clear" w:color="auto" w:fill="FFFFFF"/>
              </w:rPr>
            </w:pPr>
            <w:r w:rsidRPr="00230F3E">
              <w:rPr>
                <w:rFonts w:ascii="Calibri" w:hAnsi="Calibri"/>
                <w:sz w:val="21"/>
                <w:szCs w:val="21"/>
                <w:shd w:val="clear" w:color="auto" w:fill="FFFFFF"/>
              </w:rPr>
              <w:t>Mesleki ve etik sorumluluk bilinci,</w:t>
            </w:r>
          </w:p>
        </w:tc>
        <w:tc>
          <w:tcPr>
            <w:tcW w:w="567" w:type="dxa"/>
          </w:tcPr>
          <w:p w:rsidR="007521B1" w:rsidRPr="007978F5" w:rsidRDefault="007521B1" w:rsidP="007521B1">
            <w:pPr>
              <w:jc w:val="both"/>
              <w:rPr>
                <w:rFonts w:cs="Times New Roman"/>
                <w:b/>
                <w:sz w:val="20"/>
                <w:szCs w:val="20"/>
              </w:rPr>
            </w:pPr>
          </w:p>
        </w:tc>
        <w:tc>
          <w:tcPr>
            <w:tcW w:w="567"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p>
        </w:tc>
      </w:tr>
      <w:tr w:rsidR="007521B1" w:rsidRPr="007978F5" w:rsidTr="007521B1">
        <w:tc>
          <w:tcPr>
            <w:tcW w:w="534" w:type="dxa"/>
          </w:tcPr>
          <w:p w:rsidR="007521B1" w:rsidRPr="007978F5" w:rsidRDefault="007521B1" w:rsidP="007521B1">
            <w:pPr>
              <w:jc w:val="both"/>
              <w:rPr>
                <w:rFonts w:cs="Times New Roman"/>
                <w:b/>
                <w:sz w:val="20"/>
                <w:szCs w:val="20"/>
              </w:rPr>
            </w:pPr>
            <w:r w:rsidRPr="007978F5">
              <w:rPr>
                <w:rFonts w:cs="Times New Roman"/>
                <w:b/>
                <w:sz w:val="20"/>
                <w:szCs w:val="20"/>
              </w:rPr>
              <w:t>11</w:t>
            </w:r>
          </w:p>
        </w:tc>
        <w:tc>
          <w:tcPr>
            <w:tcW w:w="6237" w:type="dxa"/>
          </w:tcPr>
          <w:p w:rsidR="007521B1" w:rsidRPr="00230F3E" w:rsidRDefault="00230F3E" w:rsidP="007521B1">
            <w:pPr>
              <w:jc w:val="both"/>
              <w:rPr>
                <w:rFonts w:cs="Times New Roman"/>
                <w:sz w:val="20"/>
                <w:szCs w:val="20"/>
                <w:shd w:val="clear" w:color="auto" w:fill="FFFFFF"/>
              </w:rPr>
            </w:pPr>
            <w:r w:rsidRPr="00230F3E">
              <w:rPr>
                <w:rFonts w:ascii="Calibri" w:hAnsi="Calibri"/>
                <w:sz w:val="21"/>
                <w:szCs w:val="21"/>
                <w:shd w:val="clear" w:color="auto" w:fill="FFFFFF"/>
              </w:rPr>
              <w:t xml:space="preserve">Kurumsal Bilişim Sistemleri Proje </w:t>
            </w:r>
            <w:proofErr w:type="gramStart"/>
            <w:r w:rsidRPr="00230F3E">
              <w:rPr>
                <w:rFonts w:ascii="Calibri" w:hAnsi="Calibri"/>
                <w:sz w:val="21"/>
                <w:szCs w:val="21"/>
                <w:shd w:val="clear" w:color="auto" w:fill="FFFFFF"/>
              </w:rPr>
              <w:t>yönetimi,işyeri</w:t>
            </w:r>
            <w:proofErr w:type="gramEnd"/>
            <w:r w:rsidRPr="00230F3E">
              <w:rPr>
                <w:rFonts w:ascii="Calibri" w:hAnsi="Calibri"/>
                <w:sz w:val="21"/>
                <w:szCs w:val="21"/>
                <w:shd w:val="clear" w:color="auto" w:fill="FFFFFF"/>
              </w:rPr>
              <w:t xml:space="preserve"> uygulamaları,çevre ve iş güvenliği konularında bilinç;Bilişim uygulamalarının hukuksal sonuçları hakkında farkındalık,</w:t>
            </w:r>
          </w:p>
        </w:tc>
        <w:tc>
          <w:tcPr>
            <w:tcW w:w="567" w:type="dxa"/>
          </w:tcPr>
          <w:p w:rsidR="007521B1" w:rsidRPr="007978F5" w:rsidRDefault="007521B1" w:rsidP="007521B1">
            <w:pPr>
              <w:jc w:val="both"/>
              <w:rPr>
                <w:rFonts w:cs="Times New Roman"/>
                <w:b/>
                <w:sz w:val="20"/>
                <w:szCs w:val="20"/>
              </w:rPr>
            </w:pPr>
          </w:p>
        </w:tc>
        <w:tc>
          <w:tcPr>
            <w:tcW w:w="567"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p>
        </w:tc>
        <w:tc>
          <w:tcPr>
            <w:tcW w:w="425" w:type="dxa"/>
          </w:tcPr>
          <w:p w:rsidR="007521B1" w:rsidRPr="007978F5" w:rsidRDefault="00230F3E" w:rsidP="007521B1">
            <w:pPr>
              <w:jc w:val="both"/>
              <w:rPr>
                <w:rFonts w:cs="Times New Roman"/>
                <w:b/>
                <w:sz w:val="20"/>
                <w:szCs w:val="20"/>
              </w:rPr>
            </w:pPr>
            <w:r>
              <w:rPr>
                <w:rFonts w:cs="Times New Roman"/>
                <w:b/>
                <w:sz w:val="20"/>
                <w:szCs w:val="20"/>
              </w:rPr>
              <w:t>X</w:t>
            </w:r>
          </w:p>
        </w:tc>
        <w:tc>
          <w:tcPr>
            <w:tcW w:w="425" w:type="dxa"/>
          </w:tcPr>
          <w:p w:rsidR="007521B1" w:rsidRPr="007978F5" w:rsidRDefault="007521B1" w:rsidP="007521B1">
            <w:pPr>
              <w:jc w:val="both"/>
              <w:rPr>
                <w:rFonts w:cs="Times New Roman"/>
                <w:b/>
                <w:sz w:val="20"/>
                <w:szCs w:val="20"/>
              </w:rPr>
            </w:pPr>
          </w:p>
        </w:tc>
      </w:tr>
      <w:tr w:rsidR="007521B1" w:rsidRPr="007978F5" w:rsidTr="007521B1">
        <w:tc>
          <w:tcPr>
            <w:tcW w:w="534" w:type="dxa"/>
          </w:tcPr>
          <w:p w:rsidR="007521B1" w:rsidRPr="007978F5" w:rsidRDefault="007521B1" w:rsidP="007521B1">
            <w:pPr>
              <w:jc w:val="both"/>
              <w:rPr>
                <w:rFonts w:cs="Times New Roman"/>
                <w:b/>
                <w:sz w:val="20"/>
                <w:szCs w:val="20"/>
              </w:rPr>
            </w:pPr>
            <w:r w:rsidRPr="007978F5">
              <w:rPr>
                <w:rFonts w:cs="Times New Roman"/>
                <w:b/>
                <w:sz w:val="20"/>
                <w:szCs w:val="20"/>
              </w:rPr>
              <w:t>12</w:t>
            </w:r>
          </w:p>
        </w:tc>
        <w:tc>
          <w:tcPr>
            <w:tcW w:w="6237" w:type="dxa"/>
          </w:tcPr>
          <w:p w:rsidR="007521B1" w:rsidRPr="00230F3E" w:rsidRDefault="00230F3E" w:rsidP="007521B1">
            <w:pPr>
              <w:jc w:val="both"/>
              <w:rPr>
                <w:rFonts w:cs="Times New Roman"/>
                <w:b/>
                <w:sz w:val="20"/>
                <w:szCs w:val="20"/>
              </w:rPr>
            </w:pPr>
            <w:r w:rsidRPr="00230F3E">
              <w:rPr>
                <w:rFonts w:ascii="Calibri" w:hAnsi="Calibri"/>
                <w:sz w:val="21"/>
                <w:szCs w:val="21"/>
                <w:shd w:val="clear" w:color="auto" w:fill="FFFFFF"/>
              </w:rPr>
              <w:t>Bilişim Sistemleri uygulamalarının evrensel ve toplumsal boyutlardaki etkilerinin bilincinde olmak; girişimcilik ve yenilikçilik konularının farkında olmak ve çağın sorunları hakkında bilgi sahibi olmak</w:t>
            </w:r>
          </w:p>
        </w:tc>
        <w:tc>
          <w:tcPr>
            <w:tcW w:w="567" w:type="dxa"/>
          </w:tcPr>
          <w:p w:rsidR="007521B1" w:rsidRPr="007978F5" w:rsidRDefault="007521B1" w:rsidP="007521B1">
            <w:pPr>
              <w:jc w:val="both"/>
              <w:rPr>
                <w:rFonts w:cs="Times New Roman"/>
                <w:b/>
                <w:sz w:val="20"/>
                <w:szCs w:val="20"/>
              </w:rPr>
            </w:pPr>
          </w:p>
        </w:tc>
        <w:tc>
          <w:tcPr>
            <w:tcW w:w="567" w:type="dxa"/>
          </w:tcPr>
          <w:p w:rsidR="007521B1" w:rsidRPr="007978F5" w:rsidRDefault="007521B1" w:rsidP="007521B1">
            <w:pPr>
              <w:jc w:val="both"/>
              <w:rPr>
                <w:rFonts w:cs="Times New Roman"/>
                <w:b/>
                <w:sz w:val="20"/>
                <w:szCs w:val="20"/>
              </w:rPr>
            </w:pPr>
          </w:p>
        </w:tc>
        <w:tc>
          <w:tcPr>
            <w:tcW w:w="425" w:type="dxa"/>
          </w:tcPr>
          <w:p w:rsidR="007521B1" w:rsidRPr="007978F5" w:rsidRDefault="007521B1" w:rsidP="007521B1">
            <w:pPr>
              <w:jc w:val="both"/>
              <w:rPr>
                <w:rFonts w:cs="Times New Roman"/>
                <w:b/>
                <w:sz w:val="20"/>
                <w:szCs w:val="20"/>
              </w:rPr>
            </w:pPr>
          </w:p>
        </w:tc>
        <w:tc>
          <w:tcPr>
            <w:tcW w:w="425" w:type="dxa"/>
          </w:tcPr>
          <w:p w:rsidR="007521B1" w:rsidRPr="007978F5" w:rsidRDefault="00230F3E" w:rsidP="007521B1">
            <w:pPr>
              <w:jc w:val="both"/>
              <w:rPr>
                <w:rFonts w:cs="Times New Roman"/>
                <w:b/>
                <w:sz w:val="20"/>
                <w:szCs w:val="20"/>
              </w:rPr>
            </w:pPr>
            <w:r>
              <w:rPr>
                <w:rFonts w:cs="Times New Roman"/>
                <w:b/>
                <w:sz w:val="20"/>
                <w:szCs w:val="20"/>
              </w:rPr>
              <w:t>X</w:t>
            </w:r>
          </w:p>
        </w:tc>
        <w:tc>
          <w:tcPr>
            <w:tcW w:w="425" w:type="dxa"/>
          </w:tcPr>
          <w:p w:rsidR="007521B1" w:rsidRPr="007978F5" w:rsidRDefault="007521B1" w:rsidP="007521B1">
            <w:pPr>
              <w:jc w:val="both"/>
              <w:rPr>
                <w:rFonts w:cs="Times New Roman"/>
                <w:b/>
                <w:sz w:val="20"/>
                <w:szCs w:val="20"/>
              </w:rPr>
            </w:pPr>
          </w:p>
        </w:tc>
      </w:tr>
    </w:tbl>
    <w:p w:rsidR="00B509DE" w:rsidRDefault="00B509DE">
      <w:pPr>
        <w:tabs>
          <w:tab w:val="center" w:pos="4536"/>
        </w:tabs>
        <w:rPr>
          <w:color w:val="FF0000"/>
        </w:rPr>
      </w:pPr>
    </w:p>
    <w:p w:rsidR="00534D73" w:rsidRDefault="00534D73">
      <w:pPr>
        <w:tabs>
          <w:tab w:val="center" w:pos="4536"/>
        </w:tabs>
        <w:rPr>
          <w:color w:val="FF0000"/>
        </w:rPr>
      </w:pPr>
    </w:p>
    <w:p w:rsidR="00534D73" w:rsidRDefault="00534D73">
      <w:pPr>
        <w:tabs>
          <w:tab w:val="center" w:pos="4536"/>
        </w:tabs>
        <w:rPr>
          <w:color w:val="FF0000"/>
        </w:rPr>
      </w:pPr>
    </w:p>
    <w:p w:rsidR="00534D73" w:rsidRPr="00232508" w:rsidRDefault="00534D73" w:rsidP="00534D73">
      <w:pPr>
        <w:jc w:val="both"/>
        <w:rPr>
          <w:rFonts w:cs="Times New Roman"/>
          <w:color w:val="000000" w:themeColor="text1"/>
          <w:sz w:val="20"/>
          <w:szCs w:val="20"/>
        </w:rPr>
      </w:pPr>
      <w:r w:rsidRPr="00232508">
        <w:rPr>
          <w:rFonts w:cs="Times New Roman"/>
          <w:b/>
          <w:bCs/>
          <w:color w:val="000000" w:themeColor="text1"/>
          <w:sz w:val="20"/>
          <w:szCs w:val="20"/>
        </w:rPr>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534D73" w:rsidRPr="00232508" w:rsidTr="002B1B47">
        <w:trPr>
          <w:trHeight w:val="454"/>
        </w:trPr>
        <w:tc>
          <w:tcPr>
            <w:tcW w:w="1842" w:type="dxa"/>
          </w:tcPr>
          <w:p w:rsidR="00534D73" w:rsidRPr="00232508" w:rsidRDefault="00534D73" w:rsidP="002B1B47">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Ders</w:t>
            </w:r>
          </w:p>
        </w:tc>
        <w:tc>
          <w:tcPr>
            <w:tcW w:w="3684" w:type="dxa"/>
            <w:gridSpan w:val="2"/>
          </w:tcPr>
          <w:p w:rsidR="00534D73" w:rsidRPr="00232508" w:rsidRDefault="00534D73" w:rsidP="002B1B47">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İngilizce IV</w:t>
            </w:r>
          </w:p>
        </w:tc>
        <w:tc>
          <w:tcPr>
            <w:tcW w:w="1843" w:type="dxa"/>
          </w:tcPr>
          <w:p w:rsidR="00534D73" w:rsidRPr="00232508" w:rsidRDefault="00534D73" w:rsidP="002B1B47">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Kod</w:t>
            </w:r>
          </w:p>
        </w:tc>
        <w:tc>
          <w:tcPr>
            <w:tcW w:w="1843" w:type="dxa"/>
          </w:tcPr>
          <w:p w:rsidR="00534D73" w:rsidRPr="00232508" w:rsidRDefault="00534D73" w:rsidP="002B1B47">
            <w:pPr>
              <w:spacing w:after="200" w:line="276" w:lineRule="auto"/>
              <w:jc w:val="both"/>
              <w:rPr>
                <w:rFonts w:cs="Times New Roman"/>
                <w:color w:val="000000" w:themeColor="text1"/>
                <w:sz w:val="20"/>
                <w:szCs w:val="20"/>
              </w:rPr>
            </w:pPr>
            <w:r>
              <w:rPr>
                <w:rFonts w:cs="Times New Roman"/>
                <w:color w:val="000000" w:themeColor="text1"/>
                <w:sz w:val="20"/>
                <w:szCs w:val="20"/>
              </w:rPr>
              <w:t>L</w:t>
            </w:r>
            <w:r w:rsidRPr="00232508">
              <w:rPr>
                <w:rFonts w:cs="Times New Roman"/>
                <w:color w:val="000000" w:themeColor="text1"/>
                <w:sz w:val="20"/>
                <w:szCs w:val="20"/>
              </w:rPr>
              <w:t>YDL 202</w:t>
            </w:r>
            <w:r>
              <w:rPr>
                <w:rFonts w:cs="Times New Roman"/>
                <w:color w:val="000000" w:themeColor="text1"/>
                <w:sz w:val="20"/>
                <w:szCs w:val="20"/>
              </w:rPr>
              <w:t>B</w:t>
            </w:r>
          </w:p>
        </w:tc>
      </w:tr>
      <w:tr w:rsidR="00534D73" w:rsidRPr="00232508" w:rsidTr="002B1B47">
        <w:trPr>
          <w:trHeight w:val="454"/>
        </w:trPr>
        <w:tc>
          <w:tcPr>
            <w:tcW w:w="1842" w:type="dxa"/>
          </w:tcPr>
          <w:p w:rsidR="00534D73" w:rsidRPr="00232508" w:rsidRDefault="00534D73" w:rsidP="002B1B47">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Course</w:t>
            </w:r>
          </w:p>
        </w:tc>
        <w:tc>
          <w:tcPr>
            <w:tcW w:w="3684" w:type="dxa"/>
            <w:gridSpan w:val="2"/>
          </w:tcPr>
          <w:p w:rsidR="00534D73" w:rsidRPr="00232508" w:rsidRDefault="00534D73" w:rsidP="002B1B47">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English IV</w:t>
            </w:r>
          </w:p>
        </w:tc>
        <w:tc>
          <w:tcPr>
            <w:tcW w:w="1843" w:type="dxa"/>
          </w:tcPr>
          <w:p w:rsidR="00534D73" w:rsidRPr="00232508" w:rsidRDefault="00534D73" w:rsidP="002B1B47">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Code</w:t>
            </w:r>
          </w:p>
        </w:tc>
        <w:tc>
          <w:tcPr>
            <w:tcW w:w="1843" w:type="dxa"/>
          </w:tcPr>
          <w:p w:rsidR="00534D73" w:rsidRPr="00232508" w:rsidRDefault="00534D73" w:rsidP="002B1B47">
            <w:pPr>
              <w:spacing w:after="200" w:line="276" w:lineRule="auto"/>
              <w:jc w:val="both"/>
              <w:rPr>
                <w:rFonts w:cs="Times New Roman"/>
                <w:color w:val="000000" w:themeColor="text1"/>
                <w:sz w:val="20"/>
                <w:szCs w:val="20"/>
              </w:rPr>
            </w:pPr>
            <w:r>
              <w:rPr>
                <w:rFonts w:cs="Times New Roman"/>
                <w:color w:val="000000" w:themeColor="text1"/>
                <w:sz w:val="20"/>
                <w:szCs w:val="20"/>
              </w:rPr>
              <w:t>L</w:t>
            </w:r>
            <w:r w:rsidRPr="00232508">
              <w:rPr>
                <w:rFonts w:cs="Times New Roman"/>
                <w:color w:val="000000" w:themeColor="text1"/>
                <w:sz w:val="20"/>
                <w:szCs w:val="20"/>
              </w:rPr>
              <w:t>YDL 202</w:t>
            </w:r>
            <w:r>
              <w:rPr>
                <w:rFonts w:cs="Times New Roman"/>
                <w:color w:val="000000" w:themeColor="text1"/>
                <w:sz w:val="20"/>
                <w:szCs w:val="20"/>
              </w:rPr>
              <w:t>B</w:t>
            </w:r>
          </w:p>
        </w:tc>
      </w:tr>
      <w:tr w:rsidR="00534D73" w:rsidRPr="00232508" w:rsidTr="002B1B47">
        <w:trPr>
          <w:trHeight w:val="454"/>
        </w:trPr>
        <w:tc>
          <w:tcPr>
            <w:tcW w:w="1842" w:type="dxa"/>
          </w:tcPr>
          <w:p w:rsidR="00534D73" w:rsidRPr="00232508" w:rsidRDefault="00534D73" w:rsidP="002B1B47">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Krediler</w:t>
            </w:r>
          </w:p>
        </w:tc>
        <w:tc>
          <w:tcPr>
            <w:tcW w:w="1842" w:type="dxa"/>
          </w:tcPr>
          <w:p w:rsidR="00534D73" w:rsidRPr="00232508" w:rsidRDefault="00534D73" w:rsidP="002B1B47">
            <w:pPr>
              <w:spacing w:after="200" w:line="276" w:lineRule="auto"/>
              <w:jc w:val="both"/>
              <w:rPr>
                <w:rFonts w:cs="Times New Roman"/>
                <w:b/>
                <w:color w:val="000000" w:themeColor="text1"/>
                <w:sz w:val="20"/>
                <w:szCs w:val="20"/>
              </w:rPr>
            </w:pPr>
            <w:r>
              <w:rPr>
                <w:rFonts w:cs="Times New Roman"/>
                <w:b/>
                <w:color w:val="000000" w:themeColor="text1"/>
                <w:sz w:val="20"/>
                <w:szCs w:val="20"/>
              </w:rPr>
              <w:t>Teori: 3</w:t>
            </w:r>
          </w:p>
        </w:tc>
        <w:tc>
          <w:tcPr>
            <w:tcW w:w="1842" w:type="dxa"/>
          </w:tcPr>
          <w:p w:rsidR="00534D73" w:rsidRPr="00232508" w:rsidRDefault="00534D73" w:rsidP="002B1B47">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Uygulama: 0</w:t>
            </w:r>
          </w:p>
        </w:tc>
        <w:tc>
          <w:tcPr>
            <w:tcW w:w="1843" w:type="dxa"/>
          </w:tcPr>
          <w:p w:rsidR="00534D73" w:rsidRPr="00232508" w:rsidRDefault="00534D73" w:rsidP="002B1B47">
            <w:pPr>
              <w:spacing w:after="200" w:line="276" w:lineRule="auto"/>
              <w:jc w:val="both"/>
              <w:rPr>
                <w:rFonts w:cs="Times New Roman"/>
                <w:b/>
                <w:color w:val="000000" w:themeColor="text1"/>
                <w:sz w:val="20"/>
                <w:szCs w:val="20"/>
              </w:rPr>
            </w:pPr>
            <w:r>
              <w:rPr>
                <w:rFonts w:cs="Times New Roman"/>
                <w:b/>
                <w:color w:val="000000" w:themeColor="text1"/>
                <w:sz w:val="20"/>
                <w:szCs w:val="20"/>
              </w:rPr>
              <w:t>Kredi: 3</w:t>
            </w:r>
          </w:p>
        </w:tc>
        <w:tc>
          <w:tcPr>
            <w:tcW w:w="1843" w:type="dxa"/>
          </w:tcPr>
          <w:p w:rsidR="00534D73" w:rsidRPr="00232508" w:rsidRDefault="00534D73" w:rsidP="002B1B47">
            <w:pPr>
              <w:spacing w:after="200" w:line="276" w:lineRule="auto"/>
              <w:jc w:val="both"/>
              <w:rPr>
                <w:rFonts w:cs="Times New Roman"/>
                <w:b/>
                <w:color w:val="000000" w:themeColor="text1"/>
                <w:sz w:val="20"/>
                <w:szCs w:val="20"/>
              </w:rPr>
            </w:pPr>
            <w:r>
              <w:rPr>
                <w:rFonts w:cs="Times New Roman"/>
                <w:b/>
                <w:color w:val="000000" w:themeColor="text1"/>
                <w:sz w:val="20"/>
                <w:szCs w:val="20"/>
              </w:rPr>
              <w:t>AKTS: 3</w:t>
            </w:r>
          </w:p>
        </w:tc>
      </w:tr>
      <w:tr w:rsidR="00534D73" w:rsidRPr="00232508" w:rsidTr="002B1B47">
        <w:trPr>
          <w:trHeight w:val="454"/>
        </w:trPr>
        <w:tc>
          <w:tcPr>
            <w:tcW w:w="1842" w:type="dxa"/>
          </w:tcPr>
          <w:p w:rsidR="00534D73" w:rsidRPr="00232508" w:rsidRDefault="00534D73" w:rsidP="002B1B47">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İçerik</w:t>
            </w:r>
          </w:p>
        </w:tc>
        <w:tc>
          <w:tcPr>
            <w:tcW w:w="7370" w:type="dxa"/>
            <w:gridSpan w:val="4"/>
          </w:tcPr>
          <w:p w:rsidR="00534D73" w:rsidRPr="00232508" w:rsidRDefault="00534D73" w:rsidP="002B1B47">
            <w:pPr>
              <w:spacing w:after="200" w:line="276" w:lineRule="auto"/>
              <w:jc w:val="both"/>
              <w:rPr>
                <w:rFonts w:cs="Times New Roman"/>
                <w:b/>
                <w:color w:val="000000" w:themeColor="text1"/>
                <w:sz w:val="20"/>
                <w:szCs w:val="20"/>
              </w:rPr>
            </w:pPr>
            <w:r w:rsidRPr="00232508">
              <w:rPr>
                <w:rFonts w:cs="Times New Roman"/>
                <w:color w:val="000000" w:themeColor="text1"/>
                <w:sz w:val="20"/>
                <w:szCs w:val="20"/>
                <w:shd w:val="clear" w:color="auto" w:fill="FFFFFF"/>
              </w:rPr>
              <w:t xml:space="preserve">İngilizce’deki temel yapılar ve dildeki farklı kullanımlar </w:t>
            </w:r>
          </w:p>
        </w:tc>
      </w:tr>
      <w:tr w:rsidR="00534D73" w:rsidRPr="00232508" w:rsidTr="002B1B47">
        <w:trPr>
          <w:trHeight w:val="454"/>
        </w:trPr>
        <w:tc>
          <w:tcPr>
            <w:tcW w:w="1842" w:type="dxa"/>
          </w:tcPr>
          <w:p w:rsidR="00534D73" w:rsidRPr="00232508" w:rsidRDefault="00534D73" w:rsidP="002B1B47">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lastRenderedPageBreak/>
              <w:t>İngilizce İçerik</w:t>
            </w:r>
          </w:p>
        </w:tc>
        <w:tc>
          <w:tcPr>
            <w:tcW w:w="7370" w:type="dxa"/>
            <w:gridSpan w:val="4"/>
          </w:tcPr>
          <w:p w:rsidR="00534D73" w:rsidRPr="00232508" w:rsidRDefault="00534D73" w:rsidP="002B1B47">
            <w:pPr>
              <w:spacing w:after="200" w:line="276" w:lineRule="auto"/>
              <w:jc w:val="both"/>
              <w:rPr>
                <w:rFonts w:cs="Times New Roman"/>
                <w:b/>
                <w:color w:val="000000" w:themeColor="text1"/>
                <w:sz w:val="20"/>
                <w:szCs w:val="20"/>
              </w:rPr>
            </w:pPr>
          </w:p>
        </w:tc>
      </w:tr>
      <w:tr w:rsidR="00534D73" w:rsidRPr="00232508" w:rsidTr="002B1B47">
        <w:trPr>
          <w:trHeight w:val="454"/>
        </w:trPr>
        <w:tc>
          <w:tcPr>
            <w:tcW w:w="1842" w:type="dxa"/>
          </w:tcPr>
          <w:p w:rsidR="00534D73" w:rsidRPr="00232508" w:rsidRDefault="00534D73" w:rsidP="002B1B47">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Ön Koşul</w:t>
            </w:r>
          </w:p>
        </w:tc>
        <w:tc>
          <w:tcPr>
            <w:tcW w:w="7370" w:type="dxa"/>
            <w:gridSpan w:val="4"/>
          </w:tcPr>
          <w:p w:rsidR="00534D73" w:rsidRPr="00232508" w:rsidRDefault="00534D73" w:rsidP="002B1B47">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 xml:space="preserve">İngilizce </w:t>
            </w:r>
            <w:proofErr w:type="gramStart"/>
            <w:r w:rsidRPr="00232508">
              <w:rPr>
                <w:rFonts w:cs="Times New Roman"/>
                <w:color w:val="000000" w:themeColor="text1"/>
                <w:sz w:val="20"/>
                <w:szCs w:val="20"/>
              </w:rPr>
              <w:t>I , II</w:t>
            </w:r>
            <w:proofErr w:type="gramEnd"/>
            <w:r w:rsidRPr="00232508">
              <w:rPr>
                <w:rFonts w:cs="Times New Roman"/>
                <w:color w:val="000000" w:themeColor="text1"/>
                <w:sz w:val="20"/>
                <w:szCs w:val="20"/>
              </w:rPr>
              <w:t xml:space="preserve"> ve III derslerinden başarılı olmak</w:t>
            </w:r>
          </w:p>
        </w:tc>
      </w:tr>
      <w:tr w:rsidR="00534D73" w:rsidRPr="00232508" w:rsidTr="002B1B47">
        <w:trPr>
          <w:trHeight w:val="454"/>
        </w:trPr>
        <w:tc>
          <w:tcPr>
            <w:tcW w:w="1842" w:type="dxa"/>
          </w:tcPr>
          <w:p w:rsidR="00534D73" w:rsidRPr="00232508" w:rsidRDefault="00534D73" w:rsidP="002B1B47">
            <w:pPr>
              <w:jc w:val="both"/>
              <w:rPr>
                <w:rFonts w:cs="Times New Roman"/>
                <w:b/>
                <w:color w:val="000000" w:themeColor="text1"/>
                <w:sz w:val="20"/>
                <w:szCs w:val="20"/>
              </w:rPr>
            </w:pPr>
            <w:r w:rsidRPr="00232508">
              <w:rPr>
                <w:rFonts w:cs="Times New Roman"/>
                <w:b/>
                <w:color w:val="000000" w:themeColor="text1"/>
                <w:sz w:val="20"/>
                <w:szCs w:val="20"/>
              </w:rPr>
              <w:t>Ölçme Değerlendirme ve Puanlama</w:t>
            </w:r>
          </w:p>
        </w:tc>
        <w:tc>
          <w:tcPr>
            <w:tcW w:w="7370" w:type="dxa"/>
            <w:gridSpan w:val="4"/>
          </w:tcPr>
          <w:p w:rsidR="00534D73" w:rsidRPr="00232508" w:rsidRDefault="00534D73" w:rsidP="002B1B47">
            <w:pPr>
              <w:jc w:val="both"/>
              <w:rPr>
                <w:rFonts w:cs="Times New Roman"/>
                <w:color w:val="000000" w:themeColor="text1"/>
                <w:sz w:val="20"/>
                <w:szCs w:val="20"/>
              </w:rPr>
            </w:pPr>
            <w:r w:rsidRPr="00232508">
              <w:rPr>
                <w:rFonts w:cs="Times New Roman"/>
                <w:color w:val="000000" w:themeColor="text1"/>
                <w:sz w:val="20"/>
                <w:szCs w:val="20"/>
              </w:rPr>
              <w:t>Yıl içinin ortalamaya katkısı: %</w:t>
            </w:r>
            <w:proofErr w:type="gramStart"/>
            <w:r w:rsidRPr="00232508">
              <w:rPr>
                <w:rFonts w:cs="Times New Roman"/>
                <w:color w:val="000000" w:themeColor="text1"/>
                <w:sz w:val="20"/>
                <w:szCs w:val="20"/>
              </w:rPr>
              <w:t>40  Finalin</w:t>
            </w:r>
            <w:proofErr w:type="gramEnd"/>
            <w:r w:rsidRPr="00232508">
              <w:rPr>
                <w:rFonts w:cs="Times New Roman"/>
                <w:color w:val="000000" w:themeColor="text1"/>
                <w:sz w:val="20"/>
                <w:szCs w:val="20"/>
              </w:rPr>
              <w:t xml:space="preserve"> Ortalamaya Katkısı: %60</w:t>
            </w:r>
          </w:p>
          <w:p w:rsidR="00534D73" w:rsidRPr="00232508" w:rsidRDefault="00534D73" w:rsidP="002B1B47">
            <w:pPr>
              <w:jc w:val="both"/>
              <w:rPr>
                <w:rFonts w:cs="Times New Roman"/>
                <w:color w:val="000000" w:themeColor="text1"/>
                <w:sz w:val="20"/>
                <w:szCs w:val="20"/>
              </w:rPr>
            </w:pPr>
            <w:r w:rsidRPr="00232508">
              <w:rPr>
                <w:rFonts w:cs="Times New Roman"/>
                <w:color w:val="000000" w:themeColor="text1"/>
                <w:sz w:val="20"/>
                <w:szCs w:val="20"/>
              </w:rPr>
              <w:t xml:space="preserve">Yıl içi notu %100: (1 Arasınav %100)  </w:t>
            </w:r>
          </w:p>
        </w:tc>
      </w:tr>
      <w:tr w:rsidR="00534D73" w:rsidRPr="00232508" w:rsidTr="002B1B47">
        <w:trPr>
          <w:trHeight w:val="454"/>
        </w:trPr>
        <w:tc>
          <w:tcPr>
            <w:tcW w:w="1842" w:type="dxa"/>
          </w:tcPr>
          <w:p w:rsidR="00534D73" w:rsidRPr="00232508" w:rsidRDefault="00534D73" w:rsidP="002B1B47">
            <w:pPr>
              <w:jc w:val="both"/>
              <w:rPr>
                <w:rFonts w:cs="Times New Roman"/>
                <w:b/>
                <w:color w:val="000000" w:themeColor="text1"/>
                <w:sz w:val="20"/>
                <w:szCs w:val="20"/>
              </w:rPr>
            </w:pPr>
            <w:r w:rsidRPr="00232508">
              <w:rPr>
                <w:rFonts w:cs="Times New Roman"/>
                <w:b/>
                <w:color w:val="000000" w:themeColor="text1"/>
                <w:sz w:val="20"/>
                <w:szCs w:val="20"/>
              </w:rPr>
              <w:t>Eğitim Öğretim Metotları</w:t>
            </w:r>
          </w:p>
        </w:tc>
        <w:tc>
          <w:tcPr>
            <w:tcW w:w="7370" w:type="dxa"/>
            <w:gridSpan w:val="4"/>
          </w:tcPr>
          <w:p w:rsidR="00534D73" w:rsidRPr="00232508" w:rsidRDefault="00534D73" w:rsidP="002B1B47">
            <w:pPr>
              <w:jc w:val="both"/>
              <w:rPr>
                <w:rFonts w:cs="Times New Roman"/>
                <w:color w:val="000000" w:themeColor="text1"/>
                <w:sz w:val="20"/>
                <w:szCs w:val="20"/>
              </w:rPr>
            </w:pPr>
            <w:proofErr w:type="gramStart"/>
            <w:r w:rsidRPr="00232508">
              <w:rPr>
                <w:rFonts w:cs="Times New Roman"/>
                <w:color w:val="000000" w:themeColor="text1"/>
                <w:sz w:val="20"/>
                <w:szCs w:val="20"/>
              </w:rPr>
              <w:t>1,2,3,15,16</w:t>
            </w:r>
            <w:proofErr w:type="gramEnd"/>
          </w:p>
        </w:tc>
      </w:tr>
      <w:tr w:rsidR="00534D73" w:rsidRPr="00232508" w:rsidTr="002B1B47">
        <w:trPr>
          <w:trHeight w:val="454"/>
        </w:trPr>
        <w:tc>
          <w:tcPr>
            <w:tcW w:w="9212" w:type="dxa"/>
            <w:gridSpan w:val="5"/>
          </w:tcPr>
          <w:p w:rsidR="00534D73" w:rsidRPr="00232508" w:rsidRDefault="00534D73" w:rsidP="002B1B47">
            <w:pPr>
              <w:jc w:val="both"/>
              <w:rPr>
                <w:rFonts w:cs="Times New Roman"/>
                <w:b/>
                <w:color w:val="000000" w:themeColor="text1"/>
                <w:sz w:val="20"/>
                <w:szCs w:val="20"/>
              </w:rPr>
            </w:pPr>
            <w:r w:rsidRPr="00232508">
              <w:rPr>
                <w:rFonts w:cs="Times New Roman"/>
                <w:b/>
                <w:color w:val="000000" w:themeColor="text1"/>
                <w:sz w:val="20"/>
                <w:szCs w:val="20"/>
              </w:rPr>
              <w:t>Haftalık Ders Konuları</w:t>
            </w:r>
          </w:p>
        </w:tc>
      </w:tr>
      <w:tr w:rsidR="00534D73" w:rsidRPr="00232508" w:rsidTr="002B1B47">
        <w:trPr>
          <w:trHeight w:val="454"/>
        </w:trPr>
        <w:tc>
          <w:tcPr>
            <w:tcW w:w="1842" w:type="dxa"/>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1.Hafta</w:t>
            </w:r>
          </w:p>
        </w:tc>
        <w:tc>
          <w:tcPr>
            <w:tcW w:w="7370" w:type="dxa"/>
            <w:gridSpan w:val="4"/>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shd w:val="clear" w:color="auto" w:fill="FFFFFF"/>
              </w:rPr>
              <w:t>Tenses, Questions</w:t>
            </w:r>
          </w:p>
        </w:tc>
      </w:tr>
      <w:tr w:rsidR="00534D73" w:rsidRPr="00232508" w:rsidTr="002B1B47">
        <w:trPr>
          <w:trHeight w:val="454"/>
        </w:trPr>
        <w:tc>
          <w:tcPr>
            <w:tcW w:w="1842" w:type="dxa"/>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2.Hafta</w:t>
            </w:r>
          </w:p>
        </w:tc>
        <w:tc>
          <w:tcPr>
            <w:tcW w:w="7370" w:type="dxa"/>
            <w:gridSpan w:val="4"/>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 xml:space="preserve">Present Tenses </w:t>
            </w:r>
          </w:p>
        </w:tc>
      </w:tr>
      <w:tr w:rsidR="00534D73" w:rsidRPr="00232508" w:rsidTr="002B1B47">
        <w:trPr>
          <w:trHeight w:val="454"/>
        </w:trPr>
        <w:tc>
          <w:tcPr>
            <w:tcW w:w="1842" w:type="dxa"/>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3.Hafta</w:t>
            </w:r>
          </w:p>
        </w:tc>
        <w:tc>
          <w:tcPr>
            <w:tcW w:w="7370" w:type="dxa"/>
            <w:gridSpan w:val="4"/>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 xml:space="preserve">Past Tenses </w:t>
            </w:r>
          </w:p>
        </w:tc>
      </w:tr>
      <w:tr w:rsidR="00534D73" w:rsidRPr="00232508" w:rsidTr="002B1B47">
        <w:trPr>
          <w:trHeight w:val="454"/>
        </w:trPr>
        <w:tc>
          <w:tcPr>
            <w:tcW w:w="1842" w:type="dxa"/>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4.Hafta</w:t>
            </w:r>
          </w:p>
        </w:tc>
        <w:tc>
          <w:tcPr>
            <w:tcW w:w="7370" w:type="dxa"/>
            <w:gridSpan w:val="4"/>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Much and Many</w:t>
            </w:r>
          </w:p>
        </w:tc>
      </w:tr>
      <w:tr w:rsidR="00534D73" w:rsidRPr="00232508" w:rsidTr="002B1B47">
        <w:trPr>
          <w:trHeight w:val="454"/>
        </w:trPr>
        <w:tc>
          <w:tcPr>
            <w:tcW w:w="1842" w:type="dxa"/>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5.Hafta</w:t>
            </w:r>
          </w:p>
        </w:tc>
        <w:tc>
          <w:tcPr>
            <w:tcW w:w="7370" w:type="dxa"/>
            <w:gridSpan w:val="4"/>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Future Forms</w:t>
            </w:r>
          </w:p>
        </w:tc>
      </w:tr>
      <w:tr w:rsidR="00534D73" w:rsidRPr="00232508" w:rsidTr="002B1B47">
        <w:trPr>
          <w:trHeight w:val="454"/>
        </w:trPr>
        <w:tc>
          <w:tcPr>
            <w:tcW w:w="1842" w:type="dxa"/>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6.Hafta</w:t>
            </w:r>
          </w:p>
        </w:tc>
        <w:tc>
          <w:tcPr>
            <w:tcW w:w="7370" w:type="dxa"/>
            <w:gridSpan w:val="4"/>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shd w:val="clear" w:color="auto" w:fill="FFFFFF"/>
              </w:rPr>
              <w:t>What… like</w:t>
            </w:r>
          </w:p>
        </w:tc>
      </w:tr>
      <w:tr w:rsidR="00534D73" w:rsidRPr="00232508" w:rsidTr="002B1B47">
        <w:trPr>
          <w:trHeight w:val="454"/>
        </w:trPr>
        <w:tc>
          <w:tcPr>
            <w:tcW w:w="1842" w:type="dxa"/>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7.Hafta</w:t>
            </w:r>
          </w:p>
        </w:tc>
        <w:tc>
          <w:tcPr>
            <w:tcW w:w="7370" w:type="dxa"/>
            <w:gridSpan w:val="4"/>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Present Perfect</w:t>
            </w:r>
          </w:p>
        </w:tc>
      </w:tr>
      <w:tr w:rsidR="00534D73" w:rsidRPr="00232508" w:rsidTr="002B1B47">
        <w:trPr>
          <w:trHeight w:val="454"/>
        </w:trPr>
        <w:tc>
          <w:tcPr>
            <w:tcW w:w="1842" w:type="dxa"/>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8.Hafta</w:t>
            </w:r>
          </w:p>
        </w:tc>
        <w:tc>
          <w:tcPr>
            <w:tcW w:w="7370" w:type="dxa"/>
            <w:gridSpan w:val="4"/>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 xml:space="preserve">Mid-term </w:t>
            </w:r>
          </w:p>
        </w:tc>
      </w:tr>
      <w:tr w:rsidR="00534D73" w:rsidRPr="00232508" w:rsidTr="002B1B47">
        <w:trPr>
          <w:trHeight w:val="454"/>
        </w:trPr>
        <w:tc>
          <w:tcPr>
            <w:tcW w:w="1842" w:type="dxa"/>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9.Hafta</w:t>
            </w:r>
          </w:p>
        </w:tc>
        <w:tc>
          <w:tcPr>
            <w:tcW w:w="7370" w:type="dxa"/>
            <w:gridSpan w:val="4"/>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Have Got To</w:t>
            </w:r>
          </w:p>
        </w:tc>
      </w:tr>
      <w:tr w:rsidR="00534D73" w:rsidRPr="00232508" w:rsidTr="002B1B47">
        <w:trPr>
          <w:trHeight w:val="454"/>
        </w:trPr>
        <w:tc>
          <w:tcPr>
            <w:tcW w:w="1842" w:type="dxa"/>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10.Hafta</w:t>
            </w:r>
          </w:p>
        </w:tc>
        <w:tc>
          <w:tcPr>
            <w:tcW w:w="7370" w:type="dxa"/>
            <w:gridSpan w:val="4"/>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 xml:space="preserve">Present Perfect Continuous </w:t>
            </w:r>
          </w:p>
        </w:tc>
      </w:tr>
      <w:tr w:rsidR="00534D73" w:rsidRPr="00232508" w:rsidTr="002B1B47">
        <w:trPr>
          <w:trHeight w:val="454"/>
        </w:trPr>
        <w:tc>
          <w:tcPr>
            <w:tcW w:w="1842" w:type="dxa"/>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11.Hafta</w:t>
            </w:r>
          </w:p>
        </w:tc>
        <w:tc>
          <w:tcPr>
            <w:tcW w:w="7370" w:type="dxa"/>
            <w:gridSpan w:val="4"/>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 xml:space="preserve">Present Perfect Continuous </w:t>
            </w:r>
          </w:p>
        </w:tc>
      </w:tr>
      <w:tr w:rsidR="00534D73" w:rsidRPr="00232508" w:rsidTr="002B1B47">
        <w:trPr>
          <w:trHeight w:val="454"/>
        </w:trPr>
        <w:tc>
          <w:tcPr>
            <w:tcW w:w="1842" w:type="dxa"/>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12.Hafta</w:t>
            </w:r>
          </w:p>
        </w:tc>
        <w:tc>
          <w:tcPr>
            <w:tcW w:w="7370" w:type="dxa"/>
            <w:gridSpan w:val="4"/>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 xml:space="preserve">Used To </w:t>
            </w:r>
          </w:p>
        </w:tc>
      </w:tr>
      <w:tr w:rsidR="00534D73" w:rsidRPr="00232508" w:rsidTr="002B1B47">
        <w:trPr>
          <w:trHeight w:val="454"/>
        </w:trPr>
        <w:tc>
          <w:tcPr>
            <w:tcW w:w="1842" w:type="dxa"/>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13.Hafta</w:t>
            </w:r>
          </w:p>
        </w:tc>
        <w:tc>
          <w:tcPr>
            <w:tcW w:w="7370" w:type="dxa"/>
            <w:gridSpan w:val="4"/>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 xml:space="preserve">General Revision </w:t>
            </w:r>
          </w:p>
        </w:tc>
      </w:tr>
      <w:tr w:rsidR="00534D73" w:rsidRPr="00232508" w:rsidTr="002B1B47">
        <w:trPr>
          <w:trHeight w:val="454"/>
        </w:trPr>
        <w:tc>
          <w:tcPr>
            <w:tcW w:w="1842" w:type="dxa"/>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14.Hafta</w:t>
            </w:r>
          </w:p>
        </w:tc>
        <w:tc>
          <w:tcPr>
            <w:tcW w:w="7370" w:type="dxa"/>
            <w:gridSpan w:val="4"/>
            <w:vAlign w:val="center"/>
          </w:tcPr>
          <w:p w:rsidR="00534D73" w:rsidRPr="00232508" w:rsidRDefault="00534D73" w:rsidP="002B1B47">
            <w:pPr>
              <w:spacing w:line="240" w:lineRule="atLeast"/>
              <w:rPr>
                <w:rFonts w:cs="Times New Roman"/>
                <w:color w:val="000000" w:themeColor="text1"/>
                <w:sz w:val="20"/>
                <w:szCs w:val="20"/>
              </w:rPr>
            </w:pPr>
            <w:r w:rsidRPr="00232508">
              <w:rPr>
                <w:rFonts w:cs="Times New Roman"/>
                <w:color w:val="000000" w:themeColor="text1"/>
                <w:sz w:val="20"/>
                <w:szCs w:val="20"/>
              </w:rPr>
              <w:t xml:space="preserve">General Revision </w:t>
            </w:r>
          </w:p>
        </w:tc>
      </w:tr>
      <w:tr w:rsidR="00534D73" w:rsidRPr="00232508" w:rsidTr="002B1B47">
        <w:trPr>
          <w:trHeight w:val="280"/>
        </w:trPr>
        <w:tc>
          <w:tcPr>
            <w:tcW w:w="9212" w:type="dxa"/>
            <w:gridSpan w:val="5"/>
          </w:tcPr>
          <w:p w:rsidR="00534D73" w:rsidRPr="00232508" w:rsidRDefault="00534D73" w:rsidP="002B1B47">
            <w:pPr>
              <w:spacing w:line="240" w:lineRule="atLeast"/>
              <w:rPr>
                <w:rFonts w:cs="Times New Roman"/>
                <w:b/>
                <w:color w:val="000000" w:themeColor="text1"/>
                <w:sz w:val="20"/>
                <w:szCs w:val="20"/>
              </w:rPr>
            </w:pPr>
            <w:r w:rsidRPr="00232508">
              <w:rPr>
                <w:rFonts w:cs="Times New Roman"/>
                <w:b/>
                <w:color w:val="000000" w:themeColor="text1"/>
                <w:sz w:val="20"/>
                <w:szCs w:val="20"/>
              </w:rPr>
              <w:t>Final Dönemi ve Genel Değerlendirme</w:t>
            </w:r>
          </w:p>
        </w:tc>
      </w:tr>
    </w:tbl>
    <w:p w:rsidR="00534D73" w:rsidRPr="00232508" w:rsidRDefault="00534D73" w:rsidP="00534D73">
      <w:pPr>
        <w:jc w:val="both"/>
        <w:rPr>
          <w:rFonts w:cs="Times New Roman"/>
          <w:b/>
          <w:bCs/>
          <w:sz w:val="20"/>
          <w:szCs w:val="20"/>
        </w:rPr>
      </w:pPr>
    </w:p>
    <w:p w:rsidR="00534D73" w:rsidRPr="00232508" w:rsidRDefault="00534D73" w:rsidP="00534D73">
      <w:pPr>
        <w:jc w:val="both"/>
        <w:rPr>
          <w:rFonts w:cs="Times New Roman"/>
          <w:sz w:val="20"/>
          <w:szCs w:val="20"/>
        </w:rPr>
      </w:pPr>
    </w:p>
    <w:p w:rsidR="00534D73" w:rsidRPr="00232508" w:rsidRDefault="00534D73" w:rsidP="00534D73">
      <w:pPr>
        <w:jc w:val="both"/>
        <w:rPr>
          <w:rFonts w:cs="Times New Roman"/>
          <w:sz w:val="20"/>
          <w:szCs w:val="20"/>
        </w:rPr>
      </w:pPr>
    </w:p>
    <w:p w:rsidR="00534D73" w:rsidRPr="00232508" w:rsidRDefault="00534D73" w:rsidP="00534D73">
      <w:pPr>
        <w:jc w:val="both"/>
        <w:rPr>
          <w:rFonts w:cs="Times New Roman"/>
          <w:b/>
          <w:sz w:val="20"/>
          <w:szCs w:val="20"/>
        </w:rPr>
      </w:pPr>
    </w:p>
    <w:tbl>
      <w:tblPr>
        <w:tblStyle w:val="TabloKlavuzu"/>
        <w:tblW w:w="4942" w:type="pct"/>
        <w:tblLook w:val="04A0" w:firstRow="1" w:lastRow="0" w:firstColumn="1" w:lastColumn="0" w:noHBand="0" w:noVBand="1"/>
      </w:tblPr>
      <w:tblGrid>
        <w:gridCol w:w="6162"/>
        <w:gridCol w:w="1404"/>
        <w:gridCol w:w="1614"/>
      </w:tblGrid>
      <w:tr w:rsidR="00534D73" w:rsidRPr="00232508" w:rsidTr="002B1B47">
        <w:tc>
          <w:tcPr>
            <w:tcW w:w="0" w:type="auto"/>
            <w:tcBorders>
              <w:top w:val="single" w:sz="4" w:space="0" w:color="auto"/>
              <w:left w:val="single" w:sz="4" w:space="0" w:color="auto"/>
              <w:bottom w:val="single" w:sz="4" w:space="0" w:color="auto"/>
              <w:right w:val="single" w:sz="4" w:space="0" w:color="auto"/>
            </w:tcBorders>
            <w:hideMark/>
          </w:tcPr>
          <w:p w:rsidR="00534D73" w:rsidRPr="00232508" w:rsidRDefault="00534D73" w:rsidP="002B1B47">
            <w:pPr>
              <w:spacing w:line="240" w:lineRule="atLeast"/>
              <w:rPr>
                <w:rFonts w:eastAsia="Times New Roman" w:cstheme="minorHAnsi"/>
                <w:sz w:val="20"/>
                <w:szCs w:val="20"/>
              </w:rPr>
            </w:pPr>
            <w:r w:rsidRPr="00232508">
              <w:rPr>
                <w:rFonts w:eastAsia="Times New Roman" w:cstheme="minorHAnsi"/>
                <w:b/>
                <w:bCs/>
                <w:sz w:val="20"/>
                <w:szCs w:val="20"/>
              </w:rPr>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534D73" w:rsidRPr="00232508" w:rsidRDefault="00534D73" w:rsidP="002B1B47">
            <w:pPr>
              <w:spacing w:line="240" w:lineRule="atLeast"/>
              <w:jc w:val="center"/>
              <w:rPr>
                <w:rFonts w:eastAsia="Times New Roman" w:cstheme="minorHAnsi"/>
                <w:sz w:val="20"/>
                <w:szCs w:val="20"/>
              </w:rPr>
            </w:pPr>
            <w:r w:rsidRPr="00232508">
              <w:rPr>
                <w:rFonts w:eastAsia="Times New Roman" w:cstheme="minorHAnsi"/>
                <w:b/>
                <w:bCs/>
                <w:sz w:val="20"/>
                <w:szCs w:val="20"/>
              </w:rPr>
              <w:t>Öğretim Yöntemleri</w:t>
            </w:r>
          </w:p>
        </w:tc>
        <w:tc>
          <w:tcPr>
            <w:tcW w:w="879" w:type="pct"/>
            <w:tcBorders>
              <w:top w:val="single" w:sz="4" w:space="0" w:color="auto"/>
              <w:left w:val="single" w:sz="4" w:space="0" w:color="auto"/>
              <w:bottom w:val="single" w:sz="4" w:space="0" w:color="auto"/>
              <w:right w:val="single" w:sz="4" w:space="0" w:color="auto"/>
            </w:tcBorders>
            <w:hideMark/>
          </w:tcPr>
          <w:p w:rsidR="00534D73" w:rsidRPr="00232508" w:rsidRDefault="00534D73" w:rsidP="002B1B47">
            <w:pPr>
              <w:spacing w:line="240" w:lineRule="atLeast"/>
              <w:jc w:val="center"/>
              <w:rPr>
                <w:rFonts w:eastAsia="Times New Roman" w:cstheme="minorHAnsi"/>
                <w:sz w:val="20"/>
                <w:szCs w:val="20"/>
              </w:rPr>
            </w:pPr>
            <w:r w:rsidRPr="00232508">
              <w:rPr>
                <w:rFonts w:eastAsia="Times New Roman" w:cstheme="minorHAnsi"/>
                <w:b/>
                <w:bCs/>
                <w:sz w:val="20"/>
                <w:szCs w:val="20"/>
              </w:rPr>
              <w:t>Ölçme Yöntemleri</w:t>
            </w:r>
          </w:p>
        </w:tc>
      </w:tr>
      <w:tr w:rsidR="00534D73" w:rsidRPr="00232508" w:rsidTr="002B1B47">
        <w:trPr>
          <w:trHeight w:val="565"/>
        </w:trPr>
        <w:tc>
          <w:tcPr>
            <w:tcW w:w="0" w:type="auto"/>
            <w:tcBorders>
              <w:top w:val="single" w:sz="4" w:space="0" w:color="auto"/>
              <w:left w:val="single" w:sz="4" w:space="0" w:color="auto"/>
              <w:bottom w:val="single" w:sz="4" w:space="0" w:color="auto"/>
              <w:right w:val="single" w:sz="4" w:space="0" w:color="auto"/>
            </w:tcBorders>
            <w:vAlign w:val="center"/>
            <w:hideMark/>
          </w:tcPr>
          <w:p w:rsidR="00534D73" w:rsidRPr="00232508" w:rsidRDefault="00534D73" w:rsidP="002B1B47">
            <w:pPr>
              <w:rPr>
                <w:rFonts w:cstheme="minorHAnsi"/>
                <w:sz w:val="20"/>
                <w:szCs w:val="20"/>
                <w:lang w:eastAsia="en-US"/>
              </w:rPr>
            </w:pPr>
            <w:r w:rsidRPr="00232508">
              <w:rPr>
                <w:rFonts w:cstheme="minorHAnsi"/>
                <w:sz w:val="20"/>
                <w:szCs w:val="20"/>
              </w:rPr>
              <w:t xml:space="preserve">1) Seçilen okuma kitapları yardımıyla okuma ve konuşma becerisini geliştirme </w:t>
            </w:r>
          </w:p>
        </w:tc>
        <w:tc>
          <w:tcPr>
            <w:tcW w:w="0" w:type="auto"/>
            <w:tcBorders>
              <w:top w:val="single" w:sz="4" w:space="0" w:color="auto"/>
              <w:left w:val="single" w:sz="4" w:space="0" w:color="auto"/>
              <w:bottom w:val="single" w:sz="4" w:space="0" w:color="auto"/>
              <w:right w:val="single" w:sz="4" w:space="0" w:color="auto"/>
            </w:tcBorders>
            <w:vAlign w:val="center"/>
            <w:hideMark/>
          </w:tcPr>
          <w:p w:rsidR="00534D73" w:rsidRPr="00232508" w:rsidRDefault="00534D73" w:rsidP="002B1B47">
            <w:pPr>
              <w:jc w:val="center"/>
              <w:rPr>
                <w:rFonts w:cstheme="minorHAnsi"/>
                <w:sz w:val="20"/>
                <w:szCs w:val="20"/>
                <w:lang w:eastAsia="en-US"/>
              </w:rPr>
            </w:pPr>
            <w:r w:rsidRPr="00232508">
              <w:rPr>
                <w:rFonts w:cstheme="minorHAnsi"/>
                <w:sz w:val="20"/>
                <w:szCs w:val="20"/>
              </w:rPr>
              <w:t xml:space="preserve">1,3 </w:t>
            </w:r>
          </w:p>
        </w:tc>
        <w:tc>
          <w:tcPr>
            <w:tcW w:w="879" w:type="pct"/>
            <w:tcBorders>
              <w:top w:val="single" w:sz="4" w:space="0" w:color="auto"/>
              <w:left w:val="single" w:sz="4" w:space="0" w:color="auto"/>
              <w:bottom w:val="single" w:sz="4" w:space="0" w:color="auto"/>
              <w:right w:val="single" w:sz="4" w:space="0" w:color="auto"/>
            </w:tcBorders>
            <w:vAlign w:val="center"/>
            <w:hideMark/>
          </w:tcPr>
          <w:p w:rsidR="00534D73" w:rsidRPr="00232508" w:rsidRDefault="00534D73" w:rsidP="002B1B47">
            <w:pPr>
              <w:jc w:val="center"/>
              <w:rPr>
                <w:rFonts w:cstheme="minorHAnsi"/>
                <w:sz w:val="20"/>
                <w:szCs w:val="20"/>
                <w:lang w:eastAsia="en-US"/>
              </w:rPr>
            </w:pPr>
            <w:r w:rsidRPr="00232508">
              <w:rPr>
                <w:rFonts w:cstheme="minorHAnsi"/>
                <w:sz w:val="20"/>
                <w:szCs w:val="20"/>
              </w:rPr>
              <w:t>F</w:t>
            </w:r>
          </w:p>
        </w:tc>
      </w:tr>
      <w:tr w:rsidR="00534D73" w:rsidRPr="00232508" w:rsidTr="002B1B47">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534D73" w:rsidRPr="00232508" w:rsidRDefault="00534D73" w:rsidP="002B1B47">
            <w:pPr>
              <w:rPr>
                <w:rFonts w:cstheme="minorHAnsi"/>
                <w:sz w:val="20"/>
                <w:szCs w:val="20"/>
                <w:lang w:eastAsia="en-US"/>
              </w:rPr>
            </w:pPr>
            <w:r w:rsidRPr="00232508">
              <w:rPr>
                <w:rFonts w:cstheme="minorHAnsi"/>
                <w:sz w:val="20"/>
                <w:szCs w:val="20"/>
              </w:rPr>
              <w:t xml:space="preserve">2) Okuma aktiviteleriyle öğrencilerin hayal gücünü aktive etmek ve beyin fırtınası yapmalarına yardımcı olmak </w:t>
            </w:r>
          </w:p>
        </w:tc>
        <w:tc>
          <w:tcPr>
            <w:tcW w:w="0" w:type="auto"/>
            <w:tcBorders>
              <w:top w:val="single" w:sz="4" w:space="0" w:color="auto"/>
              <w:left w:val="single" w:sz="4" w:space="0" w:color="auto"/>
              <w:bottom w:val="single" w:sz="4" w:space="0" w:color="auto"/>
              <w:right w:val="single" w:sz="4" w:space="0" w:color="auto"/>
            </w:tcBorders>
            <w:vAlign w:val="center"/>
            <w:hideMark/>
          </w:tcPr>
          <w:p w:rsidR="00534D73" w:rsidRPr="00232508" w:rsidRDefault="00534D73" w:rsidP="002B1B47">
            <w:pPr>
              <w:jc w:val="center"/>
              <w:rPr>
                <w:rFonts w:cstheme="minorHAnsi"/>
                <w:sz w:val="20"/>
                <w:szCs w:val="20"/>
                <w:lang w:eastAsia="en-US"/>
              </w:rPr>
            </w:pPr>
            <w:r w:rsidRPr="00232508">
              <w:rPr>
                <w:rFonts w:cstheme="minorHAnsi"/>
                <w:sz w:val="20"/>
                <w:szCs w:val="20"/>
              </w:rPr>
              <w:t xml:space="preserve">10,15 </w:t>
            </w:r>
          </w:p>
        </w:tc>
        <w:tc>
          <w:tcPr>
            <w:tcW w:w="879" w:type="pct"/>
            <w:tcBorders>
              <w:top w:val="single" w:sz="4" w:space="0" w:color="auto"/>
              <w:left w:val="single" w:sz="4" w:space="0" w:color="auto"/>
              <w:bottom w:val="single" w:sz="4" w:space="0" w:color="auto"/>
              <w:right w:val="single" w:sz="4" w:space="0" w:color="auto"/>
            </w:tcBorders>
            <w:vAlign w:val="center"/>
            <w:hideMark/>
          </w:tcPr>
          <w:p w:rsidR="00534D73" w:rsidRPr="00232508" w:rsidRDefault="00534D73" w:rsidP="002B1B47">
            <w:pPr>
              <w:jc w:val="center"/>
              <w:rPr>
                <w:rFonts w:cstheme="minorHAnsi"/>
                <w:sz w:val="20"/>
                <w:szCs w:val="20"/>
                <w:lang w:eastAsia="en-US"/>
              </w:rPr>
            </w:pPr>
            <w:r w:rsidRPr="00232508">
              <w:rPr>
                <w:rFonts w:cstheme="minorHAnsi"/>
                <w:sz w:val="20"/>
                <w:szCs w:val="20"/>
              </w:rPr>
              <w:t>F</w:t>
            </w:r>
          </w:p>
        </w:tc>
      </w:tr>
      <w:tr w:rsidR="00534D73" w:rsidRPr="00232508" w:rsidTr="002B1B47">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534D73" w:rsidRPr="00232508" w:rsidRDefault="00534D73" w:rsidP="002B1B47">
            <w:pPr>
              <w:rPr>
                <w:rFonts w:cstheme="minorHAnsi"/>
                <w:sz w:val="20"/>
                <w:szCs w:val="20"/>
                <w:lang w:eastAsia="en-US"/>
              </w:rPr>
            </w:pPr>
            <w:r w:rsidRPr="00232508">
              <w:rPr>
                <w:rFonts w:cstheme="minorHAnsi"/>
                <w:sz w:val="20"/>
                <w:szCs w:val="20"/>
              </w:rPr>
              <w:t xml:space="preserve">3) Derste işlenen </w:t>
            </w:r>
            <w:proofErr w:type="gramStart"/>
            <w:r w:rsidRPr="00232508">
              <w:rPr>
                <w:rFonts w:cstheme="minorHAnsi"/>
                <w:sz w:val="20"/>
                <w:szCs w:val="20"/>
              </w:rPr>
              <w:t>kitaplarla ,gerçek</w:t>
            </w:r>
            <w:proofErr w:type="gramEnd"/>
            <w:r w:rsidRPr="00232508">
              <w:rPr>
                <w:rFonts w:cstheme="minorHAnsi"/>
                <w:sz w:val="20"/>
                <w:szCs w:val="20"/>
              </w:rPr>
              <w:t xml:space="preserve"> hayat arasında ilişki kurmak </w:t>
            </w:r>
          </w:p>
        </w:tc>
        <w:tc>
          <w:tcPr>
            <w:tcW w:w="0" w:type="auto"/>
            <w:tcBorders>
              <w:top w:val="single" w:sz="4" w:space="0" w:color="auto"/>
              <w:left w:val="single" w:sz="4" w:space="0" w:color="auto"/>
              <w:bottom w:val="single" w:sz="4" w:space="0" w:color="auto"/>
              <w:right w:val="single" w:sz="4" w:space="0" w:color="auto"/>
            </w:tcBorders>
            <w:vAlign w:val="center"/>
            <w:hideMark/>
          </w:tcPr>
          <w:p w:rsidR="00534D73" w:rsidRPr="00232508" w:rsidRDefault="00534D73" w:rsidP="002B1B47">
            <w:pPr>
              <w:jc w:val="center"/>
              <w:rPr>
                <w:rFonts w:cstheme="minorHAnsi"/>
                <w:sz w:val="20"/>
                <w:szCs w:val="20"/>
                <w:lang w:eastAsia="en-US"/>
              </w:rPr>
            </w:pPr>
            <w:r w:rsidRPr="00232508">
              <w:rPr>
                <w:rFonts w:cstheme="minorHAnsi"/>
                <w:sz w:val="20"/>
                <w:szCs w:val="20"/>
              </w:rPr>
              <w:t xml:space="preserve">10,13 </w:t>
            </w:r>
          </w:p>
        </w:tc>
        <w:tc>
          <w:tcPr>
            <w:tcW w:w="879" w:type="pct"/>
            <w:tcBorders>
              <w:top w:val="single" w:sz="4" w:space="0" w:color="auto"/>
              <w:left w:val="single" w:sz="4" w:space="0" w:color="auto"/>
              <w:bottom w:val="single" w:sz="4" w:space="0" w:color="auto"/>
              <w:right w:val="single" w:sz="4" w:space="0" w:color="auto"/>
            </w:tcBorders>
            <w:vAlign w:val="center"/>
            <w:hideMark/>
          </w:tcPr>
          <w:p w:rsidR="00534D73" w:rsidRPr="00232508" w:rsidRDefault="00534D73" w:rsidP="002B1B47">
            <w:pPr>
              <w:jc w:val="center"/>
              <w:rPr>
                <w:rFonts w:cstheme="minorHAnsi"/>
                <w:sz w:val="20"/>
                <w:szCs w:val="20"/>
                <w:lang w:eastAsia="en-US"/>
              </w:rPr>
            </w:pPr>
            <w:r w:rsidRPr="00232508">
              <w:rPr>
                <w:rFonts w:cstheme="minorHAnsi"/>
                <w:sz w:val="20"/>
                <w:szCs w:val="20"/>
              </w:rPr>
              <w:t>F</w:t>
            </w:r>
          </w:p>
        </w:tc>
      </w:tr>
      <w:tr w:rsidR="00534D73" w:rsidRPr="00232508" w:rsidTr="002B1B47">
        <w:trPr>
          <w:trHeight w:val="561"/>
        </w:trPr>
        <w:tc>
          <w:tcPr>
            <w:tcW w:w="0" w:type="auto"/>
            <w:tcBorders>
              <w:top w:val="single" w:sz="4" w:space="0" w:color="auto"/>
              <w:left w:val="single" w:sz="4" w:space="0" w:color="auto"/>
              <w:bottom w:val="single" w:sz="4" w:space="0" w:color="auto"/>
              <w:right w:val="single" w:sz="4" w:space="0" w:color="auto"/>
            </w:tcBorders>
            <w:vAlign w:val="center"/>
            <w:hideMark/>
          </w:tcPr>
          <w:p w:rsidR="00534D73" w:rsidRPr="00232508" w:rsidRDefault="00534D73" w:rsidP="002B1B47">
            <w:pPr>
              <w:rPr>
                <w:rFonts w:cstheme="minorHAnsi"/>
                <w:sz w:val="20"/>
                <w:szCs w:val="20"/>
                <w:lang w:eastAsia="en-US"/>
              </w:rPr>
            </w:pPr>
            <w:r w:rsidRPr="00232508">
              <w:rPr>
                <w:rFonts w:cstheme="minorHAnsi"/>
                <w:sz w:val="20"/>
                <w:szCs w:val="20"/>
              </w:rPr>
              <w:lastRenderedPageBreak/>
              <w:t xml:space="preserve">4) Kelime bilgisi alanında bilgi düzeyinin artması </w:t>
            </w:r>
          </w:p>
        </w:tc>
        <w:tc>
          <w:tcPr>
            <w:tcW w:w="0" w:type="auto"/>
            <w:tcBorders>
              <w:top w:val="single" w:sz="4" w:space="0" w:color="auto"/>
              <w:left w:val="single" w:sz="4" w:space="0" w:color="auto"/>
              <w:bottom w:val="single" w:sz="4" w:space="0" w:color="auto"/>
              <w:right w:val="single" w:sz="4" w:space="0" w:color="auto"/>
            </w:tcBorders>
            <w:vAlign w:val="center"/>
            <w:hideMark/>
          </w:tcPr>
          <w:p w:rsidR="00534D73" w:rsidRPr="00232508" w:rsidRDefault="00534D73" w:rsidP="002B1B47">
            <w:pPr>
              <w:jc w:val="center"/>
              <w:rPr>
                <w:rFonts w:cstheme="minorHAnsi"/>
                <w:sz w:val="20"/>
                <w:szCs w:val="20"/>
                <w:lang w:eastAsia="en-US"/>
              </w:rPr>
            </w:pPr>
            <w:r w:rsidRPr="00232508">
              <w:rPr>
                <w:rFonts w:cstheme="minorHAnsi"/>
                <w:sz w:val="20"/>
                <w:szCs w:val="20"/>
              </w:rPr>
              <w:t xml:space="preserve">4,14 </w:t>
            </w:r>
          </w:p>
        </w:tc>
        <w:tc>
          <w:tcPr>
            <w:tcW w:w="879" w:type="pct"/>
            <w:tcBorders>
              <w:top w:val="single" w:sz="4" w:space="0" w:color="auto"/>
              <w:left w:val="single" w:sz="4" w:space="0" w:color="auto"/>
              <w:bottom w:val="single" w:sz="4" w:space="0" w:color="auto"/>
              <w:right w:val="single" w:sz="4" w:space="0" w:color="auto"/>
            </w:tcBorders>
            <w:vAlign w:val="center"/>
            <w:hideMark/>
          </w:tcPr>
          <w:p w:rsidR="00534D73" w:rsidRPr="00232508" w:rsidRDefault="00534D73" w:rsidP="002B1B47">
            <w:pPr>
              <w:jc w:val="center"/>
              <w:rPr>
                <w:rFonts w:cstheme="minorHAnsi"/>
                <w:sz w:val="20"/>
                <w:szCs w:val="20"/>
                <w:lang w:eastAsia="en-US"/>
              </w:rPr>
            </w:pPr>
            <w:r w:rsidRPr="00232508">
              <w:rPr>
                <w:rFonts w:cstheme="minorHAnsi"/>
                <w:sz w:val="20"/>
                <w:szCs w:val="20"/>
              </w:rPr>
              <w:t>A,C</w:t>
            </w:r>
          </w:p>
        </w:tc>
      </w:tr>
      <w:tr w:rsidR="00534D73" w:rsidRPr="00232508" w:rsidTr="002B1B47">
        <w:trPr>
          <w:trHeight w:val="556"/>
        </w:trPr>
        <w:tc>
          <w:tcPr>
            <w:tcW w:w="0" w:type="auto"/>
            <w:tcBorders>
              <w:top w:val="single" w:sz="4" w:space="0" w:color="auto"/>
              <w:left w:val="single" w:sz="4" w:space="0" w:color="auto"/>
              <w:bottom w:val="single" w:sz="4" w:space="0" w:color="auto"/>
              <w:right w:val="single" w:sz="4" w:space="0" w:color="auto"/>
            </w:tcBorders>
            <w:vAlign w:val="center"/>
            <w:hideMark/>
          </w:tcPr>
          <w:p w:rsidR="00534D73" w:rsidRPr="00232508" w:rsidRDefault="00534D73" w:rsidP="002B1B47">
            <w:pPr>
              <w:rPr>
                <w:rFonts w:cstheme="minorHAnsi"/>
                <w:sz w:val="20"/>
                <w:szCs w:val="20"/>
                <w:lang w:eastAsia="en-US"/>
              </w:rPr>
            </w:pPr>
            <w:r w:rsidRPr="00232508">
              <w:rPr>
                <w:rFonts w:cstheme="minorHAnsi"/>
                <w:sz w:val="20"/>
                <w:szCs w:val="20"/>
              </w:rPr>
              <w:t xml:space="preserve">5) Düşünceleri ve görüşleri akıcı bir şekilde ifade edebilmek </w:t>
            </w:r>
          </w:p>
        </w:tc>
        <w:tc>
          <w:tcPr>
            <w:tcW w:w="0" w:type="auto"/>
            <w:tcBorders>
              <w:top w:val="single" w:sz="4" w:space="0" w:color="auto"/>
              <w:left w:val="single" w:sz="4" w:space="0" w:color="auto"/>
              <w:bottom w:val="single" w:sz="4" w:space="0" w:color="auto"/>
              <w:right w:val="single" w:sz="4" w:space="0" w:color="auto"/>
            </w:tcBorders>
            <w:vAlign w:val="center"/>
            <w:hideMark/>
          </w:tcPr>
          <w:p w:rsidR="00534D73" w:rsidRPr="00232508" w:rsidRDefault="00534D73" w:rsidP="002B1B47">
            <w:pPr>
              <w:jc w:val="center"/>
              <w:rPr>
                <w:rFonts w:cstheme="minorHAnsi"/>
                <w:sz w:val="20"/>
                <w:szCs w:val="20"/>
                <w:lang w:eastAsia="en-US"/>
              </w:rPr>
            </w:pPr>
            <w:r w:rsidRPr="00232508">
              <w:rPr>
                <w:rFonts w:cstheme="minorHAnsi"/>
                <w:sz w:val="20"/>
                <w:szCs w:val="20"/>
              </w:rPr>
              <w:t xml:space="preserve">3 </w:t>
            </w:r>
          </w:p>
        </w:tc>
        <w:tc>
          <w:tcPr>
            <w:tcW w:w="879" w:type="pct"/>
            <w:tcBorders>
              <w:top w:val="single" w:sz="4" w:space="0" w:color="auto"/>
              <w:left w:val="single" w:sz="4" w:space="0" w:color="auto"/>
              <w:bottom w:val="single" w:sz="4" w:space="0" w:color="auto"/>
              <w:right w:val="single" w:sz="4" w:space="0" w:color="auto"/>
            </w:tcBorders>
            <w:vAlign w:val="center"/>
            <w:hideMark/>
          </w:tcPr>
          <w:p w:rsidR="00534D73" w:rsidRPr="00232508" w:rsidRDefault="00534D73" w:rsidP="002B1B47">
            <w:pPr>
              <w:jc w:val="center"/>
              <w:rPr>
                <w:rFonts w:cstheme="minorHAnsi"/>
                <w:sz w:val="20"/>
                <w:szCs w:val="20"/>
                <w:lang w:eastAsia="en-US"/>
              </w:rPr>
            </w:pPr>
            <w:r w:rsidRPr="00232508">
              <w:rPr>
                <w:rFonts w:cstheme="minorHAnsi"/>
                <w:sz w:val="20"/>
                <w:szCs w:val="20"/>
              </w:rPr>
              <w:t>F</w:t>
            </w:r>
          </w:p>
        </w:tc>
      </w:tr>
      <w:tr w:rsidR="00534D73" w:rsidRPr="00232508" w:rsidTr="002B1B47">
        <w:trPr>
          <w:trHeight w:val="691"/>
        </w:trPr>
        <w:tc>
          <w:tcPr>
            <w:tcW w:w="0" w:type="auto"/>
            <w:tcBorders>
              <w:top w:val="single" w:sz="4" w:space="0" w:color="auto"/>
              <w:left w:val="single" w:sz="4" w:space="0" w:color="auto"/>
              <w:bottom w:val="single" w:sz="4" w:space="0" w:color="auto"/>
              <w:right w:val="single" w:sz="4" w:space="0" w:color="auto"/>
            </w:tcBorders>
            <w:vAlign w:val="center"/>
            <w:hideMark/>
          </w:tcPr>
          <w:p w:rsidR="00534D73" w:rsidRPr="00232508" w:rsidRDefault="00534D73" w:rsidP="002B1B47">
            <w:pPr>
              <w:rPr>
                <w:rFonts w:cstheme="minorHAnsi"/>
                <w:sz w:val="20"/>
                <w:szCs w:val="20"/>
                <w:lang w:eastAsia="en-US"/>
              </w:rPr>
            </w:pPr>
            <w:r w:rsidRPr="00232508">
              <w:rPr>
                <w:rFonts w:cstheme="minorHAnsi"/>
                <w:sz w:val="20"/>
                <w:szCs w:val="20"/>
              </w:rPr>
              <w:t xml:space="preserve">6) Öğrencilerin yabancı dili akıcı bir şekilde konuşamayacaklarına dair sahip oldukları histen </w:t>
            </w:r>
            <w:proofErr w:type="gramStart"/>
            <w:r w:rsidRPr="00232508">
              <w:rPr>
                <w:rFonts w:cstheme="minorHAnsi"/>
                <w:sz w:val="20"/>
                <w:szCs w:val="20"/>
              </w:rPr>
              <w:t>kurtararak ,yabancı</w:t>
            </w:r>
            <w:proofErr w:type="gramEnd"/>
            <w:r w:rsidRPr="00232508">
              <w:rPr>
                <w:rFonts w:cstheme="minorHAnsi"/>
                <w:sz w:val="20"/>
                <w:szCs w:val="20"/>
              </w:rPr>
              <w:t xml:space="preserve"> dili kullanmada güven kazanmalarına imkan vermek </w:t>
            </w:r>
          </w:p>
        </w:tc>
        <w:tc>
          <w:tcPr>
            <w:tcW w:w="0" w:type="auto"/>
            <w:tcBorders>
              <w:top w:val="single" w:sz="4" w:space="0" w:color="auto"/>
              <w:left w:val="single" w:sz="4" w:space="0" w:color="auto"/>
              <w:bottom w:val="single" w:sz="4" w:space="0" w:color="auto"/>
              <w:right w:val="single" w:sz="4" w:space="0" w:color="auto"/>
            </w:tcBorders>
            <w:vAlign w:val="center"/>
            <w:hideMark/>
          </w:tcPr>
          <w:p w:rsidR="00534D73" w:rsidRPr="00232508" w:rsidRDefault="00534D73" w:rsidP="002B1B47">
            <w:pPr>
              <w:jc w:val="center"/>
              <w:rPr>
                <w:rFonts w:cstheme="minorHAnsi"/>
                <w:sz w:val="20"/>
                <w:szCs w:val="20"/>
                <w:lang w:eastAsia="en-US"/>
              </w:rPr>
            </w:pPr>
            <w:r w:rsidRPr="00232508">
              <w:rPr>
                <w:rFonts w:cstheme="minorHAnsi"/>
                <w:sz w:val="20"/>
                <w:szCs w:val="20"/>
              </w:rPr>
              <w:t xml:space="preserve">4,8 </w:t>
            </w:r>
          </w:p>
        </w:tc>
        <w:tc>
          <w:tcPr>
            <w:tcW w:w="879" w:type="pct"/>
            <w:tcBorders>
              <w:top w:val="single" w:sz="4" w:space="0" w:color="auto"/>
              <w:left w:val="single" w:sz="4" w:space="0" w:color="auto"/>
              <w:bottom w:val="single" w:sz="4" w:space="0" w:color="auto"/>
              <w:right w:val="single" w:sz="4" w:space="0" w:color="auto"/>
            </w:tcBorders>
            <w:vAlign w:val="center"/>
            <w:hideMark/>
          </w:tcPr>
          <w:p w:rsidR="00534D73" w:rsidRPr="00232508" w:rsidRDefault="00534D73" w:rsidP="002B1B47">
            <w:pPr>
              <w:jc w:val="center"/>
              <w:rPr>
                <w:rFonts w:cstheme="minorHAnsi"/>
                <w:sz w:val="20"/>
                <w:szCs w:val="20"/>
                <w:lang w:eastAsia="en-US"/>
              </w:rPr>
            </w:pPr>
            <w:r w:rsidRPr="00232508">
              <w:rPr>
                <w:rFonts w:cstheme="minorHAnsi"/>
                <w:sz w:val="20"/>
                <w:szCs w:val="20"/>
              </w:rPr>
              <w:t>D</w:t>
            </w:r>
          </w:p>
        </w:tc>
      </w:tr>
    </w:tbl>
    <w:p w:rsidR="00534D73" w:rsidRPr="00232508" w:rsidRDefault="00534D73" w:rsidP="00534D73">
      <w:pPr>
        <w:jc w:val="both"/>
        <w:rPr>
          <w:rFonts w:cs="Times New Roman"/>
          <w:b/>
          <w:sz w:val="20"/>
          <w:szCs w:val="20"/>
        </w:rPr>
      </w:pPr>
    </w:p>
    <w:tbl>
      <w:tblPr>
        <w:tblStyle w:val="TabloKlavuzu"/>
        <w:tblW w:w="4942" w:type="pct"/>
        <w:tblLook w:val="04A0" w:firstRow="1" w:lastRow="0" w:firstColumn="1" w:lastColumn="0" w:noHBand="0" w:noVBand="1"/>
      </w:tblPr>
      <w:tblGrid>
        <w:gridCol w:w="1783"/>
        <w:gridCol w:w="7397"/>
      </w:tblGrid>
      <w:tr w:rsidR="00534D73" w:rsidRPr="00232508" w:rsidTr="002B1B47">
        <w:tc>
          <w:tcPr>
            <w:tcW w:w="971" w:type="pct"/>
            <w:tcBorders>
              <w:top w:val="single" w:sz="4" w:space="0" w:color="auto"/>
              <w:left w:val="single" w:sz="4" w:space="0" w:color="auto"/>
              <w:bottom w:val="single" w:sz="4" w:space="0" w:color="auto"/>
              <w:right w:val="single" w:sz="4" w:space="0" w:color="auto"/>
            </w:tcBorders>
            <w:hideMark/>
          </w:tcPr>
          <w:p w:rsidR="00534D73" w:rsidRPr="00232508" w:rsidRDefault="00534D73" w:rsidP="002B1B47">
            <w:pPr>
              <w:spacing w:line="240" w:lineRule="atLeast"/>
              <w:rPr>
                <w:rFonts w:eastAsia="Times New Roman" w:cstheme="minorHAnsi"/>
                <w:sz w:val="20"/>
                <w:szCs w:val="20"/>
              </w:rPr>
            </w:pPr>
            <w:r w:rsidRPr="00232508">
              <w:rPr>
                <w:rFonts w:eastAsia="Times New Roman" w:cstheme="minorHAnsi"/>
                <w:b/>
                <w:bCs/>
                <w:sz w:val="20"/>
                <w:szCs w:val="20"/>
              </w:rPr>
              <w:t>Öğretim Yöntemleri:</w:t>
            </w:r>
          </w:p>
        </w:tc>
        <w:tc>
          <w:tcPr>
            <w:tcW w:w="4029" w:type="pct"/>
            <w:tcBorders>
              <w:top w:val="single" w:sz="4" w:space="0" w:color="auto"/>
              <w:left w:val="single" w:sz="4" w:space="0" w:color="auto"/>
              <w:bottom w:val="single" w:sz="4" w:space="0" w:color="auto"/>
              <w:right w:val="single" w:sz="4" w:space="0" w:color="auto"/>
            </w:tcBorders>
            <w:hideMark/>
          </w:tcPr>
          <w:p w:rsidR="00534D73" w:rsidRPr="00232508" w:rsidRDefault="00534D73" w:rsidP="002B1B47">
            <w:pPr>
              <w:spacing w:line="240" w:lineRule="atLeast"/>
              <w:rPr>
                <w:rFonts w:eastAsia="Times New Roman" w:cstheme="minorHAnsi"/>
                <w:sz w:val="20"/>
                <w:szCs w:val="20"/>
              </w:rPr>
            </w:pPr>
            <w:r w:rsidRPr="00232508">
              <w:rPr>
                <w:rFonts w:eastAsia="Times New Roman" w:cstheme="minorHAnsi"/>
                <w:sz w:val="20"/>
                <w:szCs w:val="20"/>
              </w:rPr>
              <w:t>1: Anlatım, 2: Soru-Cevap, 4: Alıştırma ve Uygulama, 6: Gösterip Yaptırma, 12: Örnek Olay, 14: Bireysel Çalışma, 15: Problem Çözme</w:t>
            </w:r>
          </w:p>
        </w:tc>
      </w:tr>
      <w:tr w:rsidR="00534D73" w:rsidRPr="00232508" w:rsidTr="002B1B47">
        <w:tc>
          <w:tcPr>
            <w:tcW w:w="971" w:type="pct"/>
            <w:tcBorders>
              <w:top w:val="single" w:sz="4" w:space="0" w:color="auto"/>
              <w:left w:val="single" w:sz="4" w:space="0" w:color="auto"/>
              <w:bottom w:val="single" w:sz="4" w:space="0" w:color="auto"/>
              <w:right w:val="single" w:sz="4" w:space="0" w:color="auto"/>
            </w:tcBorders>
            <w:hideMark/>
          </w:tcPr>
          <w:p w:rsidR="00534D73" w:rsidRPr="00232508" w:rsidRDefault="00534D73" w:rsidP="002B1B47">
            <w:pPr>
              <w:spacing w:line="240" w:lineRule="atLeast"/>
              <w:rPr>
                <w:rFonts w:eastAsia="Times New Roman" w:cstheme="minorHAnsi"/>
                <w:sz w:val="20"/>
                <w:szCs w:val="20"/>
              </w:rPr>
            </w:pPr>
            <w:r w:rsidRPr="00232508">
              <w:rPr>
                <w:rFonts w:eastAsia="Times New Roman" w:cstheme="minorHAnsi"/>
                <w:b/>
                <w:bCs/>
                <w:sz w:val="20"/>
                <w:szCs w:val="20"/>
              </w:rPr>
              <w:t>Ölçme Yöntemleri:</w:t>
            </w:r>
          </w:p>
        </w:tc>
        <w:tc>
          <w:tcPr>
            <w:tcW w:w="4029" w:type="pct"/>
            <w:tcBorders>
              <w:top w:val="single" w:sz="4" w:space="0" w:color="auto"/>
              <w:left w:val="single" w:sz="4" w:space="0" w:color="auto"/>
              <w:bottom w:val="single" w:sz="4" w:space="0" w:color="auto"/>
              <w:right w:val="single" w:sz="4" w:space="0" w:color="auto"/>
            </w:tcBorders>
            <w:hideMark/>
          </w:tcPr>
          <w:p w:rsidR="00534D73" w:rsidRPr="00232508" w:rsidRDefault="00534D73" w:rsidP="002B1B47">
            <w:pPr>
              <w:spacing w:line="240" w:lineRule="atLeast"/>
              <w:rPr>
                <w:rFonts w:eastAsia="Times New Roman" w:cstheme="minorHAnsi"/>
                <w:sz w:val="20"/>
                <w:szCs w:val="20"/>
              </w:rPr>
            </w:pPr>
            <w:r w:rsidRPr="00232508">
              <w:rPr>
                <w:rFonts w:eastAsia="Times New Roman" w:cstheme="minorHAnsi"/>
                <w:sz w:val="20"/>
                <w:szCs w:val="20"/>
              </w:rPr>
              <w:t xml:space="preserve">A: </w:t>
            </w:r>
            <w:proofErr w:type="gramStart"/>
            <w:r w:rsidRPr="00232508">
              <w:rPr>
                <w:rFonts w:eastAsia="Times New Roman" w:cstheme="minorHAnsi"/>
                <w:sz w:val="20"/>
                <w:szCs w:val="20"/>
              </w:rPr>
              <w:t>Sınav , C</w:t>
            </w:r>
            <w:proofErr w:type="gramEnd"/>
            <w:r w:rsidRPr="00232508">
              <w:rPr>
                <w:rFonts w:eastAsia="Times New Roman" w:cstheme="minorHAnsi"/>
                <w:sz w:val="20"/>
                <w:szCs w:val="20"/>
              </w:rPr>
              <w:t>: Ödev</w:t>
            </w:r>
          </w:p>
        </w:tc>
      </w:tr>
    </w:tbl>
    <w:p w:rsidR="00534D73" w:rsidRPr="00232508" w:rsidRDefault="00534D73" w:rsidP="00534D73">
      <w:pPr>
        <w:jc w:val="both"/>
        <w:rPr>
          <w:rFonts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534D73" w:rsidRPr="00232508" w:rsidTr="002B1B47">
        <w:tc>
          <w:tcPr>
            <w:tcW w:w="5000" w:type="pct"/>
            <w:gridSpan w:val="4"/>
            <w:hideMark/>
          </w:tcPr>
          <w:p w:rsidR="00534D73" w:rsidRPr="00232508" w:rsidRDefault="00534D73" w:rsidP="002B1B47">
            <w:pPr>
              <w:spacing w:line="240" w:lineRule="atLeast"/>
              <w:rPr>
                <w:rFonts w:eastAsia="Times New Roman" w:cs="Times New Roman"/>
                <w:color w:val="444444"/>
                <w:sz w:val="20"/>
                <w:szCs w:val="20"/>
              </w:rPr>
            </w:pPr>
            <w:r w:rsidRPr="00232508">
              <w:rPr>
                <w:rFonts w:eastAsia="Times New Roman" w:cs="Times New Roman"/>
                <w:color w:val="FF0000"/>
                <w:sz w:val="20"/>
                <w:szCs w:val="20"/>
              </w:rPr>
              <w:t>Dikkat: AKTS Etkinlik Sayısı bilgileri sadece </w:t>
            </w:r>
            <w:hyperlink r:id="rId23" w:anchor="degsis" w:history="1">
              <w:r w:rsidRPr="00232508">
                <w:rPr>
                  <w:rFonts w:eastAsia="Times New Roman" w:cs="Times New Roman"/>
                  <w:color w:val="06477B"/>
                  <w:sz w:val="20"/>
                  <w:szCs w:val="20"/>
                </w:rPr>
                <w:t>DEĞERLENDİRME SİSTEMİ</w:t>
              </w:r>
            </w:hyperlink>
            <w:r w:rsidRPr="00232508">
              <w:rPr>
                <w:rFonts w:eastAsia="Times New Roman" w:cs="Times New Roman"/>
                <w:color w:val="FF0000"/>
                <w:sz w:val="20"/>
                <w:szCs w:val="20"/>
              </w:rPr>
              <w:t>'ndeki payların sayı bilgileri ile değiştirilebilir.</w:t>
            </w:r>
          </w:p>
        </w:tc>
      </w:tr>
      <w:tr w:rsidR="00534D73" w:rsidRPr="00232508" w:rsidTr="002B1B47">
        <w:trPr>
          <w:trHeight w:val="525"/>
        </w:trPr>
        <w:tc>
          <w:tcPr>
            <w:tcW w:w="5000" w:type="pct"/>
            <w:gridSpan w:val="4"/>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AKTS / İŞ YÜKÜ TABLOSU</w:t>
            </w:r>
          </w:p>
        </w:tc>
      </w:tr>
      <w:tr w:rsidR="00534D73" w:rsidRPr="00232508" w:rsidTr="002B1B47">
        <w:trPr>
          <w:trHeight w:val="450"/>
        </w:trPr>
        <w:tc>
          <w:tcPr>
            <w:tcW w:w="3550" w:type="pct"/>
            <w:hideMark/>
          </w:tcPr>
          <w:p w:rsidR="00534D73" w:rsidRPr="00232508" w:rsidRDefault="00534D73" w:rsidP="002B1B47">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Etkinlik</w:t>
            </w:r>
          </w:p>
        </w:tc>
        <w:tc>
          <w:tcPr>
            <w:tcW w:w="395"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SAYISI</w:t>
            </w:r>
          </w:p>
        </w:tc>
        <w:tc>
          <w:tcPr>
            <w:tcW w:w="386"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Süresi</w:t>
            </w:r>
            <w:r w:rsidRPr="00232508">
              <w:rPr>
                <w:rFonts w:eastAsia="Times New Roman" w:cs="Times New Roman"/>
                <w:b/>
                <w:bCs/>
                <w:color w:val="000000" w:themeColor="text1"/>
                <w:sz w:val="20"/>
                <w:szCs w:val="20"/>
              </w:rPr>
              <w:br/>
              <w:t>(Saat)</w:t>
            </w:r>
          </w:p>
        </w:tc>
        <w:tc>
          <w:tcPr>
            <w:tcW w:w="669"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w:t>
            </w:r>
            <w:r w:rsidRPr="00232508">
              <w:rPr>
                <w:rFonts w:eastAsia="Times New Roman" w:cs="Times New Roman"/>
                <w:b/>
                <w:bCs/>
                <w:color w:val="000000" w:themeColor="text1"/>
                <w:sz w:val="20"/>
                <w:szCs w:val="20"/>
              </w:rPr>
              <w:br/>
              <w:t>İş Yükü</w:t>
            </w:r>
            <w:r w:rsidRPr="00232508">
              <w:rPr>
                <w:rFonts w:eastAsia="Times New Roman" w:cs="Times New Roman"/>
                <w:b/>
                <w:bCs/>
                <w:color w:val="000000" w:themeColor="text1"/>
                <w:sz w:val="20"/>
                <w:szCs w:val="20"/>
              </w:rPr>
              <w:br/>
              <w:t>(Saat)</w:t>
            </w:r>
          </w:p>
        </w:tc>
      </w:tr>
      <w:tr w:rsidR="00534D73" w:rsidRPr="00232508" w:rsidTr="002B1B47">
        <w:trPr>
          <w:trHeight w:val="375"/>
        </w:trPr>
        <w:tc>
          <w:tcPr>
            <w:tcW w:w="3550" w:type="pct"/>
            <w:hideMark/>
          </w:tcPr>
          <w:p w:rsidR="00534D73" w:rsidRPr="00232508" w:rsidRDefault="00534D7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xml:space="preserve">Ders Süresi (Sınav haftası </w:t>
            </w:r>
            <w:proofErr w:type="gramStart"/>
            <w:r w:rsidRPr="00232508">
              <w:rPr>
                <w:rFonts w:eastAsia="Times New Roman" w:cs="Times New Roman"/>
                <w:color w:val="000000" w:themeColor="text1"/>
                <w:sz w:val="20"/>
                <w:szCs w:val="20"/>
              </w:rPr>
              <w:t>dahildir</w:t>
            </w:r>
            <w:proofErr w:type="gramEnd"/>
            <w:r w:rsidRPr="00232508">
              <w:rPr>
                <w:rFonts w:eastAsia="Times New Roman" w:cs="Times New Roman"/>
                <w:color w:val="000000" w:themeColor="text1"/>
                <w:sz w:val="20"/>
                <w:szCs w:val="20"/>
              </w:rPr>
              <w:t>: 16x toplam ders saati)</w:t>
            </w:r>
          </w:p>
        </w:tc>
        <w:tc>
          <w:tcPr>
            <w:tcW w:w="395"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c>
          <w:tcPr>
            <w:tcW w:w="386"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669"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32</w:t>
            </w:r>
          </w:p>
        </w:tc>
      </w:tr>
      <w:tr w:rsidR="00534D73" w:rsidRPr="00232508" w:rsidTr="002B1B47">
        <w:trPr>
          <w:trHeight w:val="375"/>
        </w:trPr>
        <w:tc>
          <w:tcPr>
            <w:tcW w:w="3550" w:type="pct"/>
            <w:hideMark/>
          </w:tcPr>
          <w:p w:rsidR="00534D73" w:rsidRPr="00232508" w:rsidRDefault="00534D7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Sınıf Dışı Ders Çalışma Süresi(Ön çalışma, pekiştirme)</w:t>
            </w:r>
          </w:p>
        </w:tc>
        <w:tc>
          <w:tcPr>
            <w:tcW w:w="395"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c>
          <w:tcPr>
            <w:tcW w:w="386"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w:t>
            </w:r>
          </w:p>
        </w:tc>
        <w:tc>
          <w:tcPr>
            <w:tcW w:w="669"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48</w:t>
            </w:r>
          </w:p>
        </w:tc>
      </w:tr>
      <w:tr w:rsidR="00534D73" w:rsidRPr="00232508" w:rsidTr="002B1B47">
        <w:trPr>
          <w:trHeight w:val="375"/>
        </w:trPr>
        <w:tc>
          <w:tcPr>
            <w:tcW w:w="3550" w:type="pct"/>
            <w:hideMark/>
          </w:tcPr>
          <w:p w:rsidR="00534D73" w:rsidRPr="00232508" w:rsidRDefault="00534D7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Ara Sınav</w:t>
            </w:r>
          </w:p>
        </w:tc>
        <w:tc>
          <w:tcPr>
            <w:tcW w:w="395"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c>
          <w:tcPr>
            <w:tcW w:w="669"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r>
      <w:tr w:rsidR="00534D73" w:rsidRPr="00232508" w:rsidTr="002B1B47">
        <w:trPr>
          <w:trHeight w:val="375"/>
        </w:trPr>
        <w:tc>
          <w:tcPr>
            <w:tcW w:w="3550" w:type="pct"/>
            <w:hideMark/>
          </w:tcPr>
          <w:p w:rsidR="00534D73" w:rsidRPr="00232508" w:rsidRDefault="00534D7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Kısa Sınav</w:t>
            </w:r>
          </w:p>
        </w:tc>
        <w:tc>
          <w:tcPr>
            <w:tcW w:w="395"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c>
          <w:tcPr>
            <w:tcW w:w="669"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r>
      <w:tr w:rsidR="00534D73" w:rsidRPr="00232508" w:rsidTr="002B1B47">
        <w:trPr>
          <w:trHeight w:val="375"/>
        </w:trPr>
        <w:tc>
          <w:tcPr>
            <w:tcW w:w="3550" w:type="pct"/>
            <w:hideMark/>
          </w:tcPr>
          <w:p w:rsidR="00534D73" w:rsidRPr="00232508" w:rsidRDefault="00534D7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Ödev</w:t>
            </w:r>
          </w:p>
        </w:tc>
        <w:tc>
          <w:tcPr>
            <w:tcW w:w="395"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386"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669"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w:t>
            </w:r>
          </w:p>
        </w:tc>
      </w:tr>
      <w:tr w:rsidR="00534D73" w:rsidRPr="00232508" w:rsidTr="002B1B47">
        <w:trPr>
          <w:trHeight w:val="375"/>
        </w:trPr>
        <w:tc>
          <w:tcPr>
            <w:tcW w:w="3550" w:type="pct"/>
            <w:hideMark/>
          </w:tcPr>
          <w:p w:rsidR="00534D73" w:rsidRPr="00232508" w:rsidRDefault="00534D7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Final</w:t>
            </w:r>
          </w:p>
        </w:tc>
        <w:tc>
          <w:tcPr>
            <w:tcW w:w="395"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c>
          <w:tcPr>
            <w:tcW w:w="669"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r>
      <w:tr w:rsidR="00534D73" w:rsidRPr="00232508" w:rsidTr="002B1B47">
        <w:trPr>
          <w:trHeight w:val="375"/>
        </w:trPr>
        <w:tc>
          <w:tcPr>
            <w:tcW w:w="3550" w:type="pct"/>
            <w:hideMark/>
          </w:tcPr>
          <w:p w:rsidR="00534D73" w:rsidRPr="00232508" w:rsidRDefault="00534D73" w:rsidP="002B1B47">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 İş Yükü</w:t>
            </w:r>
          </w:p>
        </w:tc>
        <w:tc>
          <w:tcPr>
            <w:tcW w:w="395" w:type="pct"/>
            <w:hideMark/>
          </w:tcPr>
          <w:p w:rsidR="00534D73" w:rsidRPr="00232508" w:rsidRDefault="00534D7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534D73" w:rsidRPr="00232508" w:rsidRDefault="00534D7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109</w:t>
            </w:r>
          </w:p>
        </w:tc>
      </w:tr>
      <w:tr w:rsidR="00534D73" w:rsidRPr="00232508" w:rsidTr="002B1B47">
        <w:trPr>
          <w:trHeight w:val="375"/>
        </w:trPr>
        <w:tc>
          <w:tcPr>
            <w:tcW w:w="3550" w:type="pct"/>
            <w:hideMark/>
          </w:tcPr>
          <w:p w:rsidR="00534D73" w:rsidRPr="00232508" w:rsidRDefault="00534D73" w:rsidP="002B1B47">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 İş Yükü / 25 (s)</w:t>
            </w:r>
          </w:p>
        </w:tc>
        <w:tc>
          <w:tcPr>
            <w:tcW w:w="395" w:type="pct"/>
            <w:hideMark/>
          </w:tcPr>
          <w:p w:rsidR="00534D73" w:rsidRPr="00232508" w:rsidRDefault="00534D7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534D73" w:rsidRPr="00232508" w:rsidRDefault="00534D7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4,36</w:t>
            </w:r>
          </w:p>
        </w:tc>
      </w:tr>
      <w:tr w:rsidR="00534D73" w:rsidRPr="00232508" w:rsidTr="002B1B47">
        <w:trPr>
          <w:trHeight w:val="375"/>
        </w:trPr>
        <w:tc>
          <w:tcPr>
            <w:tcW w:w="3550" w:type="pct"/>
            <w:hideMark/>
          </w:tcPr>
          <w:p w:rsidR="00534D73" w:rsidRPr="00232508" w:rsidRDefault="00534D73" w:rsidP="002B1B47">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Dersin AKTS Kredisi</w:t>
            </w:r>
          </w:p>
        </w:tc>
        <w:tc>
          <w:tcPr>
            <w:tcW w:w="395" w:type="pct"/>
            <w:hideMark/>
          </w:tcPr>
          <w:p w:rsidR="00534D73" w:rsidRPr="00232508" w:rsidRDefault="00534D7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534D73" w:rsidRPr="00232508" w:rsidRDefault="00534D7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534D73" w:rsidRPr="00232508" w:rsidRDefault="00534D7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w:t>
            </w:r>
          </w:p>
        </w:tc>
      </w:tr>
    </w:tbl>
    <w:p w:rsidR="00534D73" w:rsidRPr="00232508" w:rsidRDefault="00534D73" w:rsidP="00534D73">
      <w:pPr>
        <w:jc w:val="both"/>
        <w:rPr>
          <w:rFonts w:cs="Times New Roman"/>
          <w:b/>
          <w:sz w:val="20"/>
          <w:szCs w:val="20"/>
        </w:rPr>
      </w:pPr>
    </w:p>
    <w:p w:rsidR="00534D73" w:rsidRPr="00232508" w:rsidRDefault="00534D73" w:rsidP="00534D73">
      <w:pPr>
        <w:jc w:val="both"/>
        <w:rPr>
          <w:rFonts w:cs="Times New Roman"/>
          <w:b/>
          <w:sz w:val="20"/>
          <w:szCs w:val="20"/>
        </w:rPr>
      </w:pPr>
    </w:p>
    <w:p w:rsidR="00534D73" w:rsidRPr="00232508" w:rsidRDefault="00534D73" w:rsidP="00534D73">
      <w:pPr>
        <w:jc w:val="both"/>
        <w:rPr>
          <w:rFonts w:cs="Times New Roman"/>
          <w:b/>
          <w:sz w:val="20"/>
          <w:szCs w:val="20"/>
        </w:rPr>
      </w:pPr>
    </w:p>
    <w:p w:rsidR="00534D73" w:rsidRPr="00232508" w:rsidRDefault="00534D73" w:rsidP="00534D73">
      <w:pPr>
        <w:jc w:val="both"/>
        <w:rPr>
          <w:rFonts w:cs="Times New Roman"/>
          <w:b/>
          <w:sz w:val="20"/>
          <w:szCs w:val="20"/>
        </w:rPr>
      </w:pPr>
    </w:p>
    <w:p w:rsidR="00534D73" w:rsidRPr="00232508" w:rsidRDefault="00534D73" w:rsidP="00534D73">
      <w:pPr>
        <w:jc w:val="both"/>
        <w:rPr>
          <w:rFonts w:cs="Times New Roman"/>
          <w:b/>
          <w:sz w:val="20"/>
          <w:szCs w:val="20"/>
        </w:rPr>
      </w:pPr>
    </w:p>
    <w:p w:rsidR="00534D73" w:rsidRDefault="00534D73" w:rsidP="00534D73">
      <w:pPr>
        <w:jc w:val="both"/>
        <w:rPr>
          <w:rFonts w:ascii="Times New Roman" w:hAnsi="Times New Roman" w:cs="Times New Roman"/>
          <w:b/>
          <w:sz w:val="20"/>
          <w:szCs w:val="20"/>
        </w:rPr>
      </w:pPr>
    </w:p>
    <w:p w:rsidR="00534D73" w:rsidRPr="00232508" w:rsidRDefault="00534D73" w:rsidP="00534D73">
      <w:pPr>
        <w:jc w:val="both"/>
        <w:rPr>
          <w:rFonts w:cs="Times New Roman"/>
          <w:b/>
          <w:sz w:val="20"/>
          <w:szCs w:val="20"/>
        </w:rPr>
      </w:pPr>
      <w:r w:rsidRPr="00232508">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34D73" w:rsidRPr="00232508" w:rsidTr="002B1B47">
        <w:tc>
          <w:tcPr>
            <w:tcW w:w="6771" w:type="dxa"/>
            <w:gridSpan w:val="2"/>
          </w:tcPr>
          <w:p w:rsidR="00534D73" w:rsidRPr="00232508" w:rsidRDefault="00534D7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 xml:space="preserve">İngilizce </w:t>
            </w:r>
            <w:proofErr w:type="gramStart"/>
            <w:r w:rsidRPr="00232508">
              <w:rPr>
                <w:rFonts w:eastAsiaTheme="minorHAnsi" w:cs="Times New Roman"/>
                <w:b/>
                <w:sz w:val="20"/>
                <w:szCs w:val="20"/>
                <w:lang w:eastAsia="en-US"/>
              </w:rPr>
              <w:t>IV  Dersi</w:t>
            </w:r>
            <w:proofErr w:type="gramEnd"/>
            <w:r w:rsidRPr="00232508">
              <w:rPr>
                <w:rFonts w:eastAsiaTheme="minorHAnsi" w:cs="Times New Roman"/>
                <w:b/>
                <w:sz w:val="20"/>
                <w:szCs w:val="20"/>
                <w:lang w:eastAsia="en-US"/>
              </w:rPr>
              <w:t xml:space="preserve"> - Program Öğrenme Çıktıları İlişkisi</w:t>
            </w:r>
          </w:p>
        </w:tc>
        <w:tc>
          <w:tcPr>
            <w:tcW w:w="2409" w:type="dxa"/>
            <w:gridSpan w:val="5"/>
          </w:tcPr>
          <w:p w:rsidR="00534D73" w:rsidRPr="00232508" w:rsidRDefault="00534D7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Değerlendirme</w:t>
            </w:r>
          </w:p>
        </w:tc>
      </w:tr>
      <w:tr w:rsidR="00534D73" w:rsidRPr="00232508" w:rsidTr="002B1B47">
        <w:tc>
          <w:tcPr>
            <w:tcW w:w="6771" w:type="dxa"/>
            <w:gridSpan w:val="2"/>
          </w:tcPr>
          <w:p w:rsidR="00534D73" w:rsidRPr="00232508" w:rsidRDefault="00534D73" w:rsidP="002B1B47">
            <w:pPr>
              <w:jc w:val="both"/>
              <w:rPr>
                <w:rFonts w:cs="Times New Roman"/>
                <w:sz w:val="20"/>
                <w:szCs w:val="20"/>
              </w:rPr>
            </w:pPr>
            <w:r w:rsidRPr="00232508">
              <w:rPr>
                <w:rFonts w:eastAsiaTheme="minorHAnsi" w:cs="Times New Roman"/>
                <w:b/>
                <w:sz w:val="20"/>
                <w:szCs w:val="20"/>
                <w:lang w:eastAsia="en-US"/>
              </w:rPr>
              <w:t>Program Öğrenme Çıktıları</w:t>
            </w:r>
          </w:p>
        </w:tc>
        <w:tc>
          <w:tcPr>
            <w:tcW w:w="567" w:type="dxa"/>
          </w:tcPr>
          <w:p w:rsidR="00534D73" w:rsidRPr="00232508" w:rsidRDefault="00534D7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567" w:type="dxa"/>
          </w:tcPr>
          <w:p w:rsidR="00534D73" w:rsidRPr="00232508" w:rsidRDefault="00534D7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r>
      <w:tr w:rsidR="00534D73" w:rsidRPr="00232508" w:rsidTr="002B1B47">
        <w:tc>
          <w:tcPr>
            <w:tcW w:w="534" w:type="dxa"/>
          </w:tcPr>
          <w:p w:rsidR="00534D73" w:rsidRPr="00232508" w:rsidRDefault="00534D7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6237" w:type="dxa"/>
          </w:tcPr>
          <w:p w:rsidR="00534D73" w:rsidRPr="00232508" w:rsidRDefault="00534D73"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 xml:space="preserve">İşletmelerin </w:t>
            </w:r>
            <w:proofErr w:type="gramStart"/>
            <w:r w:rsidRPr="00232508">
              <w:rPr>
                <w:rFonts w:cs="Times New Roman"/>
                <w:color w:val="000000" w:themeColor="text1"/>
                <w:sz w:val="20"/>
                <w:szCs w:val="20"/>
                <w:shd w:val="clear" w:color="auto" w:fill="FFFFFF"/>
              </w:rPr>
              <w:t>üretim,pazarlama</w:t>
            </w:r>
            <w:proofErr w:type="gramEnd"/>
            <w:r w:rsidRPr="00232508">
              <w:rPr>
                <w:rFonts w:cs="Times New Roman"/>
                <w:color w:val="000000" w:themeColor="text1"/>
                <w:sz w:val="20"/>
                <w:szCs w:val="20"/>
                <w:shd w:val="clear" w:color="auto" w:fill="FFFFFF"/>
              </w:rPr>
              <w:t>,yönetim ve muhasebe-finans fonksiyonları alanında gereken bilgilere sahip olmak.</w:t>
            </w:r>
          </w:p>
        </w:tc>
        <w:tc>
          <w:tcPr>
            <w:tcW w:w="567"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567"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p>
        </w:tc>
      </w:tr>
      <w:tr w:rsidR="00534D73" w:rsidRPr="00232508" w:rsidTr="002B1B47">
        <w:tc>
          <w:tcPr>
            <w:tcW w:w="534" w:type="dxa"/>
          </w:tcPr>
          <w:p w:rsidR="00534D73" w:rsidRPr="00232508" w:rsidRDefault="00534D7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lastRenderedPageBreak/>
              <w:t>2</w:t>
            </w:r>
          </w:p>
        </w:tc>
        <w:tc>
          <w:tcPr>
            <w:tcW w:w="6237" w:type="dxa"/>
          </w:tcPr>
          <w:p w:rsidR="00534D73" w:rsidRPr="00232508" w:rsidRDefault="00534D73"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567"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p>
        </w:tc>
      </w:tr>
      <w:tr w:rsidR="00534D73" w:rsidRPr="00232508" w:rsidTr="002B1B47">
        <w:tc>
          <w:tcPr>
            <w:tcW w:w="534" w:type="dxa"/>
          </w:tcPr>
          <w:p w:rsidR="00534D73" w:rsidRPr="00232508" w:rsidRDefault="00534D7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6237" w:type="dxa"/>
          </w:tcPr>
          <w:p w:rsidR="00534D73" w:rsidRPr="00232508" w:rsidRDefault="00534D73"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567"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p>
        </w:tc>
      </w:tr>
      <w:tr w:rsidR="00534D73" w:rsidRPr="00232508" w:rsidTr="002B1B47">
        <w:tc>
          <w:tcPr>
            <w:tcW w:w="534" w:type="dxa"/>
          </w:tcPr>
          <w:p w:rsidR="00534D73" w:rsidRPr="00232508" w:rsidRDefault="00534D7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6237" w:type="dxa"/>
          </w:tcPr>
          <w:p w:rsidR="00534D73" w:rsidRPr="00232508" w:rsidRDefault="00534D73"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567"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p>
        </w:tc>
      </w:tr>
      <w:tr w:rsidR="00534D73" w:rsidRPr="00232508" w:rsidTr="002B1B47">
        <w:tc>
          <w:tcPr>
            <w:tcW w:w="534" w:type="dxa"/>
          </w:tcPr>
          <w:p w:rsidR="00534D73" w:rsidRPr="00232508" w:rsidRDefault="00534D7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c>
          <w:tcPr>
            <w:tcW w:w="6237" w:type="dxa"/>
          </w:tcPr>
          <w:p w:rsidR="00534D73" w:rsidRPr="00232508" w:rsidRDefault="00534D73"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567"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p>
        </w:tc>
      </w:tr>
      <w:tr w:rsidR="00534D73" w:rsidRPr="00232508" w:rsidTr="002B1B47">
        <w:tc>
          <w:tcPr>
            <w:tcW w:w="534" w:type="dxa"/>
          </w:tcPr>
          <w:p w:rsidR="00534D73" w:rsidRPr="00232508" w:rsidRDefault="00534D7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6</w:t>
            </w:r>
          </w:p>
        </w:tc>
        <w:tc>
          <w:tcPr>
            <w:tcW w:w="6237" w:type="dxa"/>
          </w:tcPr>
          <w:p w:rsidR="00534D73" w:rsidRPr="00232508" w:rsidRDefault="00534D73"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567"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p>
        </w:tc>
        <w:tc>
          <w:tcPr>
            <w:tcW w:w="425" w:type="dxa"/>
          </w:tcPr>
          <w:p w:rsidR="00534D73" w:rsidRPr="00232508" w:rsidRDefault="00534D73" w:rsidP="002B1B47">
            <w:pPr>
              <w:spacing w:after="200" w:line="276" w:lineRule="auto"/>
              <w:jc w:val="both"/>
              <w:rPr>
                <w:rFonts w:eastAsiaTheme="minorHAnsi" w:cs="Times New Roman"/>
                <w:b/>
                <w:sz w:val="20"/>
                <w:szCs w:val="20"/>
                <w:lang w:eastAsia="en-US"/>
              </w:rPr>
            </w:pPr>
          </w:p>
        </w:tc>
      </w:tr>
      <w:tr w:rsidR="00534D73" w:rsidRPr="00232508" w:rsidTr="002B1B47">
        <w:tc>
          <w:tcPr>
            <w:tcW w:w="534" w:type="dxa"/>
          </w:tcPr>
          <w:p w:rsidR="00534D73" w:rsidRPr="00232508" w:rsidRDefault="00534D73" w:rsidP="002B1B47">
            <w:pPr>
              <w:jc w:val="both"/>
              <w:rPr>
                <w:rFonts w:cs="Times New Roman"/>
                <w:b/>
                <w:sz w:val="20"/>
                <w:szCs w:val="20"/>
              </w:rPr>
            </w:pPr>
            <w:r w:rsidRPr="00232508">
              <w:rPr>
                <w:rFonts w:cs="Times New Roman"/>
                <w:b/>
                <w:sz w:val="20"/>
                <w:szCs w:val="20"/>
              </w:rPr>
              <w:t>7</w:t>
            </w:r>
          </w:p>
        </w:tc>
        <w:tc>
          <w:tcPr>
            <w:tcW w:w="6237" w:type="dxa"/>
          </w:tcPr>
          <w:p w:rsidR="00534D73" w:rsidRPr="00232508" w:rsidRDefault="00534D73"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534D73" w:rsidRPr="00232508" w:rsidRDefault="00534D73" w:rsidP="002B1B47">
            <w:pPr>
              <w:jc w:val="both"/>
              <w:rPr>
                <w:rFonts w:cs="Times New Roman"/>
                <w:b/>
                <w:sz w:val="20"/>
                <w:szCs w:val="20"/>
              </w:rPr>
            </w:pPr>
          </w:p>
        </w:tc>
        <w:tc>
          <w:tcPr>
            <w:tcW w:w="567" w:type="dxa"/>
          </w:tcPr>
          <w:p w:rsidR="00534D73" w:rsidRPr="00232508" w:rsidRDefault="00534D73" w:rsidP="002B1B47">
            <w:pPr>
              <w:jc w:val="both"/>
              <w:rPr>
                <w:rFonts w:cs="Times New Roman"/>
                <w:b/>
                <w:sz w:val="20"/>
                <w:szCs w:val="20"/>
              </w:rPr>
            </w:pPr>
          </w:p>
        </w:tc>
        <w:tc>
          <w:tcPr>
            <w:tcW w:w="425" w:type="dxa"/>
          </w:tcPr>
          <w:p w:rsidR="00534D73" w:rsidRPr="00232508" w:rsidRDefault="00534D73" w:rsidP="002B1B47">
            <w:pPr>
              <w:jc w:val="both"/>
              <w:rPr>
                <w:rFonts w:cs="Times New Roman"/>
                <w:b/>
                <w:sz w:val="20"/>
                <w:szCs w:val="20"/>
              </w:rPr>
            </w:pPr>
          </w:p>
        </w:tc>
        <w:tc>
          <w:tcPr>
            <w:tcW w:w="425" w:type="dxa"/>
          </w:tcPr>
          <w:p w:rsidR="00534D73" w:rsidRPr="00232508" w:rsidRDefault="00534D73" w:rsidP="002B1B47">
            <w:pPr>
              <w:jc w:val="both"/>
              <w:rPr>
                <w:rFonts w:cs="Times New Roman"/>
                <w:b/>
                <w:sz w:val="20"/>
                <w:szCs w:val="20"/>
              </w:rPr>
            </w:pPr>
          </w:p>
        </w:tc>
        <w:tc>
          <w:tcPr>
            <w:tcW w:w="425" w:type="dxa"/>
          </w:tcPr>
          <w:p w:rsidR="00534D73" w:rsidRPr="00232508" w:rsidRDefault="00534D73" w:rsidP="002B1B47">
            <w:pPr>
              <w:jc w:val="both"/>
              <w:rPr>
                <w:rFonts w:cs="Times New Roman"/>
                <w:b/>
                <w:sz w:val="20"/>
                <w:szCs w:val="20"/>
              </w:rPr>
            </w:pPr>
            <w:r w:rsidRPr="00232508">
              <w:rPr>
                <w:rFonts w:cs="Times New Roman"/>
                <w:b/>
                <w:sz w:val="20"/>
                <w:szCs w:val="20"/>
              </w:rPr>
              <w:t>X</w:t>
            </w:r>
          </w:p>
        </w:tc>
      </w:tr>
      <w:tr w:rsidR="00534D73" w:rsidRPr="00232508" w:rsidTr="002B1B47">
        <w:tc>
          <w:tcPr>
            <w:tcW w:w="534" w:type="dxa"/>
          </w:tcPr>
          <w:p w:rsidR="00534D73" w:rsidRPr="00232508" w:rsidRDefault="00534D73" w:rsidP="002B1B47">
            <w:pPr>
              <w:jc w:val="both"/>
              <w:rPr>
                <w:rFonts w:cs="Times New Roman"/>
                <w:b/>
                <w:sz w:val="20"/>
                <w:szCs w:val="20"/>
              </w:rPr>
            </w:pPr>
            <w:r w:rsidRPr="00232508">
              <w:rPr>
                <w:rFonts w:cs="Times New Roman"/>
                <w:b/>
                <w:sz w:val="20"/>
                <w:szCs w:val="20"/>
              </w:rPr>
              <w:t>8</w:t>
            </w:r>
          </w:p>
        </w:tc>
        <w:tc>
          <w:tcPr>
            <w:tcW w:w="6237" w:type="dxa"/>
          </w:tcPr>
          <w:p w:rsidR="00534D73" w:rsidRPr="00232508" w:rsidRDefault="00534D73"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534D73" w:rsidRPr="00232508" w:rsidRDefault="00534D73" w:rsidP="002B1B47">
            <w:pPr>
              <w:jc w:val="both"/>
              <w:rPr>
                <w:rFonts w:cs="Times New Roman"/>
                <w:b/>
                <w:sz w:val="20"/>
                <w:szCs w:val="20"/>
              </w:rPr>
            </w:pPr>
          </w:p>
        </w:tc>
        <w:tc>
          <w:tcPr>
            <w:tcW w:w="567" w:type="dxa"/>
          </w:tcPr>
          <w:p w:rsidR="00534D73" w:rsidRPr="00232508" w:rsidRDefault="00534D73" w:rsidP="002B1B47">
            <w:pPr>
              <w:jc w:val="both"/>
              <w:rPr>
                <w:rFonts w:cs="Times New Roman"/>
                <w:b/>
                <w:sz w:val="20"/>
                <w:szCs w:val="20"/>
              </w:rPr>
            </w:pPr>
          </w:p>
        </w:tc>
        <w:tc>
          <w:tcPr>
            <w:tcW w:w="425" w:type="dxa"/>
          </w:tcPr>
          <w:p w:rsidR="00534D73" w:rsidRPr="00232508" w:rsidRDefault="00534D73" w:rsidP="002B1B47">
            <w:pPr>
              <w:jc w:val="both"/>
              <w:rPr>
                <w:rFonts w:cs="Times New Roman"/>
                <w:b/>
                <w:sz w:val="20"/>
                <w:szCs w:val="20"/>
              </w:rPr>
            </w:pPr>
          </w:p>
        </w:tc>
        <w:tc>
          <w:tcPr>
            <w:tcW w:w="425" w:type="dxa"/>
          </w:tcPr>
          <w:p w:rsidR="00534D73" w:rsidRPr="00232508" w:rsidRDefault="00534D73" w:rsidP="002B1B47">
            <w:pPr>
              <w:jc w:val="both"/>
              <w:rPr>
                <w:rFonts w:cs="Times New Roman"/>
                <w:b/>
                <w:sz w:val="20"/>
                <w:szCs w:val="20"/>
              </w:rPr>
            </w:pPr>
            <w:r w:rsidRPr="00232508">
              <w:rPr>
                <w:rFonts w:cs="Times New Roman"/>
                <w:b/>
                <w:sz w:val="20"/>
                <w:szCs w:val="20"/>
              </w:rPr>
              <w:t>X</w:t>
            </w:r>
          </w:p>
        </w:tc>
        <w:tc>
          <w:tcPr>
            <w:tcW w:w="425" w:type="dxa"/>
          </w:tcPr>
          <w:p w:rsidR="00534D73" w:rsidRPr="00232508" w:rsidRDefault="00534D73" w:rsidP="002B1B47">
            <w:pPr>
              <w:jc w:val="both"/>
              <w:rPr>
                <w:rFonts w:cs="Times New Roman"/>
                <w:b/>
                <w:sz w:val="20"/>
                <w:szCs w:val="20"/>
              </w:rPr>
            </w:pPr>
          </w:p>
        </w:tc>
      </w:tr>
      <w:tr w:rsidR="00534D73" w:rsidRPr="00232508" w:rsidTr="002B1B47">
        <w:tc>
          <w:tcPr>
            <w:tcW w:w="534" w:type="dxa"/>
          </w:tcPr>
          <w:p w:rsidR="00534D73" w:rsidRPr="00232508" w:rsidRDefault="00534D73" w:rsidP="002B1B47">
            <w:pPr>
              <w:jc w:val="both"/>
              <w:rPr>
                <w:rFonts w:cs="Times New Roman"/>
                <w:b/>
                <w:sz w:val="20"/>
                <w:szCs w:val="20"/>
              </w:rPr>
            </w:pPr>
            <w:r w:rsidRPr="00232508">
              <w:rPr>
                <w:rFonts w:cs="Times New Roman"/>
                <w:b/>
                <w:sz w:val="20"/>
                <w:szCs w:val="20"/>
              </w:rPr>
              <w:t>9</w:t>
            </w:r>
          </w:p>
        </w:tc>
        <w:tc>
          <w:tcPr>
            <w:tcW w:w="6237" w:type="dxa"/>
          </w:tcPr>
          <w:p w:rsidR="00534D73" w:rsidRPr="00232508" w:rsidRDefault="00534D73"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534D73" w:rsidRPr="00232508" w:rsidRDefault="00534D73" w:rsidP="002B1B47">
            <w:pPr>
              <w:jc w:val="both"/>
              <w:rPr>
                <w:rFonts w:cs="Times New Roman"/>
                <w:b/>
                <w:sz w:val="20"/>
                <w:szCs w:val="20"/>
              </w:rPr>
            </w:pPr>
          </w:p>
        </w:tc>
        <w:tc>
          <w:tcPr>
            <w:tcW w:w="567" w:type="dxa"/>
          </w:tcPr>
          <w:p w:rsidR="00534D73" w:rsidRPr="00232508" w:rsidRDefault="00534D73" w:rsidP="002B1B47">
            <w:pPr>
              <w:jc w:val="both"/>
              <w:rPr>
                <w:rFonts w:cs="Times New Roman"/>
                <w:b/>
                <w:sz w:val="20"/>
                <w:szCs w:val="20"/>
              </w:rPr>
            </w:pPr>
          </w:p>
        </w:tc>
        <w:tc>
          <w:tcPr>
            <w:tcW w:w="425" w:type="dxa"/>
          </w:tcPr>
          <w:p w:rsidR="00534D73" w:rsidRPr="00232508" w:rsidRDefault="00534D73" w:rsidP="002B1B47">
            <w:pPr>
              <w:jc w:val="both"/>
              <w:rPr>
                <w:rFonts w:cs="Times New Roman"/>
                <w:b/>
                <w:sz w:val="20"/>
                <w:szCs w:val="20"/>
              </w:rPr>
            </w:pPr>
          </w:p>
        </w:tc>
        <w:tc>
          <w:tcPr>
            <w:tcW w:w="425" w:type="dxa"/>
          </w:tcPr>
          <w:p w:rsidR="00534D73" w:rsidRPr="00232508" w:rsidRDefault="00534D73" w:rsidP="002B1B47">
            <w:pPr>
              <w:jc w:val="both"/>
              <w:rPr>
                <w:rFonts w:cs="Times New Roman"/>
                <w:b/>
                <w:sz w:val="20"/>
                <w:szCs w:val="20"/>
              </w:rPr>
            </w:pPr>
          </w:p>
        </w:tc>
        <w:tc>
          <w:tcPr>
            <w:tcW w:w="425" w:type="dxa"/>
          </w:tcPr>
          <w:p w:rsidR="00534D73" w:rsidRPr="00232508" w:rsidRDefault="00534D73" w:rsidP="002B1B47">
            <w:pPr>
              <w:jc w:val="both"/>
              <w:rPr>
                <w:rFonts w:cs="Times New Roman"/>
                <w:b/>
                <w:sz w:val="20"/>
                <w:szCs w:val="20"/>
              </w:rPr>
            </w:pPr>
          </w:p>
        </w:tc>
      </w:tr>
      <w:tr w:rsidR="00534D73" w:rsidRPr="00232508" w:rsidTr="002B1B47">
        <w:trPr>
          <w:trHeight w:val="775"/>
        </w:trPr>
        <w:tc>
          <w:tcPr>
            <w:tcW w:w="534" w:type="dxa"/>
          </w:tcPr>
          <w:p w:rsidR="00534D73" w:rsidRPr="00232508" w:rsidRDefault="00534D73" w:rsidP="002B1B47">
            <w:pPr>
              <w:jc w:val="both"/>
              <w:rPr>
                <w:rFonts w:cs="Times New Roman"/>
                <w:b/>
                <w:sz w:val="20"/>
                <w:szCs w:val="20"/>
              </w:rPr>
            </w:pPr>
            <w:r w:rsidRPr="00232508">
              <w:rPr>
                <w:rFonts w:cs="Times New Roman"/>
                <w:b/>
                <w:sz w:val="20"/>
                <w:szCs w:val="20"/>
              </w:rPr>
              <w:t>10</w:t>
            </w:r>
          </w:p>
        </w:tc>
        <w:tc>
          <w:tcPr>
            <w:tcW w:w="6237" w:type="dxa"/>
          </w:tcPr>
          <w:p w:rsidR="00534D73" w:rsidRPr="00232508" w:rsidRDefault="00534D73" w:rsidP="002B1B47">
            <w:pPr>
              <w:spacing w:after="200" w:line="276" w:lineRule="auto"/>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534D73" w:rsidRPr="00232508" w:rsidRDefault="00534D73" w:rsidP="002B1B47">
            <w:pPr>
              <w:jc w:val="both"/>
              <w:rPr>
                <w:rFonts w:cs="Times New Roman"/>
                <w:b/>
                <w:sz w:val="20"/>
                <w:szCs w:val="20"/>
              </w:rPr>
            </w:pPr>
          </w:p>
        </w:tc>
        <w:tc>
          <w:tcPr>
            <w:tcW w:w="567" w:type="dxa"/>
          </w:tcPr>
          <w:p w:rsidR="00534D73" w:rsidRPr="00232508" w:rsidRDefault="00534D73" w:rsidP="002B1B47">
            <w:pPr>
              <w:jc w:val="both"/>
              <w:rPr>
                <w:rFonts w:cs="Times New Roman"/>
                <w:b/>
                <w:sz w:val="20"/>
                <w:szCs w:val="20"/>
              </w:rPr>
            </w:pPr>
          </w:p>
        </w:tc>
        <w:tc>
          <w:tcPr>
            <w:tcW w:w="425" w:type="dxa"/>
          </w:tcPr>
          <w:p w:rsidR="00534D73" w:rsidRPr="00232508" w:rsidRDefault="00534D73" w:rsidP="002B1B47">
            <w:pPr>
              <w:jc w:val="both"/>
              <w:rPr>
                <w:rFonts w:cs="Times New Roman"/>
                <w:b/>
                <w:sz w:val="20"/>
                <w:szCs w:val="20"/>
              </w:rPr>
            </w:pPr>
          </w:p>
        </w:tc>
        <w:tc>
          <w:tcPr>
            <w:tcW w:w="425" w:type="dxa"/>
          </w:tcPr>
          <w:p w:rsidR="00534D73" w:rsidRPr="00232508" w:rsidRDefault="00534D73" w:rsidP="002B1B47">
            <w:pPr>
              <w:jc w:val="both"/>
              <w:rPr>
                <w:rFonts w:cs="Times New Roman"/>
                <w:b/>
                <w:sz w:val="20"/>
                <w:szCs w:val="20"/>
              </w:rPr>
            </w:pPr>
          </w:p>
        </w:tc>
        <w:tc>
          <w:tcPr>
            <w:tcW w:w="425" w:type="dxa"/>
          </w:tcPr>
          <w:p w:rsidR="00534D73" w:rsidRPr="00232508" w:rsidRDefault="00534D73" w:rsidP="002B1B47">
            <w:pPr>
              <w:jc w:val="both"/>
              <w:rPr>
                <w:rFonts w:cs="Times New Roman"/>
                <w:b/>
                <w:sz w:val="20"/>
                <w:szCs w:val="20"/>
              </w:rPr>
            </w:pPr>
          </w:p>
        </w:tc>
      </w:tr>
      <w:tr w:rsidR="00534D73" w:rsidRPr="00232508" w:rsidTr="002B1B47">
        <w:tc>
          <w:tcPr>
            <w:tcW w:w="534" w:type="dxa"/>
          </w:tcPr>
          <w:p w:rsidR="00534D73" w:rsidRPr="00232508" w:rsidRDefault="00534D73" w:rsidP="002B1B47">
            <w:pPr>
              <w:jc w:val="both"/>
              <w:rPr>
                <w:rFonts w:cs="Times New Roman"/>
                <w:b/>
                <w:sz w:val="20"/>
                <w:szCs w:val="20"/>
              </w:rPr>
            </w:pPr>
            <w:r w:rsidRPr="00232508">
              <w:rPr>
                <w:rFonts w:cs="Times New Roman"/>
                <w:b/>
                <w:sz w:val="20"/>
                <w:szCs w:val="20"/>
              </w:rPr>
              <w:t>11</w:t>
            </w:r>
          </w:p>
        </w:tc>
        <w:tc>
          <w:tcPr>
            <w:tcW w:w="6237" w:type="dxa"/>
          </w:tcPr>
          <w:p w:rsidR="00534D73" w:rsidRPr="00232508" w:rsidRDefault="00534D73"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534D73" w:rsidRPr="00232508" w:rsidRDefault="00534D73" w:rsidP="002B1B47">
            <w:pPr>
              <w:jc w:val="both"/>
              <w:rPr>
                <w:rFonts w:cs="Times New Roman"/>
                <w:b/>
                <w:sz w:val="20"/>
                <w:szCs w:val="20"/>
              </w:rPr>
            </w:pPr>
          </w:p>
        </w:tc>
        <w:tc>
          <w:tcPr>
            <w:tcW w:w="567" w:type="dxa"/>
          </w:tcPr>
          <w:p w:rsidR="00534D73" w:rsidRPr="00232508" w:rsidRDefault="00534D73" w:rsidP="002B1B47">
            <w:pPr>
              <w:jc w:val="both"/>
              <w:rPr>
                <w:rFonts w:cs="Times New Roman"/>
                <w:b/>
                <w:sz w:val="20"/>
                <w:szCs w:val="20"/>
              </w:rPr>
            </w:pPr>
          </w:p>
        </w:tc>
        <w:tc>
          <w:tcPr>
            <w:tcW w:w="425" w:type="dxa"/>
          </w:tcPr>
          <w:p w:rsidR="00534D73" w:rsidRPr="00232508" w:rsidRDefault="00534D73" w:rsidP="002B1B47">
            <w:pPr>
              <w:jc w:val="both"/>
              <w:rPr>
                <w:rFonts w:cs="Times New Roman"/>
                <w:b/>
                <w:sz w:val="20"/>
                <w:szCs w:val="20"/>
              </w:rPr>
            </w:pPr>
          </w:p>
        </w:tc>
        <w:tc>
          <w:tcPr>
            <w:tcW w:w="425" w:type="dxa"/>
          </w:tcPr>
          <w:p w:rsidR="00534D73" w:rsidRPr="00232508" w:rsidRDefault="00534D73" w:rsidP="002B1B47">
            <w:pPr>
              <w:jc w:val="both"/>
              <w:rPr>
                <w:rFonts w:cs="Times New Roman"/>
                <w:b/>
                <w:sz w:val="20"/>
                <w:szCs w:val="20"/>
              </w:rPr>
            </w:pPr>
          </w:p>
        </w:tc>
        <w:tc>
          <w:tcPr>
            <w:tcW w:w="425" w:type="dxa"/>
          </w:tcPr>
          <w:p w:rsidR="00534D73" w:rsidRPr="00232508" w:rsidRDefault="00534D73" w:rsidP="002B1B47">
            <w:pPr>
              <w:jc w:val="both"/>
              <w:rPr>
                <w:rFonts w:cs="Times New Roman"/>
                <w:b/>
                <w:sz w:val="20"/>
                <w:szCs w:val="20"/>
              </w:rPr>
            </w:pPr>
          </w:p>
        </w:tc>
      </w:tr>
      <w:tr w:rsidR="00534D73" w:rsidRPr="00232508" w:rsidTr="002B1B47">
        <w:tc>
          <w:tcPr>
            <w:tcW w:w="534" w:type="dxa"/>
          </w:tcPr>
          <w:p w:rsidR="00534D73" w:rsidRPr="00232508" w:rsidRDefault="00534D73" w:rsidP="002B1B47">
            <w:pPr>
              <w:jc w:val="both"/>
              <w:rPr>
                <w:rFonts w:cs="Times New Roman"/>
                <w:b/>
                <w:sz w:val="20"/>
                <w:szCs w:val="20"/>
              </w:rPr>
            </w:pPr>
            <w:r w:rsidRPr="00232508">
              <w:rPr>
                <w:rFonts w:cs="Times New Roman"/>
                <w:b/>
                <w:sz w:val="20"/>
                <w:szCs w:val="20"/>
              </w:rPr>
              <w:t>12</w:t>
            </w:r>
          </w:p>
        </w:tc>
        <w:tc>
          <w:tcPr>
            <w:tcW w:w="6237" w:type="dxa"/>
          </w:tcPr>
          <w:p w:rsidR="00534D73" w:rsidRPr="00232508" w:rsidRDefault="00534D73" w:rsidP="002B1B47">
            <w:pPr>
              <w:jc w:val="both"/>
              <w:rPr>
                <w:rFonts w:cs="Times New Roman"/>
                <w:b/>
                <w:color w:val="000000" w:themeColor="text1"/>
                <w:sz w:val="20"/>
                <w:szCs w:val="20"/>
              </w:rPr>
            </w:pPr>
            <w:r w:rsidRPr="0023250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534D73" w:rsidRPr="00232508" w:rsidRDefault="00534D73" w:rsidP="002B1B47">
            <w:pPr>
              <w:jc w:val="both"/>
              <w:rPr>
                <w:rFonts w:cs="Times New Roman"/>
                <w:b/>
                <w:sz w:val="20"/>
                <w:szCs w:val="20"/>
              </w:rPr>
            </w:pPr>
          </w:p>
        </w:tc>
        <w:tc>
          <w:tcPr>
            <w:tcW w:w="567" w:type="dxa"/>
          </w:tcPr>
          <w:p w:rsidR="00534D73" w:rsidRPr="00232508" w:rsidRDefault="00534D73" w:rsidP="002B1B47">
            <w:pPr>
              <w:jc w:val="both"/>
              <w:rPr>
                <w:rFonts w:cs="Times New Roman"/>
                <w:b/>
                <w:sz w:val="20"/>
                <w:szCs w:val="20"/>
              </w:rPr>
            </w:pPr>
          </w:p>
        </w:tc>
        <w:tc>
          <w:tcPr>
            <w:tcW w:w="425" w:type="dxa"/>
          </w:tcPr>
          <w:p w:rsidR="00534D73" w:rsidRPr="00232508" w:rsidRDefault="00534D73" w:rsidP="002B1B47">
            <w:pPr>
              <w:jc w:val="both"/>
              <w:rPr>
                <w:rFonts w:cs="Times New Roman"/>
                <w:b/>
                <w:sz w:val="20"/>
                <w:szCs w:val="20"/>
              </w:rPr>
            </w:pPr>
          </w:p>
        </w:tc>
        <w:tc>
          <w:tcPr>
            <w:tcW w:w="425" w:type="dxa"/>
          </w:tcPr>
          <w:p w:rsidR="00534D73" w:rsidRPr="00232508" w:rsidRDefault="00534D73" w:rsidP="002B1B47">
            <w:pPr>
              <w:jc w:val="both"/>
              <w:rPr>
                <w:rFonts w:cs="Times New Roman"/>
                <w:b/>
                <w:sz w:val="20"/>
                <w:szCs w:val="20"/>
              </w:rPr>
            </w:pPr>
          </w:p>
        </w:tc>
        <w:tc>
          <w:tcPr>
            <w:tcW w:w="425" w:type="dxa"/>
          </w:tcPr>
          <w:p w:rsidR="00534D73" w:rsidRPr="00232508" w:rsidRDefault="00534D73" w:rsidP="002B1B47">
            <w:pPr>
              <w:jc w:val="both"/>
              <w:rPr>
                <w:rFonts w:cs="Times New Roman"/>
                <w:b/>
                <w:sz w:val="20"/>
                <w:szCs w:val="20"/>
              </w:rPr>
            </w:pPr>
          </w:p>
        </w:tc>
      </w:tr>
    </w:tbl>
    <w:p w:rsidR="00534D73" w:rsidRPr="00232508" w:rsidRDefault="00534D73" w:rsidP="00534D73">
      <w:pPr>
        <w:jc w:val="both"/>
        <w:rPr>
          <w:rFonts w:cs="Times New Roman"/>
          <w:sz w:val="20"/>
          <w:szCs w:val="20"/>
        </w:rPr>
      </w:pPr>
    </w:p>
    <w:p w:rsidR="00534D73" w:rsidRDefault="00534D73" w:rsidP="00534D73">
      <w:pPr>
        <w:jc w:val="both"/>
        <w:rPr>
          <w:rFonts w:cs="Times New Roman"/>
          <w:sz w:val="20"/>
          <w:szCs w:val="20"/>
        </w:rPr>
      </w:pPr>
    </w:p>
    <w:p w:rsidR="0049718D" w:rsidRDefault="0049718D" w:rsidP="00534D73">
      <w:pPr>
        <w:jc w:val="both"/>
        <w:rPr>
          <w:rFonts w:cs="Times New Roman"/>
          <w:sz w:val="20"/>
          <w:szCs w:val="20"/>
        </w:rPr>
      </w:pPr>
    </w:p>
    <w:p w:rsidR="0049718D" w:rsidRDefault="0049718D" w:rsidP="00534D73">
      <w:pPr>
        <w:jc w:val="both"/>
        <w:rPr>
          <w:rFonts w:cs="Times New Roman"/>
          <w:sz w:val="20"/>
          <w:szCs w:val="20"/>
        </w:rPr>
      </w:pPr>
    </w:p>
    <w:p w:rsidR="0049718D" w:rsidRDefault="0049718D" w:rsidP="00534D73">
      <w:pPr>
        <w:jc w:val="both"/>
        <w:rPr>
          <w:rFonts w:cs="Times New Roman"/>
          <w:sz w:val="20"/>
          <w:szCs w:val="20"/>
        </w:rPr>
      </w:pPr>
    </w:p>
    <w:p w:rsidR="0049718D" w:rsidRDefault="0049718D" w:rsidP="00534D73">
      <w:pPr>
        <w:jc w:val="both"/>
        <w:rPr>
          <w:rFonts w:cs="Times New Roman"/>
          <w:sz w:val="20"/>
          <w:szCs w:val="20"/>
        </w:rPr>
      </w:pPr>
    </w:p>
    <w:p w:rsidR="0049718D" w:rsidRDefault="0049718D" w:rsidP="00534D73">
      <w:pPr>
        <w:jc w:val="both"/>
        <w:rPr>
          <w:rFonts w:cs="Times New Roman"/>
          <w:sz w:val="20"/>
          <w:szCs w:val="20"/>
        </w:rPr>
      </w:pPr>
    </w:p>
    <w:p w:rsidR="0049718D" w:rsidRDefault="0049718D" w:rsidP="00534D73">
      <w:pPr>
        <w:jc w:val="both"/>
        <w:rPr>
          <w:rFonts w:cs="Times New Roman"/>
          <w:sz w:val="20"/>
          <w:szCs w:val="20"/>
        </w:rPr>
      </w:pPr>
    </w:p>
    <w:p w:rsidR="0049718D" w:rsidRDefault="0049718D" w:rsidP="00534D73">
      <w:pPr>
        <w:jc w:val="both"/>
        <w:rPr>
          <w:rFonts w:cs="Times New Roman"/>
          <w:sz w:val="20"/>
          <w:szCs w:val="20"/>
        </w:rPr>
      </w:pPr>
    </w:p>
    <w:p w:rsidR="0049718D" w:rsidRPr="00232508" w:rsidRDefault="0049718D" w:rsidP="00534D73">
      <w:pPr>
        <w:jc w:val="both"/>
        <w:rPr>
          <w:rFonts w:cs="Times New Roman"/>
          <w:sz w:val="20"/>
          <w:szCs w:val="20"/>
        </w:rPr>
      </w:pPr>
    </w:p>
    <w:p w:rsidR="0049718D" w:rsidRPr="0049718D" w:rsidRDefault="00534D73">
      <w:pPr>
        <w:tabs>
          <w:tab w:val="center" w:pos="4536"/>
        </w:tabs>
        <w:rPr>
          <w:color w:val="FF0000"/>
          <w:sz w:val="36"/>
          <w:szCs w:val="36"/>
        </w:rPr>
      </w:pPr>
      <w:r w:rsidRPr="00534D73">
        <w:rPr>
          <w:color w:val="FF0000"/>
          <w:sz w:val="36"/>
          <w:szCs w:val="36"/>
        </w:rPr>
        <w:lastRenderedPageBreak/>
        <w:t>SEÇMELİ DERSLER</w:t>
      </w:r>
    </w:p>
    <w:tbl>
      <w:tblPr>
        <w:tblStyle w:val="TabloKlavuzu"/>
        <w:tblW w:w="0" w:type="auto"/>
        <w:tblLook w:val="04A0" w:firstRow="1" w:lastRow="0" w:firstColumn="1" w:lastColumn="0" w:noHBand="0" w:noVBand="1"/>
      </w:tblPr>
      <w:tblGrid>
        <w:gridCol w:w="1842"/>
        <w:gridCol w:w="1842"/>
        <w:gridCol w:w="1842"/>
        <w:gridCol w:w="1843"/>
        <w:gridCol w:w="1843"/>
      </w:tblGrid>
      <w:tr w:rsidR="00230F3E" w:rsidRPr="00A6573E" w:rsidTr="00066160">
        <w:tc>
          <w:tcPr>
            <w:tcW w:w="1842" w:type="dxa"/>
          </w:tcPr>
          <w:p w:rsidR="00230F3E" w:rsidRPr="00A6573E" w:rsidRDefault="00230F3E" w:rsidP="00066160">
            <w:pPr>
              <w:spacing w:after="200" w:line="276" w:lineRule="auto"/>
              <w:jc w:val="both"/>
              <w:rPr>
                <w:rFonts w:cs="Times New Roman"/>
                <w:b/>
                <w:sz w:val="20"/>
                <w:szCs w:val="20"/>
              </w:rPr>
            </w:pPr>
            <w:r w:rsidRPr="00A6573E">
              <w:rPr>
                <w:rFonts w:cs="Times New Roman"/>
                <w:b/>
                <w:sz w:val="20"/>
                <w:szCs w:val="20"/>
              </w:rPr>
              <w:t>Ders</w:t>
            </w:r>
          </w:p>
        </w:tc>
        <w:tc>
          <w:tcPr>
            <w:tcW w:w="3684" w:type="dxa"/>
            <w:gridSpan w:val="2"/>
          </w:tcPr>
          <w:p w:rsidR="00230F3E" w:rsidRPr="00A6573E" w:rsidRDefault="00230F3E" w:rsidP="00066160">
            <w:pPr>
              <w:spacing w:after="200" w:line="276" w:lineRule="auto"/>
              <w:jc w:val="both"/>
              <w:rPr>
                <w:rFonts w:cs="Times New Roman"/>
                <w:sz w:val="20"/>
                <w:szCs w:val="20"/>
              </w:rPr>
            </w:pPr>
            <w:r>
              <w:rPr>
                <w:rFonts w:cs="Times New Roman"/>
                <w:sz w:val="20"/>
                <w:szCs w:val="20"/>
              </w:rPr>
              <w:t xml:space="preserve">E-Pazarlama </w:t>
            </w:r>
          </w:p>
        </w:tc>
        <w:tc>
          <w:tcPr>
            <w:tcW w:w="1843" w:type="dxa"/>
          </w:tcPr>
          <w:p w:rsidR="00230F3E" w:rsidRPr="00A6573E" w:rsidRDefault="00230F3E" w:rsidP="00066160">
            <w:pPr>
              <w:spacing w:after="200" w:line="276" w:lineRule="auto"/>
              <w:jc w:val="both"/>
              <w:rPr>
                <w:rFonts w:cs="Times New Roman"/>
                <w:b/>
                <w:sz w:val="20"/>
                <w:szCs w:val="20"/>
              </w:rPr>
            </w:pPr>
            <w:r w:rsidRPr="00A6573E">
              <w:rPr>
                <w:rFonts w:cs="Times New Roman"/>
                <w:b/>
                <w:sz w:val="20"/>
                <w:szCs w:val="20"/>
              </w:rPr>
              <w:t>Kod</w:t>
            </w:r>
          </w:p>
        </w:tc>
        <w:tc>
          <w:tcPr>
            <w:tcW w:w="1843" w:type="dxa"/>
          </w:tcPr>
          <w:p w:rsidR="00230F3E" w:rsidRPr="00A6573E" w:rsidRDefault="00230F3E" w:rsidP="00066160">
            <w:pPr>
              <w:spacing w:after="200" w:line="276" w:lineRule="auto"/>
              <w:jc w:val="both"/>
              <w:rPr>
                <w:rFonts w:cs="Times New Roman"/>
                <w:sz w:val="20"/>
                <w:szCs w:val="20"/>
              </w:rPr>
            </w:pPr>
            <w:r>
              <w:rPr>
                <w:rFonts w:cs="Times New Roman"/>
                <w:sz w:val="20"/>
                <w:szCs w:val="20"/>
              </w:rPr>
              <w:t>LYBS210</w:t>
            </w:r>
          </w:p>
        </w:tc>
      </w:tr>
      <w:tr w:rsidR="00230F3E" w:rsidRPr="00A6573E" w:rsidTr="00066160">
        <w:tc>
          <w:tcPr>
            <w:tcW w:w="1842" w:type="dxa"/>
          </w:tcPr>
          <w:p w:rsidR="00230F3E" w:rsidRPr="00A6573E" w:rsidRDefault="00230F3E" w:rsidP="00066160">
            <w:pPr>
              <w:spacing w:after="200" w:line="276" w:lineRule="auto"/>
              <w:jc w:val="both"/>
              <w:rPr>
                <w:rFonts w:cs="Times New Roman"/>
                <w:b/>
                <w:sz w:val="20"/>
                <w:szCs w:val="20"/>
              </w:rPr>
            </w:pPr>
            <w:r w:rsidRPr="00A6573E">
              <w:rPr>
                <w:rFonts w:cs="Times New Roman"/>
                <w:b/>
                <w:sz w:val="20"/>
                <w:szCs w:val="20"/>
              </w:rPr>
              <w:t>Course</w:t>
            </w:r>
          </w:p>
        </w:tc>
        <w:tc>
          <w:tcPr>
            <w:tcW w:w="3684" w:type="dxa"/>
            <w:gridSpan w:val="2"/>
          </w:tcPr>
          <w:p w:rsidR="00230F3E" w:rsidRPr="00A6573E" w:rsidRDefault="00230F3E" w:rsidP="00066160">
            <w:pPr>
              <w:spacing w:after="200" w:line="276" w:lineRule="auto"/>
              <w:jc w:val="both"/>
              <w:rPr>
                <w:rFonts w:cs="Times New Roman"/>
                <w:sz w:val="20"/>
                <w:szCs w:val="20"/>
              </w:rPr>
            </w:pPr>
          </w:p>
        </w:tc>
        <w:tc>
          <w:tcPr>
            <w:tcW w:w="1843" w:type="dxa"/>
          </w:tcPr>
          <w:p w:rsidR="00230F3E" w:rsidRPr="00A6573E" w:rsidRDefault="00230F3E" w:rsidP="00066160">
            <w:pPr>
              <w:spacing w:after="200" w:line="276" w:lineRule="auto"/>
              <w:jc w:val="both"/>
              <w:rPr>
                <w:rFonts w:cs="Times New Roman"/>
                <w:b/>
                <w:sz w:val="20"/>
                <w:szCs w:val="20"/>
              </w:rPr>
            </w:pPr>
            <w:r w:rsidRPr="00A6573E">
              <w:rPr>
                <w:rFonts w:cs="Times New Roman"/>
                <w:b/>
                <w:sz w:val="20"/>
                <w:szCs w:val="20"/>
              </w:rPr>
              <w:t>Code</w:t>
            </w:r>
          </w:p>
        </w:tc>
        <w:tc>
          <w:tcPr>
            <w:tcW w:w="1843" w:type="dxa"/>
          </w:tcPr>
          <w:p w:rsidR="00230F3E" w:rsidRPr="00A6573E" w:rsidRDefault="00230F3E" w:rsidP="00066160">
            <w:pPr>
              <w:spacing w:after="200" w:line="276" w:lineRule="auto"/>
              <w:jc w:val="both"/>
              <w:rPr>
                <w:rFonts w:cs="Times New Roman"/>
                <w:sz w:val="20"/>
                <w:szCs w:val="20"/>
              </w:rPr>
            </w:pPr>
          </w:p>
        </w:tc>
      </w:tr>
      <w:tr w:rsidR="00230F3E" w:rsidRPr="00A6573E" w:rsidTr="00066160">
        <w:tc>
          <w:tcPr>
            <w:tcW w:w="1842" w:type="dxa"/>
          </w:tcPr>
          <w:p w:rsidR="00230F3E" w:rsidRPr="00A6573E" w:rsidRDefault="00230F3E" w:rsidP="00066160">
            <w:pPr>
              <w:spacing w:after="200" w:line="276" w:lineRule="auto"/>
              <w:jc w:val="both"/>
              <w:rPr>
                <w:rFonts w:cs="Times New Roman"/>
                <w:b/>
                <w:sz w:val="20"/>
                <w:szCs w:val="20"/>
              </w:rPr>
            </w:pPr>
            <w:r w:rsidRPr="00A6573E">
              <w:rPr>
                <w:rFonts w:cs="Times New Roman"/>
                <w:b/>
                <w:sz w:val="20"/>
                <w:szCs w:val="20"/>
              </w:rPr>
              <w:t>Krediler</w:t>
            </w:r>
          </w:p>
        </w:tc>
        <w:tc>
          <w:tcPr>
            <w:tcW w:w="1842" w:type="dxa"/>
          </w:tcPr>
          <w:p w:rsidR="00230F3E" w:rsidRPr="00A6573E" w:rsidRDefault="00230F3E" w:rsidP="00066160">
            <w:pPr>
              <w:spacing w:after="200" w:line="276" w:lineRule="auto"/>
              <w:jc w:val="both"/>
              <w:rPr>
                <w:rFonts w:cs="Times New Roman"/>
                <w:b/>
                <w:sz w:val="20"/>
                <w:szCs w:val="20"/>
              </w:rPr>
            </w:pPr>
            <w:r>
              <w:rPr>
                <w:rFonts w:cs="Times New Roman"/>
                <w:b/>
                <w:sz w:val="20"/>
                <w:szCs w:val="20"/>
              </w:rPr>
              <w:t>Teori: 3</w:t>
            </w:r>
          </w:p>
        </w:tc>
        <w:tc>
          <w:tcPr>
            <w:tcW w:w="1842" w:type="dxa"/>
          </w:tcPr>
          <w:p w:rsidR="00230F3E" w:rsidRPr="00A6573E" w:rsidRDefault="00230F3E" w:rsidP="00066160">
            <w:pPr>
              <w:spacing w:after="200" w:line="276" w:lineRule="auto"/>
              <w:jc w:val="both"/>
              <w:rPr>
                <w:rFonts w:cs="Times New Roman"/>
                <w:b/>
                <w:sz w:val="20"/>
                <w:szCs w:val="20"/>
              </w:rPr>
            </w:pPr>
            <w:r w:rsidRPr="00A6573E">
              <w:rPr>
                <w:rFonts w:cs="Times New Roman"/>
                <w:b/>
                <w:sz w:val="20"/>
                <w:szCs w:val="20"/>
              </w:rPr>
              <w:t>Uygulama: 0</w:t>
            </w:r>
          </w:p>
        </w:tc>
        <w:tc>
          <w:tcPr>
            <w:tcW w:w="1843" w:type="dxa"/>
          </w:tcPr>
          <w:p w:rsidR="00230F3E" w:rsidRPr="00A6573E" w:rsidRDefault="00230F3E" w:rsidP="00066160">
            <w:pPr>
              <w:spacing w:after="200" w:line="276" w:lineRule="auto"/>
              <w:jc w:val="both"/>
              <w:rPr>
                <w:rFonts w:cs="Times New Roman"/>
                <w:b/>
                <w:sz w:val="20"/>
                <w:szCs w:val="20"/>
              </w:rPr>
            </w:pPr>
            <w:r>
              <w:rPr>
                <w:rFonts w:cs="Times New Roman"/>
                <w:b/>
                <w:sz w:val="20"/>
                <w:szCs w:val="20"/>
              </w:rPr>
              <w:t>Kredi: 3</w:t>
            </w:r>
          </w:p>
        </w:tc>
        <w:tc>
          <w:tcPr>
            <w:tcW w:w="1843" w:type="dxa"/>
          </w:tcPr>
          <w:p w:rsidR="00230F3E" w:rsidRPr="00A6573E" w:rsidRDefault="00230F3E" w:rsidP="00066160">
            <w:pPr>
              <w:spacing w:after="200" w:line="276" w:lineRule="auto"/>
              <w:jc w:val="both"/>
              <w:rPr>
                <w:rFonts w:cs="Times New Roman"/>
                <w:b/>
                <w:sz w:val="20"/>
                <w:szCs w:val="20"/>
              </w:rPr>
            </w:pPr>
            <w:r>
              <w:rPr>
                <w:rFonts w:cs="Times New Roman"/>
                <w:b/>
                <w:sz w:val="20"/>
                <w:szCs w:val="20"/>
              </w:rPr>
              <w:t>AKTS: 4</w:t>
            </w:r>
          </w:p>
        </w:tc>
      </w:tr>
      <w:tr w:rsidR="00230F3E" w:rsidRPr="00A6573E" w:rsidTr="00066160">
        <w:trPr>
          <w:trHeight w:val="899"/>
        </w:trPr>
        <w:tc>
          <w:tcPr>
            <w:tcW w:w="1842" w:type="dxa"/>
          </w:tcPr>
          <w:p w:rsidR="00230F3E" w:rsidRPr="00A6573E" w:rsidRDefault="00230F3E" w:rsidP="00066160">
            <w:pPr>
              <w:spacing w:after="200" w:line="276" w:lineRule="auto"/>
              <w:jc w:val="both"/>
              <w:rPr>
                <w:rFonts w:cs="Times New Roman"/>
                <w:b/>
                <w:sz w:val="20"/>
                <w:szCs w:val="20"/>
              </w:rPr>
            </w:pPr>
            <w:r w:rsidRPr="00A6573E">
              <w:rPr>
                <w:rFonts w:cs="Times New Roman"/>
                <w:b/>
                <w:sz w:val="20"/>
                <w:szCs w:val="20"/>
              </w:rPr>
              <w:t>İçerik</w:t>
            </w:r>
          </w:p>
        </w:tc>
        <w:tc>
          <w:tcPr>
            <w:tcW w:w="7370" w:type="dxa"/>
            <w:gridSpan w:val="4"/>
          </w:tcPr>
          <w:p w:rsidR="00230F3E" w:rsidRPr="0049718D" w:rsidRDefault="0049718D" w:rsidP="00066160">
            <w:pPr>
              <w:spacing w:after="200" w:line="276" w:lineRule="auto"/>
              <w:jc w:val="both"/>
              <w:rPr>
                <w:rFonts w:cs="Times New Roman"/>
                <w:b/>
                <w:sz w:val="20"/>
                <w:szCs w:val="20"/>
              </w:rPr>
            </w:pPr>
            <w:r w:rsidRPr="0049718D">
              <w:rPr>
                <w:rFonts w:ascii="Calibri" w:hAnsi="Calibri"/>
                <w:sz w:val="21"/>
                <w:szCs w:val="21"/>
                <w:shd w:val="clear" w:color="auto" w:fill="FFFFFF"/>
              </w:rPr>
              <w:t xml:space="preserve">İşletmelerin klasik genel merkezinin, şubelerinin ve ofislerinin bulunması yanında hiçbir ofis veya merkezi olmayan ve yeni ekonomide sanal organizasyonlar diye adlandırılan e-ticaret şirketler ve bunların işleyişi dersin konusunu oluşturmaktadır. Ders özellikle şirketten-şirkete, şirketten-müşteriye ve müşteriden-müşteriye e-ticaret çeşitlerini, bunların yönetsel ve teknik konularını, ayrıca bu şirketlerin gelecekteki önemlerini belirten bir içeriğe sahiptir. Teknik olarak öğrenciler bu derste, sistem analizi-veritabanı-telekomünikasyon konularının </w:t>
            </w:r>
            <w:proofErr w:type="gramStart"/>
            <w:r w:rsidRPr="0049718D">
              <w:rPr>
                <w:rFonts w:ascii="Calibri" w:hAnsi="Calibri"/>
                <w:sz w:val="21"/>
                <w:szCs w:val="21"/>
                <w:shd w:val="clear" w:color="auto" w:fill="FFFFFF"/>
              </w:rPr>
              <w:t>entegrasyonu</w:t>
            </w:r>
            <w:proofErr w:type="gramEnd"/>
            <w:r w:rsidRPr="0049718D">
              <w:rPr>
                <w:rFonts w:ascii="Calibri" w:hAnsi="Calibri"/>
                <w:sz w:val="21"/>
                <w:szCs w:val="21"/>
                <w:shd w:val="clear" w:color="auto" w:fill="FFFFFF"/>
              </w:rPr>
              <w:t>, örgüt bilimi ve e-ticaret geliştirmek için gereken diğer alt disiplinleri öğreneceklerdir.</w:t>
            </w:r>
          </w:p>
        </w:tc>
      </w:tr>
      <w:tr w:rsidR="00230F3E" w:rsidRPr="00A6573E" w:rsidTr="00066160">
        <w:trPr>
          <w:trHeight w:val="899"/>
        </w:trPr>
        <w:tc>
          <w:tcPr>
            <w:tcW w:w="1842" w:type="dxa"/>
          </w:tcPr>
          <w:p w:rsidR="00230F3E" w:rsidRPr="00A6573E" w:rsidRDefault="00230F3E" w:rsidP="00066160">
            <w:pPr>
              <w:spacing w:after="200" w:line="276" w:lineRule="auto"/>
              <w:jc w:val="both"/>
              <w:rPr>
                <w:rFonts w:cs="Times New Roman"/>
                <w:b/>
                <w:sz w:val="20"/>
                <w:szCs w:val="20"/>
              </w:rPr>
            </w:pPr>
            <w:r w:rsidRPr="00A6573E">
              <w:rPr>
                <w:rFonts w:cs="Times New Roman"/>
                <w:b/>
                <w:sz w:val="20"/>
                <w:szCs w:val="20"/>
              </w:rPr>
              <w:t>İngilizce İçerik</w:t>
            </w:r>
          </w:p>
        </w:tc>
        <w:tc>
          <w:tcPr>
            <w:tcW w:w="7370" w:type="dxa"/>
            <w:gridSpan w:val="4"/>
          </w:tcPr>
          <w:p w:rsidR="00230F3E" w:rsidRPr="00A6573E" w:rsidRDefault="00230F3E" w:rsidP="00066160">
            <w:pPr>
              <w:spacing w:after="200" w:line="276" w:lineRule="auto"/>
              <w:jc w:val="both"/>
              <w:rPr>
                <w:rFonts w:cs="Times New Roman"/>
                <w:b/>
                <w:sz w:val="20"/>
                <w:szCs w:val="20"/>
              </w:rPr>
            </w:pPr>
          </w:p>
        </w:tc>
      </w:tr>
      <w:tr w:rsidR="00230F3E" w:rsidRPr="00A6573E" w:rsidTr="00066160">
        <w:trPr>
          <w:trHeight w:val="899"/>
        </w:trPr>
        <w:tc>
          <w:tcPr>
            <w:tcW w:w="1842" w:type="dxa"/>
          </w:tcPr>
          <w:p w:rsidR="00230F3E" w:rsidRPr="00A6573E" w:rsidRDefault="00230F3E" w:rsidP="00066160">
            <w:pPr>
              <w:spacing w:after="200" w:line="276" w:lineRule="auto"/>
              <w:jc w:val="both"/>
              <w:rPr>
                <w:rFonts w:cs="Times New Roman"/>
                <w:b/>
                <w:sz w:val="20"/>
                <w:szCs w:val="20"/>
              </w:rPr>
            </w:pPr>
            <w:r w:rsidRPr="00A6573E">
              <w:rPr>
                <w:rFonts w:cs="Times New Roman"/>
                <w:b/>
                <w:sz w:val="20"/>
                <w:szCs w:val="20"/>
              </w:rPr>
              <w:t>Ön Koşul</w:t>
            </w:r>
          </w:p>
        </w:tc>
        <w:tc>
          <w:tcPr>
            <w:tcW w:w="7370" w:type="dxa"/>
            <w:gridSpan w:val="4"/>
          </w:tcPr>
          <w:p w:rsidR="00230F3E" w:rsidRPr="00A6573E" w:rsidRDefault="00230F3E" w:rsidP="00066160">
            <w:pPr>
              <w:spacing w:after="200" w:line="276" w:lineRule="auto"/>
              <w:jc w:val="both"/>
              <w:rPr>
                <w:rFonts w:cs="Times New Roman"/>
                <w:sz w:val="20"/>
                <w:szCs w:val="20"/>
              </w:rPr>
            </w:pPr>
            <w:r w:rsidRPr="00A6573E">
              <w:rPr>
                <w:rFonts w:cs="Times New Roman"/>
                <w:sz w:val="20"/>
                <w:szCs w:val="20"/>
              </w:rPr>
              <w:t xml:space="preserve">YOK </w:t>
            </w:r>
          </w:p>
        </w:tc>
      </w:tr>
      <w:tr w:rsidR="00230F3E" w:rsidRPr="00A6573E" w:rsidTr="00066160">
        <w:trPr>
          <w:trHeight w:val="899"/>
        </w:trPr>
        <w:tc>
          <w:tcPr>
            <w:tcW w:w="1842" w:type="dxa"/>
          </w:tcPr>
          <w:p w:rsidR="00230F3E" w:rsidRPr="00A6573E" w:rsidRDefault="00230F3E" w:rsidP="00066160">
            <w:pPr>
              <w:jc w:val="both"/>
              <w:rPr>
                <w:rFonts w:cs="Times New Roman"/>
                <w:b/>
                <w:sz w:val="20"/>
                <w:szCs w:val="20"/>
              </w:rPr>
            </w:pPr>
            <w:r w:rsidRPr="00A6573E">
              <w:rPr>
                <w:rFonts w:cs="Times New Roman"/>
                <w:b/>
                <w:sz w:val="20"/>
                <w:szCs w:val="20"/>
              </w:rPr>
              <w:t>Ölçme Değerlendirme ve Puanlama</w:t>
            </w:r>
          </w:p>
        </w:tc>
        <w:tc>
          <w:tcPr>
            <w:tcW w:w="7370" w:type="dxa"/>
            <w:gridSpan w:val="4"/>
          </w:tcPr>
          <w:p w:rsidR="00230F3E" w:rsidRPr="00A6573E" w:rsidRDefault="00230F3E" w:rsidP="00066160">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230F3E" w:rsidRPr="00A6573E" w:rsidRDefault="00230F3E" w:rsidP="00066160">
            <w:pPr>
              <w:jc w:val="both"/>
              <w:rPr>
                <w:rFonts w:cs="Times New Roman"/>
                <w:sz w:val="20"/>
                <w:szCs w:val="20"/>
              </w:rPr>
            </w:pPr>
            <w:r w:rsidRPr="00A6573E">
              <w:rPr>
                <w:rFonts w:cs="Times New Roman"/>
                <w:color w:val="000000" w:themeColor="text1"/>
                <w:sz w:val="20"/>
                <w:szCs w:val="20"/>
              </w:rPr>
              <w:t xml:space="preserve">Yıl içi notu %100: (1 Arasınav %100)  </w:t>
            </w:r>
            <w:r w:rsidRPr="00A6573E">
              <w:rPr>
                <w:rFonts w:cs="Times New Roman"/>
                <w:sz w:val="20"/>
                <w:szCs w:val="20"/>
              </w:rPr>
              <w:t xml:space="preserve">    </w:t>
            </w:r>
          </w:p>
        </w:tc>
      </w:tr>
      <w:tr w:rsidR="00230F3E" w:rsidRPr="00A6573E" w:rsidTr="00066160">
        <w:trPr>
          <w:trHeight w:val="899"/>
        </w:trPr>
        <w:tc>
          <w:tcPr>
            <w:tcW w:w="1842" w:type="dxa"/>
          </w:tcPr>
          <w:p w:rsidR="00230F3E" w:rsidRPr="00A6573E" w:rsidRDefault="00230F3E" w:rsidP="00066160">
            <w:pPr>
              <w:jc w:val="both"/>
              <w:rPr>
                <w:rFonts w:cs="Times New Roman"/>
                <w:b/>
                <w:sz w:val="20"/>
                <w:szCs w:val="20"/>
              </w:rPr>
            </w:pPr>
            <w:r w:rsidRPr="00A6573E">
              <w:rPr>
                <w:rFonts w:cs="Times New Roman"/>
                <w:b/>
                <w:sz w:val="20"/>
                <w:szCs w:val="20"/>
              </w:rPr>
              <w:t>Eğitim Öğretim Metotları</w:t>
            </w:r>
          </w:p>
        </w:tc>
        <w:tc>
          <w:tcPr>
            <w:tcW w:w="7370" w:type="dxa"/>
            <w:gridSpan w:val="4"/>
          </w:tcPr>
          <w:p w:rsidR="00230F3E" w:rsidRPr="0049718D" w:rsidRDefault="0049718D" w:rsidP="00066160">
            <w:pPr>
              <w:jc w:val="both"/>
              <w:rPr>
                <w:rFonts w:cs="Times New Roman"/>
                <w:sz w:val="20"/>
                <w:szCs w:val="20"/>
              </w:rPr>
            </w:pPr>
            <w:proofErr w:type="gramStart"/>
            <w:r w:rsidRPr="0049718D">
              <w:rPr>
                <w:rFonts w:ascii="Calibri" w:hAnsi="Calibri"/>
                <w:sz w:val="21"/>
                <w:szCs w:val="21"/>
                <w:shd w:val="clear" w:color="auto" w:fill="FFFFFF"/>
              </w:rPr>
              <w:t>1,2,3,4,16</w:t>
            </w:r>
            <w:proofErr w:type="gramEnd"/>
          </w:p>
        </w:tc>
      </w:tr>
      <w:tr w:rsidR="00230F3E" w:rsidRPr="00A6573E" w:rsidTr="00066160">
        <w:trPr>
          <w:trHeight w:val="430"/>
        </w:trPr>
        <w:tc>
          <w:tcPr>
            <w:tcW w:w="9212" w:type="dxa"/>
            <w:gridSpan w:val="5"/>
          </w:tcPr>
          <w:p w:rsidR="00230F3E" w:rsidRPr="00A6573E" w:rsidRDefault="00230F3E" w:rsidP="00066160">
            <w:pPr>
              <w:jc w:val="both"/>
              <w:rPr>
                <w:rFonts w:cs="Times New Roman"/>
                <w:b/>
                <w:sz w:val="20"/>
                <w:szCs w:val="20"/>
              </w:rPr>
            </w:pPr>
            <w:r w:rsidRPr="00A6573E">
              <w:rPr>
                <w:rFonts w:cs="Times New Roman"/>
                <w:b/>
                <w:sz w:val="20"/>
                <w:szCs w:val="20"/>
              </w:rPr>
              <w:t>Haftalık Ders Konuları</w:t>
            </w:r>
          </w:p>
        </w:tc>
      </w:tr>
      <w:tr w:rsidR="00230F3E" w:rsidRPr="00A6573E" w:rsidTr="00066160">
        <w:trPr>
          <w:trHeight w:val="280"/>
        </w:trPr>
        <w:tc>
          <w:tcPr>
            <w:tcW w:w="1842" w:type="dxa"/>
          </w:tcPr>
          <w:p w:rsidR="00230F3E" w:rsidRPr="00A6573E" w:rsidRDefault="00230F3E" w:rsidP="00066160">
            <w:pPr>
              <w:jc w:val="both"/>
              <w:rPr>
                <w:rFonts w:cs="Times New Roman"/>
                <w:sz w:val="20"/>
                <w:szCs w:val="20"/>
              </w:rPr>
            </w:pPr>
            <w:r w:rsidRPr="00A6573E">
              <w:rPr>
                <w:rFonts w:cs="Times New Roman"/>
                <w:sz w:val="20"/>
                <w:szCs w:val="20"/>
              </w:rPr>
              <w:t>1.Hafta</w:t>
            </w:r>
          </w:p>
        </w:tc>
        <w:tc>
          <w:tcPr>
            <w:tcW w:w="7370" w:type="dxa"/>
            <w:gridSpan w:val="4"/>
          </w:tcPr>
          <w:p w:rsidR="00230F3E" w:rsidRPr="0049718D" w:rsidRDefault="0049718D" w:rsidP="00066160">
            <w:pPr>
              <w:jc w:val="both"/>
              <w:rPr>
                <w:rFonts w:cs="Times New Roman"/>
                <w:sz w:val="20"/>
                <w:szCs w:val="20"/>
              </w:rPr>
            </w:pPr>
            <w:r w:rsidRPr="0049718D">
              <w:rPr>
                <w:rFonts w:ascii="Calibri" w:hAnsi="Calibri"/>
                <w:sz w:val="21"/>
                <w:szCs w:val="21"/>
                <w:shd w:val="clear" w:color="auto" w:fill="FFFFFF"/>
              </w:rPr>
              <w:t>E-Ticaret, elektronik iş kavramları</w:t>
            </w:r>
          </w:p>
        </w:tc>
      </w:tr>
      <w:tr w:rsidR="00230F3E" w:rsidRPr="00A6573E" w:rsidTr="00066160">
        <w:trPr>
          <w:trHeight w:val="280"/>
        </w:trPr>
        <w:tc>
          <w:tcPr>
            <w:tcW w:w="1842" w:type="dxa"/>
          </w:tcPr>
          <w:p w:rsidR="00230F3E" w:rsidRPr="00A6573E" w:rsidRDefault="00230F3E" w:rsidP="00066160">
            <w:pPr>
              <w:jc w:val="both"/>
              <w:rPr>
                <w:rFonts w:cs="Times New Roman"/>
                <w:sz w:val="20"/>
                <w:szCs w:val="20"/>
              </w:rPr>
            </w:pPr>
            <w:r w:rsidRPr="00A6573E">
              <w:rPr>
                <w:rFonts w:cs="Times New Roman"/>
                <w:sz w:val="20"/>
                <w:szCs w:val="20"/>
              </w:rPr>
              <w:t>2.Hafta</w:t>
            </w:r>
          </w:p>
        </w:tc>
        <w:tc>
          <w:tcPr>
            <w:tcW w:w="7370" w:type="dxa"/>
            <w:gridSpan w:val="4"/>
          </w:tcPr>
          <w:p w:rsidR="00230F3E" w:rsidRPr="0049718D" w:rsidRDefault="0049718D" w:rsidP="00066160">
            <w:pPr>
              <w:jc w:val="both"/>
              <w:rPr>
                <w:rFonts w:cs="Times New Roman"/>
                <w:sz w:val="20"/>
                <w:szCs w:val="20"/>
              </w:rPr>
            </w:pPr>
            <w:r w:rsidRPr="0049718D">
              <w:rPr>
                <w:rFonts w:ascii="Calibri" w:hAnsi="Calibri"/>
                <w:sz w:val="21"/>
                <w:szCs w:val="21"/>
                <w:shd w:val="clear" w:color="auto" w:fill="FFFFFF"/>
              </w:rPr>
              <w:t>Dijital dünyamızda yeni ortaya çıkan iş modelleri</w:t>
            </w:r>
          </w:p>
        </w:tc>
      </w:tr>
      <w:tr w:rsidR="00230F3E" w:rsidRPr="00A6573E" w:rsidTr="00066160">
        <w:trPr>
          <w:trHeight w:val="280"/>
        </w:trPr>
        <w:tc>
          <w:tcPr>
            <w:tcW w:w="1842" w:type="dxa"/>
          </w:tcPr>
          <w:p w:rsidR="00230F3E" w:rsidRPr="00A6573E" w:rsidRDefault="00230F3E" w:rsidP="00066160">
            <w:pPr>
              <w:jc w:val="both"/>
              <w:rPr>
                <w:rFonts w:cs="Times New Roman"/>
                <w:sz w:val="20"/>
                <w:szCs w:val="20"/>
              </w:rPr>
            </w:pPr>
            <w:r w:rsidRPr="00A6573E">
              <w:rPr>
                <w:rFonts w:cs="Times New Roman"/>
                <w:sz w:val="20"/>
                <w:szCs w:val="20"/>
              </w:rPr>
              <w:t>3.Hafta</w:t>
            </w:r>
          </w:p>
        </w:tc>
        <w:tc>
          <w:tcPr>
            <w:tcW w:w="7370" w:type="dxa"/>
            <w:gridSpan w:val="4"/>
          </w:tcPr>
          <w:p w:rsidR="00230F3E" w:rsidRPr="0049718D" w:rsidRDefault="0049718D" w:rsidP="00066160">
            <w:pPr>
              <w:jc w:val="both"/>
              <w:rPr>
                <w:rFonts w:cs="Times New Roman"/>
                <w:sz w:val="20"/>
                <w:szCs w:val="20"/>
              </w:rPr>
            </w:pPr>
            <w:r w:rsidRPr="0049718D">
              <w:rPr>
                <w:rFonts w:ascii="Calibri" w:hAnsi="Calibri"/>
                <w:sz w:val="21"/>
                <w:szCs w:val="21"/>
                <w:shd w:val="clear" w:color="auto" w:fill="FFFFFF"/>
              </w:rPr>
              <w:t>Elektronik ticaret stratejileri</w:t>
            </w:r>
          </w:p>
        </w:tc>
      </w:tr>
      <w:tr w:rsidR="00230F3E" w:rsidRPr="00A6573E" w:rsidTr="00066160">
        <w:trPr>
          <w:trHeight w:val="280"/>
        </w:trPr>
        <w:tc>
          <w:tcPr>
            <w:tcW w:w="1842" w:type="dxa"/>
          </w:tcPr>
          <w:p w:rsidR="00230F3E" w:rsidRPr="00A6573E" w:rsidRDefault="00230F3E" w:rsidP="00066160">
            <w:pPr>
              <w:jc w:val="both"/>
              <w:rPr>
                <w:rFonts w:cs="Times New Roman"/>
                <w:sz w:val="20"/>
                <w:szCs w:val="20"/>
              </w:rPr>
            </w:pPr>
            <w:r w:rsidRPr="00A6573E">
              <w:rPr>
                <w:rFonts w:cs="Times New Roman"/>
                <w:sz w:val="20"/>
                <w:szCs w:val="20"/>
              </w:rPr>
              <w:t>4.Hafta</w:t>
            </w:r>
          </w:p>
        </w:tc>
        <w:tc>
          <w:tcPr>
            <w:tcW w:w="7370" w:type="dxa"/>
            <w:gridSpan w:val="4"/>
          </w:tcPr>
          <w:p w:rsidR="00230F3E" w:rsidRPr="0049718D" w:rsidRDefault="0049718D" w:rsidP="00066160">
            <w:pPr>
              <w:jc w:val="both"/>
              <w:rPr>
                <w:rFonts w:cs="Times New Roman"/>
                <w:sz w:val="20"/>
                <w:szCs w:val="20"/>
              </w:rPr>
            </w:pPr>
            <w:r w:rsidRPr="0049718D">
              <w:rPr>
                <w:rFonts w:ascii="Calibri" w:hAnsi="Calibri"/>
                <w:sz w:val="21"/>
                <w:szCs w:val="21"/>
                <w:shd w:val="clear" w:color="auto" w:fill="FFFFFF"/>
              </w:rPr>
              <w:t>Online hizmetler</w:t>
            </w:r>
          </w:p>
        </w:tc>
      </w:tr>
      <w:tr w:rsidR="00230F3E" w:rsidRPr="00A6573E" w:rsidTr="00066160">
        <w:trPr>
          <w:trHeight w:val="280"/>
        </w:trPr>
        <w:tc>
          <w:tcPr>
            <w:tcW w:w="1842" w:type="dxa"/>
          </w:tcPr>
          <w:p w:rsidR="00230F3E" w:rsidRPr="00A6573E" w:rsidRDefault="00230F3E" w:rsidP="00066160">
            <w:pPr>
              <w:jc w:val="both"/>
              <w:rPr>
                <w:rFonts w:cs="Times New Roman"/>
                <w:sz w:val="20"/>
                <w:szCs w:val="20"/>
              </w:rPr>
            </w:pPr>
            <w:r w:rsidRPr="00A6573E">
              <w:rPr>
                <w:rFonts w:cs="Times New Roman"/>
                <w:sz w:val="20"/>
                <w:szCs w:val="20"/>
              </w:rPr>
              <w:t>5.Hafta</w:t>
            </w:r>
          </w:p>
        </w:tc>
        <w:tc>
          <w:tcPr>
            <w:tcW w:w="7370" w:type="dxa"/>
            <w:gridSpan w:val="4"/>
          </w:tcPr>
          <w:p w:rsidR="00230F3E" w:rsidRPr="0049718D" w:rsidRDefault="0049718D" w:rsidP="00066160">
            <w:pPr>
              <w:jc w:val="both"/>
              <w:rPr>
                <w:rFonts w:cs="Times New Roman"/>
                <w:sz w:val="20"/>
                <w:szCs w:val="20"/>
              </w:rPr>
            </w:pPr>
            <w:r w:rsidRPr="0049718D">
              <w:rPr>
                <w:rFonts w:ascii="Calibri" w:hAnsi="Calibri"/>
                <w:sz w:val="21"/>
                <w:szCs w:val="21"/>
                <w:shd w:val="clear" w:color="auto" w:fill="FFFFFF"/>
              </w:rPr>
              <w:t>E-ticarette ilişkiler</w:t>
            </w:r>
          </w:p>
        </w:tc>
      </w:tr>
      <w:tr w:rsidR="00230F3E" w:rsidRPr="00A6573E" w:rsidTr="00066160">
        <w:trPr>
          <w:trHeight w:val="280"/>
        </w:trPr>
        <w:tc>
          <w:tcPr>
            <w:tcW w:w="1842" w:type="dxa"/>
          </w:tcPr>
          <w:p w:rsidR="00230F3E" w:rsidRPr="00A6573E" w:rsidRDefault="00230F3E" w:rsidP="00066160">
            <w:pPr>
              <w:jc w:val="both"/>
              <w:rPr>
                <w:rFonts w:cs="Times New Roman"/>
                <w:sz w:val="20"/>
                <w:szCs w:val="20"/>
              </w:rPr>
            </w:pPr>
            <w:r w:rsidRPr="00A6573E">
              <w:rPr>
                <w:rFonts w:cs="Times New Roman"/>
                <w:sz w:val="20"/>
                <w:szCs w:val="20"/>
              </w:rPr>
              <w:t>6.Hafta</w:t>
            </w:r>
          </w:p>
        </w:tc>
        <w:tc>
          <w:tcPr>
            <w:tcW w:w="7370" w:type="dxa"/>
            <w:gridSpan w:val="4"/>
          </w:tcPr>
          <w:p w:rsidR="00230F3E" w:rsidRPr="0049718D" w:rsidRDefault="0049718D" w:rsidP="00066160">
            <w:pPr>
              <w:jc w:val="both"/>
              <w:rPr>
                <w:rFonts w:cs="Times New Roman"/>
                <w:sz w:val="20"/>
                <w:szCs w:val="20"/>
              </w:rPr>
            </w:pPr>
            <w:r w:rsidRPr="0049718D">
              <w:rPr>
                <w:rFonts w:ascii="Calibri" w:hAnsi="Calibri"/>
                <w:sz w:val="21"/>
                <w:szCs w:val="21"/>
                <w:shd w:val="clear" w:color="auto" w:fill="FFFFFF"/>
              </w:rPr>
              <w:t>E-Ticaret teknolojileri</w:t>
            </w:r>
          </w:p>
        </w:tc>
      </w:tr>
      <w:tr w:rsidR="00230F3E" w:rsidRPr="00A6573E" w:rsidTr="00066160">
        <w:trPr>
          <w:trHeight w:val="280"/>
        </w:trPr>
        <w:tc>
          <w:tcPr>
            <w:tcW w:w="1842" w:type="dxa"/>
          </w:tcPr>
          <w:p w:rsidR="00230F3E" w:rsidRPr="00A6573E" w:rsidRDefault="00230F3E" w:rsidP="00066160">
            <w:pPr>
              <w:jc w:val="both"/>
              <w:rPr>
                <w:rFonts w:cs="Times New Roman"/>
                <w:sz w:val="20"/>
                <w:szCs w:val="20"/>
              </w:rPr>
            </w:pPr>
            <w:r w:rsidRPr="00A6573E">
              <w:rPr>
                <w:rFonts w:cs="Times New Roman"/>
                <w:sz w:val="20"/>
                <w:szCs w:val="20"/>
              </w:rPr>
              <w:t>7.Hafta</w:t>
            </w:r>
          </w:p>
        </w:tc>
        <w:tc>
          <w:tcPr>
            <w:tcW w:w="7370" w:type="dxa"/>
            <w:gridSpan w:val="4"/>
          </w:tcPr>
          <w:p w:rsidR="00230F3E" w:rsidRPr="0049718D" w:rsidRDefault="0049718D" w:rsidP="00066160">
            <w:pPr>
              <w:jc w:val="both"/>
              <w:rPr>
                <w:rFonts w:cs="Times New Roman"/>
                <w:sz w:val="20"/>
                <w:szCs w:val="20"/>
              </w:rPr>
            </w:pPr>
            <w:r w:rsidRPr="0049718D">
              <w:rPr>
                <w:rFonts w:ascii="Calibri" w:hAnsi="Calibri"/>
                <w:sz w:val="21"/>
                <w:szCs w:val="21"/>
                <w:shd w:val="clear" w:color="auto" w:fill="FFFFFF"/>
              </w:rPr>
              <w:t>E-Pazarlama ve E-Ödeme kavram ve yöntemleri</w:t>
            </w:r>
          </w:p>
        </w:tc>
      </w:tr>
      <w:tr w:rsidR="00230F3E" w:rsidRPr="00A6573E" w:rsidTr="00230F3E">
        <w:trPr>
          <w:trHeight w:val="398"/>
        </w:trPr>
        <w:tc>
          <w:tcPr>
            <w:tcW w:w="1842" w:type="dxa"/>
          </w:tcPr>
          <w:p w:rsidR="00230F3E" w:rsidRPr="00A6573E" w:rsidRDefault="00230F3E" w:rsidP="00066160">
            <w:pPr>
              <w:jc w:val="both"/>
              <w:rPr>
                <w:rFonts w:cs="Times New Roman"/>
                <w:sz w:val="20"/>
                <w:szCs w:val="20"/>
              </w:rPr>
            </w:pPr>
            <w:r w:rsidRPr="00A6573E">
              <w:rPr>
                <w:rFonts w:cs="Times New Roman"/>
                <w:sz w:val="20"/>
                <w:szCs w:val="20"/>
              </w:rPr>
              <w:t>8.Hafta</w:t>
            </w:r>
          </w:p>
        </w:tc>
        <w:tc>
          <w:tcPr>
            <w:tcW w:w="7370" w:type="dxa"/>
            <w:gridSpan w:val="4"/>
          </w:tcPr>
          <w:p w:rsidR="00230F3E" w:rsidRPr="00A6573E" w:rsidRDefault="00230F3E" w:rsidP="00066160">
            <w:pPr>
              <w:jc w:val="both"/>
              <w:rPr>
                <w:rFonts w:cs="Times New Roman"/>
                <w:color w:val="000000" w:themeColor="text1"/>
                <w:sz w:val="20"/>
                <w:szCs w:val="20"/>
              </w:rPr>
            </w:pPr>
            <w:r w:rsidRPr="00A6573E">
              <w:rPr>
                <w:rFonts w:cs="Times New Roman"/>
                <w:color w:val="000000" w:themeColor="text1"/>
                <w:sz w:val="20"/>
                <w:szCs w:val="20"/>
                <w:shd w:val="clear" w:color="auto" w:fill="FFFFFF"/>
              </w:rPr>
              <w:t>Ara Sınav</w:t>
            </w:r>
          </w:p>
        </w:tc>
      </w:tr>
      <w:tr w:rsidR="00230F3E" w:rsidRPr="00A6573E" w:rsidTr="00066160">
        <w:trPr>
          <w:trHeight w:val="280"/>
        </w:trPr>
        <w:tc>
          <w:tcPr>
            <w:tcW w:w="1842" w:type="dxa"/>
          </w:tcPr>
          <w:p w:rsidR="00230F3E" w:rsidRPr="00A6573E" w:rsidRDefault="00230F3E" w:rsidP="00066160">
            <w:pPr>
              <w:jc w:val="both"/>
              <w:rPr>
                <w:rFonts w:cs="Times New Roman"/>
                <w:sz w:val="20"/>
                <w:szCs w:val="20"/>
              </w:rPr>
            </w:pPr>
            <w:r w:rsidRPr="00A6573E">
              <w:rPr>
                <w:rFonts w:cs="Times New Roman"/>
                <w:sz w:val="20"/>
                <w:szCs w:val="20"/>
              </w:rPr>
              <w:t>9.Hafta</w:t>
            </w:r>
          </w:p>
        </w:tc>
        <w:tc>
          <w:tcPr>
            <w:tcW w:w="7370" w:type="dxa"/>
            <w:gridSpan w:val="4"/>
          </w:tcPr>
          <w:p w:rsidR="00230F3E" w:rsidRPr="0049718D" w:rsidRDefault="0049718D" w:rsidP="00066160">
            <w:pPr>
              <w:jc w:val="both"/>
              <w:rPr>
                <w:rFonts w:cs="Times New Roman"/>
                <w:sz w:val="20"/>
                <w:szCs w:val="20"/>
              </w:rPr>
            </w:pPr>
            <w:r w:rsidRPr="0049718D">
              <w:rPr>
                <w:rFonts w:ascii="Calibri" w:hAnsi="Calibri"/>
                <w:sz w:val="21"/>
                <w:szCs w:val="21"/>
                <w:shd w:val="clear" w:color="auto" w:fill="FFFFFF"/>
              </w:rPr>
              <w:t>Elektonik ticaret önündeki engeller</w:t>
            </w:r>
          </w:p>
        </w:tc>
      </w:tr>
      <w:tr w:rsidR="00230F3E" w:rsidRPr="00A6573E" w:rsidTr="00066160">
        <w:trPr>
          <w:trHeight w:val="280"/>
        </w:trPr>
        <w:tc>
          <w:tcPr>
            <w:tcW w:w="1842" w:type="dxa"/>
          </w:tcPr>
          <w:p w:rsidR="00230F3E" w:rsidRPr="00A6573E" w:rsidRDefault="00230F3E" w:rsidP="00066160">
            <w:pPr>
              <w:jc w:val="both"/>
              <w:rPr>
                <w:rFonts w:cs="Times New Roman"/>
                <w:sz w:val="20"/>
                <w:szCs w:val="20"/>
              </w:rPr>
            </w:pPr>
            <w:r w:rsidRPr="00A6573E">
              <w:rPr>
                <w:rFonts w:cs="Times New Roman"/>
                <w:sz w:val="20"/>
                <w:szCs w:val="20"/>
              </w:rPr>
              <w:t>10.Hafta</w:t>
            </w:r>
          </w:p>
        </w:tc>
        <w:tc>
          <w:tcPr>
            <w:tcW w:w="7370" w:type="dxa"/>
            <w:gridSpan w:val="4"/>
          </w:tcPr>
          <w:p w:rsidR="00230F3E" w:rsidRPr="0049718D" w:rsidRDefault="0049718D" w:rsidP="00066160">
            <w:pPr>
              <w:jc w:val="both"/>
              <w:rPr>
                <w:rFonts w:cs="Times New Roman"/>
                <w:sz w:val="20"/>
                <w:szCs w:val="20"/>
              </w:rPr>
            </w:pPr>
            <w:r w:rsidRPr="0049718D">
              <w:rPr>
                <w:rFonts w:ascii="Calibri" w:hAnsi="Calibri"/>
                <w:sz w:val="21"/>
                <w:szCs w:val="21"/>
                <w:shd w:val="clear" w:color="auto" w:fill="FFFFFF"/>
              </w:rPr>
              <w:t>Elektronik ticaretin hukuksal boyutu</w:t>
            </w:r>
          </w:p>
        </w:tc>
      </w:tr>
      <w:tr w:rsidR="00230F3E" w:rsidRPr="00A6573E" w:rsidTr="00066160">
        <w:trPr>
          <w:trHeight w:val="280"/>
        </w:trPr>
        <w:tc>
          <w:tcPr>
            <w:tcW w:w="1842" w:type="dxa"/>
          </w:tcPr>
          <w:p w:rsidR="00230F3E" w:rsidRPr="00A6573E" w:rsidRDefault="00230F3E" w:rsidP="00066160">
            <w:pPr>
              <w:jc w:val="both"/>
              <w:rPr>
                <w:rFonts w:cs="Times New Roman"/>
                <w:sz w:val="20"/>
                <w:szCs w:val="20"/>
              </w:rPr>
            </w:pPr>
            <w:r w:rsidRPr="00A6573E">
              <w:rPr>
                <w:rFonts w:cs="Times New Roman"/>
                <w:sz w:val="20"/>
                <w:szCs w:val="20"/>
              </w:rPr>
              <w:t>11.Hafta</w:t>
            </w:r>
          </w:p>
        </w:tc>
        <w:tc>
          <w:tcPr>
            <w:tcW w:w="7370" w:type="dxa"/>
            <w:gridSpan w:val="4"/>
          </w:tcPr>
          <w:p w:rsidR="00230F3E" w:rsidRPr="0049718D" w:rsidRDefault="0049718D" w:rsidP="00066160">
            <w:pPr>
              <w:jc w:val="both"/>
              <w:rPr>
                <w:rFonts w:cs="Times New Roman"/>
                <w:sz w:val="20"/>
                <w:szCs w:val="20"/>
              </w:rPr>
            </w:pPr>
            <w:r w:rsidRPr="0049718D">
              <w:rPr>
                <w:rFonts w:ascii="Calibri" w:hAnsi="Calibri"/>
                <w:sz w:val="21"/>
                <w:szCs w:val="21"/>
                <w:shd w:val="clear" w:color="auto" w:fill="FFFFFF"/>
              </w:rPr>
              <w:t>Gelişmekte olan ülkelerde e-ticaret</w:t>
            </w:r>
          </w:p>
        </w:tc>
      </w:tr>
      <w:tr w:rsidR="00230F3E" w:rsidRPr="00A6573E" w:rsidTr="00230F3E">
        <w:trPr>
          <w:trHeight w:val="402"/>
        </w:trPr>
        <w:tc>
          <w:tcPr>
            <w:tcW w:w="1842" w:type="dxa"/>
          </w:tcPr>
          <w:p w:rsidR="00230F3E" w:rsidRPr="00A6573E" w:rsidRDefault="00230F3E" w:rsidP="00066160">
            <w:pPr>
              <w:jc w:val="both"/>
              <w:rPr>
                <w:rFonts w:cs="Times New Roman"/>
                <w:sz w:val="20"/>
                <w:szCs w:val="20"/>
              </w:rPr>
            </w:pPr>
            <w:r w:rsidRPr="00A6573E">
              <w:rPr>
                <w:rFonts w:cs="Times New Roman"/>
                <w:sz w:val="20"/>
                <w:szCs w:val="20"/>
              </w:rPr>
              <w:t>12.Hafta</w:t>
            </w:r>
          </w:p>
        </w:tc>
        <w:tc>
          <w:tcPr>
            <w:tcW w:w="7370" w:type="dxa"/>
            <w:gridSpan w:val="4"/>
          </w:tcPr>
          <w:p w:rsidR="00230F3E" w:rsidRPr="0049718D" w:rsidRDefault="0049718D" w:rsidP="00066160">
            <w:pPr>
              <w:jc w:val="both"/>
              <w:rPr>
                <w:rFonts w:cs="Times New Roman"/>
                <w:sz w:val="20"/>
                <w:szCs w:val="20"/>
              </w:rPr>
            </w:pPr>
            <w:r w:rsidRPr="0049718D">
              <w:rPr>
                <w:rFonts w:ascii="Calibri" w:hAnsi="Calibri"/>
                <w:sz w:val="21"/>
                <w:szCs w:val="21"/>
                <w:shd w:val="clear" w:color="auto" w:fill="FFFFFF"/>
              </w:rPr>
              <w:t>Mobil ticaret</w:t>
            </w:r>
          </w:p>
        </w:tc>
      </w:tr>
      <w:tr w:rsidR="00230F3E" w:rsidRPr="00A6573E" w:rsidTr="00066160">
        <w:trPr>
          <w:trHeight w:val="280"/>
        </w:trPr>
        <w:tc>
          <w:tcPr>
            <w:tcW w:w="1842" w:type="dxa"/>
          </w:tcPr>
          <w:p w:rsidR="00230F3E" w:rsidRPr="00A6573E" w:rsidRDefault="00230F3E" w:rsidP="00066160">
            <w:pPr>
              <w:jc w:val="both"/>
              <w:rPr>
                <w:rFonts w:cs="Times New Roman"/>
                <w:sz w:val="20"/>
                <w:szCs w:val="20"/>
              </w:rPr>
            </w:pPr>
            <w:r w:rsidRPr="00A6573E">
              <w:rPr>
                <w:rFonts w:cs="Times New Roman"/>
                <w:sz w:val="20"/>
                <w:szCs w:val="20"/>
              </w:rPr>
              <w:t>13.Hafta</w:t>
            </w:r>
          </w:p>
        </w:tc>
        <w:tc>
          <w:tcPr>
            <w:tcW w:w="7370" w:type="dxa"/>
            <w:gridSpan w:val="4"/>
          </w:tcPr>
          <w:p w:rsidR="00230F3E" w:rsidRPr="0049718D" w:rsidRDefault="0049718D" w:rsidP="00066160">
            <w:pPr>
              <w:jc w:val="both"/>
              <w:rPr>
                <w:rFonts w:cs="Times New Roman"/>
                <w:sz w:val="20"/>
                <w:szCs w:val="20"/>
              </w:rPr>
            </w:pPr>
            <w:r w:rsidRPr="0049718D">
              <w:rPr>
                <w:rFonts w:ascii="Calibri" w:hAnsi="Calibri"/>
                <w:sz w:val="21"/>
                <w:szCs w:val="21"/>
                <w:shd w:val="clear" w:color="auto" w:fill="FFFFFF"/>
              </w:rPr>
              <w:t xml:space="preserve">Gelişmekte olan </w:t>
            </w:r>
            <w:proofErr w:type="gramStart"/>
            <w:r w:rsidRPr="0049718D">
              <w:rPr>
                <w:rFonts w:ascii="Calibri" w:hAnsi="Calibri"/>
                <w:sz w:val="21"/>
                <w:szCs w:val="21"/>
                <w:shd w:val="clear" w:color="auto" w:fill="FFFFFF"/>
              </w:rPr>
              <w:t>trendler</w:t>
            </w:r>
            <w:proofErr w:type="gramEnd"/>
            <w:r w:rsidRPr="0049718D">
              <w:rPr>
                <w:rFonts w:ascii="Calibri" w:hAnsi="Calibri"/>
                <w:sz w:val="21"/>
                <w:szCs w:val="21"/>
                <w:shd w:val="clear" w:color="auto" w:fill="FFFFFF"/>
              </w:rPr>
              <w:t xml:space="preserve"> ve eğilimler</w:t>
            </w:r>
          </w:p>
        </w:tc>
      </w:tr>
      <w:tr w:rsidR="00230F3E" w:rsidRPr="00A6573E" w:rsidTr="00066160">
        <w:trPr>
          <w:trHeight w:val="280"/>
        </w:trPr>
        <w:tc>
          <w:tcPr>
            <w:tcW w:w="1842" w:type="dxa"/>
          </w:tcPr>
          <w:p w:rsidR="00230F3E" w:rsidRPr="00A6573E" w:rsidRDefault="00230F3E" w:rsidP="00066160">
            <w:pPr>
              <w:jc w:val="both"/>
              <w:rPr>
                <w:rFonts w:cs="Times New Roman"/>
                <w:sz w:val="20"/>
                <w:szCs w:val="20"/>
              </w:rPr>
            </w:pPr>
            <w:r w:rsidRPr="00A6573E">
              <w:rPr>
                <w:rFonts w:cs="Times New Roman"/>
                <w:sz w:val="20"/>
                <w:szCs w:val="20"/>
              </w:rPr>
              <w:t>14.Hafta</w:t>
            </w:r>
          </w:p>
        </w:tc>
        <w:tc>
          <w:tcPr>
            <w:tcW w:w="7370" w:type="dxa"/>
            <w:gridSpan w:val="4"/>
          </w:tcPr>
          <w:p w:rsidR="00230F3E" w:rsidRPr="0049718D" w:rsidRDefault="0049718D" w:rsidP="00066160">
            <w:pPr>
              <w:jc w:val="both"/>
              <w:rPr>
                <w:rFonts w:cs="Times New Roman"/>
                <w:sz w:val="20"/>
                <w:szCs w:val="20"/>
              </w:rPr>
            </w:pPr>
            <w:r w:rsidRPr="0049718D">
              <w:rPr>
                <w:rFonts w:ascii="Calibri" w:hAnsi="Calibri"/>
                <w:sz w:val="21"/>
                <w:szCs w:val="21"/>
                <w:shd w:val="clear" w:color="auto" w:fill="FFFFFF"/>
              </w:rPr>
              <w:t>Genel değerlendirme</w:t>
            </w:r>
          </w:p>
        </w:tc>
      </w:tr>
      <w:tr w:rsidR="00230F3E" w:rsidRPr="00A6573E" w:rsidTr="00066160">
        <w:trPr>
          <w:trHeight w:val="280"/>
        </w:trPr>
        <w:tc>
          <w:tcPr>
            <w:tcW w:w="9212" w:type="dxa"/>
            <w:gridSpan w:val="5"/>
          </w:tcPr>
          <w:p w:rsidR="00230F3E" w:rsidRPr="00A6573E" w:rsidRDefault="00230F3E" w:rsidP="00066160">
            <w:pPr>
              <w:jc w:val="both"/>
              <w:rPr>
                <w:rFonts w:cs="Times New Roman"/>
                <w:b/>
                <w:sz w:val="20"/>
                <w:szCs w:val="20"/>
              </w:rPr>
            </w:pPr>
            <w:r w:rsidRPr="00A6573E">
              <w:rPr>
                <w:rFonts w:cs="Times New Roman"/>
                <w:sz w:val="20"/>
                <w:szCs w:val="20"/>
              </w:rPr>
              <w:t>Final Dönemi ve Genel Değerlendirme</w:t>
            </w:r>
          </w:p>
        </w:tc>
      </w:tr>
    </w:tbl>
    <w:p w:rsidR="00230F3E" w:rsidRDefault="00230F3E" w:rsidP="00230F3E">
      <w:pPr>
        <w:tabs>
          <w:tab w:val="center" w:pos="4536"/>
        </w:tabs>
        <w:rPr>
          <w:color w:val="FF0000"/>
        </w:rPr>
      </w:pPr>
    </w:p>
    <w:p w:rsidR="00230F3E" w:rsidRDefault="00230F3E" w:rsidP="00230F3E">
      <w:pPr>
        <w:tabs>
          <w:tab w:val="center" w:pos="4536"/>
        </w:tabs>
        <w:rPr>
          <w:color w:val="FF0000"/>
        </w:rPr>
      </w:pPr>
    </w:p>
    <w:p w:rsidR="00230F3E" w:rsidRDefault="00230F3E" w:rsidP="00230F3E">
      <w:pPr>
        <w:tabs>
          <w:tab w:val="center" w:pos="4536"/>
        </w:tabs>
        <w:rPr>
          <w:color w:val="FF0000"/>
        </w:rPr>
      </w:pPr>
    </w:p>
    <w:p w:rsidR="00230F3E" w:rsidRDefault="00230F3E" w:rsidP="00230F3E">
      <w:pPr>
        <w:tabs>
          <w:tab w:val="center" w:pos="4536"/>
        </w:tabs>
        <w:rPr>
          <w:color w:val="FF0000"/>
        </w:rPr>
      </w:pPr>
    </w:p>
    <w:p w:rsidR="00230F3E" w:rsidRDefault="00230F3E" w:rsidP="00230F3E">
      <w:pPr>
        <w:tabs>
          <w:tab w:val="center" w:pos="4536"/>
        </w:tabs>
        <w:rPr>
          <w:color w:val="FF0000"/>
        </w:rPr>
      </w:pPr>
    </w:p>
    <w:p w:rsidR="00230F3E" w:rsidRDefault="00230F3E" w:rsidP="00230F3E">
      <w:pPr>
        <w:tabs>
          <w:tab w:val="center" w:pos="4536"/>
        </w:tabs>
        <w:rPr>
          <w:color w:val="FF000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230F3E" w:rsidRPr="007978F5" w:rsidTr="00066160">
        <w:tc>
          <w:tcPr>
            <w:tcW w:w="6771" w:type="dxa"/>
            <w:gridSpan w:val="2"/>
          </w:tcPr>
          <w:p w:rsidR="00230F3E" w:rsidRPr="007978F5" w:rsidRDefault="003450C1"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E-Pazarlama</w:t>
            </w:r>
            <w:r w:rsidR="00230F3E" w:rsidRPr="007978F5">
              <w:rPr>
                <w:rFonts w:eastAsiaTheme="minorHAnsi" w:cs="Times New Roman"/>
                <w:b/>
                <w:sz w:val="20"/>
                <w:szCs w:val="20"/>
                <w:lang w:eastAsia="en-US"/>
              </w:rPr>
              <w:t xml:space="preserve"> Dersi - Program Öğrenme Çıktıları İlişkisi</w:t>
            </w:r>
          </w:p>
        </w:tc>
        <w:tc>
          <w:tcPr>
            <w:tcW w:w="2409" w:type="dxa"/>
            <w:gridSpan w:val="5"/>
          </w:tcPr>
          <w:p w:rsidR="00230F3E" w:rsidRPr="007978F5" w:rsidRDefault="00230F3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Değerlendirme</w:t>
            </w:r>
          </w:p>
        </w:tc>
      </w:tr>
      <w:tr w:rsidR="00230F3E" w:rsidRPr="007978F5" w:rsidTr="00066160">
        <w:tc>
          <w:tcPr>
            <w:tcW w:w="6771" w:type="dxa"/>
            <w:gridSpan w:val="2"/>
          </w:tcPr>
          <w:p w:rsidR="00230F3E" w:rsidRPr="007978F5" w:rsidRDefault="00230F3E" w:rsidP="00066160">
            <w:pPr>
              <w:jc w:val="both"/>
              <w:rPr>
                <w:rFonts w:cs="Times New Roman"/>
                <w:sz w:val="20"/>
                <w:szCs w:val="20"/>
              </w:rPr>
            </w:pPr>
            <w:r w:rsidRPr="007978F5">
              <w:rPr>
                <w:rFonts w:eastAsiaTheme="minorHAnsi" w:cs="Times New Roman"/>
                <w:b/>
                <w:sz w:val="20"/>
                <w:szCs w:val="20"/>
                <w:lang w:eastAsia="en-US"/>
              </w:rPr>
              <w:t>Program Öğrenme Çıktıları</w:t>
            </w:r>
          </w:p>
        </w:tc>
        <w:tc>
          <w:tcPr>
            <w:tcW w:w="567" w:type="dxa"/>
          </w:tcPr>
          <w:p w:rsidR="00230F3E" w:rsidRPr="007978F5" w:rsidRDefault="00230F3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567" w:type="dxa"/>
          </w:tcPr>
          <w:p w:rsidR="00230F3E" w:rsidRPr="007978F5" w:rsidRDefault="00230F3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425" w:type="dxa"/>
          </w:tcPr>
          <w:p w:rsidR="00230F3E" w:rsidRPr="007978F5" w:rsidRDefault="00230F3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425" w:type="dxa"/>
          </w:tcPr>
          <w:p w:rsidR="00230F3E" w:rsidRPr="007978F5" w:rsidRDefault="00230F3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425" w:type="dxa"/>
          </w:tcPr>
          <w:p w:rsidR="00230F3E" w:rsidRPr="007978F5" w:rsidRDefault="00230F3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r>
      <w:tr w:rsidR="00230F3E" w:rsidRPr="007978F5" w:rsidTr="00066160">
        <w:tc>
          <w:tcPr>
            <w:tcW w:w="534" w:type="dxa"/>
          </w:tcPr>
          <w:p w:rsidR="00230F3E" w:rsidRPr="007978F5" w:rsidRDefault="00230F3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6237" w:type="dxa"/>
          </w:tcPr>
          <w:p w:rsidR="00230F3E" w:rsidRPr="003450C1" w:rsidRDefault="003450C1" w:rsidP="00066160">
            <w:pPr>
              <w:jc w:val="both"/>
              <w:rPr>
                <w:rFonts w:cs="Times New Roman"/>
                <w:sz w:val="20"/>
                <w:szCs w:val="20"/>
                <w:shd w:val="clear" w:color="auto" w:fill="FFFFFF"/>
              </w:rPr>
            </w:pPr>
            <w:r w:rsidRPr="003450C1">
              <w:rPr>
                <w:rFonts w:ascii="Calibri" w:hAnsi="Calibri"/>
                <w:sz w:val="20"/>
                <w:szCs w:val="20"/>
                <w:shd w:val="clear" w:color="auto" w:fill="FFFFFF"/>
              </w:rPr>
              <w:t>İşletmenin temel fonksiyonları olan üretim, pazarlama, muhasebe, finans ve insan kaynakları, sayısal yöntemler ve yönetim organizasyon alanında gerekli bilgilere sahip olur.</w:t>
            </w:r>
          </w:p>
        </w:tc>
        <w:tc>
          <w:tcPr>
            <w:tcW w:w="567" w:type="dxa"/>
          </w:tcPr>
          <w:p w:rsidR="00230F3E" w:rsidRPr="007978F5" w:rsidRDefault="00230F3E" w:rsidP="00066160">
            <w:pPr>
              <w:spacing w:after="200" w:line="276" w:lineRule="auto"/>
              <w:jc w:val="both"/>
              <w:rPr>
                <w:rFonts w:eastAsiaTheme="minorHAnsi" w:cs="Times New Roman"/>
                <w:b/>
                <w:sz w:val="20"/>
                <w:szCs w:val="20"/>
                <w:lang w:eastAsia="en-US"/>
              </w:rPr>
            </w:pPr>
          </w:p>
        </w:tc>
        <w:tc>
          <w:tcPr>
            <w:tcW w:w="567" w:type="dxa"/>
          </w:tcPr>
          <w:p w:rsidR="00230F3E" w:rsidRPr="007978F5" w:rsidRDefault="00230F3E" w:rsidP="00066160">
            <w:pPr>
              <w:spacing w:after="200" w:line="276" w:lineRule="auto"/>
              <w:jc w:val="both"/>
              <w:rPr>
                <w:rFonts w:eastAsiaTheme="minorHAnsi" w:cs="Times New Roman"/>
                <w:b/>
                <w:sz w:val="20"/>
                <w:szCs w:val="20"/>
                <w:lang w:eastAsia="en-US"/>
              </w:rPr>
            </w:pPr>
          </w:p>
        </w:tc>
        <w:tc>
          <w:tcPr>
            <w:tcW w:w="425" w:type="dxa"/>
          </w:tcPr>
          <w:p w:rsidR="00230F3E" w:rsidRPr="007978F5" w:rsidRDefault="00230F3E" w:rsidP="00066160">
            <w:pPr>
              <w:spacing w:after="200" w:line="276" w:lineRule="auto"/>
              <w:jc w:val="both"/>
              <w:rPr>
                <w:rFonts w:eastAsiaTheme="minorHAnsi" w:cs="Times New Roman"/>
                <w:b/>
                <w:sz w:val="20"/>
                <w:szCs w:val="20"/>
                <w:lang w:eastAsia="en-US"/>
              </w:rPr>
            </w:pPr>
          </w:p>
        </w:tc>
        <w:tc>
          <w:tcPr>
            <w:tcW w:w="425" w:type="dxa"/>
          </w:tcPr>
          <w:p w:rsidR="00230F3E" w:rsidRPr="007978F5" w:rsidRDefault="003450C1"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230F3E" w:rsidRPr="007978F5" w:rsidRDefault="00230F3E" w:rsidP="00066160">
            <w:pPr>
              <w:spacing w:after="200" w:line="276" w:lineRule="auto"/>
              <w:jc w:val="both"/>
              <w:rPr>
                <w:rFonts w:eastAsiaTheme="minorHAnsi" w:cs="Times New Roman"/>
                <w:b/>
                <w:sz w:val="20"/>
                <w:szCs w:val="20"/>
                <w:lang w:eastAsia="en-US"/>
              </w:rPr>
            </w:pPr>
          </w:p>
        </w:tc>
      </w:tr>
      <w:tr w:rsidR="00230F3E" w:rsidRPr="007978F5" w:rsidTr="00066160">
        <w:tc>
          <w:tcPr>
            <w:tcW w:w="534" w:type="dxa"/>
          </w:tcPr>
          <w:p w:rsidR="00230F3E" w:rsidRPr="007978F5" w:rsidRDefault="00230F3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6237" w:type="dxa"/>
          </w:tcPr>
          <w:p w:rsidR="00230F3E" w:rsidRPr="003450C1" w:rsidRDefault="003450C1" w:rsidP="00066160">
            <w:pPr>
              <w:jc w:val="both"/>
              <w:rPr>
                <w:rFonts w:cs="Times New Roman"/>
                <w:sz w:val="20"/>
                <w:szCs w:val="20"/>
                <w:shd w:val="clear" w:color="auto" w:fill="FFFFFF"/>
              </w:rPr>
            </w:pPr>
            <w:r w:rsidRPr="003450C1">
              <w:rPr>
                <w:rFonts w:ascii="Calibri" w:hAnsi="Calibri"/>
                <w:sz w:val="20"/>
                <w:szCs w:val="20"/>
                <w:shd w:val="clear" w:color="auto" w:fill="FFFFFF"/>
              </w:rPr>
              <w:t>Yönetim bilişim sistemlerini teknik, örgütsel ve yönetsel açıdan tanımlayabilir, yerel, ulusal ve küresel boyutlarını kavrayabilir.</w:t>
            </w:r>
          </w:p>
        </w:tc>
        <w:tc>
          <w:tcPr>
            <w:tcW w:w="567" w:type="dxa"/>
          </w:tcPr>
          <w:p w:rsidR="00230F3E" w:rsidRPr="007978F5" w:rsidRDefault="00230F3E" w:rsidP="00066160">
            <w:pPr>
              <w:spacing w:after="200" w:line="276" w:lineRule="auto"/>
              <w:jc w:val="both"/>
              <w:rPr>
                <w:rFonts w:eastAsiaTheme="minorHAnsi" w:cs="Times New Roman"/>
                <w:b/>
                <w:sz w:val="20"/>
                <w:szCs w:val="20"/>
                <w:lang w:eastAsia="en-US"/>
              </w:rPr>
            </w:pPr>
          </w:p>
        </w:tc>
        <w:tc>
          <w:tcPr>
            <w:tcW w:w="567" w:type="dxa"/>
          </w:tcPr>
          <w:p w:rsidR="00230F3E" w:rsidRPr="007978F5" w:rsidRDefault="00230F3E" w:rsidP="00066160">
            <w:pPr>
              <w:spacing w:after="200" w:line="276" w:lineRule="auto"/>
              <w:jc w:val="both"/>
              <w:rPr>
                <w:rFonts w:eastAsiaTheme="minorHAnsi" w:cs="Times New Roman"/>
                <w:b/>
                <w:sz w:val="20"/>
                <w:szCs w:val="20"/>
                <w:lang w:eastAsia="en-US"/>
              </w:rPr>
            </w:pPr>
          </w:p>
        </w:tc>
        <w:tc>
          <w:tcPr>
            <w:tcW w:w="425" w:type="dxa"/>
          </w:tcPr>
          <w:p w:rsidR="00230F3E" w:rsidRPr="007978F5" w:rsidRDefault="003450C1"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230F3E" w:rsidRPr="007978F5" w:rsidRDefault="00230F3E" w:rsidP="00066160">
            <w:pPr>
              <w:spacing w:after="200" w:line="276" w:lineRule="auto"/>
              <w:jc w:val="both"/>
              <w:rPr>
                <w:rFonts w:eastAsiaTheme="minorHAnsi" w:cs="Times New Roman"/>
                <w:b/>
                <w:sz w:val="20"/>
                <w:szCs w:val="20"/>
                <w:lang w:eastAsia="en-US"/>
              </w:rPr>
            </w:pPr>
          </w:p>
        </w:tc>
        <w:tc>
          <w:tcPr>
            <w:tcW w:w="425" w:type="dxa"/>
          </w:tcPr>
          <w:p w:rsidR="00230F3E" w:rsidRPr="007978F5" w:rsidRDefault="00230F3E" w:rsidP="00066160">
            <w:pPr>
              <w:spacing w:after="200" w:line="276" w:lineRule="auto"/>
              <w:jc w:val="both"/>
              <w:rPr>
                <w:rFonts w:eastAsiaTheme="minorHAnsi" w:cs="Times New Roman"/>
                <w:b/>
                <w:sz w:val="20"/>
                <w:szCs w:val="20"/>
                <w:lang w:eastAsia="en-US"/>
              </w:rPr>
            </w:pPr>
          </w:p>
        </w:tc>
      </w:tr>
      <w:tr w:rsidR="00230F3E" w:rsidRPr="007978F5" w:rsidTr="00066160">
        <w:tc>
          <w:tcPr>
            <w:tcW w:w="534" w:type="dxa"/>
          </w:tcPr>
          <w:p w:rsidR="00230F3E" w:rsidRPr="007978F5" w:rsidRDefault="00230F3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6237" w:type="dxa"/>
          </w:tcPr>
          <w:p w:rsidR="00230F3E" w:rsidRPr="003450C1" w:rsidRDefault="003450C1" w:rsidP="00066160">
            <w:pPr>
              <w:jc w:val="both"/>
              <w:rPr>
                <w:rFonts w:cs="Times New Roman"/>
                <w:sz w:val="20"/>
                <w:szCs w:val="20"/>
                <w:shd w:val="clear" w:color="auto" w:fill="FFFFFF"/>
              </w:rPr>
            </w:pPr>
            <w:r w:rsidRPr="003450C1">
              <w:rPr>
                <w:rFonts w:ascii="Calibri" w:hAnsi="Calibri"/>
                <w:sz w:val="20"/>
                <w:szCs w:val="20"/>
                <w:shd w:val="clear" w:color="auto" w:fill="FFFFFF"/>
              </w:rPr>
              <w:t>Yönetim bilişim sistemlerinin multidisipliner bir alan olduğunun farkında olur ve diğer disiplinler ile ilişkisini kurabilir.</w:t>
            </w:r>
          </w:p>
        </w:tc>
        <w:tc>
          <w:tcPr>
            <w:tcW w:w="567" w:type="dxa"/>
          </w:tcPr>
          <w:p w:rsidR="00230F3E" w:rsidRPr="007978F5" w:rsidRDefault="00230F3E" w:rsidP="00066160">
            <w:pPr>
              <w:spacing w:after="200" w:line="276" w:lineRule="auto"/>
              <w:jc w:val="both"/>
              <w:rPr>
                <w:rFonts w:eastAsiaTheme="minorHAnsi" w:cs="Times New Roman"/>
                <w:b/>
                <w:sz w:val="20"/>
                <w:szCs w:val="20"/>
                <w:lang w:eastAsia="en-US"/>
              </w:rPr>
            </w:pPr>
          </w:p>
        </w:tc>
        <w:tc>
          <w:tcPr>
            <w:tcW w:w="567" w:type="dxa"/>
          </w:tcPr>
          <w:p w:rsidR="00230F3E" w:rsidRPr="007978F5" w:rsidRDefault="00230F3E" w:rsidP="00066160">
            <w:pPr>
              <w:spacing w:after="200" w:line="276" w:lineRule="auto"/>
              <w:jc w:val="both"/>
              <w:rPr>
                <w:rFonts w:eastAsiaTheme="minorHAnsi" w:cs="Times New Roman"/>
                <w:b/>
                <w:sz w:val="20"/>
                <w:szCs w:val="20"/>
                <w:lang w:eastAsia="en-US"/>
              </w:rPr>
            </w:pPr>
          </w:p>
        </w:tc>
        <w:tc>
          <w:tcPr>
            <w:tcW w:w="425" w:type="dxa"/>
          </w:tcPr>
          <w:p w:rsidR="00230F3E" w:rsidRPr="007978F5" w:rsidRDefault="003450C1"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230F3E" w:rsidRPr="007978F5" w:rsidRDefault="00230F3E" w:rsidP="00066160">
            <w:pPr>
              <w:spacing w:after="200" w:line="276" w:lineRule="auto"/>
              <w:jc w:val="both"/>
              <w:rPr>
                <w:rFonts w:eastAsiaTheme="minorHAnsi" w:cs="Times New Roman"/>
                <w:b/>
                <w:sz w:val="20"/>
                <w:szCs w:val="20"/>
                <w:lang w:eastAsia="en-US"/>
              </w:rPr>
            </w:pPr>
          </w:p>
        </w:tc>
        <w:tc>
          <w:tcPr>
            <w:tcW w:w="425" w:type="dxa"/>
          </w:tcPr>
          <w:p w:rsidR="00230F3E" w:rsidRPr="007978F5" w:rsidRDefault="00230F3E" w:rsidP="00066160">
            <w:pPr>
              <w:spacing w:after="200" w:line="276" w:lineRule="auto"/>
              <w:jc w:val="both"/>
              <w:rPr>
                <w:rFonts w:eastAsiaTheme="minorHAnsi" w:cs="Times New Roman"/>
                <w:b/>
                <w:sz w:val="20"/>
                <w:szCs w:val="20"/>
                <w:lang w:eastAsia="en-US"/>
              </w:rPr>
            </w:pPr>
          </w:p>
        </w:tc>
      </w:tr>
      <w:tr w:rsidR="00230F3E" w:rsidRPr="007978F5" w:rsidTr="00066160">
        <w:tc>
          <w:tcPr>
            <w:tcW w:w="534" w:type="dxa"/>
          </w:tcPr>
          <w:p w:rsidR="00230F3E" w:rsidRPr="007978F5" w:rsidRDefault="00230F3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6237" w:type="dxa"/>
          </w:tcPr>
          <w:p w:rsidR="00230F3E" w:rsidRPr="003450C1" w:rsidRDefault="003450C1" w:rsidP="00066160">
            <w:pPr>
              <w:jc w:val="both"/>
              <w:rPr>
                <w:rFonts w:cs="Times New Roman"/>
                <w:sz w:val="20"/>
                <w:szCs w:val="20"/>
                <w:shd w:val="clear" w:color="auto" w:fill="FFFFFF"/>
              </w:rPr>
            </w:pPr>
            <w:r w:rsidRPr="003450C1">
              <w:rPr>
                <w:rFonts w:ascii="Calibri" w:hAnsi="Calibri"/>
                <w:sz w:val="20"/>
                <w:szCs w:val="20"/>
                <w:shd w:val="clear" w:color="auto" w:fill="FFFFFF"/>
              </w:rPr>
              <w:t>Analitik düşünüp, gerçek hayat problemleri karşısında kazandığı bilgi ve becerileri kullanıp çözüm üretebilir.</w:t>
            </w:r>
          </w:p>
        </w:tc>
        <w:tc>
          <w:tcPr>
            <w:tcW w:w="567" w:type="dxa"/>
          </w:tcPr>
          <w:p w:rsidR="00230F3E" w:rsidRPr="007978F5" w:rsidRDefault="00230F3E" w:rsidP="00066160">
            <w:pPr>
              <w:spacing w:after="200" w:line="276" w:lineRule="auto"/>
              <w:jc w:val="both"/>
              <w:rPr>
                <w:rFonts w:eastAsiaTheme="minorHAnsi" w:cs="Times New Roman"/>
                <w:b/>
                <w:sz w:val="20"/>
                <w:szCs w:val="20"/>
                <w:lang w:eastAsia="en-US"/>
              </w:rPr>
            </w:pPr>
          </w:p>
        </w:tc>
        <w:tc>
          <w:tcPr>
            <w:tcW w:w="567" w:type="dxa"/>
          </w:tcPr>
          <w:p w:rsidR="00230F3E" w:rsidRPr="007978F5" w:rsidRDefault="00230F3E" w:rsidP="00066160">
            <w:pPr>
              <w:spacing w:after="200" w:line="276" w:lineRule="auto"/>
              <w:jc w:val="both"/>
              <w:rPr>
                <w:rFonts w:eastAsiaTheme="minorHAnsi" w:cs="Times New Roman"/>
                <w:b/>
                <w:sz w:val="20"/>
                <w:szCs w:val="20"/>
                <w:lang w:eastAsia="en-US"/>
              </w:rPr>
            </w:pPr>
          </w:p>
        </w:tc>
        <w:tc>
          <w:tcPr>
            <w:tcW w:w="425" w:type="dxa"/>
          </w:tcPr>
          <w:p w:rsidR="00230F3E" w:rsidRPr="007978F5" w:rsidRDefault="00230F3E" w:rsidP="00066160">
            <w:pPr>
              <w:spacing w:after="200" w:line="276" w:lineRule="auto"/>
              <w:jc w:val="both"/>
              <w:rPr>
                <w:rFonts w:eastAsiaTheme="minorHAnsi" w:cs="Times New Roman"/>
                <w:b/>
                <w:sz w:val="20"/>
                <w:szCs w:val="20"/>
                <w:lang w:eastAsia="en-US"/>
              </w:rPr>
            </w:pPr>
          </w:p>
        </w:tc>
        <w:tc>
          <w:tcPr>
            <w:tcW w:w="425" w:type="dxa"/>
          </w:tcPr>
          <w:p w:rsidR="00230F3E" w:rsidRPr="007978F5" w:rsidRDefault="003450C1"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230F3E" w:rsidRPr="007978F5" w:rsidRDefault="00230F3E" w:rsidP="00066160">
            <w:pPr>
              <w:spacing w:after="200" w:line="276" w:lineRule="auto"/>
              <w:jc w:val="both"/>
              <w:rPr>
                <w:rFonts w:eastAsiaTheme="minorHAnsi" w:cs="Times New Roman"/>
                <w:b/>
                <w:sz w:val="20"/>
                <w:szCs w:val="20"/>
                <w:lang w:eastAsia="en-US"/>
              </w:rPr>
            </w:pPr>
          </w:p>
        </w:tc>
      </w:tr>
      <w:tr w:rsidR="00230F3E" w:rsidRPr="007978F5" w:rsidTr="00066160">
        <w:tc>
          <w:tcPr>
            <w:tcW w:w="534" w:type="dxa"/>
          </w:tcPr>
          <w:p w:rsidR="00230F3E" w:rsidRPr="007978F5" w:rsidRDefault="00230F3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c>
          <w:tcPr>
            <w:tcW w:w="6237" w:type="dxa"/>
          </w:tcPr>
          <w:p w:rsidR="00230F3E" w:rsidRPr="003450C1" w:rsidRDefault="003450C1" w:rsidP="00066160">
            <w:pPr>
              <w:jc w:val="both"/>
              <w:rPr>
                <w:rFonts w:cs="Times New Roman"/>
                <w:sz w:val="20"/>
                <w:szCs w:val="20"/>
                <w:shd w:val="clear" w:color="auto" w:fill="FFFFFF"/>
              </w:rPr>
            </w:pPr>
            <w:r w:rsidRPr="003450C1">
              <w:rPr>
                <w:rFonts w:ascii="Calibri" w:hAnsi="Calibri"/>
                <w:sz w:val="20"/>
                <w:szCs w:val="20"/>
                <w:shd w:val="clear" w:color="auto" w:fill="FFFFFF"/>
              </w:rPr>
              <w:t>İşletmede farklı alanlarda kullanılan veya kullanılabilecek bilişim teknoloji ve sistemlerini tanır.</w:t>
            </w:r>
          </w:p>
        </w:tc>
        <w:tc>
          <w:tcPr>
            <w:tcW w:w="567" w:type="dxa"/>
          </w:tcPr>
          <w:p w:rsidR="00230F3E" w:rsidRPr="007978F5" w:rsidRDefault="003450C1"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567" w:type="dxa"/>
          </w:tcPr>
          <w:p w:rsidR="00230F3E" w:rsidRPr="007978F5" w:rsidRDefault="00230F3E" w:rsidP="00066160">
            <w:pPr>
              <w:spacing w:after="200" w:line="276" w:lineRule="auto"/>
              <w:jc w:val="both"/>
              <w:rPr>
                <w:rFonts w:eastAsiaTheme="minorHAnsi" w:cs="Times New Roman"/>
                <w:b/>
                <w:sz w:val="20"/>
                <w:szCs w:val="20"/>
                <w:lang w:eastAsia="en-US"/>
              </w:rPr>
            </w:pPr>
          </w:p>
        </w:tc>
        <w:tc>
          <w:tcPr>
            <w:tcW w:w="425" w:type="dxa"/>
          </w:tcPr>
          <w:p w:rsidR="00230F3E" w:rsidRPr="007978F5" w:rsidRDefault="00230F3E" w:rsidP="00066160">
            <w:pPr>
              <w:spacing w:after="200" w:line="276" w:lineRule="auto"/>
              <w:jc w:val="both"/>
              <w:rPr>
                <w:rFonts w:eastAsiaTheme="minorHAnsi" w:cs="Times New Roman"/>
                <w:b/>
                <w:sz w:val="20"/>
                <w:szCs w:val="20"/>
                <w:lang w:eastAsia="en-US"/>
              </w:rPr>
            </w:pPr>
          </w:p>
        </w:tc>
        <w:tc>
          <w:tcPr>
            <w:tcW w:w="425" w:type="dxa"/>
          </w:tcPr>
          <w:p w:rsidR="00230F3E" w:rsidRPr="007978F5" w:rsidRDefault="00230F3E" w:rsidP="00066160">
            <w:pPr>
              <w:spacing w:after="200" w:line="276" w:lineRule="auto"/>
              <w:jc w:val="both"/>
              <w:rPr>
                <w:rFonts w:eastAsiaTheme="minorHAnsi" w:cs="Times New Roman"/>
                <w:b/>
                <w:sz w:val="20"/>
                <w:szCs w:val="20"/>
                <w:lang w:eastAsia="en-US"/>
              </w:rPr>
            </w:pPr>
          </w:p>
        </w:tc>
        <w:tc>
          <w:tcPr>
            <w:tcW w:w="425" w:type="dxa"/>
          </w:tcPr>
          <w:p w:rsidR="00230F3E" w:rsidRPr="007978F5" w:rsidRDefault="00230F3E" w:rsidP="00066160">
            <w:pPr>
              <w:spacing w:after="200" w:line="276" w:lineRule="auto"/>
              <w:jc w:val="both"/>
              <w:rPr>
                <w:rFonts w:eastAsiaTheme="minorHAnsi" w:cs="Times New Roman"/>
                <w:b/>
                <w:sz w:val="20"/>
                <w:szCs w:val="20"/>
                <w:lang w:eastAsia="en-US"/>
              </w:rPr>
            </w:pPr>
          </w:p>
        </w:tc>
      </w:tr>
      <w:tr w:rsidR="00230F3E" w:rsidRPr="007978F5" w:rsidTr="00066160">
        <w:tc>
          <w:tcPr>
            <w:tcW w:w="534" w:type="dxa"/>
          </w:tcPr>
          <w:p w:rsidR="00230F3E" w:rsidRPr="007978F5" w:rsidRDefault="00230F3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6</w:t>
            </w:r>
          </w:p>
        </w:tc>
        <w:tc>
          <w:tcPr>
            <w:tcW w:w="6237" w:type="dxa"/>
          </w:tcPr>
          <w:p w:rsidR="00230F3E" w:rsidRPr="003450C1" w:rsidRDefault="003450C1" w:rsidP="00066160">
            <w:pPr>
              <w:jc w:val="both"/>
              <w:rPr>
                <w:rFonts w:cs="Times New Roman"/>
                <w:sz w:val="20"/>
                <w:szCs w:val="20"/>
                <w:shd w:val="clear" w:color="auto" w:fill="FFFFFF"/>
              </w:rPr>
            </w:pPr>
            <w:r w:rsidRPr="003450C1">
              <w:rPr>
                <w:rFonts w:ascii="Calibri" w:hAnsi="Calibri"/>
                <w:sz w:val="20"/>
                <w:szCs w:val="20"/>
                <w:shd w:val="clear" w:color="auto" w:fill="FFFFFF"/>
              </w:rPr>
              <w:t>İşletmede farklı alanlarda bilişim teknoloji ve sistemlerini kullanarak sorun çözebilir ve karar alıcıları destekler.</w:t>
            </w:r>
          </w:p>
        </w:tc>
        <w:tc>
          <w:tcPr>
            <w:tcW w:w="567" w:type="dxa"/>
          </w:tcPr>
          <w:p w:rsidR="00230F3E" w:rsidRPr="007978F5" w:rsidRDefault="003450C1"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567" w:type="dxa"/>
          </w:tcPr>
          <w:p w:rsidR="00230F3E" w:rsidRPr="007978F5" w:rsidRDefault="00230F3E" w:rsidP="00066160">
            <w:pPr>
              <w:spacing w:after="200" w:line="276" w:lineRule="auto"/>
              <w:jc w:val="both"/>
              <w:rPr>
                <w:rFonts w:eastAsiaTheme="minorHAnsi" w:cs="Times New Roman"/>
                <w:b/>
                <w:sz w:val="20"/>
                <w:szCs w:val="20"/>
                <w:lang w:eastAsia="en-US"/>
              </w:rPr>
            </w:pPr>
          </w:p>
        </w:tc>
        <w:tc>
          <w:tcPr>
            <w:tcW w:w="425" w:type="dxa"/>
          </w:tcPr>
          <w:p w:rsidR="00230F3E" w:rsidRPr="007978F5" w:rsidRDefault="00230F3E" w:rsidP="00066160">
            <w:pPr>
              <w:spacing w:after="200" w:line="276" w:lineRule="auto"/>
              <w:jc w:val="both"/>
              <w:rPr>
                <w:rFonts w:eastAsiaTheme="minorHAnsi" w:cs="Times New Roman"/>
                <w:b/>
                <w:sz w:val="20"/>
                <w:szCs w:val="20"/>
                <w:lang w:eastAsia="en-US"/>
              </w:rPr>
            </w:pPr>
          </w:p>
        </w:tc>
        <w:tc>
          <w:tcPr>
            <w:tcW w:w="425" w:type="dxa"/>
          </w:tcPr>
          <w:p w:rsidR="00230F3E" w:rsidRPr="007978F5" w:rsidRDefault="00230F3E" w:rsidP="00066160">
            <w:pPr>
              <w:spacing w:after="200" w:line="276" w:lineRule="auto"/>
              <w:jc w:val="both"/>
              <w:rPr>
                <w:rFonts w:eastAsiaTheme="minorHAnsi" w:cs="Times New Roman"/>
                <w:b/>
                <w:sz w:val="20"/>
                <w:szCs w:val="20"/>
                <w:lang w:eastAsia="en-US"/>
              </w:rPr>
            </w:pPr>
          </w:p>
        </w:tc>
        <w:tc>
          <w:tcPr>
            <w:tcW w:w="425" w:type="dxa"/>
          </w:tcPr>
          <w:p w:rsidR="00230F3E" w:rsidRPr="007978F5" w:rsidRDefault="00230F3E" w:rsidP="00066160">
            <w:pPr>
              <w:spacing w:after="200" w:line="276" w:lineRule="auto"/>
              <w:jc w:val="both"/>
              <w:rPr>
                <w:rFonts w:eastAsiaTheme="minorHAnsi" w:cs="Times New Roman"/>
                <w:b/>
                <w:sz w:val="20"/>
                <w:szCs w:val="20"/>
                <w:lang w:eastAsia="en-US"/>
              </w:rPr>
            </w:pPr>
          </w:p>
        </w:tc>
      </w:tr>
      <w:tr w:rsidR="00230F3E" w:rsidRPr="007978F5" w:rsidTr="00066160">
        <w:tc>
          <w:tcPr>
            <w:tcW w:w="534" w:type="dxa"/>
          </w:tcPr>
          <w:p w:rsidR="00230F3E" w:rsidRPr="007978F5" w:rsidRDefault="00230F3E" w:rsidP="00066160">
            <w:pPr>
              <w:jc w:val="both"/>
              <w:rPr>
                <w:rFonts w:cs="Times New Roman"/>
                <w:b/>
                <w:sz w:val="20"/>
                <w:szCs w:val="20"/>
              </w:rPr>
            </w:pPr>
            <w:r w:rsidRPr="007978F5">
              <w:rPr>
                <w:rFonts w:cs="Times New Roman"/>
                <w:b/>
                <w:sz w:val="20"/>
                <w:szCs w:val="20"/>
              </w:rPr>
              <w:t>7</w:t>
            </w:r>
          </w:p>
        </w:tc>
        <w:tc>
          <w:tcPr>
            <w:tcW w:w="6237" w:type="dxa"/>
          </w:tcPr>
          <w:p w:rsidR="00230F3E" w:rsidRPr="003450C1" w:rsidRDefault="003450C1" w:rsidP="00066160">
            <w:pPr>
              <w:jc w:val="both"/>
              <w:rPr>
                <w:rFonts w:cs="Times New Roman"/>
                <w:sz w:val="20"/>
                <w:szCs w:val="20"/>
                <w:shd w:val="clear" w:color="auto" w:fill="FFFFFF"/>
              </w:rPr>
            </w:pPr>
            <w:r w:rsidRPr="003450C1">
              <w:rPr>
                <w:rFonts w:ascii="Calibri" w:hAnsi="Calibri"/>
                <w:sz w:val="20"/>
                <w:szCs w:val="20"/>
                <w:shd w:val="clear" w:color="auto" w:fill="FFFFFF"/>
              </w:rPr>
              <w:t>Bilişim projelerine teknik ve yönetsel katkı verebilir ve sorumluluk alabilir.</w:t>
            </w:r>
          </w:p>
        </w:tc>
        <w:tc>
          <w:tcPr>
            <w:tcW w:w="567" w:type="dxa"/>
          </w:tcPr>
          <w:p w:rsidR="00230F3E" w:rsidRPr="007978F5" w:rsidRDefault="00230F3E" w:rsidP="00066160">
            <w:pPr>
              <w:jc w:val="both"/>
              <w:rPr>
                <w:rFonts w:cs="Times New Roman"/>
                <w:b/>
                <w:sz w:val="20"/>
                <w:szCs w:val="20"/>
              </w:rPr>
            </w:pPr>
          </w:p>
        </w:tc>
        <w:tc>
          <w:tcPr>
            <w:tcW w:w="567" w:type="dxa"/>
          </w:tcPr>
          <w:p w:rsidR="00230F3E" w:rsidRPr="007978F5" w:rsidRDefault="00230F3E" w:rsidP="00066160">
            <w:pPr>
              <w:jc w:val="both"/>
              <w:rPr>
                <w:rFonts w:cs="Times New Roman"/>
                <w:b/>
                <w:sz w:val="20"/>
                <w:szCs w:val="20"/>
              </w:rPr>
            </w:pPr>
          </w:p>
        </w:tc>
        <w:tc>
          <w:tcPr>
            <w:tcW w:w="425" w:type="dxa"/>
          </w:tcPr>
          <w:p w:rsidR="00230F3E" w:rsidRPr="007978F5" w:rsidRDefault="003450C1" w:rsidP="00066160">
            <w:pPr>
              <w:jc w:val="both"/>
              <w:rPr>
                <w:rFonts w:cs="Times New Roman"/>
                <w:b/>
                <w:sz w:val="20"/>
                <w:szCs w:val="20"/>
              </w:rPr>
            </w:pPr>
            <w:r>
              <w:rPr>
                <w:rFonts w:cs="Times New Roman"/>
                <w:b/>
                <w:sz w:val="20"/>
                <w:szCs w:val="20"/>
              </w:rPr>
              <w:t>X</w:t>
            </w:r>
          </w:p>
        </w:tc>
        <w:tc>
          <w:tcPr>
            <w:tcW w:w="425" w:type="dxa"/>
          </w:tcPr>
          <w:p w:rsidR="00230F3E" w:rsidRPr="007978F5" w:rsidRDefault="00230F3E" w:rsidP="00066160">
            <w:pPr>
              <w:jc w:val="both"/>
              <w:rPr>
                <w:rFonts w:cs="Times New Roman"/>
                <w:b/>
                <w:sz w:val="20"/>
                <w:szCs w:val="20"/>
              </w:rPr>
            </w:pPr>
          </w:p>
        </w:tc>
        <w:tc>
          <w:tcPr>
            <w:tcW w:w="425" w:type="dxa"/>
          </w:tcPr>
          <w:p w:rsidR="00230F3E" w:rsidRPr="007978F5" w:rsidRDefault="00230F3E" w:rsidP="00066160">
            <w:pPr>
              <w:jc w:val="both"/>
              <w:rPr>
                <w:rFonts w:cs="Times New Roman"/>
                <w:b/>
                <w:sz w:val="20"/>
                <w:szCs w:val="20"/>
              </w:rPr>
            </w:pPr>
          </w:p>
        </w:tc>
      </w:tr>
      <w:tr w:rsidR="00230F3E" w:rsidRPr="007978F5" w:rsidTr="00066160">
        <w:tc>
          <w:tcPr>
            <w:tcW w:w="534" w:type="dxa"/>
          </w:tcPr>
          <w:p w:rsidR="00230F3E" w:rsidRPr="007978F5" w:rsidRDefault="00230F3E" w:rsidP="00066160">
            <w:pPr>
              <w:jc w:val="both"/>
              <w:rPr>
                <w:rFonts w:cs="Times New Roman"/>
                <w:b/>
                <w:sz w:val="20"/>
                <w:szCs w:val="20"/>
              </w:rPr>
            </w:pPr>
            <w:r w:rsidRPr="007978F5">
              <w:rPr>
                <w:rFonts w:cs="Times New Roman"/>
                <w:b/>
                <w:sz w:val="20"/>
                <w:szCs w:val="20"/>
              </w:rPr>
              <w:t>8</w:t>
            </w:r>
          </w:p>
        </w:tc>
        <w:tc>
          <w:tcPr>
            <w:tcW w:w="6237" w:type="dxa"/>
          </w:tcPr>
          <w:p w:rsidR="00230F3E" w:rsidRPr="003450C1" w:rsidRDefault="003450C1" w:rsidP="00066160">
            <w:pPr>
              <w:jc w:val="both"/>
              <w:rPr>
                <w:rFonts w:cs="Times New Roman"/>
                <w:sz w:val="20"/>
                <w:szCs w:val="20"/>
                <w:shd w:val="clear" w:color="auto" w:fill="FFFFFF"/>
              </w:rPr>
            </w:pPr>
            <w:r w:rsidRPr="003450C1">
              <w:rPr>
                <w:rFonts w:ascii="Calibri" w:hAnsi="Calibri"/>
                <w:sz w:val="20"/>
                <w:szCs w:val="20"/>
                <w:shd w:val="clear" w:color="auto" w:fill="FFFFFF"/>
              </w:rPr>
              <w:t>Bilişim teknoloji ve sistemleri alanında hızlı değişimi takip eder ve sürekli kendini yeniler.</w:t>
            </w:r>
          </w:p>
        </w:tc>
        <w:tc>
          <w:tcPr>
            <w:tcW w:w="567" w:type="dxa"/>
          </w:tcPr>
          <w:p w:rsidR="00230F3E" w:rsidRPr="007978F5" w:rsidRDefault="00230F3E" w:rsidP="00066160">
            <w:pPr>
              <w:jc w:val="both"/>
              <w:rPr>
                <w:rFonts w:cs="Times New Roman"/>
                <w:b/>
                <w:sz w:val="20"/>
                <w:szCs w:val="20"/>
              </w:rPr>
            </w:pPr>
          </w:p>
        </w:tc>
        <w:tc>
          <w:tcPr>
            <w:tcW w:w="567" w:type="dxa"/>
          </w:tcPr>
          <w:p w:rsidR="00230F3E" w:rsidRPr="007978F5" w:rsidRDefault="00230F3E" w:rsidP="00066160">
            <w:pPr>
              <w:jc w:val="both"/>
              <w:rPr>
                <w:rFonts w:cs="Times New Roman"/>
                <w:b/>
                <w:sz w:val="20"/>
                <w:szCs w:val="20"/>
              </w:rPr>
            </w:pPr>
          </w:p>
        </w:tc>
        <w:tc>
          <w:tcPr>
            <w:tcW w:w="425" w:type="dxa"/>
          </w:tcPr>
          <w:p w:rsidR="00230F3E" w:rsidRPr="007978F5" w:rsidRDefault="00230F3E" w:rsidP="00066160">
            <w:pPr>
              <w:jc w:val="both"/>
              <w:rPr>
                <w:rFonts w:cs="Times New Roman"/>
                <w:b/>
                <w:sz w:val="20"/>
                <w:szCs w:val="20"/>
              </w:rPr>
            </w:pPr>
          </w:p>
        </w:tc>
        <w:tc>
          <w:tcPr>
            <w:tcW w:w="425" w:type="dxa"/>
          </w:tcPr>
          <w:p w:rsidR="00230F3E" w:rsidRPr="007978F5" w:rsidRDefault="003450C1" w:rsidP="00066160">
            <w:pPr>
              <w:jc w:val="both"/>
              <w:rPr>
                <w:rFonts w:cs="Times New Roman"/>
                <w:b/>
                <w:sz w:val="20"/>
                <w:szCs w:val="20"/>
              </w:rPr>
            </w:pPr>
            <w:r>
              <w:rPr>
                <w:rFonts w:cs="Times New Roman"/>
                <w:b/>
                <w:sz w:val="20"/>
                <w:szCs w:val="20"/>
              </w:rPr>
              <w:t>X</w:t>
            </w:r>
          </w:p>
        </w:tc>
        <w:tc>
          <w:tcPr>
            <w:tcW w:w="425" w:type="dxa"/>
          </w:tcPr>
          <w:p w:rsidR="00230F3E" w:rsidRPr="007978F5" w:rsidRDefault="00230F3E" w:rsidP="00066160">
            <w:pPr>
              <w:jc w:val="both"/>
              <w:rPr>
                <w:rFonts w:cs="Times New Roman"/>
                <w:b/>
                <w:sz w:val="20"/>
                <w:szCs w:val="20"/>
              </w:rPr>
            </w:pPr>
          </w:p>
        </w:tc>
      </w:tr>
      <w:tr w:rsidR="00230F3E" w:rsidRPr="007978F5" w:rsidTr="00066160">
        <w:tc>
          <w:tcPr>
            <w:tcW w:w="534" w:type="dxa"/>
          </w:tcPr>
          <w:p w:rsidR="00230F3E" w:rsidRPr="007978F5" w:rsidRDefault="00230F3E" w:rsidP="00066160">
            <w:pPr>
              <w:jc w:val="both"/>
              <w:rPr>
                <w:rFonts w:cs="Times New Roman"/>
                <w:b/>
                <w:sz w:val="20"/>
                <w:szCs w:val="20"/>
              </w:rPr>
            </w:pPr>
            <w:r w:rsidRPr="007978F5">
              <w:rPr>
                <w:rFonts w:cs="Times New Roman"/>
                <w:b/>
                <w:sz w:val="20"/>
                <w:szCs w:val="20"/>
              </w:rPr>
              <w:t>9</w:t>
            </w:r>
          </w:p>
        </w:tc>
        <w:tc>
          <w:tcPr>
            <w:tcW w:w="6237" w:type="dxa"/>
          </w:tcPr>
          <w:p w:rsidR="00230F3E" w:rsidRPr="003450C1" w:rsidRDefault="003450C1" w:rsidP="00066160">
            <w:pPr>
              <w:jc w:val="both"/>
              <w:rPr>
                <w:rFonts w:cs="Times New Roman"/>
                <w:sz w:val="20"/>
                <w:szCs w:val="20"/>
                <w:shd w:val="clear" w:color="auto" w:fill="FFFFFF"/>
              </w:rPr>
            </w:pPr>
            <w:r w:rsidRPr="003450C1">
              <w:rPr>
                <w:rFonts w:ascii="Calibri" w:hAnsi="Calibri"/>
                <w:sz w:val="20"/>
                <w:szCs w:val="20"/>
                <w:shd w:val="clear" w:color="auto" w:fill="FFFFFF"/>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Pr>
          <w:p w:rsidR="00230F3E" w:rsidRPr="007978F5" w:rsidRDefault="00230F3E" w:rsidP="00066160">
            <w:pPr>
              <w:jc w:val="both"/>
              <w:rPr>
                <w:rFonts w:cs="Times New Roman"/>
                <w:b/>
                <w:sz w:val="20"/>
                <w:szCs w:val="20"/>
              </w:rPr>
            </w:pPr>
          </w:p>
        </w:tc>
        <w:tc>
          <w:tcPr>
            <w:tcW w:w="567" w:type="dxa"/>
          </w:tcPr>
          <w:p w:rsidR="00230F3E" w:rsidRPr="007978F5" w:rsidRDefault="00230F3E" w:rsidP="00066160">
            <w:pPr>
              <w:jc w:val="both"/>
              <w:rPr>
                <w:rFonts w:cs="Times New Roman"/>
                <w:b/>
                <w:sz w:val="20"/>
                <w:szCs w:val="20"/>
              </w:rPr>
            </w:pPr>
          </w:p>
        </w:tc>
        <w:tc>
          <w:tcPr>
            <w:tcW w:w="425" w:type="dxa"/>
          </w:tcPr>
          <w:p w:rsidR="00230F3E" w:rsidRPr="007978F5" w:rsidRDefault="00230F3E" w:rsidP="00066160">
            <w:pPr>
              <w:jc w:val="both"/>
              <w:rPr>
                <w:rFonts w:cs="Times New Roman"/>
                <w:b/>
                <w:sz w:val="20"/>
                <w:szCs w:val="20"/>
              </w:rPr>
            </w:pPr>
          </w:p>
        </w:tc>
        <w:tc>
          <w:tcPr>
            <w:tcW w:w="425" w:type="dxa"/>
          </w:tcPr>
          <w:p w:rsidR="00230F3E" w:rsidRPr="007978F5" w:rsidRDefault="00230F3E" w:rsidP="00066160">
            <w:pPr>
              <w:jc w:val="both"/>
              <w:rPr>
                <w:rFonts w:cs="Times New Roman"/>
                <w:b/>
                <w:sz w:val="20"/>
                <w:szCs w:val="20"/>
              </w:rPr>
            </w:pPr>
          </w:p>
        </w:tc>
        <w:tc>
          <w:tcPr>
            <w:tcW w:w="425" w:type="dxa"/>
          </w:tcPr>
          <w:p w:rsidR="00230F3E" w:rsidRPr="007978F5" w:rsidRDefault="00230F3E" w:rsidP="00066160">
            <w:pPr>
              <w:jc w:val="both"/>
              <w:rPr>
                <w:rFonts w:cs="Times New Roman"/>
                <w:b/>
                <w:sz w:val="20"/>
                <w:szCs w:val="20"/>
              </w:rPr>
            </w:pPr>
          </w:p>
        </w:tc>
      </w:tr>
      <w:tr w:rsidR="00230F3E" w:rsidRPr="007978F5" w:rsidTr="00066160">
        <w:trPr>
          <w:trHeight w:val="775"/>
        </w:trPr>
        <w:tc>
          <w:tcPr>
            <w:tcW w:w="534" w:type="dxa"/>
          </w:tcPr>
          <w:p w:rsidR="00230F3E" w:rsidRPr="007978F5" w:rsidRDefault="00230F3E" w:rsidP="00066160">
            <w:pPr>
              <w:jc w:val="both"/>
              <w:rPr>
                <w:rFonts w:cs="Times New Roman"/>
                <w:b/>
                <w:sz w:val="20"/>
                <w:szCs w:val="20"/>
              </w:rPr>
            </w:pPr>
            <w:r w:rsidRPr="007978F5">
              <w:rPr>
                <w:rFonts w:cs="Times New Roman"/>
                <w:b/>
                <w:sz w:val="20"/>
                <w:szCs w:val="20"/>
              </w:rPr>
              <w:t>10</w:t>
            </w:r>
          </w:p>
        </w:tc>
        <w:tc>
          <w:tcPr>
            <w:tcW w:w="6237" w:type="dxa"/>
          </w:tcPr>
          <w:p w:rsidR="00230F3E" w:rsidRPr="003450C1" w:rsidRDefault="003450C1" w:rsidP="00066160">
            <w:pPr>
              <w:spacing w:after="200" w:line="276" w:lineRule="auto"/>
              <w:jc w:val="both"/>
              <w:rPr>
                <w:rFonts w:cs="Times New Roman"/>
                <w:sz w:val="20"/>
                <w:szCs w:val="20"/>
                <w:shd w:val="clear" w:color="auto" w:fill="FFFFFF"/>
              </w:rPr>
            </w:pPr>
            <w:r w:rsidRPr="003450C1">
              <w:rPr>
                <w:rFonts w:ascii="Calibri" w:hAnsi="Calibri"/>
                <w:sz w:val="20"/>
                <w:szCs w:val="20"/>
                <w:shd w:val="clear" w:color="auto" w:fill="FFFFFF"/>
              </w:rPr>
              <w:t>Sosyal ve teknik alanları birleştirebilecek disiplinlerarası çalışmalar için fikirler üretebilir ve bu fikirleri uygulamaya geçirebilir.</w:t>
            </w:r>
          </w:p>
        </w:tc>
        <w:tc>
          <w:tcPr>
            <w:tcW w:w="567" w:type="dxa"/>
          </w:tcPr>
          <w:p w:rsidR="00230F3E" w:rsidRPr="007978F5" w:rsidRDefault="00230F3E" w:rsidP="00066160">
            <w:pPr>
              <w:jc w:val="both"/>
              <w:rPr>
                <w:rFonts w:cs="Times New Roman"/>
                <w:b/>
                <w:sz w:val="20"/>
                <w:szCs w:val="20"/>
              </w:rPr>
            </w:pPr>
          </w:p>
        </w:tc>
        <w:tc>
          <w:tcPr>
            <w:tcW w:w="567" w:type="dxa"/>
          </w:tcPr>
          <w:p w:rsidR="00230F3E" w:rsidRPr="007978F5" w:rsidRDefault="00230F3E" w:rsidP="00066160">
            <w:pPr>
              <w:jc w:val="both"/>
              <w:rPr>
                <w:rFonts w:cs="Times New Roman"/>
                <w:b/>
                <w:sz w:val="20"/>
                <w:szCs w:val="20"/>
              </w:rPr>
            </w:pPr>
          </w:p>
        </w:tc>
        <w:tc>
          <w:tcPr>
            <w:tcW w:w="425" w:type="dxa"/>
          </w:tcPr>
          <w:p w:rsidR="00230F3E" w:rsidRPr="007978F5" w:rsidRDefault="00230F3E" w:rsidP="00066160">
            <w:pPr>
              <w:jc w:val="both"/>
              <w:rPr>
                <w:rFonts w:cs="Times New Roman"/>
                <w:b/>
                <w:sz w:val="20"/>
                <w:szCs w:val="20"/>
              </w:rPr>
            </w:pPr>
          </w:p>
        </w:tc>
        <w:tc>
          <w:tcPr>
            <w:tcW w:w="425" w:type="dxa"/>
          </w:tcPr>
          <w:p w:rsidR="00230F3E" w:rsidRPr="007978F5" w:rsidRDefault="00230F3E" w:rsidP="00066160">
            <w:pPr>
              <w:jc w:val="both"/>
              <w:rPr>
                <w:rFonts w:cs="Times New Roman"/>
                <w:b/>
                <w:sz w:val="20"/>
                <w:szCs w:val="20"/>
              </w:rPr>
            </w:pPr>
          </w:p>
        </w:tc>
        <w:tc>
          <w:tcPr>
            <w:tcW w:w="425" w:type="dxa"/>
          </w:tcPr>
          <w:p w:rsidR="00230F3E" w:rsidRPr="007978F5" w:rsidRDefault="00230F3E" w:rsidP="00066160">
            <w:pPr>
              <w:jc w:val="both"/>
              <w:rPr>
                <w:rFonts w:cs="Times New Roman"/>
                <w:b/>
                <w:sz w:val="20"/>
                <w:szCs w:val="20"/>
              </w:rPr>
            </w:pPr>
          </w:p>
        </w:tc>
      </w:tr>
      <w:tr w:rsidR="00230F3E" w:rsidRPr="007978F5" w:rsidTr="00066160">
        <w:tc>
          <w:tcPr>
            <w:tcW w:w="534" w:type="dxa"/>
          </w:tcPr>
          <w:p w:rsidR="00230F3E" w:rsidRPr="007978F5" w:rsidRDefault="00230F3E" w:rsidP="00066160">
            <w:pPr>
              <w:jc w:val="both"/>
              <w:rPr>
                <w:rFonts w:cs="Times New Roman"/>
                <w:b/>
                <w:sz w:val="20"/>
                <w:szCs w:val="20"/>
              </w:rPr>
            </w:pPr>
            <w:r w:rsidRPr="007978F5">
              <w:rPr>
                <w:rFonts w:cs="Times New Roman"/>
                <w:b/>
                <w:sz w:val="20"/>
                <w:szCs w:val="20"/>
              </w:rPr>
              <w:t>11</w:t>
            </w:r>
          </w:p>
        </w:tc>
        <w:tc>
          <w:tcPr>
            <w:tcW w:w="6237" w:type="dxa"/>
          </w:tcPr>
          <w:p w:rsidR="00230F3E" w:rsidRPr="003450C1" w:rsidRDefault="003450C1" w:rsidP="00066160">
            <w:pPr>
              <w:jc w:val="both"/>
              <w:rPr>
                <w:rFonts w:cs="Times New Roman"/>
                <w:sz w:val="20"/>
                <w:szCs w:val="20"/>
                <w:shd w:val="clear" w:color="auto" w:fill="FFFFFF"/>
              </w:rPr>
            </w:pPr>
            <w:r w:rsidRPr="003450C1">
              <w:rPr>
                <w:rFonts w:ascii="Calibri" w:hAnsi="Calibri"/>
                <w:sz w:val="20"/>
                <w:szCs w:val="20"/>
                <w:shd w:val="clear" w:color="auto" w:fill="FFFFFF"/>
              </w:rPr>
              <w:t>Programlama mantığını bilir ve güncel bir programlama dili kullanabilir.</w:t>
            </w:r>
          </w:p>
        </w:tc>
        <w:tc>
          <w:tcPr>
            <w:tcW w:w="567" w:type="dxa"/>
          </w:tcPr>
          <w:p w:rsidR="00230F3E" w:rsidRPr="007978F5" w:rsidRDefault="00230F3E" w:rsidP="00066160">
            <w:pPr>
              <w:jc w:val="both"/>
              <w:rPr>
                <w:rFonts w:cs="Times New Roman"/>
                <w:b/>
                <w:sz w:val="20"/>
                <w:szCs w:val="20"/>
              </w:rPr>
            </w:pPr>
          </w:p>
        </w:tc>
        <w:tc>
          <w:tcPr>
            <w:tcW w:w="567" w:type="dxa"/>
          </w:tcPr>
          <w:p w:rsidR="00230F3E" w:rsidRPr="007978F5" w:rsidRDefault="00230F3E" w:rsidP="00066160">
            <w:pPr>
              <w:jc w:val="both"/>
              <w:rPr>
                <w:rFonts w:cs="Times New Roman"/>
                <w:b/>
                <w:sz w:val="20"/>
                <w:szCs w:val="20"/>
              </w:rPr>
            </w:pPr>
          </w:p>
        </w:tc>
        <w:tc>
          <w:tcPr>
            <w:tcW w:w="425" w:type="dxa"/>
          </w:tcPr>
          <w:p w:rsidR="00230F3E" w:rsidRPr="007978F5" w:rsidRDefault="00230F3E" w:rsidP="00066160">
            <w:pPr>
              <w:jc w:val="both"/>
              <w:rPr>
                <w:rFonts w:cs="Times New Roman"/>
                <w:b/>
                <w:sz w:val="20"/>
                <w:szCs w:val="20"/>
              </w:rPr>
            </w:pPr>
          </w:p>
        </w:tc>
        <w:tc>
          <w:tcPr>
            <w:tcW w:w="425" w:type="dxa"/>
          </w:tcPr>
          <w:p w:rsidR="00230F3E" w:rsidRPr="007978F5" w:rsidRDefault="00230F3E" w:rsidP="00066160">
            <w:pPr>
              <w:jc w:val="both"/>
              <w:rPr>
                <w:rFonts w:cs="Times New Roman"/>
                <w:b/>
                <w:sz w:val="20"/>
                <w:szCs w:val="20"/>
              </w:rPr>
            </w:pPr>
          </w:p>
        </w:tc>
        <w:tc>
          <w:tcPr>
            <w:tcW w:w="425" w:type="dxa"/>
          </w:tcPr>
          <w:p w:rsidR="00230F3E" w:rsidRPr="007978F5" w:rsidRDefault="00230F3E" w:rsidP="00066160">
            <w:pPr>
              <w:jc w:val="both"/>
              <w:rPr>
                <w:rFonts w:cs="Times New Roman"/>
                <w:b/>
                <w:sz w:val="20"/>
                <w:szCs w:val="20"/>
              </w:rPr>
            </w:pPr>
          </w:p>
        </w:tc>
      </w:tr>
      <w:tr w:rsidR="00230F3E" w:rsidRPr="007978F5" w:rsidTr="003450C1">
        <w:trPr>
          <w:trHeight w:val="429"/>
        </w:trPr>
        <w:tc>
          <w:tcPr>
            <w:tcW w:w="534" w:type="dxa"/>
          </w:tcPr>
          <w:p w:rsidR="00230F3E" w:rsidRPr="007978F5" w:rsidRDefault="00230F3E" w:rsidP="00066160">
            <w:pPr>
              <w:jc w:val="both"/>
              <w:rPr>
                <w:rFonts w:cs="Times New Roman"/>
                <w:b/>
                <w:sz w:val="20"/>
                <w:szCs w:val="20"/>
              </w:rPr>
            </w:pPr>
            <w:r w:rsidRPr="007978F5">
              <w:rPr>
                <w:rFonts w:cs="Times New Roman"/>
                <w:b/>
                <w:sz w:val="20"/>
                <w:szCs w:val="20"/>
              </w:rPr>
              <w:t>12</w:t>
            </w:r>
          </w:p>
        </w:tc>
        <w:tc>
          <w:tcPr>
            <w:tcW w:w="6237" w:type="dxa"/>
          </w:tcPr>
          <w:p w:rsidR="00230F3E" w:rsidRPr="003450C1" w:rsidRDefault="003450C1" w:rsidP="00066160">
            <w:pPr>
              <w:jc w:val="both"/>
              <w:rPr>
                <w:rFonts w:cs="Times New Roman"/>
                <w:b/>
                <w:sz w:val="20"/>
                <w:szCs w:val="20"/>
              </w:rPr>
            </w:pPr>
            <w:r w:rsidRPr="003450C1">
              <w:rPr>
                <w:rFonts w:ascii="Calibri" w:hAnsi="Calibri"/>
                <w:sz w:val="20"/>
                <w:szCs w:val="20"/>
                <w:shd w:val="clear" w:color="auto" w:fill="FFFFFF"/>
              </w:rPr>
              <w:t xml:space="preserve">Bir bilişim sistemi için gerekli ihtiyaçları analiz edip, sisteme ait veritabanın analiz, </w:t>
            </w:r>
            <w:proofErr w:type="gramStart"/>
            <w:r w:rsidRPr="003450C1">
              <w:rPr>
                <w:rFonts w:ascii="Calibri" w:hAnsi="Calibri"/>
                <w:sz w:val="20"/>
                <w:szCs w:val="20"/>
                <w:shd w:val="clear" w:color="auto" w:fill="FFFFFF"/>
              </w:rPr>
              <w:t>dizayn</w:t>
            </w:r>
            <w:proofErr w:type="gramEnd"/>
            <w:r w:rsidRPr="003450C1">
              <w:rPr>
                <w:rFonts w:ascii="Calibri" w:hAnsi="Calibri"/>
                <w:sz w:val="20"/>
                <w:szCs w:val="20"/>
                <w:shd w:val="clear" w:color="auto" w:fill="FFFFFF"/>
              </w:rPr>
              <w:t xml:space="preserve"> ve implementasyon aşamalarındaki süreçlere hakim olur.</w:t>
            </w:r>
          </w:p>
        </w:tc>
        <w:tc>
          <w:tcPr>
            <w:tcW w:w="567" w:type="dxa"/>
          </w:tcPr>
          <w:p w:rsidR="00230F3E" w:rsidRPr="007978F5" w:rsidRDefault="00230F3E" w:rsidP="00066160">
            <w:pPr>
              <w:jc w:val="both"/>
              <w:rPr>
                <w:rFonts w:cs="Times New Roman"/>
                <w:b/>
                <w:sz w:val="20"/>
                <w:szCs w:val="20"/>
              </w:rPr>
            </w:pPr>
          </w:p>
        </w:tc>
        <w:tc>
          <w:tcPr>
            <w:tcW w:w="567" w:type="dxa"/>
          </w:tcPr>
          <w:p w:rsidR="00230F3E" w:rsidRPr="007978F5" w:rsidRDefault="00230F3E" w:rsidP="00066160">
            <w:pPr>
              <w:jc w:val="both"/>
              <w:rPr>
                <w:rFonts w:cs="Times New Roman"/>
                <w:b/>
                <w:sz w:val="20"/>
                <w:szCs w:val="20"/>
              </w:rPr>
            </w:pPr>
          </w:p>
        </w:tc>
        <w:tc>
          <w:tcPr>
            <w:tcW w:w="425" w:type="dxa"/>
          </w:tcPr>
          <w:p w:rsidR="00230F3E" w:rsidRPr="007978F5" w:rsidRDefault="00230F3E" w:rsidP="00066160">
            <w:pPr>
              <w:jc w:val="both"/>
              <w:rPr>
                <w:rFonts w:cs="Times New Roman"/>
                <w:b/>
                <w:sz w:val="20"/>
                <w:szCs w:val="20"/>
              </w:rPr>
            </w:pPr>
          </w:p>
        </w:tc>
        <w:tc>
          <w:tcPr>
            <w:tcW w:w="425" w:type="dxa"/>
          </w:tcPr>
          <w:p w:rsidR="00230F3E" w:rsidRPr="007978F5" w:rsidRDefault="00230F3E" w:rsidP="00066160">
            <w:pPr>
              <w:jc w:val="both"/>
              <w:rPr>
                <w:rFonts w:cs="Times New Roman"/>
                <w:b/>
                <w:sz w:val="20"/>
                <w:szCs w:val="20"/>
              </w:rPr>
            </w:pPr>
          </w:p>
        </w:tc>
        <w:tc>
          <w:tcPr>
            <w:tcW w:w="425" w:type="dxa"/>
          </w:tcPr>
          <w:p w:rsidR="00230F3E" w:rsidRPr="007978F5" w:rsidRDefault="00230F3E" w:rsidP="00066160">
            <w:pPr>
              <w:jc w:val="both"/>
              <w:rPr>
                <w:rFonts w:cs="Times New Roman"/>
                <w:b/>
                <w:sz w:val="20"/>
                <w:szCs w:val="20"/>
              </w:rPr>
            </w:pPr>
          </w:p>
        </w:tc>
      </w:tr>
    </w:tbl>
    <w:p w:rsidR="00534D73" w:rsidRDefault="00534D73">
      <w:pPr>
        <w:tabs>
          <w:tab w:val="center" w:pos="4536"/>
        </w:tabs>
        <w:rPr>
          <w:color w:val="FF0000"/>
          <w:sz w:val="24"/>
          <w:szCs w:val="24"/>
        </w:rPr>
      </w:pPr>
    </w:p>
    <w:p w:rsidR="00230F3E" w:rsidRDefault="00230F3E">
      <w:pPr>
        <w:tabs>
          <w:tab w:val="center" w:pos="4536"/>
        </w:tabs>
        <w:rPr>
          <w:color w:val="FF0000"/>
          <w:sz w:val="24"/>
          <w:szCs w:val="24"/>
        </w:rPr>
      </w:pPr>
    </w:p>
    <w:p w:rsidR="00230F3E" w:rsidRDefault="00230F3E">
      <w:pPr>
        <w:tabs>
          <w:tab w:val="center" w:pos="4536"/>
        </w:tabs>
        <w:rPr>
          <w:color w:val="FF0000"/>
          <w:sz w:val="24"/>
          <w:szCs w:val="24"/>
        </w:rPr>
      </w:pPr>
    </w:p>
    <w:p w:rsidR="003450C1" w:rsidRDefault="003450C1">
      <w:pPr>
        <w:tabs>
          <w:tab w:val="center" w:pos="4536"/>
        </w:tabs>
        <w:rPr>
          <w:color w:val="FF0000"/>
          <w:sz w:val="24"/>
          <w:szCs w:val="24"/>
        </w:rPr>
      </w:pPr>
    </w:p>
    <w:p w:rsidR="003450C1" w:rsidRDefault="003450C1">
      <w:pPr>
        <w:tabs>
          <w:tab w:val="center" w:pos="4536"/>
        </w:tabs>
        <w:rPr>
          <w:color w:val="FF0000"/>
          <w:sz w:val="24"/>
          <w:szCs w:val="24"/>
        </w:rPr>
      </w:pPr>
    </w:p>
    <w:p w:rsidR="003450C1" w:rsidRDefault="003450C1">
      <w:pPr>
        <w:tabs>
          <w:tab w:val="center" w:pos="4536"/>
        </w:tabs>
        <w:rPr>
          <w:color w:val="FF0000"/>
          <w:sz w:val="24"/>
          <w:szCs w:val="24"/>
        </w:rPr>
      </w:pPr>
    </w:p>
    <w:p w:rsidR="003450C1" w:rsidRPr="00534D73" w:rsidRDefault="003450C1">
      <w:pPr>
        <w:tabs>
          <w:tab w:val="center" w:pos="4536"/>
        </w:tabs>
        <w:rPr>
          <w:color w:val="FF0000"/>
          <w:sz w:val="24"/>
          <w:szCs w:val="24"/>
        </w:rPr>
      </w:pPr>
    </w:p>
    <w:p w:rsidR="00B23E42" w:rsidRPr="00A6573E" w:rsidRDefault="00B23E42" w:rsidP="00B23E42">
      <w:pPr>
        <w:jc w:val="both"/>
        <w:rPr>
          <w:rFonts w:cs="Times New Roman"/>
          <w:sz w:val="20"/>
          <w:szCs w:val="20"/>
        </w:rPr>
      </w:pPr>
      <w:r w:rsidRPr="00A6573E">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B23E42" w:rsidRPr="00A6573E" w:rsidTr="002B1B47">
        <w:tc>
          <w:tcPr>
            <w:tcW w:w="1842" w:type="dxa"/>
          </w:tcPr>
          <w:p w:rsidR="00B23E42" w:rsidRPr="00A6573E" w:rsidRDefault="00B23E42" w:rsidP="002B1B47">
            <w:pPr>
              <w:spacing w:after="200" w:line="276" w:lineRule="auto"/>
              <w:jc w:val="both"/>
              <w:rPr>
                <w:rFonts w:cs="Times New Roman"/>
                <w:b/>
                <w:sz w:val="20"/>
                <w:szCs w:val="20"/>
              </w:rPr>
            </w:pPr>
            <w:r w:rsidRPr="00A6573E">
              <w:rPr>
                <w:rFonts w:cs="Times New Roman"/>
                <w:b/>
                <w:sz w:val="20"/>
                <w:szCs w:val="20"/>
              </w:rPr>
              <w:t>Ders</w:t>
            </w:r>
          </w:p>
        </w:tc>
        <w:tc>
          <w:tcPr>
            <w:tcW w:w="3684" w:type="dxa"/>
            <w:gridSpan w:val="2"/>
          </w:tcPr>
          <w:p w:rsidR="00B23E42" w:rsidRPr="00A6573E" w:rsidRDefault="00B23E42" w:rsidP="002B1B47">
            <w:pPr>
              <w:spacing w:after="200" w:line="276" w:lineRule="auto"/>
              <w:jc w:val="both"/>
              <w:rPr>
                <w:rFonts w:cs="Times New Roman"/>
                <w:sz w:val="20"/>
                <w:szCs w:val="20"/>
              </w:rPr>
            </w:pPr>
            <w:r w:rsidRPr="00A6573E">
              <w:rPr>
                <w:rFonts w:cs="Times New Roman"/>
                <w:sz w:val="20"/>
                <w:szCs w:val="20"/>
              </w:rPr>
              <w:t>Pazarlama Yönetimi</w:t>
            </w:r>
          </w:p>
        </w:tc>
        <w:tc>
          <w:tcPr>
            <w:tcW w:w="1843" w:type="dxa"/>
          </w:tcPr>
          <w:p w:rsidR="00B23E42" w:rsidRPr="00A6573E" w:rsidRDefault="00B23E42" w:rsidP="002B1B47">
            <w:pPr>
              <w:spacing w:after="200" w:line="276" w:lineRule="auto"/>
              <w:jc w:val="both"/>
              <w:rPr>
                <w:rFonts w:cs="Times New Roman"/>
                <w:b/>
                <w:sz w:val="20"/>
                <w:szCs w:val="20"/>
              </w:rPr>
            </w:pPr>
            <w:r w:rsidRPr="00A6573E">
              <w:rPr>
                <w:rFonts w:cs="Times New Roman"/>
                <w:b/>
                <w:sz w:val="20"/>
                <w:szCs w:val="20"/>
              </w:rPr>
              <w:t>Kod</w:t>
            </w:r>
          </w:p>
        </w:tc>
        <w:tc>
          <w:tcPr>
            <w:tcW w:w="1843" w:type="dxa"/>
          </w:tcPr>
          <w:p w:rsidR="00B23E42" w:rsidRPr="00A6573E" w:rsidRDefault="00B23E42" w:rsidP="002B1B47">
            <w:pPr>
              <w:spacing w:after="200" w:line="276" w:lineRule="auto"/>
              <w:jc w:val="both"/>
              <w:rPr>
                <w:rFonts w:cs="Times New Roman"/>
                <w:sz w:val="20"/>
                <w:szCs w:val="20"/>
              </w:rPr>
            </w:pPr>
            <w:r>
              <w:rPr>
                <w:rFonts w:cs="Times New Roman"/>
                <w:sz w:val="20"/>
                <w:szCs w:val="20"/>
              </w:rPr>
              <w:t>LISL204</w:t>
            </w:r>
          </w:p>
        </w:tc>
      </w:tr>
      <w:tr w:rsidR="00B23E42" w:rsidRPr="00A6573E" w:rsidTr="002B1B47">
        <w:tc>
          <w:tcPr>
            <w:tcW w:w="1842" w:type="dxa"/>
          </w:tcPr>
          <w:p w:rsidR="00B23E42" w:rsidRPr="00A6573E" w:rsidRDefault="00B23E42" w:rsidP="002B1B47">
            <w:pPr>
              <w:spacing w:after="200" w:line="276" w:lineRule="auto"/>
              <w:jc w:val="both"/>
              <w:rPr>
                <w:rFonts w:cs="Times New Roman"/>
                <w:b/>
                <w:sz w:val="20"/>
                <w:szCs w:val="20"/>
              </w:rPr>
            </w:pPr>
            <w:r w:rsidRPr="00A6573E">
              <w:rPr>
                <w:rFonts w:cs="Times New Roman"/>
                <w:b/>
                <w:sz w:val="20"/>
                <w:szCs w:val="20"/>
              </w:rPr>
              <w:t>Course</w:t>
            </w:r>
          </w:p>
        </w:tc>
        <w:tc>
          <w:tcPr>
            <w:tcW w:w="3684" w:type="dxa"/>
            <w:gridSpan w:val="2"/>
          </w:tcPr>
          <w:p w:rsidR="00B23E42" w:rsidRPr="00A6573E" w:rsidRDefault="00B23E42" w:rsidP="002B1B47">
            <w:pPr>
              <w:spacing w:after="200" w:line="276" w:lineRule="auto"/>
              <w:jc w:val="both"/>
              <w:rPr>
                <w:rFonts w:cs="Times New Roman"/>
                <w:sz w:val="20"/>
                <w:szCs w:val="20"/>
              </w:rPr>
            </w:pPr>
            <w:r w:rsidRPr="00A6573E">
              <w:rPr>
                <w:rFonts w:cs="Times New Roman"/>
                <w:sz w:val="20"/>
                <w:szCs w:val="20"/>
              </w:rPr>
              <w:t>Marketing Management</w:t>
            </w:r>
          </w:p>
        </w:tc>
        <w:tc>
          <w:tcPr>
            <w:tcW w:w="1843" w:type="dxa"/>
          </w:tcPr>
          <w:p w:rsidR="00B23E42" w:rsidRPr="00A6573E" w:rsidRDefault="00B23E42" w:rsidP="002B1B47">
            <w:pPr>
              <w:spacing w:after="200" w:line="276" w:lineRule="auto"/>
              <w:jc w:val="both"/>
              <w:rPr>
                <w:rFonts w:cs="Times New Roman"/>
                <w:b/>
                <w:sz w:val="20"/>
                <w:szCs w:val="20"/>
              </w:rPr>
            </w:pPr>
            <w:r w:rsidRPr="00A6573E">
              <w:rPr>
                <w:rFonts w:cs="Times New Roman"/>
                <w:b/>
                <w:sz w:val="20"/>
                <w:szCs w:val="20"/>
              </w:rPr>
              <w:t>Code</w:t>
            </w:r>
          </w:p>
        </w:tc>
        <w:tc>
          <w:tcPr>
            <w:tcW w:w="1843" w:type="dxa"/>
          </w:tcPr>
          <w:p w:rsidR="00B23E42" w:rsidRPr="00A6573E" w:rsidRDefault="00B23E42" w:rsidP="002B1B47">
            <w:pPr>
              <w:spacing w:after="200" w:line="276" w:lineRule="auto"/>
              <w:jc w:val="both"/>
              <w:rPr>
                <w:rFonts w:cs="Times New Roman"/>
                <w:sz w:val="20"/>
                <w:szCs w:val="20"/>
              </w:rPr>
            </w:pPr>
            <w:r>
              <w:rPr>
                <w:rFonts w:cs="Times New Roman"/>
                <w:sz w:val="20"/>
                <w:szCs w:val="20"/>
              </w:rPr>
              <w:t>LISL204</w:t>
            </w:r>
          </w:p>
        </w:tc>
      </w:tr>
      <w:tr w:rsidR="00B23E42" w:rsidRPr="00A6573E" w:rsidTr="002B1B47">
        <w:tc>
          <w:tcPr>
            <w:tcW w:w="1842" w:type="dxa"/>
          </w:tcPr>
          <w:p w:rsidR="00B23E42" w:rsidRPr="00A6573E" w:rsidRDefault="00B23E42" w:rsidP="002B1B47">
            <w:pPr>
              <w:spacing w:after="200" w:line="276" w:lineRule="auto"/>
              <w:jc w:val="both"/>
              <w:rPr>
                <w:rFonts w:cs="Times New Roman"/>
                <w:b/>
                <w:sz w:val="20"/>
                <w:szCs w:val="20"/>
              </w:rPr>
            </w:pPr>
            <w:r w:rsidRPr="00A6573E">
              <w:rPr>
                <w:rFonts w:cs="Times New Roman"/>
                <w:b/>
                <w:sz w:val="20"/>
                <w:szCs w:val="20"/>
              </w:rPr>
              <w:t>Krediler</w:t>
            </w:r>
          </w:p>
        </w:tc>
        <w:tc>
          <w:tcPr>
            <w:tcW w:w="1842" w:type="dxa"/>
          </w:tcPr>
          <w:p w:rsidR="00B23E42" w:rsidRPr="00A6573E" w:rsidRDefault="00B23E42" w:rsidP="002B1B47">
            <w:pPr>
              <w:spacing w:after="200" w:line="276" w:lineRule="auto"/>
              <w:jc w:val="both"/>
              <w:rPr>
                <w:rFonts w:cs="Times New Roman"/>
                <w:b/>
                <w:sz w:val="20"/>
                <w:szCs w:val="20"/>
              </w:rPr>
            </w:pPr>
            <w:r>
              <w:rPr>
                <w:rFonts w:cs="Times New Roman"/>
                <w:b/>
                <w:sz w:val="20"/>
                <w:szCs w:val="20"/>
              </w:rPr>
              <w:t>Teori: 3</w:t>
            </w:r>
          </w:p>
        </w:tc>
        <w:tc>
          <w:tcPr>
            <w:tcW w:w="1842" w:type="dxa"/>
          </w:tcPr>
          <w:p w:rsidR="00B23E42" w:rsidRPr="00A6573E" w:rsidRDefault="00B23E42" w:rsidP="002B1B47">
            <w:pPr>
              <w:spacing w:after="200" w:line="276" w:lineRule="auto"/>
              <w:jc w:val="both"/>
              <w:rPr>
                <w:rFonts w:cs="Times New Roman"/>
                <w:b/>
                <w:sz w:val="20"/>
                <w:szCs w:val="20"/>
              </w:rPr>
            </w:pPr>
            <w:r w:rsidRPr="00A6573E">
              <w:rPr>
                <w:rFonts w:cs="Times New Roman"/>
                <w:b/>
                <w:sz w:val="20"/>
                <w:szCs w:val="20"/>
              </w:rPr>
              <w:t>Uygulama: 0</w:t>
            </w:r>
          </w:p>
        </w:tc>
        <w:tc>
          <w:tcPr>
            <w:tcW w:w="1843" w:type="dxa"/>
          </w:tcPr>
          <w:p w:rsidR="00B23E42" w:rsidRPr="00A6573E" w:rsidRDefault="00B23E42" w:rsidP="002B1B47">
            <w:pPr>
              <w:spacing w:after="200" w:line="276" w:lineRule="auto"/>
              <w:jc w:val="both"/>
              <w:rPr>
                <w:rFonts w:cs="Times New Roman"/>
                <w:b/>
                <w:sz w:val="20"/>
                <w:szCs w:val="20"/>
              </w:rPr>
            </w:pPr>
            <w:r>
              <w:rPr>
                <w:rFonts w:cs="Times New Roman"/>
                <w:b/>
                <w:sz w:val="20"/>
                <w:szCs w:val="20"/>
              </w:rPr>
              <w:t>Kredi: 3</w:t>
            </w:r>
          </w:p>
        </w:tc>
        <w:tc>
          <w:tcPr>
            <w:tcW w:w="1843" w:type="dxa"/>
          </w:tcPr>
          <w:p w:rsidR="00B23E42" w:rsidRPr="00A6573E" w:rsidRDefault="00B23E42" w:rsidP="002B1B47">
            <w:pPr>
              <w:spacing w:after="200" w:line="276" w:lineRule="auto"/>
              <w:jc w:val="both"/>
              <w:rPr>
                <w:rFonts w:cs="Times New Roman"/>
                <w:b/>
                <w:sz w:val="20"/>
                <w:szCs w:val="20"/>
              </w:rPr>
            </w:pPr>
            <w:r>
              <w:rPr>
                <w:rFonts w:cs="Times New Roman"/>
                <w:b/>
                <w:sz w:val="20"/>
                <w:szCs w:val="20"/>
              </w:rPr>
              <w:t>AKTS: 5</w:t>
            </w:r>
          </w:p>
        </w:tc>
      </w:tr>
      <w:tr w:rsidR="00B23E42" w:rsidRPr="00A6573E" w:rsidTr="002B1B47">
        <w:trPr>
          <w:trHeight w:val="899"/>
        </w:trPr>
        <w:tc>
          <w:tcPr>
            <w:tcW w:w="1842" w:type="dxa"/>
          </w:tcPr>
          <w:p w:rsidR="00B23E42" w:rsidRPr="00A6573E" w:rsidRDefault="00B23E42" w:rsidP="002B1B47">
            <w:pPr>
              <w:spacing w:after="200" w:line="276" w:lineRule="auto"/>
              <w:jc w:val="both"/>
              <w:rPr>
                <w:rFonts w:cs="Times New Roman"/>
                <w:b/>
                <w:sz w:val="20"/>
                <w:szCs w:val="20"/>
              </w:rPr>
            </w:pPr>
            <w:r w:rsidRPr="00A6573E">
              <w:rPr>
                <w:rFonts w:cs="Times New Roman"/>
                <w:b/>
                <w:sz w:val="20"/>
                <w:szCs w:val="20"/>
              </w:rPr>
              <w:t>İçerik</w:t>
            </w:r>
          </w:p>
        </w:tc>
        <w:tc>
          <w:tcPr>
            <w:tcW w:w="7370" w:type="dxa"/>
            <w:gridSpan w:val="4"/>
          </w:tcPr>
          <w:p w:rsidR="00B23E42" w:rsidRPr="00A6573E" w:rsidRDefault="00B23E42" w:rsidP="002B1B47">
            <w:pPr>
              <w:spacing w:after="200" w:line="276" w:lineRule="auto"/>
              <w:jc w:val="both"/>
              <w:rPr>
                <w:rFonts w:cs="Times New Roman"/>
                <w:b/>
                <w:color w:val="000000" w:themeColor="text1"/>
                <w:sz w:val="20"/>
                <w:szCs w:val="20"/>
              </w:rPr>
            </w:pPr>
            <w:r w:rsidRPr="00A6573E">
              <w:rPr>
                <w:rFonts w:cs="Times New Roman"/>
                <w:color w:val="000000" w:themeColor="text1"/>
                <w:sz w:val="20"/>
                <w:szCs w:val="20"/>
                <w:shd w:val="clear" w:color="auto" w:fill="FFFFFF"/>
              </w:rPr>
              <w:t>Bu derste; pazarlama kavramının tanımı ile pazarlama faaliyetlerinin etkilendiği çevresel şartların incelenmesi ve pazarlama sürecinin elemanları olan pazarlama karmasının anlatılması ve pazarlama yönetimi fonksiyonunun uygulanmasındaki ilkeler işlenecektir.</w:t>
            </w:r>
          </w:p>
        </w:tc>
      </w:tr>
      <w:tr w:rsidR="00B23E42" w:rsidRPr="00A6573E" w:rsidTr="002B1B47">
        <w:trPr>
          <w:trHeight w:val="899"/>
        </w:trPr>
        <w:tc>
          <w:tcPr>
            <w:tcW w:w="1842" w:type="dxa"/>
          </w:tcPr>
          <w:p w:rsidR="00B23E42" w:rsidRPr="00A6573E" w:rsidRDefault="00B23E42" w:rsidP="002B1B47">
            <w:pPr>
              <w:spacing w:after="200" w:line="276" w:lineRule="auto"/>
              <w:jc w:val="both"/>
              <w:rPr>
                <w:rFonts w:cs="Times New Roman"/>
                <w:b/>
                <w:sz w:val="20"/>
                <w:szCs w:val="20"/>
              </w:rPr>
            </w:pPr>
            <w:r w:rsidRPr="00A6573E">
              <w:rPr>
                <w:rFonts w:cs="Times New Roman"/>
                <w:b/>
                <w:sz w:val="20"/>
                <w:szCs w:val="20"/>
              </w:rPr>
              <w:t>İngilizce İçerik</w:t>
            </w:r>
          </w:p>
        </w:tc>
        <w:tc>
          <w:tcPr>
            <w:tcW w:w="7370" w:type="dxa"/>
            <w:gridSpan w:val="4"/>
          </w:tcPr>
          <w:p w:rsidR="00B23E42" w:rsidRPr="00A6573E" w:rsidRDefault="00B23E42" w:rsidP="002B1B47">
            <w:pPr>
              <w:spacing w:after="200" w:line="276" w:lineRule="auto"/>
              <w:jc w:val="both"/>
              <w:rPr>
                <w:rFonts w:cs="Times New Roman"/>
                <w:b/>
                <w:sz w:val="20"/>
                <w:szCs w:val="20"/>
              </w:rPr>
            </w:pPr>
          </w:p>
        </w:tc>
      </w:tr>
      <w:tr w:rsidR="00B23E42" w:rsidRPr="00A6573E" w:rsidTr="002B1B47">
        <w:trPr>
          <w:trHeight w:val="899"/>
        </w:trPr>
        <w:tc>
          <w:tcPr>
            <w:tcW w:w="1842" w:type="dxa"/>
          </w:tcPr>
          <w:p w:rsidR="00B23E42" w:rsidRPr="00A6573E" w:rsidRDefault="00B23E42" w:rsidP="002B1B47">
            <w:pPr>
              <w:spacing w:after="200" w:line="276" w:lineRule="auto"/>
              <w:jc w:val="both"/>
              <w:rPr>
                <w:rFonts w:cs="Times New Roman"/>
                <w:b/>
                <w:sz w:val="20"/>
                <w:szCs w:val="20"/>
              </w:rPr>
            </w:pPr>
            <w:r w:rsidRPr="00A6573E">
              <w:rPr>
                <w:rFonts w:cs="Times New Roman"/>
                <w:b/>
                <w:sz w:val="20"/>
                <w:szCs w:val="20"/>
              </w:rPr>
              <w:t>Ön Koşul</w:t>
            </w:r>
          </w:p>
        </w:tc>
        <w:tc>
          <w:tcPr>
            <w:tcW w:w="7370" w:type="dxa"/>
            <w:gridSpan w:val="4"/>
          </w:tcPr>
          <w:p w:rsidR="00B23E42" w:rsidRPr="00A6573E" w:rsidRDefault="00B23E42" w:rsidP="002B1B47">
            <w:pPr>
              <w:spacing w:after="200" w:line="276" w:lineRule="auto"/>
              <w:jc w:val="both"/>
              <w:rPr>
                <w:rFonts w:cs="Times New Roman"/>
                <w:sz w:val="20"/>
                <w:szCs w:val="20"/>
              </w:rPr>
            </w:pPr>
            <w:r w:rsidRPr="00A6573E">
              <w:rPr>
                <w:rFonts w:cs="Times New Roman"/>
                <w:sz w:val="20"/>
                <w:szCs w:val="20"/>
              </w:rPr>
              <w:t xml:space="preserve">YOK </w:t>
            </w:r>
          </w:p>
        </w:tc>
      </w:tr>
      <w:tr w:rsidR="00B23E42" w:rsidRPr="00A6573E" w:rsidTr="002B1B47">
        <w:trPr>
          <w:trHeight w:val="899"/>
        </w:trPr>
        <w:tc>
          <w:tcPr>
            <w:tcW w:w="1842" w:type="dxa"/>
          </w:tcPr>
          <w:p w:rsidR="00B23E42" w:rsidRPr="00A6573E" w:rsidRDefault="00B23E42" w:rsidP="002B1B47">
            <w:pPr>
              <w:jc w:val="both"/>
              <w:rPr>
                <w:rFonts w:cs="Times New Roman"/>
                <w:b/>
                <w:sz w:val="20"/>
                <w:szCs w:val="20"/>
              </w:rPr>
            </w:pPr>
            <w:r w:rsidRPr="00A6573E">
              <w:rPr>
                <w:rFonts w:cs="Times New Roman"/>
                <w:b/>
                <w:sz w:val="20"/>
                <w:szCs w:val="20"/>
              </w:rPr>
              <w:t>Ölçme Değerlendirme ve Puanlama</w:t>
            </w:r>
          </w:p>
        </w:tc>
        <w:tc>
          <w:tcPr>
            <w:tcW w:w="7370" w:type="dxa"/>
            <w:gridSpan w:val="4"/>
          </w:tcPr>
          <w:p w:rsidR="00B23E42" w:rsidRPr="00A6573E" w:rsidRDefault="00B23E42" w:rsidP="002B1B47">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B23E42" w:rsidRPr="00A6573E" w:rsidRDefault="00B23E42" w:rsidP="002B1B47">
            <w:pPr>
              <w:jc w:val="both"/>
              <w:rPr>
                <w:rFonts w:cs="Times New Roman"/>
                <w:sz w:val="20"/>
                <w:szCs w:val="20"/>
              </w:rPr>
            </w:pPr>
            <w:r w:rsidRPr="00A6573E">
              <w:rPr>
                <w:rFonts w:cs="Times New Roman"/>
                <w:color w:val="000000" w:themeColor="text1"/>
                <w:sz w:val="20"/>
                <w:szCs w:val="20"/>
              </w:rPr>
              <w:t xml:space="preserve">Yıl içi notu %100: </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1 Arasınav %100</w:t>
            </w:r>
            <w:r w:rsidRPr="00A6573E">
              <w:rPr>
                <w:rFonts w:cs="Times New Roman"/>
                <w:sz w:val="20"/>
                <w:szCs w:val="20"/>
              </w:rPr>
              <w:t xml:space="preserve">    </w:t>
            </w:r>
          </w:p>
        </w:tc>
      </w:tr>
      <w:tr w:rsidR="00B23E42" w:rsidRPr="00A6573E" w:rsidTr="002B1B47">
        <w:trPr>
          <w:trHeight w:val="899"/>
        </w:trPr>
        <w:tc>
          <w:tcPr>
            <w:tcW w:w="1842" w:type="dxa"/>
          </w:tcPr>
          <w:p w:rsidR="00B23E42" w:rsidRPr="00A6573E" w:rsidRDefault="00B23E42" w:rsidP="002B1B47">
            <w:pPr>
              <w:jc w:val="both"/>
              <w:rPr>
                <w:rFonts w:cs="Times New Roman"/>
                <w:b/>
                <w:sz w:val="20"/>
                <w:szCs w:val="20"/>
              </w:rPr>
            </w:pPr>
            <w:r w:rsidRPr="00A6573E">
              <w:rPr>
                <w:rFonts w:cs="Times New Roman"/>
                <w:b/>
                <w:sz w:val="20"/>
                <w:szCs w:val="20"/>
              </w:rPr>
              <w:t>Eğitim Öğretim Metotları</w:t>
            </w:r>
          </w:p>
        </w:tc>
        <w:tc>
          <w:tcPr>
            <w:tcW w:w="7370" w:type="dxa"/>
            <w:gridSpan w:val="4"/>
          </w:tcPr>
          <w:p w:rsidR="00B23E42" w:rsidRPr="00A6573E" w:rsidRDefault="00B23E42" w:rsidP="002B1B47">
            <w:pPr>
              <w:jc w:val="both"/>
              <w:rPr>
                <w:rFonts w:cs="Times New Roman"/>
                <w:sz w:val="20"/>
                <w:szCs w:val="20"/>
              </w:rPr>
            </w:pPr>
            <w:proofErr w:type="gramStart"/>
            <w:r w:rsidRPr="00A6573E">
              <w:rPr>
                <w:rFonts w:cs="Times New Roman"/>
                <w:sz w:val="20"/>
                <w:szCs w:val="20"/>
              </w:rPr>
              <w:t>1,2,6,7,13,15,19</w:t>
            </w:r>
            <w:proofErr w:type="gramEnd"/>
          </w:p>
        </w:tc>
      </w:tr>
      <w:tr w:rsidR="00B23E42" w:rsidRPr="00A6573E" w:rsidTr="002B1B47">
        <w:trPr>
          <w:trHeight w:val="430"/>
        </w:trPr>
        <w:tc>
          <w:tcPr>
            <w:tcW w:w="9212" w:type="dxa"/>
            <w:gridSpan w:val="5"/>
          </w:tcPr>
          <w:p w:rsidR="00B23E42" w:rsidRPr="00A6573E" w:rsidRDefault="00B23E42" w:rsidP="002B1B47">
            <w:pPr>
              <w:jc w:val="both"/>
              <w:rPr>
                <w:rFonts w:cs="Times New Roman"/>
                <w:b/>
                <w:sz w:val="20"/>
                <w:szCs w:val="20"/>
              </w:rPr>
            </w:pPr>
            <w:r w:rsidRPr="00A6573E">
              <w:rPr>
                <w:rFonts w:cs="Times New Roman"/>
                <w:b/>
                <w:sz w:val="20"/>
                <w:szCs w:val="20"/>
              </w:rPr>
              <w:t>Haftalık Ders Konuları</w:t>
            </w:r>
          </w:p>
        </w:tc>
      </w:tr>
      <w:tr w:rsidR="00B23E42" w:rsidRPr="00A6573E" w:rsidTr="002B1B47">
        <w:trPr>
          <w:trHeight w:val="280"/>
        </w:trPr>
        <w:tc>
          <w:tcPr>
            <w:tcW w:w="1842" w:type="dxa"/>
          </w:tcPr>
          <w:p w:rsidR="00B23E42" w:rsidRPr="00A6573E" w:rsidRDefault="00B23E42" w:rsidP="002B1B47">
            <w:pPr>
              <w:jc w:val="both"/>
              <w:rPr>
                <w:rFonts w:cs="Times New Roman"/>
                <w:sz w:val="20"/>
                <w:szCs w:val="20"/>
              </w:rPr>
            </w:pPr>
            <w:r w:rsidRPr="00A6573E">
              <w:rPr>
                <w:rFonts w:cs="Times New Roman"/>
                <w:sz w:val="20"/>
                <w:szCs w:val="20"/>
              </w:rPr>
              <w:t>1.Hafta</w:t>
            </w:r>
          </w:p>
        </w:tc>
        <w:tc>
          <w:tcPr>
            <w:tcW w:w="7370" w:type="dxa"/>
            <w:gridSpan w:val="4"/>
          </w:tcPr>
          <w:p w:rsidR="00B23E42" w:rsidRPr="00A6573E" w:rsidRDefault="00B23E42"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Pazarlamaya giriş</w:t>
            </w:r>
          </w:p>
        </w:tc>
      </w:tr>
      <w:tr w:rsidR="00B23E42" w:rsidRPr="00A6573E" w:rsidTr="002B1B47">
        <w:trPr>
          <w:trHeight w:val="280"/>
        </w:trPr>
        <w:tc>
          <w:tcPr>
            <w:tcW w:w="1842" w:type="dxa"/>
          </w:tcPr>
          <w:p w:rsidR="00B23E42" w:rsidRPr="00A6573E" w:rsidRDefault="00B23E42" w:rsidP="002B1B47">
            <w:pPr>
              <w:jc w:val="both"/>
              <w:rPr>
                <w:rFonts w:cs="Times New Roman"/>
                <w:sz w:val="20"/>
                <w:szCs w:val="20"/>
              </w:rPr>
            </w:pPr>
            <w:r w:rsidRPr="00A6573E">
              <w:rPr>
                <w:rFonts w:cs="Times New Roman"/>
                <w:sz w:val="20"/>
                <w:szCs w:val="20"/>
              </w:rPr>
              <w:t>2.Hafta</w:t>
            </w:r>
          </w:p>
        </w:tc>
        <w:tc>
          <w:tcPr>
            <w:tcW w:w="7370" w:type="dxa"/>
            <w:gridSpan w:val="4"/>
          </w:tcPr>
          <w:p w:rsidR="00B23E42" w:rsidRPr="00A6573E" w:rsidRDefault="00B23E42"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Pazarlama çevresi ve Pazar fırsatlarının izlenmesi</w:t>
            </w:r>
          </w:p>
        </w:tc>
      </w:tr>
      <w:tr w:rsidR="00B23E42" w:rsidRPr="00A6573E" w:rsidTr="002B1B47">
        <w:trPr>
          <w:trHeight w:val="280"/>
        </w:trPr>
        <w:tc>
          <w:tcPr>
            <w:tcW w:w="1842" w:type="dxa"/>
          </w:tcPr>
          <w:p w:rsidR="00B23E42" w:rsidRPr="00A6573E" w:rsidRDefault="00B23E42" w:rsidP="002B1B47">
            <w:pPr>
              <w:jc w:val="both"/>
              <w:rPr>
                <w:rFonts w:cs="Times New Roman"/>
                <w:sz w:val="20"/>
                <w:szCs w:val="20"/>
              </w:rPr>
            </w:pPr>
            <w:r w:rsidRPr="00A6573E">
              <w:rPr>
                <w:rFonts w:cs="Times New Roman"/>
                <w:sz w:val="20"/>
                <w:szCs w:val="20"/>
              </w:rPr>
              <w:t>3.Hafta</w:t>
            </w:r>
          </w:p>
        </w:tc>
        <w:tc>
          <w:tcPr>
            <w:tcW w:w="7370" w:type="dxa"/>
            <w:gridSpan w:val="4"/>
          </w:tcPr>
          <w:p w:rsidR="00B23E42" w:rsidRPr="00A6573E" w:rsidRDefault="00B23E42"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Tüketici davranışları</w:t>
            </w:r>
          </w:p>
        </w:tc>
      </w:tr>
      <w:tr w:rsidR="00B23E42" w:rsidRPr="00A6573E" w:rsidTr="002B1B47">
        <w:trPr>
          <w:trHeight w:val="280"/>
        </w:trPr>
        <w:tc>
          <w:tcPr>
            <w:tcW w:w="1842" w:type="dxa"/>
          </w:tcPr>
          <w:p w:rsidR="00B23E42" w:rsidRPr="00A6573E" w:rsidRDefault="00B23E42" w:rsidP="002B1B47">
            <w:pPr>
              <w:jc w:val="both"/>
              <w:rPr>
                <w:rFonts w:cs="Times New Roman"/>
                <w:sz w:val="20"/>
                <w:szCs w:val="20"/>
              </w:rPr>
            </w:pPr>
            <w:r w:rsidRPr="00A6573E">
              <w:rPr>
                <w:rFonts w:cs="Times New Roman"/>
                <w:sz w:val="20"/>
                <w:szCs w:val="20"/>
              </w:rPr>
              <w:t>4.Hafta</w:t>
            </w:r>
          </w:p>
        </w:tc>
        <w:tc>
          <w:tcPr>
            <w:tcW w:w="7370" w:type="dxa"/>
            <w:gridSpan w:val="4"/>
          </w:tcPr>
          <w:p w:rsidR="00B23E42" w:rsidRPr="00A6573E" w:rsidRDefault="00B23E42"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Pazarlama bilgi sistemi ve pazarlama araştırması</w:t>
            </w:r>
          </w:p>
        </w:tc>
      </w:tr>
      <w:tr w:rsidR="00B23E42" w:rsidRPr="00A6573E" w:rsidTr="002B1B47">
        <w:trPr>
          <w:trHeight w:val="280"/>
        </w:trPr>
        <w:tc>
          <w:tcPr>
            <w:tcW w:w="1842" w:type="dxa"/>
          </w:tcPr>
          <w:p w:rsidR="00B23E42" w:rsidRPr="00A6573E" w:rsidRDefault="00B23E42" w:rsidP="002B1B47">
            <w:pPr>
              <w:jc w:val="both"/>
              <w:rPr>
                <w:rFonts w:cs="Times New Roman"/>
                <w:sz w:val="20"/>
                <w:szCs w:val="20"/>
              </w:rPr>
            </w:pPr>
            <w:r w:rsidRPr="00A6573E">
              <w:rPr>
                <w:rFonts w:cs="Times New Roman"/>
                <w:sz w:val="20"/>
                <w:szCs w:val="20"/>
              </w:rPr>
              <w:t>5.Hafta</w:t>
            </w:r>
          </w:p>
        </w:tc>
        <w:tc>
          <w:tcPr>
            <w:tcW w:w="7370" w:type="dxa"/>
            <w:gridSpan w:val="4"/>
          </w:tcPr>
          <w:p w:rsidR="00B23E42" w:rsidRPr="00A6573E" w:rsidRDefault="00B23E42"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Pazar bölümlendirme, hedef Pazar seçimi ve konumlandırma</w:t>
            </w:r>
          </w:p>
        </w:tc>
      </w:tr>
      <w:tr w:rsidR="00B23E42" w:rsidRPr="00A6573E" w:rsidTr="002B1B47">
        <w:trPr>
          <w:trHeight w:val="280"/>
        </w:trPr>
        <w:tc>
          <w:tcPr>
            <w:tcW w:w="1842" w:type="dxa"/>
          </w:tcPr>
          <w:p w:rsidR="00B23E42" w:rsidRPr="00A6573E" w:rsidRDefault="00B23E42" w:rsidP="002B1B47">
            <w:pPr>
              <w:jc w:val="both"/>
              <w:rPr>
                <w:rFonts w:cs="Times New Roman"/>
                <w:sz w:val="20"/>
                <w:szCs w:val="20"/>
              </w:rPr>
            </w:pPr>
            <w:r w:rsidRPr="00A6573E">
              <w:rPr>
                <w:rFonts w:cs="Times New Roman"/>
                <w:sz w:val="20"/>
                <w:szCs w:val="20"/>
              </w:rPr>
              <w:t>6.Hafta</w:t>
            </w:r>
          </w:p>
        </w:tc>
        <w:tc>
          <w:tcPr>
            <w:tcW w:w="7370" w:type="dxa"/>
            <w:gridSpan w:val="4"/>
          </w:tcPr>
          <w:p w:rsidR="00B23E42" w:rsidRPr="00A6573E" w:rsidRDefault="00B23E42"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Ürün kararları ve yönetimi</w:t>
            </w:r>
          </w:p>
        </w:tc>
      </w:tr>
      <w:tr w:rsidR="00B23E42" w:rsidRPr="00A6573E" w:rsidTr="002B1B47">
        <w:trPr>
          <w:trHeight w:val="280"/>
        </w:trPr>
        <w:tc>
          <w:tcPr>
            <w:tcW w:w="1842" w:type="dxa"/>
          </w:tcPr>
          <w:p w:rsidR="00B23E42" w:rsidRPr="00A6573E" w:rsidRDefault="00B23E42" w:rsidP="002B1B47">
            <w:pPr>
              <w:jc w:val="both"/>
              <w:rPr>
                <w:rFonts w:cs="Times New Roman"/>
                <w:sz w:val="20"/>
                <w:szCs w:val="20"/>
              </w:rPr>
            </w:pPr>
            <w:r w:rsidRPr="00A6573E">
              <w:rPr>
                <w:rFonts w:cs="Times New Roman"/>
                <w:sz w:val="20"/>
                <w:szCs w:val="20"/>
              </w:rPr>
              <w:t>7.Hafta</w:t>
            </w:r>
          </w:p>
        </w:tc>
        <w:tc>
          <w:tcPr>
            <w:tcW w:w="7370" w:type="dxa"/>
            <w:gridSpan w:val="4"/>
          </w:tcPr>
          <w:p w:rsidR="00B23E42" w:rsidRPr="00A6573E" w:rsidRDefault="00B23E42"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Fiyat ve fiyatlandırma</w:t>
            </w:r>
          </w:p>
        </w:tc>
      </w:tr>
      <w:tr w:rsidR="00B23E42" w:rsidRPr="00A6573E" w:rsidTr="002B1B47">
        <w:trPr>
          <w:trHeight w:val="280"/>
        </w:trPr>
        <w:tc>
          <w:tcPr>
            <w:tcW w:w="1842" w:type="dxa"/>
          </w:tcPr>
          <w:p w:rsidR="00B23E42" w:rsidRPr="00A6573E" w:rsidRDefault="00B23E42" w:rsidP="002B1B47">
            <w:pPr>
              <w:jc w:val="both"/>
              <w:rPr>
                <w:rFonts w:cs="Times New Roman"/>
                <w:sz w:val="20"/>
                <w:szCs w:val="20"/>
              </w:rPr>
            </w:pPr>
            <w:r w:rsidRPr="00A6573E">
              <w:rPr>
                <w:rFonts w:cs="Times New Roman"/>
                <w:sz w:val="20"/>
                <w:szCs w:val="20"/>
              </w:rPr>
              <w:t>8.Hafta</w:t>
            </w:r>
          </w:p>
        </w:tc>
        <w:tc>
          <w:tcPr>
            <w:tcW w:w="7370" w:type="dxa"/>
            <w:gridSpan w:val="4"/>
          </w:tcPr>
          <w:p w:rsidR="00B23E42" w:rsidRPr="00A6573E" w:rsidRDefault="00B23E42"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Ara Sınav</w:t>
            </w:r>
          </w:p>
        </w:tc>
      </w:tr>
      <w:tr w:rsidR="00B23E42" w:rsidRPr="00A6573E" w:rsidTr="002B1B47">
        <w:trPr>
          <w:trHeight w:val="280"/>
        </w:trPr>
        <w:tc>
          <w:tcPr>
            <w:tcW w:w="1842" w:type="dxa"/>
          </w:tcPr>
          <w:p w:rsidR="00B23E42" w:rsidRPr="00A6573E" w:rsidRDefault="00B23E42" w:rsidP="002B1B47">
            <w:pPr>
              <w:jc w:val="both"/>
              <w:rPr>
                <w:rFonts w:cs="Times New Roman"/>
                <w:sz w:val="20"/>
                <w:szCs w:val="20"/>
              </w:rPr>
            </w:pPr>
            <w:r w:rsidRPr="00A6573E">
              <w:rPr>
                <w:rFonts w:cs="Times New Roman"/>
                <w:sz w:val="20"/>
                <w:szCs w:val="20"/>
              </w:rPr>
              <w:t>9.Hafta</w:t>
            </w:r>
          </w:p>
        </w:tc>
        <w:tc>
          <w:tcPr>
            <w:tcW w:w="7370" w:type="dxa"/>
            <w:gridSpan w:val="4"/>
          </w:tcPr>
          <w:p w:rsidR="00B23E42" w:rsidRPr="00A6573E" w:rsidRDefault="00B23E42"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Tutundurma çabaları: reklam, satış teşvik ve halkla ilişkiler</w:t>
            </w:r>
          </w:p>
        </w:tc>
      </w:tr>
      <w:tr w:rsidR="00B23E42" w:rsidRPr="00A6573E" w:rsidTr="002B1B47">
        <w:trPr>
          <w:trHeight w:val="280"/>
        </w:trPr>
        <w:tc>
          <w:tcPr>
            <w:tcW w:w="1842" w:type="dxa"/>
          </w:tcPr>
          <w:p w:rsidR="00B23E42" w:rsidRPr="00A6573E" w:rsidRDefault="00B23E42" w:rsidP="002B1B47">
            <w:pPr>
              <w:jc w:val="both"/>
              <w:rPr>
                <w:rFonts w:cs="Times New Roman"/>
                <w:sz w:val="20"/>
                <w:szCs w:val="20"/>
              </w:rPr>
            </w:pPr>
            <w:r w:rsidRPr="00A6573E">
              <w:rPr>
                <w:rFonts w:cs="Times New Roman"/>
                <w:sz w:val="20"/>
                <w:szCs w:val="20"/>
              </w:rPr>
              <w:t>10.Hafta</w:t>
            </w:r>
          </w:p>
        </w:tc>
        <w:tc>
          <w:tcPr>
            <w:tcW w:w="7370" w:type="dxa"/>
            <w:gridSpan w:val="4"/>
          </w:tcPr>
          <w:p w:rsidR="00B23E42" w:rsidRPr="00A6573E" w:rsidRDefault="00B23E42"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Kişisel satış ve satış yönetimi</w:t>
            </w:r>
          </w:p>
        </w:tc>
      </w:tr>
      <w:tr w:rsidR="00B23E42" w:rsidRPr="00A6573E" w:rsidTr="002B1B47">
        <w:trPr>
          <w:trHeight w:val="280"/>
        </w:trPr>
        <w:tc>
          <w:tcPr>
            <w:tcW w:w="1842" w:type="dxa"/>
          </w:tcPr>
          <w:p w:rsidR="00B23E42" w:rsidRPr="00A6573E" w:rsidRDefault="00B23E42" w:rsidP="002B1B47">
            <w:pPr>
              <w:jc w:val="both"/>
              <w:rPr>
                <w:rFonts w:cs="Times New Roman"/>
                <w:sz w:val="20"/>
                <w:szCs w:val="20"/>
              </w:rPr>
            </w:pPr>
            <w:r w:rsidRPr="00A6573E">
              <w:rPr>
                <w:rFonts w:cs="Times New Roman"/>
                <w:sz w:val="20"/>
                <w:szCs w:val="20"/>
              </w:rPr>
              <w:t>11.Hafta</w:t>
            </w:r>
          </w:p>
        </w:tc>
        <w:tc>
          <w:tcPr>
            <w:tcW w:w="7370" w:type="dxa"/>
            <w:gridSpan w:val="4"/>
          </w:tcPr>
          <w:p w:rsidR="00B23E42" w:rsidRPr="00A6573E" w:rsidRDefault="00B23E42"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Dağıtım kanalları ve dağıtım politikaları</w:t>
            </w:r>
          </w:p>
        </w:tc>
      </w:tr>
      <w:tr w:rsidR="00B23E42" w:rsidRPr="00A6573E" w:rsidTr="002B1B47">
        <w:trPr>
          <w:trHeight w:val="280"/>
        </w:trPr>
        <w:tc>
          <w:tcPr>
            <w:tcW w:w="1842" w:type="dxa"/>
          </w:tcPr>
          <w:p w:rsidR="00B23E42" w:rsidRPr="00A6573E" w:rsidRDefault="00B23E42" w:rsidP="002B1B47">
            <w:pPr>
              <w:jc w:val="both"/>
              <w:rPr>
                <w:rFonts w:cs="Times New Roman"/>
                <w:sz w:val="20"/>
                <w:szCs w:val="20"/>
              </w:rPr>
            </w:pPr>
            <w:r w:rsidRPr="00A6573E">
              <w:rPr>
                <w:rFonts w:cs="Times New Roman"/>
                <w:sz w:val="20"/>
                <w:szCs w:val="20"/>
              </w:rPr>
              <w:t>12.Hafta</w:t>
            </w:r>
          </w:p>
        </w:tc>
        <w:tc>
          <w:tcPr>
            <w:tcW w:w="7370" w:type="dxa"/>
            <w:gridSpan w:val="4"/>
          </w:tcPr>
          <w:p w:rsidR="00B23E42" w:rsidRPr="00A6573E" w:rsidRDefault="00B23E42"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Toptancılık ve perakendecilik</w:t>
            </w:r>
          </w:p>
        </w:tc>
      </w:tr>
      <w:tr w:rsidR="00B23E42" w:rsidRPr="00A6573E" w:rsidTr="002B1B47">
        <w:trPr>
          <w:trHeight w:val="280"/>
        </w:trPr>
        <w:tc>
          <w:tcPr>
            <w:tcW w:w="1842" w:type="dxa"/>
          </w:tcPr>
          <w:p w:rsidR="00B23E42" w:rsidRPr="00A6573E" w:rsidRDefault="00B23E42" w:rsidP="002B1B47">
            <w:pPr>
              <w:jc w:val="both"/>
              <w:rPr>
                <w:rFonts w:cs="Times New Roman"/>
                <w:sz w:val="20"/>
                <w:szCs w:val="20"/>
              </w:rPr>
            </w:pPr>
            <w:r w:rsidRPr="00A6573E">
              <w:rPr>
                <w:rFonts w:cs="Times New Roman"/>
                <w:sz w:val="20"/>
                <w:szCs w:val="20"/>
              </w:rPr>
              <w:t>13.Hafta</w:t>
            </w:r>
          </w:p>
        </w:tc>
        <w:tc>
          <w:tcPr>
            <w:tcW w:w="7370" w:type="dxa"/>
            <w:gridSpan w:val="4"/>
          </w:tcPr>
          <w:p w:rsidR="00B23E42" w:rsidRPr="00A6573E" w:rsidRDefault="00B23E42"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Pazarlama yönetimi ve stratejik pazarlama planlaması</w:t>
            </w:r>
          </w:p>
        </w:tc>
      </w:tr>
      <w:tr w:rsidR="00B23E42" w:rsidRPr="00A6573E" w:rsidTr="002B1B47">
        <w:trPr>
          <w:trHeight w:val="280"/>
        </w:trPr>
        <w:tc>
          <w:tcPr>
            <w:tcW w:w="1842" w:type="dxa"/>
          </w:tcPr>
          <w:p w:rsidR="00B23E42" w:rsidRPr="00A6573E" w:rsidRDefault="00B23E42" w:rsidP="002B1B47">
            <w:pPr>
              <w:jc w:val="both"/>
              <w:rPr>
                <w:rFonts w:cs="Times New Roman"/>
                <w:sz w:val="20"/>
                <w:szCs w:val="20"/>
              </w:rPr>
            </w:pPr>
            <w:r w:rsidRPr="00A6573E">
              <w:rPr>
                <w:rFonts w:cs="Times New Roman"/>
                <w:sz w:val="20"/>
                <w:szCs w:val="20"/>
              </w:rPr>
              <w:t>14.Hafta</w:t>
            </w:r>
          </w:p>
        </w:tc>
        <w:tc>
          <w:tcPr>
            <w:tcW w:w="7370" w:type="dxa"/>
            <w:gridSpan w:val="4"/>
          </w:tcPr>
          <w:p w:rsidR="00B23E42" w:rsidRPr="00A6573E" w:rsidRDefault="00B23E42" w:rsidP="002B1B47">
            <w:pPr>
              <w:jc w:val="both"/>
              <w:rPr>
                <w:rFonts w:cs="Times New Roman"/>
                <w:color w:val="000000" w:themeColor="text1"/>
                <w:sz w:val="20"/>
                <w:szCs w:val="20"/>
              </w:rPr>
            </w:pPr>
            <w:r w:rsidRPr="00A6573E">
              <w:rPr>
                <w:rFonts w:cs="Times New Roman"/>
                <w:color w:val="000000" w:themeColor="text1"/>
                <w:sz w:val="20"/>
                <w:szCs w:val="20"/>
                <w:shd w:val="clear" w:color="auto" w:fill="FFFFFF"/>
              </w:rPr>
              <w:t>Pazarlama kontrolü ve pazarlamada sosyal sorumluluk</w:t>
            </w:r>
          </w:p>
        </w:tc>
      </w:tr>
      <w:tr w:rsidR="00B23E42" w:rsidRPr="00A6573E" w:rsidTr="002B1B47">
        <w:trPr>
          <w:trHeight w:val="280"/>
        </w:trPr>
        <w:tc>
          <w:tcPr>
            <w:tcW w:w="9212" w:type="dxa"/>
            <w:gridSpan w:val="5"/>
          </w:tcPr>
          <w:p w:rsidR="00B23E42" w:rsidRPr="00A6573E" w:rsidRDefault="00B23E42" w:rsidP="002B1B47">
            <w:pPr>
              <w:jc w:val="both"/>
              <w:rPr>
                <w:rFonts w:cs="Times New Roman"/>
                <w:b/>
                <w:sz w:val="20"/>
                <w:szCs w:val="20"/>
              </w:rPr>
            </w:pPr>
            <w:r w:rsidRPr="00A6573E">
              <w:rPr>
                <w:rFonts w:cs="Times New Roman"/>
                <w:sz w:val="20"/>
                <w:szCs w:val="20"/>
              </w:rPr>
              <w:t>Final Dönemi ve Genel Değerlendirme</w:t>
            </w:r>
          </w:p>
        </w:tc>
      </w:tr>
    </w:tbl>
    <w:p w:rsidR="00B23E42" w:rsidRPr="00A6573E" w:rsidRDefault="00B23E42" w:rsidP="00B23E42">
      <w:pPr>
        <w:jc w:val="both"/>
        <w:rPr>
          <w:rFonts w:cs="Times New Roman"/>
          <w:sz w:val="20"/>
          <w:szCs w:val="20"/>
        </w:rPr>
      </w:pPr>
    </w:p>
    <w:p w:rsidR="00B23E42" w:rsidRPr="00A6573E" w:rsidRDefault="00B23E42" w:rsidP="00B23E42">
      <w:pPr>
        <w:jc w:val="both"/>
        <w:rPr>
          <w:rFonts w:cs="Times New Roman"/>
          <w:sz w:val="20"/>
          <w:szCs w:val="20"/>
        </w:rPr>
      </w:pPr>
    </w:p>
    <w:p w:rsidR="00B23E42" w:rsidRPr="00A6573E" w:rsidRDefault="00B23E42" w:rsidP="00B23E42">
      <w:pPr>
        <w:jc w:val="both"/>
        <w:rPr>
          <w:rFonts w:cs="Times New Roman"/>
          <w:color w:val="000000" w:themeColor="text1"/>
          <w:sz w:val="20"/>
          <w:szCs w:val="20"/>
        </w:rPr>
      </w:pPr>
    </w:p>
    <w:p w:rsidR="00B23E42" w:rsidRPr="00A6573E" w:rsidRDefault="00B23E42" w:rsidP="00B23E42">
      <w:pPr>
        <w:jc w:val="both"/>
        <w:rPr>
          <w:rFonts w:cs="Times New Roman"/>
          <w:color w:val="000000" w:themeColor="text1"/>
          <w:sz w:val="20"/>
          <w:szCs w:val="20"/>
        </w:rPr>
      </w:pPr>
    </w:p>
    <w:p w:rsidR="00B23E42" w:rsidRPr="00A6573E" w:rsidRDefault="00B23E42" w:rsidP="00B23E42">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6093"/>
        <w:gridCol w:w="1483"/>
        <w:gridCol w:w="1340"/>
      </w:tblGrid>
      <w:tr w:rsidR="00B23E42" w:rsidRPr="00A6573E" w:rsidTr="002B1B47">
        <w:tc>
          <w:tcPr>
            <w:tcW w:w="0" w:type="auto"/>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lastRenderedPageBreak/>
              <w:t>Dersin Öğrenme Çıktıları</w:t>
            </w:r>
          </w:p>
        </w:tc>
        <w:tc>
          <w:tcPr>
            <w:tcW w:w="0" w:type="auto"/>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r>
      <w:tr w:rsidR="00B23E42" w:rsidRPr="00A6573E" w:rsidTr="002B1B47">
        <w:trPr>
          <w:trHeight w:val="450"/>
        </w:trPr>
        <w:tc>
          <w:tcPr>
            <w:tcW w:w="0" w:type="auto"/>
            <w:vAlign w:val="center"/>
            <w:hideMark/>
          </w:tcPr>
          <w:p w:rsidR="00B23E42" w:rsidRPr="00A6573E" w:rsidRDefault="00B23E42" w:rsidP="002B1B47">
            <w:pPr>
              <w:spacing w:line="240" w:lineRule="atLeast"/>
              <w:rPr>
                <w:color w:val="000000" w:themeColor="text1"/>
                <w:sz w:val="20"/>
                <w:szCs w:val="20"/>
              </w:rPr>
            </w:pPr>
            <w:r w:rsidRPr="00A6573E">
              <w:rPr>
                <w:color w:val="000000" w:themeColor="text1"/>
                <w:sz w:val="20"/>
                <w:szCs w:val="20"/>
              </w:rPr>
              <w:t xml:space="preserve">1) Pazarlamanın temelini teşkil eden kavram ve olguları tanımlar ve örnekler verir </w:t>
            </w:r>
          </w:p>
        </w:tc>
        <w:tc>
          <w:tcPr>
            <w:tcW w:w="0" w:type="auto"/>
            <w:vAlign w:val="center"/>
            <w:hideMark/>
          </w:tcPr>
          <w:p w:rsidR="00B23E42" w:rsidRPr="00A6573E" w:rsidRDefault="00B23E42" w:rsidP="002B1B47">
            <w:pPr>
              <w:spacing w:line="240" w:lineRule="atLeast"/>
              <w:jc w:val="center"/>
              <w:rPr>
                <w:color w:val="000000" w:themeColor="text1"/>
                <w:sz w:val="20"/>
                <w:szCs w:val="20"/>
              </w:rPr>
            </w:pPr>
            <w:proofErr w:type="gramStart"/>
            <w:r w:rsidRPr="00A6573E">
              <w:rPr>
                <w:color w:val="000000" w:themeColor="text1"/>
                <w:sz w:val="20"/>
                <w:szCs w:val="20"/>
              </w:rPr>
              <w:t>1,2,3,4,12,14</w:t>
            </w:r>
            <w:proofErr w:type="gramEnd"/>
            <w:r w:rsidRPr="00A6573E">
              <w:rPr>
                <w:color w:val="000000" w:themeColor="text1"/>
                <w:sz w:val="20"/>
                <w:szCs w:val="20"/>
              </w:rPr>
              <w:t xml:space="preserve"> </w:t>
            </w:r>
          </w:p>
        </w:tc>
        <w:tc>
          <w:tcPr>
            <w:tcW w:w="0" w:type="auto"/>
            <w:vAlign w:val="center"/>
            <w:hideMark/>
          </w:tcPr>
          <w:p w:rsidR="00B23E42" w:rsidRPr="00A6573E" w:rsidRDefault="00B23E42" w:rsidP="002B1B47">
            <w:pPr>
              <w:spacing w:line="240" w:lineRule="atLeast"/>
              <w:jc w:val="center"/>
              <w:rPr>
                <w:color w:val="000000" w:themeColor="text1"/>
                <w:sz w:val="20"/>
                <w:szCs w:val="20"/>
              </w:rPr>
            </w:pPr>
            <w:r w:rsidRPr="00A6573E">
              <w:rPr>
                <w:color w:val="000000" w:themeColor="text1"/>
                <w:sz w:val="20"/>
                <w:szCs w:val="20"/>
              </w:rPr>
              <w:t>A,C</w:t>
            </w:r>
          </w:p>
        </w:tc>
      </w:tr>
      <w:tr w:rsidR="00B23E42" w:rsidRPr="00A6573E" w:rsidTr="002B1B47">
        <w:trPr>
          <w:trHeight w:val="450"/>
        </w:trPr>
        <w:tc>
          <w:tcPr>
            <w:tcW w:w="0" w:type="auto"/>
            <w:vAlign w:val="center"/>
            <w:hideMark/>
          </w:tcPr>
          <w:p w:rsidR="00B23E42" w:rsidRPr="00A6573E" w:rsidRDefault="00B23E42" w:rsidP="002B1B47">
            <w:pPr>
              <w:spacing w:line="240" w:lineRule="atLeast"/>
              <w:rPr>
                <w:color w:val="000000" w:themeColor="text1"/>
                <w:sz w:val="20"/>
                <w:szCs w:val="20"/>
              </w:rPr>
            </w:pPr>
            <w:r w:rsidRPr="00A6573E">
              <w:rPr>
                <w:color w:val="000000" w:themeColor="text1"/>
                <w:sz w:val="20"/>
                <w:szCs w:val="20"/>
              </w:rPr>
              <w:t xml:space="preserve">2) Pazar çevresi kavramını açıklar, pazar çevresini oluşturan unsurları analiz eder ve pazarlama yönetimi açısından çıkarımlarını belirler </w:t>
            </w:r>
          </w:p>
        </w:tc>
        <w:tc>
          <w:tcPr>
            <w:tcW w:w="0" w:type="auto"/>
            <w:vAlign w:val="center"/>
            <w:hideMark/>
          </w:tcPr>
          <w:p w:rsidR="00B23E42" w:rsidRPr="00A6573E" w:rsidRDefault="00B23E42" w:rsidP="002B1B47">
            <w:pPr>
              <w:spacing w:line="240" w:lineRule="atLeast"/>
              <w:jc w:val="center"/>
              <w:rPr>
                <w:color w:val="000000" w:themeColor="text1"/>
                <w:sz w:val="20"/>
                <w:szCs w:val="20"/>
              </w:rPr>
            </w:pPr>
            <w:proofErr w:type="gramStart"/>
            <w:r w:rsidRPr="00A6573E">
              <w:rPr>
                <w:color w:val="000000" w:themeColor="text1"/>
                <w:sz w:val="20"/>
                <w:szCs w:val="20"/>
              </w:rPr>
              <w:t>1,3,10,14</w:t>
            </w:r>
            <w:proofErr w:type="gramEnd"/>
            <w:r w:rsidRPr="00A6573E">
              <w:rPr>
                <w:color w:val="000000" w:themeColor="text1"/>
                <w:sz w:val="20"/>
                <w:szCs w:val="20"/>
              </w:rPr>
              <w:t xml:space="preserve"> </w:t>
            </w:r>
          </w:p>
        </w:tc>
        <w:tc>
          <w:tcPr>
            <w:tcW w:w="0" w:type="auto"/>
            <w:vAlign w:val="center"/>
            <w:hideMark/>
          </w:tcPr>
          <w:p w:rsidR="00B23E42" w:rsidRPr="00A6573E" w:rsidRDefault="00B23E42" w:rsidP="002B1B47">
            <w:pPr>
              <w:spacing w:line="240" w:lineRule="atLeast"/>
              <w:jc w:val="center"/>
              <w:rPr>
                <w:color w:val="000000" w:themeColor="text1"/>
                <w:sz w:val="20"/>
                <w:szCs w:val="20"/>
              </w:rPr>
            </w:pPr>
            <w:r w:rsidRPr="00A6573E">
              <w:rPr>
                <w:color w:val="000000" w:themeColor="text1"/>
                <w:sz w:val="20"/>
                <w:szCs w:val="20"/>
              </w:rPr>
              <w:t>A,C</w:t>
            </w:r>
          </w:p>
        </w:tc>
      </w:tr>
      <w:tr w:rsidR="00B23E42" w:rsidRPr="00A6573E" w:rsidTr="002B1B47">
        <w:trPr>
          <w:trHeight w:val="450"/>
        </w:trPr>
        <w:tc>
          <w:tcPr>
            <w:tcW w:w="0" w:type="auto"/>
            <w:vAlign w:val="center"/>
            <w:hideMark/>
          </w:tcPr>
          <w:p w:rsidR="00B23E42" w:rsidRPr="00A6573E" w:rsidRDefault="00B23E42" w:rsidP="002B1B47">
            <w:pPr>
              <w:spacing w:line="240" w:lineRule="atLeast"/>
              <w:rPr>
                <w:color w:val="000000" w:themeColor="text1"/>
                <w:sz w:val="20"/>
                <w:szCs w:val="20"/>
              </w:rPr>
            </w:pPr>
            <w:r w:rsidRPr="00A6573E">
              <w:rPr>
                <w:color w:val="000000" w:themeColor="text1"/>
                <w:sz w:val="20"/>
                <w:szCs w:val="20"/>
              </w:rPr>
              <w:t xml:space="preserve">3) Tüketici davranışlarının sebeplerini anlatır, yorumlar ve pazarlama programlarını oluşturur </w:t>
            </w:r>
          </w:p>
        </w:tc>
        <w:tc>
          <w:tcPr>
            <w:tcW w:w="0" w:type="auto"/>
            <w:vAlign w:val="center"/>
            <w:hideMark/>
          </w:tcPr>
          <w:p w:rsidR="00B23E42" w:rsidRPr="00A6573E" w:rsidRDefault="00B23E42" w:rsidP="002B1B47">
            <w:pPr>
              <w:spacing w:line="240" w:lineRule="atLeast"/>
              <w:jc w:val="center"/>
              <w:rPr>
                <w:color w:val="000000" w:themeColor="text1"/>
                <w:sz w:val="20"/>
                <w:szCs w:val="20"/>
              </w:rPr>
            </w:pPr>
            <w:proofErr w:type="gramStart"/>
            <w:r w:rsidRPr="00A6573E">
              <w:rPr>
                <w:color w:val="000000" w:themeColor="text1"/>
                <w:sz w:val="20"/>
                <w:szCs w:val="20"/>
              </w:rPr>
              <w:t>1,3,14</w:t>
            </w:r>
            <w:proofErr w:type="gramEnd"/>
            <w:r w:rsidRPr="00A6573E">
              <w:rPr>
                <w:color w:val="000000" w:themeColor="text1"/>
                <w:sz w:val="20"/>
                <w:szCs w:val="20"/>
              </w:rPr>
              <w:t xml:space="preserve"> </w:t>
            </w:r>
          </w:p>
        </w:tc>
        <w:tc>
          <w:tcPr>
            <w:tcW w:w="0" w:type="auto"/>
            <w:vAlign w:val="center"/>
            <w:hideMark/>
          </w:tcPr>
          <w:p w:rsidR="00B23E42" w:rsidRPr="00A6573E" w:rsidRDefault="00B23E42" w:rsidP="002B1B47">
            <w:pPr>
              <w:spacing w:line="240" w:lineRule="atLeast"/>
              <w:jc w:val="center"/>
              <w:rPr>
                <w:color w:val="000000" w:themeColor="text1"/>
                <w:sz w:val="20"/>
                <w:szCs w:val="20"/>
              </w:rPr>
            </w:pPr>
            <w:r w:rsidRPr="00A6573E">
              <w:rPr>
                <w:color w:val="000000" w:themeColor="text1"/>
                <w:sz w:val="20"/>
                <w:szCs w:val="20"/>
              </w:rPr>
              <w:t>A,C</w:t>
            </w:r>
          </w:p>
        </w:tc>
      </w:tr>
      <w:tr w:rsidR="00B23E42" w:rsidRPr="00A6573E" w:rsidTr="002B1B47">
        <w:trPr>
          <w:trHeight w:val="450"/>
        </w:trPr>
        <w:tc>
          <w:tcPr>
            <w:tcW w:w="0" w:type="auto"/>
            <w:vAlign w:val="center"/>
            <w:hideMark/>
          </w:tcPr>
          <w:p w:rsidR="00B23E42" w:rsidRPr="00A6573E" w:rsidRDefault="00B23E42" w:rsidP="002B1B47">
            <w:pPr>
              <w:spacing w:line="240" w:lineRule="atLeast"/>
              <w:rPr>
                <w:color w:val="000000" w:themeColor="text1"/>
                <w:sz w:val="20"/>
                <w:szCs w:val="20"/>
              </w:rPr>
            </w:pPr>
            <w:r w:rsidRPr="00A6573E">
              <w:rPr>
                <w:color w:val="000000" w:themeColor="text1"/>
                <w:sz w:val="20"/>
                <w:szCs w:val="20"/>
              </w:rPr>
              <w:t xml:space="preserve">4) Pazarlama bilgi sistemleri kavramını anlatır, pazarlama yönetimi açısından gerekli olan bilgi türlerini belirler ve analiz eder </w:t>
            </w:r>
          </w:p>
        </w:tc>
        <w:tc>
          <w:tcPr>
            <w:tcW w:w="0" w:type="auto"/>
            <w:vAlign w:val="center"/>
            <w:hideMark/>
          </w:tcPr>
          <w:p w:rsidR="00B23E42" w:rsidRPr="00A6573E" w:rsidRDefault="00B23E42" w:rsidP="002B1B47">
            <w:pPr>
              <w:spacing w:line="240" w:lineRule="atLeast"/>
              <w:jc w:val="center"/>
              <w:rPr>
                <w:color w:val="000000" w:themeColor="text1"/>
                <w:sz w:val="20"/>
                <w:szCs w:val="20"/>
              </w:rPr>
            </w:pPr>
            <w:r w:rsidRPr="00A6573E">
              <w:rPr>
                <w:color w:val="000000" w:themeColor="text1"/>
                <w:sz w:val="20"/>
                <w:szCs w:val="20"/>
              </w:rPr>
              <w:t xml:space="preserve">1,14 </w:t>
            </w:r>
          </w:p>
        </w:tc>
        <w:tc>
          <w:tcPr>
            <w:tcW w:w="0" w:type="auto"/>
            <w:vAlign w:val="center"/>
            <w:hideMark/>
          </w:tcPr>
          <w:p w:rsidR="00B23E42" w:rsidRPr="00A6573E" w:rsidRDefault="00B23E42" w:rsidP="002B1B47">
            <w:pPr>
              <w:spacing w:line="240" w:lineRule="atLeast"/>
              <w:jc w:val="center"/>
              <w:rPr>
                <w:color w:val="000000" w:themeColor="text1"/>
                <w:sz w:val="20"/>
                <w:szCs w:val="20"/>
              </w:rPr>
            </w:pPr>
            <w:r w:rsidRPr="00A6573E">
              <w:rPr>
                <w:color w:val="000000" w:themeColor="text1"/>
                <w:sz w:val="20"/>
                <w:szCs w:val="20"/>
              </w:rPr>
              <w:t>A,C</w:t>
            </w:r>
          </w:p>
        </w:tc>
      </w:tr>
      <w:tr w:rsidR="00B23E42" w:rsidRPr="00A6573E" w:rsidTr="002B1B47">
        <w:trPr>
          <w:trHeight w:val="450"/>
        </w:trPr>
        <w:tc>
          <w:tcPr>
            <w:tcW w:w="0" w:type="auto"/>
            <w:vAlign w:val="center"/>
            <w:hideMark/>
          </w:tcPr>
          <w:p w:rsidR="00B23E42" w:rsidRPr="00A6573E" w:rsidRDefault="00B23E42" w:rsidP="002B1B47">
            <w:pPr>
              <w:spacing w:line="240" w:lineRule="atLeast"/>
              <w:rPr>
                <w:color w:val="000000" w:themeColor="text1"/>
                <w:sz w:val="20"/>
                <w:szCs w:val="20"/>
              </w:rPr>
            </w:pPr>
            <w:r w:rsidRPr="00A6573E">
              <w:rPr>
                <w:color w:val="000000" w:themeColor="text1"/>
                <w:sz w:val="20"/>
                <w:szCs w:val="20"/>
              </w:rPr>
              <w:t xml:space="preserve">5) Pazar bölümleme ve hedef pazar seçimi kavramlarını tanımlar, bölümleme sürecinin nasıl yapılacağını gösterir ve hedef pazar seçimi olgusunu uygular </w:t>
            </w:r>
          </w:p>
        </w:tc>
        <w:tc>
          <w:tcPr>
            <w:tcW w:w="0" w:type="auto"/>
            <w:vAlign w:val="center"/>
            <w:hideMark/>
          </w:tcPr>
          <w:p w:rsidR="00B23E42" w:rsidRPr="00A6573E" w:rsidRDefault="00B23E42" w:rsidP="002B1B47">
            <w:pPr>
              <w:spacing w:line="240" w:lineRule="atLeast"/>
              <w:jc w:val="center"/>
              <w:rPr>
                <w:color w:val="000000" w:themeColor="text1"/>
                <w:sz w:val="20"/>
                <w:szCs w:val="20"/>
              </w:rPr>
            </w:pPr>
            <w:proofErr w:type="gramStart"/>
            <w:r w:rsidRPr="00A6573E">
              <w:rPr>
                <w:color w:val="000000" w:themeColor="text1"/>
                <w:sz w:val="20"/>
                <w:szCs w:val="20"/>
              </w:rPr>
              <w:t>1,2,3,8</w:t>
            </w:r>
            <w:proofErr w:type="gramEnd"/>
            <w:r w:rsidRPr="00A6573E">
              <w:rPr>
                <w:color w:val="000000" w:themeColor="text1"/>
                <w:sz w:val="20"/>
                <w:szCs w:val="20"/>
              </w:rPr>
              <w:t xml:space="preserve"> </w:t>
            </w:r>
          </w:p>
        </w:tc>
        <w:tc>
          <w:tcPr>
            <w:tcW w:w="0" w:type="auto"/>
            <w:vAlign w:val="center"/>
            <w:hideMark/>
          </w:tcPr>
          <w:p w:rsidR="00B23E42" w:rsidRPr="00A6573E" w:rsidRDefault="00B23E42" w:rsidP="002B1B47">
            <w:pPr>
              <w:spacing w:line="240" w:lineRule="atLeast"/>
              <w:jc w:val="center"/>
              <w:rPr>
                <w:color w:val="000000" w:themeColor="text1"/>
                <w:sz w:val="20"/>
                <w:szCs w:val="20"/>
              </w:rPr>
            </w:pPr>
            <w:r w:rsidRPr="00A6573E">
              <w:rPr>
                <w:color w:val="000000" w:themeColor="text1"/>
                <w:sz w:val="20"/>
                <w:szCs w:val="20"/>
              </w:rPr>
              <w:t>A,C</w:t>
            </w:r>
          </w:p>
        </w:tc>
      </w:tr>
      <w:tr w:rsidR="00B23E42" w:rsidRPr="00A6573E" w:rsidTr="002B1B47">
        <w:trPr>
          <w:trHeight w:val="450"/>
        </w:trPr>
        <w:tc>
          <w:tcPr>
            <w:tcW w:w="0" w:type="auto"/>
            <w:vAlign w:val="center"/>
            <w:hideMark/>
          </w:tcPr>
          <w:p w:rsidR="00B23E42" w:rsidRPr="00A6573E" w:rsidRDefault="00B23E42" w:rsidP="002B1B47">
            <w:pPr>
              <w:spacing w:line="240" w:lineRule="atLeast"/>
              <w:rPr>
                <w:color w:val="000000" w:themeColor="text1"/>
                <w:sz w:val="20"/>
                <w:szCs w:val="20"/>
              </w:rPr>
            </w:pPr>
            <w:r w:rsidRPr="00A6573E">
              <w:rPr>
                <w:color w:val="000000" w:themeColor="text1"/>
                <w:sz w:val="20"/>
                <w:szCs w:val="20"/>
              </w:rPr>
              <w:t xml:space="preserve">6) Temel pazarlama bileşenlerini analiz eder ve pazarlama süreci içindeki yerlerini organize eder </w:t>
            </w:r>
          </w:p>
        </w:tc>
        <w:tc>
          <w:tcPr>
            <w:tcW w:w="0" w:type="auto"/>
            <w:vAlign w:val="center"/>
            <w:hideMark/>
          </w:tcPr>
          <w:p w:rsidR="00B23E42" w:rsidRPr="00A6573E" w:rsidRDefault="00B23E42" w:rsidP="002B1B47">
            <w:pPr>
              <w:spacing w:line="240" w:lineRule="atLeast"/>
              <w:jc w:val="center"/>
              <w:rPr>
                <w:color w:val="000000" w:themeColor="text1"/>
                <w:sz w:val="20"/>
                <w:szCs w:val="20"/>
              </w:rPr>
            </w:pPr>
            <w:proofErr w:type="gramStart"/>
            <w:r w:rsidRPr="00A6573E">
              <w:rPr>
                <w:color w:val="000000" w:themeColor="text1"/>
                <w:sz w:val="20"/>
                <w:szCs w:val="20"/>
              </w:rPr>
              <w:t>1,8,14</w:t>
            </w:r>
            <w:proofErr w:type="gramEnd"/>
            <w:r w:rsidRPr="00A6573E">
              <w:rPr>
                <w:color w:val="000000" w:themeColor="text1"/>
                <w:sz w:val="20"/>
                <w:szCs w:val="20"/>
              </w:rPr>
              <w:t xml:space="preserve"> </w:t>
            </w:r>
          </w:p>
        </w:tc>
        <w:tc>
          <w:tcPr>
            <w:tcW w:w="0" w:type="auto"/>
            <w:vAlign w:val="center"/>
            <w:hideMark/>
          </w:tcPr>
          <w:p w:rsidR="00B23E42" w:rsidRPr="00A6573E" w:rsidRDefault="00B23E42" w:rsidP="002B1B47">
            <w:pPr>
              <w:spacing w:line="240" w:lineRule="atLeast"/>
              <w:jc w:val="center"/>
              <w:rPr>
                <w:color w:val="000000" w:themeColor="text1"/>
                <w:sz w:val="20"/>
                <w:szCs w:val="20"/>
              </w:rPr>
            </w:pPr>
            <w:r w:rsidRPr="00A6573E">
              <w:rPr>
                <w:color w:val="000000" w:themeColor="text1"/>
                <w:sz w:val="20"/>
                <w:szCs w:val="20"/>
              </w:rPr>
              <w:t>A,C</w:t>
            </w:r>
          </w:p>
        </w:tc>
      </w:tr>
      <w:tr w:rsidR="00B23E42" w:rsidRPr="00A6573E" w:rsidTr="002B1B47">
        <w:trPr>
          <w:trHeight w:val="450"/>
        </w:trPr>
        <w:tc>
          <w:tcPr>
            <w:tcW w:w="0" w:type="auto"/>
            <w:vAlign w:val="center"/>
            <w:hideMark/>
          </w:tcPr>
          <w:p w:rsidR="00B23E42" w:rsidRPr="00A6573E" w:rsidRDefault="00B23E42" w:rsidP="002B1B47">
            <w:pPr>
              <w:spacing w:line="240" w:lineRule="atLeast"/>
              <w:rPr>
                <w:color w:val="000000" w:themeColor="text1"/>
                <w:sz w:val="20"/>
                <w:szCs w:val="20"/>
              </w:rPr>
            </w:pPr>
            <w:r w:rsidRPr="00A6573E">
              <w:rPr>
                <w:color w:val="000000" w:themeColor="text1"/>
                <w:sz w:val="20"/>
                <w:szCs w:val="20"/>
              </w:rPr>
              <w:t xml:space="preserve">7) Bir işletmenin pazarlama faaliyetlerini analiz eder ve pazarlama programlarını oluşturur </w:t>
            </w:r>
          </w:p>
        </w:tc>
        <w:tc>
          <w:tcPr>
            <w:tcW w:w="0" w:type="auto"/>
            <w:vAlign w:val="center"/>
            <w:hideMark/>
          </w:tcPr>
          <w:p w:rsidR="00B23E42" w:rsidRPr="00A6573E" w:rsidRDefault="00B23E42" w:rsidP="002B1B47">
            <w:pPr>
              <w:spacing w:line="240" w:lineRule="atLeast"/>
              <w:jc w:val="center"/>
              <w:rPr>
                <w:color w:val="000000" w:themeColor="text1"/>
                <w:sz w:val="20"/>
                <w:szCs w:val="20"/>
              </w:rPr>
            </w:pPr>
            <w:proofErr w:type="gramStart"/>
            <w:r w:rsidRPr="00A6573E">
              <w:rPr>
                <w:color w:val="000000" w:themeColor="text1"/>
                <w:sz w:val="20"/>
                <w:szCs w:val="20"/>
              </w:rPr>
              <w:t>1,3,8,14</w:t>
            </w:r>
            <w:proofErr w:type="gramEnd"/>
            <w:r w:rsidRPr="00A6573E">
              <w:rPr>
                <w:color w:val="000000" w:themeColor="text1"/>
                <w:sz w:val="20"/>
                <w:szCs w:val="20"/>
              </w:rPr>
              <w:t xml:space="preserve"> </w:t>
            </w:r>
          </w:p>
        </w:tc>
        <w:tc>
          <w:tcPr>
            <w:tcW w:w="0" w:type="auto"/>
            <w:vAlign w:val="center"/>
            <w:hideMark/>
          </w:tcPr>
          <w:p w:rsidR="00B23E42" w:rsidRPr="00A6573E" w:rsidRDefault="00B23E42" w:rsidP="002B1B47">
            <w:pPr>
              <w:spacing w:line="240" w:lineRule="atLeast"/>
              <w:jc w:val="center"/>
              <w:rPr>
                <w:color w:val="000000" w:themeColor="text1"/>
                <w:sz w:val="20"/>
                <w:szCs w:val="20"/>
              </w:rPr>
            </w:pPr>
            <w:r w:rsidRPr="00A6573E">
              <w:rPr>
                <w:color w:val="000000" w:themeColor="text1"/>
                <w:sz w:val="20"/>
                <w:szCs w:val="20"/>
              </w:rPr>
              <w:t>A,C</w:t>
            </w:r>
          </w:p>
        </w:tc>
      </w:tr>
      <w:tr w:rsidR="00B23E42" w:rsidRPr="00A6573E" w:rsidTr="002B1B47">
        <w:trPr>
          <w:trHeight w:val="450"/>
        </w:trPr>
        <w:tc>
          <w:tcPr>
            <w:tcW w:w="0" w:type="auto"/>
            <w:vAlign w:val="center"/>
          </w:tcPr>
          <w:p w:rsidR="00B23E42" w:rsidRPr="00A6573E" w:rsidRDefault="00B23E42" w:rsidP="002B1B47">
            <w:pPr>
              <w:spacing w:line="240" w:lineRule="atLeast"/>
              <w:rPr>
                <w:color w:val="000000" w:themeColor="text1"/>
                <w:sz w:val="20"/>
                <w:szCs w:val="20"/>
              </w:rPr>
            </w:pPr>
            <w:r w:rsidRPr="00A6573E">
              <w:rPr>
                <w:color w:val="000000" w:themeColor="text1"/>
                <w:sz w:val="20"/>
                <w:szCs w:val="20"/>
              </w:rPr>
              <w:t xml:space="preserve">8) Pazarlama planı ve stratejik pazarlama planlaması kavramlarını tanımlar, ilgili öğeleri belirler, stratejik pazarlama planı geliştirir ve uygular </w:t>
            </w:r>
          </w:p>
        </w:tc>
        <w:tc>
          <w:tcPr>
            <w:tcW w:w="0" w:type="auto"/>
            <w:vAlign w:val="center"/>
          </w:tcPr>
          <w:p w:rsidR="00B23E42" w:rsidRPr="00A6573E" w:rsidRDefault="00B23E42" w:rsidP="002B1B47">
            <w:pPr>
              <w:spacing w:line="240" w:lineRule="atLeast"/>
              <w:jc w:val="center"/>
              <w:rPr>
                <w:color w:val="000000" w:themeColor="text1"/>
                <w:sz w:val="20"/>
                <w:szCs w:val="20"/>
              </w:rPr>
            </w:pPr>
            <w:proofErr w:type="gramStart"/>
            <w:r w:rsidRPr="00A6573E">
              <w:rPr>
                <w:color w:val="000000" w:themeColor="text1"/>
                <w:sz w:val="20"/>
                <w:szCs w:val="20"/>
              </w:rPr>
              <w:t>1,3,12,14</w:t>
            </w:r>
            <w:proofErr w:type="gramEnd"/>
            <w:r w:rsidRPr="00A6573E">
              <w:rPr>
                <w:color w:val="000000" w:themeColor="text1"/>
                <w:sz w:val="20"/>
                <w:szCs w:val="20"/>
              </w:rPr>
              <w:t xml:space="preserve"> </w:t>
            </w:r>
          </w:p>
        </w:tc>
        <w:tc>
          <w:tcPr>
            <w:tcW w:w="0" w:type="auto"/>
            <w:vAlign w:val="center"/>
          </w:tcPr>
          <w:p w:rsidR="00B23E42" w:rsidRPr="00A6573E" w:rsidRDefault="00B23E42" w:rsidP="002B1B47">
            <w:pPr>
              <w:spacing w:line="240" w:lineRule="atLeast"/>
              <w:jc w:val="center"/>
              <w:rPr>
                <w:color w:val="000000" w:themeColor="text1"/>
                <w:sz w:val="20"/>
                <w:szCs w:val="20"/>
              </w:rPr>
            </w:pPr>
            <w:r w:rsidRPr="00A6573E">
              <w:rPr>
                <w:color w:val="000000" w:themeColor="text1"/>
                <w:sz w:val="20"/>
                <w:szCs w:val="20"/>
              </w:rPr>
              <w:t>A,C</w:t>
            </w:r>
          </w:p>
        </w:tc>
      </w:tr>
      <w:tr w:rsidR="00B23E42" w:rsidRPr="00A6573E" w:rsidTr="002B1B47">
        <w:trPr>
          <w:trHeight w:val="450"/>
        </w:trPr>
        <w:tc>
          <w:tcPr>
            <w:tcW w:w="0" w:type="auto"/>
            <w:vAlign w:val="center"/>
          </w:tcPr>
          <w:p w:rsidR="00B23E42" w:rsidRPr="00A6573E" w:rsidRDefault="00B23E42" w:rsidP="002B1B47">
            <w:pPr>
              <w:spacing w:line="240" w:lineRule="atLeast"/>
              <w:rPr>
                <w:color w:val="000000" w:themeColor="text1"/>
                <w:sz w:val="20"/>
                <w:szCs w:val="20"/>
              </w:rPr>
            </w:pPr>
            <w:r w:rsidRPr="00A6573E">
              <w:rPr>
                <w:color w:val="000000" w:themeColor="text1"/>
                <w:sz w:val="20"/>
                <w:szCs w:val="20"/>
              </w:rPr>
              <w:t xml:space="preserve">9) Pazarlama bağlamında iş dünyasında yaşanmakta olan güncel olayları ve gelişmeleri değerlendirir, analiz eder ve rasyonel bir bakış açısıyla pazarlama programlarını geliştirir </w:t>
            </w:r>
          </w:p>
        </w:tc>
        <w:tc>
          <w:tcPr>
            <w:tcW w:w="0" w:type="auto"/>
            <w:vAlign w:val="center"/>
          </w:tcPr>
          <w:p w:rsidR="00B23E42" w:rsidRPr="00A6573E" w:rsidRDefault="00B23E42" w:rsidP="002B1B47">
            <w:pPr>
              <w:spacing w:line="240" w:lineRule="atLeast"/>
              <w:jc w:val="center"/>
              <w:rPr>
                <w:color w:val="000000" w:themeColor="text1"/>
                <w:sz w:val="20"/>
                <w:szCs w:val="20"/>
              </w:rPr>
            </w:pPr>
            <w:proofErr w:type="gramStart"/>
            <w:r w:rsidRPr="00A6573E">
              <w:rPr>
                <w:color w:val="000000" w:themeColor="text1"/>
                <w:sz w:val="20"/>
                <w:szCs w:val="20"/>
              </w:rPr>
              <w:t>1,12,14</w:t>
            </w:r>
            <w:proofErr w:type="gramEnd"/>
            <w:r w:rsidRPr="00A6573E">
              <w:rPr>
                <w:color w:val="000000" w:themeColor="text1"/>
                <w:sz w:val="20"/>
                <w:szCs w:val="20"/>
              </w:rPr>
              <w:t xml:space="preserve"> </w:t>
            </w:r>
          </w:p>
        </w:tc>
        <w:tc>
          <w:tcPr>
            <w:tcW w:w="0" w:type="auto"/>
            <w:vAlign w:val="center"/>
          </w:tcPr>
          <w:p w:rsidR="00B23E42" w:rsidRPr="00A6573E" w:rsidRDefault="00B23E42" w:rsidP="002B1B47">
            <w:pPr>
              <w:spacing w:line="240" w:lineRule="atLeast"/>
              <w:jc w:val="center"/>
              <w:rPr>
                <w:color w:val="000000" w:themeColor="text1"/>
                <w:sz w:val="20"/>
                <w:szCs w:val="20"/>
              </w:rPr>
            </w:pPr>
            <w:r w:rsidRPr="00A6573E">
              <w:rPr>
                <w:color w:val="000000" w:themeColor="text1"/>
                <w:sz w:val="20"/>
                <w:szCs w:val="20"/>
              </w:rPr>
              <w:t>A,C</w:t>
            </w:r>
          </w:p>
        </w:tc>
      </w:tr>
      <w:tr w:rsidR="00B23E42" w:rsidRPr="00A6573E" w:rsidTr="002B1B47">
        <w:trPr>
          <w:trHeight w:val="450"/>
        </w:trPr>
        <w:tc>
          <w:tcPr>
            <w:tcW w:w="0" w:type="auto"/>
            <w:vAlign w:val="center"/>
          </w:tcPr>
          <w:p w:rsidR="00B23E42" w:rsidRPr="00A6573E" w:rsidRDefault="00B23E42" w:rsidP="002B1B47">
            <w:pPr>
              <w:spacing w:line="240" w:lineRule="atLeast"/>
              <w:rPr>
                <w:color w:val="000000" w:themeColor="text1"/>
                <w:sz w:val="20"/>
                <w:szCs w:val="20"/>
              </w:rPr>
            </w:pPr>
            <w:r w:rsidRPr="00A6573E">
              <w:rPr>
                <w:color w:val="000000" w:themeColor="text1"/>
                <w:sz w:val="20"/>
                <w:szCs w:val="20"/>
              </w:rPr>
              <w:t xml:space="preserve">10) Pazarlamadaki güncel gelişmeleri takip eder ve yeni stratejilerin oluşturulmasında bunları kullanır </w:t>
            </w:r>
          </w:p>
        </w:tc>
        <w:tc>
          <w:tcPr>
            <w:tcW w:w="0" w:type="auto"/>
            <w:vAlign w:val="center"/>
          </w:tcPr>
          <w:p w:rsidR="00B23E42" w:rsidRPr="00A6573E" w:rsidRDefault="00B23E42" w:rsidP="002B1B47">
            <w:pPr>
              <w:spacing w:line="240" w:lineRule="atLeast"/>
              <w:jc w:val="center"/>
              <w:rPr>
                <w:color w:val="000000" w:themeColor="text1"/>
                <w:sz w:val="20"/>
                <w:szCs w:val="20"/>
              </w:rPr>
            </w:pPr>
            <w:proofErr w:type="gramStart"/>
            <w:r w:rsidRPr="00A6573E">
              <w:rPr>
                <w:color w:val="000000" w:themeColor="text1"/>
                <w:sz w:val="20"/>
                <w:szCs w:val="20"/>
              </w:rPr>
              <w:t>1,2,3,8,12</w:t>
            </w:r>
            <w:proofErr w:type="gramEnd"/>
            <w:r w:rsidRPr="00A6573E">
              <w:rPr>
                <w:color w:val="000000" w:themeColor="text1"/>
                <w:sz w:val="20"/>
                <w:szCs w:val="20"/>
              </w:rPr>
              <w:t xml:space="preserve"> </w:t>
            </w:r>
          </w:p>
        </w:tc>
        <w:tc>
          <w:tcPr>
            <w:tcW w:w="0" w:type="auto"/>
            <w:vAlign w:val="center"/>
          </w:tcPr>
          <w:p w:rsidR="00B23E42" w:rsidRPr="00A6573E" w:rsidRDefault="00B23E42" w:rsidP="002B1B47">
            <w:pPr>
              <w:spacing w:line="240" w:lineRule="atLeast"/>
              <w:jc w:val="center"/>
              <w:rPr>
                <w:color w:val="000000" w:themeColor="text1"/>
                <w:sz w:val="20"/>
                <w:szCs w:val="20"/>
              </w:rPr>
            </w:pPr>
            <w:r w:rsidRPr="00A6573E">
              <w:rPr>
                <w:color w:val="000000" w:themeColor="text1"/>
                <w:sz w:val="20"/>
                <w:szCs w:val="20"/>
              </w:rPr>
              <w:t>A,C</w:t>
            </w:r>
          </w:p>
        </w:tc>
      </w:tr>
    </w:tbl>
    <w:p w:rsidR="00B23E42" w:rsidRPr="00A6573E" w:rsidRDefault="00B23E42" w:rsidP="00B23E42">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B23E42" w:rsidRPr="00A6573E" w:rsidTr="002B1B47">
        <w:tc>
          <w:tcPr>
            <w:tcW w:w="1000" w:type="pct"/>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color w:val="000000" w:themeColor="text1"/>
                <w:sz w:val="20"/>
                <w:szCs w:val="20"/>
              </w:rPr>
              <w:t>1: Anlatım, 2: Soru-Cevap, 3: Tartışma, 4: Alıştırma ve Uygulama, 8: Grup Çalışması, 10: Beyin Fırtınası, 12: Örnek Olay, 14: Bireysel Çalışma</w:t>
            </w:r>
          </w:p>
        </w:tc>
      </w:tr>
      <w:tr w:rsidR="00B23E42" w:rsidRPr="00A6573E" w:rsidTr="002B1B47">
        <w:tc>
          <w:tcPr>
            <w:tcW w:w="1000" w:type="pct"/>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c>
          <w:tcPr>
            <w:tcW w:w="0" w:type="auto"/>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color w:val="000000" w:themeColor="text1"/>
                <w:sz w:val="20"/>
                <w:szCs w:val="20"/>
              </w:rPr>
              <w:t xml:space="preserve">A: </w:t>
            </w:r>
            <w:proofErr w:type="gramStart"/>
            <w:r w:rsidRPr="00A6573E">
              <w:rPr>
                <w:color w:val="000000" w:themeColor="text1"/>
                <w:sz w:val="20"/>
                <w:szCs w:val="20"/>
              </w:rPr>
              <w:t>Sınav , C</w:t>
            </w:r>
            <w:proofErr w:type="gramEnd"/>
            <w:r w:rsidRPr="00A6573E">
              <w:rPr>
                <w:color w:val="000000" w:themeColor="text1"/>
                <w:sz w:val="20"/>
                <w:szCs w:val="20"/>
              </w:rPr>
              <w:t>: Ödev</w:t>
            </w:r>
          </w:p>
        </w:tc>
      </w:tr>
    </w:tbl>
    <w:p w:rsidR="00B23E42" w:rsidRDefault="00B23E42" w:rsidP="00B23E42">
      <w:pPr>
        <w:jc w:val="both"/>
        <w:rPr>
          <w:rFonts w:ascii="Times New Roman" w:hAnsi="Times New Roman" w:cs="Times New Roman"/>
          <w:sz w:val="20"/>
          <w:szCs w:val="20"/>
        </w:rPr>
      </w:pPr>
    </w:p>
    <w:p w:rsidR="00B23E42" w:rsidRPr="00A6573E" w:rsidRDefault="00B23E42" w:rsidP="00B23E42">
      <w:pPr>
        <w:jc w:val="both"/>
        <w:rPr>
          <w:rFonts w:cs="Times New Roman"/>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B23E42" w:rsidRPr="00A6573E" w:rsidTr="002B1B47">
        <w:tc>
          <w:tcPr>
            <w:tcW w:w="5000" w:type="pct"/>
            <w:gridSpan w:val="4"/>
            <w:hideMark/>
          </w:tcPr>
          <w:p w:rsidR="00B23E42" w:rsidRPr="00A6573E" w:rsidRDefault="00B23E42" w:rsidP="002B1B47">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24"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B23E42" w:rsidRPr="00A6573E" w:rsidTr="002B1B47">
        <w:trPr>
          <w:trHeight w:val="525"/>
        </w:trPr>
        <w:tc>
          <w:tcPr>
            <w:tcW w:w="5000" w:type="pct"/>
            <w:gridSpan w:val="4"/>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B23E42" w:rsidRPr="00A6573E" w:rsidTr="002B1B47">
        <w:trPr>
          <w:trHeight w:val="450"/>
        </w:trPr>
        <w:tc>
          <w:tcPr>
            <w:tcW w:w="3548" w:type="pct"/>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7"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7"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8"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B23E42" w:rsidRPr="00A6573E" w:rsidTr="002B1B47">
        <w:trPr>
          <w:trHeight w:val="375"/>
        </w:trPr>
        <w:tc>
          <w:tcPr>
            <w:tcW w:w="3548" w:type="pct"/>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7" w:type="pct"/>
            <w:vAlign w:val="center"/>
            <w:hideMark/>
          </w:tcPr>
          <w:p w:rsidR="00B23E42" w:rsidRPr="00A6573E" w:rsidRDefault="00B23E42" w:rsidP="002B1B47">
            <w:pPr>
              <w:spacing w:line="240" w:lineRule="atLeast"/>
              <w:jc w:val="center"/>
              <w:rPr>
                <w:color w:val="444444"/>
                <w:sz w:val="20"/>
                <w:szCs w:val="20"/>
              </w:rPr>
            </w:pPr>
            <w:r w:rsidRPr="00A6573E">
              <w:rPr>
                <w:color w:val="444444"/>
                <w:sz w:val="20"/>
                <w:szCs w:val="20"/>
              </w:rPr>
              <w:t>16</w:t>
            </w:r>
          </w:p>
        </w:tc>
        <w:tc>
          <w:tcPr>
            <w:tcW w:w="387" w:type="pct"/>
            <w:vAlign w:val="center"/>
            <w:hideMark/>
          </w:tcPr>
          <w:p w:rsidR="00B23E42" w:rsidRPr="00A6573E" w:rsidRDefault="00B23E42" w:rsidP="002B1B47">
            <w:pPr>
              <w:spacing w:line="240" w:lineRule="atLeast"/>
              <w:jc w:val="center"/>
              <w:rPr>
                <w:color w:val="444444"/>
                <w:sz w:val="20"/>
                <w:szCs w:val="20"/>
              </w:rPr>
            </w:pPr>
            <w:r w:rsidRPr="00A6573E">
              <w:rPr>
                <w:color w:val="444444"/>
                <w:sz w:val="20"/>
                <w:szCs w:val="20"/>
              </w:rPr>
              <w:t>4</w:t>
            </w:r>
          </w:p>
        </w:tc>
        <w:tc>
          <w:tcPr>
            <w:tcW w:w="668" w:type="pct"/>
            <w:vAlign w:val="center"/>
            <w:hideMark/>
          </w:tcPr>
          <w:p w:rsidR="00B23E42" w:rsidRPr="00A6573E" w:rsidRDefault="00B23E42" w:rsidP="002B1B47">
            <w:pPr>
              <w:spacing w:line="240" w:lineRule="atLeast"/>
              <w:jc w:val="center"/>
              <w:rPr>
                <w:color w:val="444444"/>
                <w:sz w:val="20"/>
                <w:szCs w:val="20"/>
              </w:rPr>
            </w:pPr>
            <w:r w:rsidRPr="00A6573E">
              <w:rPr>
                <w:color w:val="444444"/>
                <w:sz w:val="20"/>
                <w:szCs w:val="20"/>
              </w:rPr>
              <w:t>64</w:t>
            </w:r>
          </w:p>
        </w:tc>
      </w:tr>
      <w:tr w:rsidR="00B23E42" w:rsidRPr="00A6573E" w:rsidTr="002B1B47">
        <w:trPr>
          <w:trHeight w:val="375"/>
        </w:trPr>
        <w:tc>
          <w:tcPr>
            <w:tcW w:w="3548" w:type="pct"/>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7"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7"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68"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B23E42" w:rsidRPr="00A6573E" w:rsidTr="002B1B47">
        <w:trPr>
          <w:trHeight w:val="375"/>
        </w:trPr>
        <w:tc>
          <w:tcPr>
            <w:tcW w:w="3548" w:type="pct"/>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7"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7"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c>
          <w:tcPr>
            <w:tcW w:w="668"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B23E42" w:rsidRPr="00A6573E" w:rsidTr="002B1B47">
        <w:trPr>
          <w:trHeight w:val="375"/>
        </w:trPr>
        <w:tc>
          <w:tcPr>
            <w:tcW w:w="3548" w:type="pct"/>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7"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7"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8"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B23E42" w:rsidRPr="00A6573E" w:rsidTr="002B1B47">
        <w:trPr>
          <w:trHeight w:val="375"/>
        </w:trPr>
        <w:tc>
          <w:tcPr>
            <w:tcW w:w="3548" w:type="pct"/>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7"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c>
          <w:tcPr>
            <w:tcW w:w="387"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8"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8</w:t>
            </w:r>
          </w:p>
        </w:tc>
      </w:tr>
      <w:tr w:rsidR="00B23E42" w:rsidRPr="00A6573E" w:rsidTr="002B1B47">
        <w:trPr>
          <w:trHeight w:val="375"/>
        </w:trPr>
        <w:tc>
          <w:tcPr>
            <w:tcW w:w="3548" w:type="pct"/>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7"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7"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8"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B23E42" w:rsidRPr="00A6573E" w:rsidTr="002B1B47">
        <w:trPr>
          <w:trHeight w:val="375"/>
        </w:trPr>
        <w:tc>
          <w:tcPr>
            <w:tcW w:w="3548" w:type="pct"/>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7" w:type="pct"/>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7" w:type="pct"/>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8"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159</w:t>
            </w:r>
          </w:p>
        </w:tc>
      </w:tr>
      <w:tr w:rsidR="00B23E42" w:rsidRPr="00A6573E" w:rsidTr="002B1B47">
        <w:trPr>
          <w:trHeight w:val="375"/>
        </w:trPr>
        <w:tc>
          <w:tcPr>
            <w:tcW w:w="3548" w:type="pct"/>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7" w:type="pct"/>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7" w:type="pct"/>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8"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6,36</w:t>
            </w:r>
          </w:p>
        </w:tc>
      </w:tr>
      <w:tr w:rsidR="00B23E42" w:rsidRPr="00A6573E" w:rsidTr="002B1B47">
        <w:trPr>
          <w:trHeight w:val="375"/>
        </w:trPr>
        <w:tc>
          <w:tcPr>
            <w:tcW w:w="3548" w:type="pct"/>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7" w:type="pct"/>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7" w:type="pct"/>
            <w:hideMark/>
          </w:tcPr>
          <w:p w:rsidR="00B23E42" w:rsidRPr="00A6573E" w:rsidRDefault="00B23E42"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8" w:type="pct"/>
            <w:hideMark/>
          </w:tcPr>
          <w:p w:rsidR="00B23E42" w:rsidRPr="00A6573E" w:rsidRDefault="00B23E42"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6</w:t>
            </w:r>
          </w:p>
        </w:tc>
      </w:tr>
    </w:tbl>
    <w:p w:rsidR="00B23E42" w:rsidRDefault="00B23E42" w:rsidP="00B23E42">
      <w:pPr>
        <w:jc w:val="both"/>
        <w:rPr>
          <w:rFonts w:ascii="Times New Roman" w:hAnsi="Times New Roman" w:cs="Times New Roman"/>
          <w:sz w:val="20"/>
          <w:szCs w:val="20"/>
        </w:rPr>
      </w:pPr>
    </w:p>
    <w:p w:rsidR="00B23E42" w:rsidRPr="00A6573E" w:rsidRDefault="00B23E42" w:rsidP="00B23E42">
      <w:pPr>
        <w:jc w:val="both"/>
        <w:rPr>
          <w:rFonts w:cs="Times New Roman"/>
          <w:sz w:val="20"/>
          <w:szCs w:val="20"/>
        </w:rPr>
      </w:pPr>
    </w:p>
    <w:p w:rsidR="00B23E42" w:rsidRPr="00A6573E" w:rsidRDefault="00B23E42" w:rsidP="00B23E42">
      <w:pPr>
        <w:jc w:val="both"/>
        <w:rPr>
          <w:rFonts w:cs="Times New Roman"/>
          <w:b/>
          <w:sz w:val="20"/>
          <w:szCs w:val="20"/>
        </w:rPr>
      </w:pPr>
      <w:r w:rsidRPr="00A6573E">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B23E42" w:rsidRPr="00A6573E" w:rsidTr="002B1B47">
        <w:tc>
          <w:tcPr>
            <w:tcW w:w="6771" w:type="dxa"/>
            <w:gridSpan w:val="2"/>
          </w:tcPr>
          <w:p w:rsidR="00B23E42" w:rsidRPr="00A6573E" w:rsidRDefault="00B23E42"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Pazarlama Yönetimi Dersi - Program Öğrenme Çıktıları İlişkisi</w:t>
            </w:r>
          </w:p>
        </w:tc>
        <w:tc>
          <w:tcPr>
            <w:tcW w:w="2409" w:type="dxa"/>
            <w:gridSpan w:val="5"/>
          </w:tcPr>
          <w:p w:rsidR="00B23E42" w:rsidRPr="00A6573E" w:rsidRDefault="00B23E42"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B23E42" w:rsidRPr="00A6573E" w:rsidTr="002B1B47">
        <w:tc>
          <w:tcPr>
            <w:tcW w:w="6771" w:type="dxa"/>
            <w:gridSpan w:val="2"/>
          </w:tcPr>
          <w:p w:rsidR="00B23E42" w:rsidRPr="00A6573E" w:rsidRDefault="00B23E42" w:rsidP="002B1B47">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B23E42" w:rsidRPr="00A6573E" w:rsidRDefault="00B23E42"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B23E42" w:rsidRPr="00A6573E" w:rsidRDefault="00B23E42"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B23E42" w:rsidRPr="00A6573E" w:rsidTr="002B1B47">
        <w:tc>
          <w:tcPr>
            <w:tcW w:w="534" w:type="dxa"/>
          </w:tcPr>
          <w:p w:rsidR="00B23E42" w:rsidRPr="00A6573E" w:rsidRDefault="00B23E42"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B23E42" w:rsidRPr="00A6573E" w:rsidRDefault="00B23E42"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567"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B23E42" w:rsidRPr="00A6573E" w:rsidTr="002B1B47">
        <w:tc>
          <w:tcPr>
            <w:tcW w:w="534" w:type="dxa"/>
          </w:tcPr>
          <w:p w:rsidR="00B23E42" w:rsidRPr="00A6573E" w:rsidRDefault="00B23E42"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B23E42" w:rsidRPr="00A6573E" w:rsidRDefault="00B23E42"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567"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B23E42" w:rsidRPr="00A6573E" w:rsidTr="002B1B47">
        <w:tc>
          <w:tcPr>
            <w:tcW w:w="534" w:type="dxa"/>
          </w:tcPr>
          <w:p w:rsidR="00B23E42" w:rsidRPr="00A6573E" w:rsidRDefault="00B23E42"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B23E42" w:rsidRPr="00A6573E" w:rsidRDefault="00B23E42"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567"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p>
        </w:tc>
      </w:tr>
      <w:tr w:rsidR="00B23E42" w:rsidRPr="00A6573E" w:rsidTr="002B1B47">
        <w:tc>
          <w:tcPr>
            <w:tcW w:w="534" w:type="dxa"/>
          </w:tcPr>
          <w:p w:rsidR="00B23E42" w:rsidRPr="00A6573E" w:rsidRDefault="00B23E42"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B23E42" w:rsidRPr="00A6573E" w:rsidRDefault="00B23E42"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567"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p>
        </w:tc>
      </w:tr>
      <w:tr w:rsidR="00B23E42" w:rsidRPr="00A6573E" w:rsidTr="002B1B47">
        <w:tc>
          <w:tcPr>
            <w:tcW w:w="534" w:type="dxa"/>
          </w:tcPr>
          <w:p w:rsidR="00B23E42" w:rsidRPr="00A6573E" w:rsidRDefault="00B23E42"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B23E42" w:rsidRPr="00A6573E" w:rsidRDefault="00B23E42"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567"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p>
        </w:tc>
      </w:tr>
      <w:tr w:rsidR="00B23E42" w:rsidRPr="00A6573E" w:rsidTr="002B1B47">
        <w:tc>
          <w:tcPr>
            <w:tcW w:w="534" w:type="dxa"/>
          </w:tcPr>
          <w:p w:rsidR="00B23E42" w:rsidRPr="00A6573E" w:rsidRDefault="00B23E42"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B23E42" w:rsidRPr="00A6573E" w:rsidRDefault="00B23E42"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567"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A6573E" w:rsidRDefault="00B23E42"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B23E42" w:rsidRPr="00A6573E" w:rsidTr="002B1B47">
        <w:tc>
          <w:tcPr>
            <w:tcW w:w="534" w:type="dxa"/>
          </w:tcPr>
          <w:p w:rsidR="00B23E42" w:rsidRPr="00A6573E" w:rsidRDefault="00B23E42" w:rsidP="002B1B47">
            <w:pPr>
              <w:jc w:val="both"/>
              <w:rPr>
                <w:rFonts w:cs="Times New Roman"/>
                <w:b/>
                <w:sz w:val="20"/>
                <w:szCs w:val="20"/>
              </w:rPr>
            </w:pPr>
            <w:r w:rsidRPr="00A6573E">
              <w:rPr>
                <w:rFonts w:cs="Times New Roman"/>
                <w:b/>
                <w:sz w:val="20"/>
                <w:szCs w:val="20"/>
              </w:rPr>
              <w:t>7</w:t>
            </w:r>
          </w:p>
        </w:tc>
        <w:tc>
          <w:tcPr>
            <w:tcW w:w="6237" w:type="dxa"/>
          </w:tcPr>
          <w:p w:rsidR="00B23E42" w:rsidRPr="00A6573E" w:rsidRDefault="00B23E42"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B23E42" w:rsidRPr="00A6573E" w:rsidRDefault="00B23E42" w:rsidP="002B1B47">
            <w:pPr>
              <w:jc w:val="both"/>
              <w:rPr>
                <w:rFonts w:cs="Times New Roman"/>
                <w:b/>
                <w:sz w:val="20"/>
                <w:szCs w:val="20"/>
              </w:rPr>
            </w:pPr>
          </w:p>
        </w:tc>
        <w:tc>
          <w:tcPr>
            <w:tcW w:w="567" w:type="dxa"/>
          </w:tcPr>
          <w:p w:rsidR="00B23E42" w:rsidRPr="00A6573E" w:rsidRDefault="00B23E42" w:rsidP="002B1B47">
            <w:pPr>
              <w:jc w:val="both"/>
              <w:rPr>
                <w:rFonts w:cs="Times New Roman"/>
                <w:b/>
                <w:sz w:val="20"/>
                <w:szCs w:val="20"/>
              </w:rPr>
            </w:pPr>
          </w:p>
        </w:tc>
        <w:tc>
          <w:tcPr>
            <w:tcW w:w="425" w:type="dxa"/>
          </w:tcPr>
          <w:p w:rsidR="00B23E42" w:rsidRPr="00A6573E" w:rsidRDefault="00B23E42" w:rsidP="002B1B47">
            <w:pPr>
              <w:jc w:val="both"/>
              <w:rPr>
                <w:rFonts w:cs="Times New Roman"/>
                <w:b/>
                <w:sz w:val="20"/>
                <w:szCs w:val="20"/>
              </w:rPr>
            </w:pPr>
          </w:p>
        </w:tc>
        <w:tc>
          <w:tcPr>
            <w:tcW w:w="425" w:type="dxa"/>
          </w:tcPr>
          <w:p w:rsidR="00B23E42" w:rsidRPr="00A6573E" w:rsidRDefault="00B23E42" w:rsidP="002B1B47">
            <w:pPr>
              <w:jc w:val="both"/>
              <w:rPr>
                <w:rFonts w:cs="Times New Roman"/>
                <w:b/>
                <w:sz w:val="20"/>
                <w:szCs w:val="20"/>
              </w:rPr>
            </w:pPr>
            <w:r w:rsidRPr="00A6573E">
              <w:rPr>
                <w:rFonts w:cs="Times New Roman"/>
                <w:b/>
                <w:sz w:val="20"/>
                <w:szCs w:val="20"/>
              </w:rPr>
              <w:t>X</w:t>
            </w:r>
          </w:p>
        </w:tc>
        <w:tc>
          <w:tcPr>
            <w:tcW w:w="425" w:type="dxa"/>
          </w:tcPr>
          <w:p w:rsidR="00B23E42" w:rsidRPr="00A6573E" w:rsidRDefault="00B23E42" w:rsidP="002B1B47">
            <w:pPr>
              <w:jc w:val="both"/>
              <w:rPr>
                <w:rFonts w:cs="Times New Roman"/>
                <w:b/>
                <w:sz w:val="20"/>
                <w:szCs w:val="20"/>
              </w:rPr>
            </w:pPr>
          </w:p>
        </w:tc>
      </w:tr>
      <w:tr w:rsidR="00B23E42" w:rsidRPr="00A6573E" w:rsidTr="002B1B47">
        <w:tc>
          <w:tcPr>
            <w:tcW w:w="534" w:type="dxa"/>
          </w:tcPr>
          <w:p w:rsidR="00B23E42" w:rsidRPr="00A6573E" w:rsidRDefault="00B23E42" w:rsidP="002B1B47">
            <w:pPr>
              <w:jc w:val="both"/>
              <w:rPr>
                <w:rFonts w:cs="Times New Roman"/>
                <w:b/>
                <w:sz w:val="20"/>
                <w:szCs w:val="20"/>
              </w:rPr>
            </w:pPr>
            <w:r w:rsidRPr="00A6573E">
              <w:rPr>
                <w:rFonts w:cs="Times New Roman"/>
                <w:b/>
                <w:sz w:val="20"/>
                <w:szCs w:val="20"/>
              </w:rPr>
              <w:t>8</w:t>
            </w:r>
          </w:p>
        </w:tc>
        <w:tc>
          <w:tcPr>
            <w:tcW w:w="6237" w:type="dxa"/>
          </w:tcPr>
          <w:p w:rsidR="00B23E42" w:rsidRPr="00A6573E" w:rsidRDefault="00B23E42"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B23E42" w:rsidRPr="00A6573E" w:rsidRDefault="00B23E42" w:rsidP="002B1B47">
            <w:pPr>
              <w:jc w:val="both"/>
              <w:rPr>
                <w:rFonts w:cs="Times New Roman"/>
                <w:b/>
                <w:sz w:val="20"/>
                <w:szCs w:val="20"/>
              </w:rPr>
            </w:pPr>
          </w:p>
        </w:tc>
        <w:tc>
          <w:tcPr>
            <w:tcW w:w="567" w:type="dxa"/>
          </w:tcPr>
          <w:p w:rsidR="00B23E42" w:rsidRPr="00A6573E" w:rsidRDefault="00B23E42" w:rsidP="002B1B47">
            <w:pPr>
              <w:jc w:val="both"/>
              <w:rPr>
                <w:rFonts w:cs="Times New Roman"/>
                <w:b/>
                <w:sz w:val="20"/>
                <w:szCs w:val="20"/>
              </w:rPr>
            </w:pPr>
          </w:p>
        </w:tc>
        <w:tc>
          <w:tcPr>
            <w:tcW w:w="425" w:type="dxa"/>
          </w:tcPr>
          <w:p w:rsidR="00B23E42" w:rsidRPr="00A6573E" w:rsidRDefault="00B23E42" w:rsidP="002B1B47">
            <w:pPr>
              <w:jc w:val="both"/>
              <w:rPr>
                <w:rFonts w:cs="Times New Roman"/>
                <w:b/>
                <w:sz w:val="20"/>
                <w:szCs w:val="20"/>
              </w:rPr>
            </w:pPr>
          </w:p>
        </w:tc>
        <w:tc>
          <w:tcPr>
            <w:tcW w:w="425" w:type="dxa"/>
          </w:tcPr>
          <w:p w:rsidR="00B23E42" w:rsidRPr="00A6573E" w:rsidRDefault="00B23E42" w:rsidP="002B1B47">
            <w:pPr>
              <w:jc w:val="both"/>
              <w:rPr>
                <w:rFonts w:cs="Times New Roman"/>
                <w:b/>
                <w:sz w:val="20"/>
                <w:szCs w:val="20"/>
              </w:rPr>
            </w:pPr>
            <w:r w:rsidRPr="00A6573E">
              <w:rPr>
                <w:rFonts w:cs="Times New Roman"/>
                <w:b/>
                <w:sz w:val="20"/>
                <w:szCs w:val="20"/>
              </w:rPr>
              <w:t>X</w:t>
            </w:r>
          </w:p>
        </w:tc>
        <w:tc>
          <w:tcPr>
            <w:tcW w:w="425" w:type="dxa"/>
          </w:tcPr>
          <w:p w:rsidR="00B23E42" w:rsidRPr="00A6573E" w:rsidRDefault="00B23E42" w:rsidP="002B1B47">
            <w:pPr>
              <w:jc w:val="both"/>
              <w:rPr>
                <w:rFonts w:cs="Times New Roman"/>
                <w:b/>
                <w:sz w:val="20"/>
                <w:szCs w:val="20"/>
              </w:rPr>
            </w:pPr>
          </w:p>
        </w:tc>
      </w:tr>
      <w:tr w:rsidR="00B23E42" w:rsidRPr="00A6573E" w:rsidTr="002B1B47">
        <w:tc>
          <w:tcPr>
            <w:tcW w:w="534" w:type="dxa"/>
          </w:tcPr>
          <w:p w:rsidR="00B23E42" w:rsidRPr="00A6573E" w:rsidRDefault="00B23E42" w:rsidP="002B1B47">
            <w:pPr>
              <w:jc w:val="both"/>
              <w:rPr>
                <w:rFonts w:cs="Times New Roman"/>
                <w:b/>
                <w:sz w:val="20"/>
                <w:szCs w:val="20"/>
              </w:rPr>
            </w:pPr>
            <w:r w:rsidRPr="00A6573E">
              <w:rPr>
                <w:rFonts w:cs="Times New Roman"/>
                <w:b/>
                <w:sz w:val="20"/>
                <w:szCs w:val="20"/>
              </w:rPr>
              <w:t>9</w:t>
            </w:r>
          </w:p>
        </w:tc>
        <w:tc>
          <w:tcPr>
            <w:tcW w:w="6237" w:type="dxa"/>
          </w:tcPr>
          <w:p w:rsidR="00B23E42" w:rsidRPr="00A6573E" w:rsidRDefault="00B23E42"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B23E42" w:rsidRPr="00A6573E" w:rsidRDefault="00B23E42" w:rsidP="002B1B47">
            <w:pPr>
              <w:jc w:val="both"/>
              <w:rPr>
                <w:rFonts w:cs="Times New Roman"/>
                <w:b/>
                <w:sz w:val="20"/>
                <w:szCs w:val="20"/>
              </w:rPr>
            </w:pPr>
          </w:p>
        </w:tc>
        <w:tc>
          <w:tcPr>
            <w:tcW w:w="567" w:type="dxa"/>
          </w:tcPr>
          <w:p w:rsidR="00B23E42" w:rsidRPr="00A6573E" w:rsidRDefault="00B23E42" w:rsidP="002B1B47">
            <w:pPr>
              <w:jc w:val="both"/>
              <w:rPr>
                <w:rFonts w:cs="Times New Roman"/>
                <w:b/>
                <w:sz w:val="20"/>
                <w:szCs w:val="20"/>
              </w:rPr>
            </w:pPr>
          </w:p>
        </w:tc>
        <w:tc>
          <w:tcPr>
            <w:tcW w:w="425" w:type="dxa"/>
          </w:tcPr>
          <w:p w:rsidR="00B23E42" w:rsidRPr="00A6573E" w:rsidRDefault="00B23E42" w:rsidP="002B1B47">
            <w:pPr>
              <w:jc w:val="both"/>
              <w:rPr>
                <w:rFonts w:cs="Times New Roman"/>
                <w:b/>
                <w:sz w:val="20"/>
                <w:szCs w:val="20"/>
              </w:rPr>
            </w:pPr>
          </w:p>
        </w:tc>
        <w:tc>
          <w:tcPr>
            <w:tcW w:w="425" w:type="dxa"/>
          </w:tcPr>
          <w:p w:rsidR="00B23E42" w:rsidRPr="00A6573E" w:rsidRDefault="00B23E42" w:rsidP="002B1B47">
            <w:pPr>
              <w:jc w:val="both"/>
              <w:rPr>
                <w:rFonts w:cs="Times New Roman"/>
                <w:b/>
                <w:sz w:val="20"/>
                <w:szCs w:val="20"/>
              </w:rPr>
            </w:pPr>
          </w:p>
        </w:tc>
        <w:tc>
          <w:tcPr>
            <w:tcW w:w="425" w:type="dxa"/>
          </w:tcPr>
          <w:p w:rsidR="00B23E42" w:rsidRPr="00A6573E" w:rsidRDefault="00B23E42" w:rsidP="002B1B47">
            <w:pPr>
              <w:jc w:val="both"/>
              <w:rPr>
                <w:rFonts w:cs="Times New Roman"/>
                <w:b/>
                <w:sz w:val="20"/>
                <w:szCs w:val="20"/>
              </w:rPr>
            </w:pPr>
            <w:r w:rsidRPr="00A6573E">
              <w:rPr>
                <w:rFonts w:cs="Times New Roman"/>
                <w:b/>
                <w:sz w:val="20"/>
                <w:szCs w:val="20"/>
              </w:rPr>
              <w:t>X</w:t>
            </w:r>
          </w:p>
        </w:tc>
      </w:tr>
      <w:tr w:rsidR="00B23E42" w:rsidRPr="00A6573E" w:rsidTr="002B1B47">
        <w:trPr>
          <w:trHeight w:val="775"/>
        </w:trPr>
        <w:tc>
          <w:tcPr>
            <w:tcW w:w="534" w:type="dxa"/>
          </w:tcPr>
          <w:p w:rsidR="00B23E42" w:rsidRPr="00A6573E" w:rsidRDefault="00B23E42" w:rsidP="002B1B47">
            <w:pPr>
              <w:jc w:val="both"/>
              <w:rPr>
                <w:rFonts w:cs="Times New Roman"/>
                <w:b/>
                <w:sz w:val="20"/>
                <w:szCs w:val="20"/>
              </w:rPr>
            </w:pPr>
            <w:r w:rsidRPr="00A6573E">
              <w:rPr>
                <w:rFonts w:cs="Times New Roman"/>
                <w:b/>
                <w:sz w:val="20"/>
                <w:szCs w:val="20"/>
              </w:rPr>
              <w:t>10</w:t>
            </w:r>
          </w:p>
        </w:tc>
        <w:tc>
          <w:tcPr>
            <w:tcW w:w="6237" w:type="dxa"/>
          </w:tcPr>
          <w:p w:rsidR="00B23E42" w:rsidRPr="00A6573E" w:rsidRDefault="00B23E42" w:rsidP="002B1B47">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B23E42" w:rsidRPr="00A6573E" w:rsidRDefault="00B23E42" w:rsidP="002B1B47">
            <w:pPr>
              <w:jc w:val="both"/>
              <w:rPr>
                <w:rFonts w:cs="Times New Roman"/>
                <w:b/>
                <w:sz w:val="20"/>
                <w:szCs w:val="20"/>
              </w:rPr>
            </w:pPr>
          </w:p>
        </w:tc>
        <w:tc>
          <w:tcPr>
            <w:tcW w:w="567" w:type="dxa"/>
          </w:tcPr>
          <w:p w:rsidR="00B23E42" w:rsidRPr="00A6573E" w:rsidRDefault="00B23E42" w:rsidP="002B1B47">
            <w:pPr>
              <w:jc w:val="both"/>
              <w:rPr>
                <w:rFonts w:cs="Times New Roman"/>
                <w:b/>
                <w:sz w:val="20"/>
                <w:szCs w:val="20"/>
              </w:rPr>
            </w:pPr>
          </w:p>
        </w:tc>
        <w:tc>
          <w:tcPr>
            <w:tcW w:w="425" w:type="dxa"/>
          </w:tcPr>
          <w:p w:rsidR="00B23E42" w:rsidRPr="00A6573E" w:rsidRDefault="00B23E42" w:rsidP="002B1B47">
            <w:pPr>
              <w:jc w:val="both"/>
              <w:rPr>
                <w:rFonts w:cs="Times New Roman"/>
                <w:b/>
                <w:sz w:val="20"/>
                <w:szCs w:val="20"/>
              </w:rPr>
            </w:pPr>
          </w:p>
        </w:tc>
        <w:tc>
          <w:tcPr>
            <w:tcW w:w="425" w:type="dxa"/>
          </w:tcPr>
          <w:p w:rsidR="00B23E42" w:rsidRPr="00A6573E" w:rsidRDefault="00B23E42" w:rsidP="002B1B47">
            <w:pPr>
              <w:jc w:val="both"/>
              <w:rPr>
                <w:rFonts w:cs="Times New Roman"/>
                <w:b/>
                <w:sz w:val="20"/>
                <w:szCs w:val="20"/>
              </w:rPr>
            </w:pPr>
          </w:p>
        </w:tc>
        <w:tc>
          <w:tcPr>
            <w:tcW w:w="425" w:type="dxa"/>
          </w:tcPr>
          <w:p w:rsidR="00B23E42" w:rsidRPr="00A6573E" w:rsidRDefault="00B23E42" w:rsidP="002B1B47">
            <w:pPr>
              <w:jc w:val="both"/>
              <w:rPr>
                <w:rFonts w:cs="Times New Roman"/>
                <w:b/>
                <w:sz w:val="20"/>
                <w:szCs w:val="20"/>
              </w:rPr>
            </w:pPr>
          </w:p>
        </w:tc>
      </w:tr>
      <w:tr w:rsidR="00B23E42" w:rsidRPr="00A6573E" w:rsidTr="002B1B47">
        <w:tc>
          <w:tcPr>
            <w:tcW w:w="534" w:type="dxa"/>
          </w:tcPr>
          <w:p w:rsidR="00B23E42" w:rsidRPr="00A6573E" w:rsidRDefault="00B23E42" w:rsidP="002B1B47">
            <w:pPr>
              <w:jc w:val="both"/>
              <w:rPr>
                <w:rFonts w:cs="Times New Roman"/>
                <w:b/>
                <w:sz w:val="20"/>
                <w:szCs w:val="20"/>
              </w:rPr>
            </w:pPr>
            <w:r w:rsidRPr="00A6573E">
              <w:rPr>
                <w:rFonts w:cs="Times New Roman"/>
                <w:b/>
                <w:sz w:val="20"/>
                <w:szCs w:val="20"/>
              </w:rPr>
              <w:t>11</w:t>
            </w:r>
          </w:p>
        </w:tc>
        <w:tc>
          <w:tcPr>
            <w:tcW w:w="6237" w:type="dxa"/>
          </w:tcPr>
          <w:p w:rsidR="00B23E42" w:rsidRPr="00A6573E" w:rsidRDefault="00B23E42"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B23E42" w:rsidRPr="00A6573E" w:rsidRDefault="00B23E42" w:rsidP="002B1B47">
            <w:pPr>
              <w:jc w:val="both"/>
              <w:rPr>
                <w:rFonts w:cs="Times New Roman"/>
                <w:b/>
                <w:sz w:val="20"/>
                <w:szCs w:val="20"/>
              </w:rPr>
            </w:pPr>
          </w:p>
        </w:tc>
        <w:tc>
          <w:tcPr>
            <w:tcW w:w="567" w:type="dxa"/>
          </w:tcPr>
          <w:p w:rsidR="00B23E42" w:rsidRPr="00A6573E" w:rsidRDefault="00B23E42" w:rsidP="002B1B47">
            <w:pPr>
              <w:jc w:val="both"/>
              <w:rPr>
                <w:rFonts w:cs="Times New Roman"/>
                <w:b/>
                <w:sz w:val="20"/>
                <w:szCs w:val="20"/>
              </w:rPr>
            </w:pPr>
          </w:p>
        </w:tc>
        <w:tc>
          <w:tcPr>
            <w:tcW w:w="425" w:type="dxa"/>
          </w:tcPr>
          <w:p w:rsidR="00B23E42" w:rsidRPr="00A6573E" w:rsidRDefault="00B23E42" w:rsidP="002B1B47">
            <w:pPr>
              <w:jc w:val="both"/>
              <w:rPr>
                <w:rFonts w:cs="Times New Roman"/>
                <w:b/>
                <w:sz w:val="20"/>
                <w:szCs w:val="20"/>
              </w:rPr>
            </w:pPr>
          </w:p>
        </w:tc>
        <w:tc>
          <w:tcPr>
            <w:tcW w:w="425" w:type="dxa"/>
          </w:tcPr>
          <w:p w:rsidR="00B23E42" w:rsidRPr="00A6573E" w:rsidRDefault="00B23E42" w:rsidP="002B1B47">
            <w:pPr>
              <w:jc w:val="both"/>
              <w:rPr>
                <w:rFonts w:cs="Times New Roman"/>
                <w:b/>
                <w:sz w:val="20"/>
                <w:szCs w:val="20"/>
              </w:rPr>
            </w:pPr>
          </w:p>
        </w:tc>
        <w:tc>
          <w:tcPr>
            <w:tcW w:w="425" w:type="dxa"/>
          </w:tcPr>
          <w:p w:rsidR="00B23E42" w:rsidRPr="00A6573E" w:rsidRDefault="00B23E42" w:rsidP="002B1B47">
            <w:pPr>
              <w:jc w:val="both"/>
              <w:rPr>
                <w:rFonts w:cs="Times New Roman"/>
                <w:b/>
                <w:sz w:val="20"/>
                <w:szCs w:val="20"/>
              </w:rPr>
            </w:pPr>
            <w:r w:rsidRPr="00A6573E">
              <w:rPr>
                <w:rFonts w:cs="Times New Roman"/>
                <w:b/>
                <w:sz w:val="20"/>
                <w:szCs w:val="20"/>
              </w:rPr>
              <w:t>X</w:t>
            </w:r>
          </w:p>
        </w:tc>
      </w:tr>
      <w:tr w:rsidR="00B23E42" w:rsidRPr="00A6573E" w:rsidTr="002B1B47">
        <w:tc>
          <w:tcPr>
            <w:tcW w:w="534" w:type="dxa"/>
          </w:tcPr>
          <w:p w:rsidR="00B23E42" w:rsidRPr="00A6573E" w:rsidRDefault="00B23E42" w:rsidP="002B1B47">
            <w:pPr>
              <w:jc w:val="both"/>
              <w:rPr>
                <w:rFonts w:cs="Times New Roman"/>
                <w:b/>
                <w:sz w:val="20"/>
                <w:szCs w:val="20"/>
              </w:rPr>
            </w:pPr>
            <w:r w:rsidRPr="00A6573E">
              <w:rPr>
                <w:rFonts w:cs="Times New Roman"/>
                <w:b/>
                <w:sz w:val="20"/>
                <w:szCs w:val="20"/>
              </w:rPr>
              <w:t>12</w:t>
            </w:r>
          </w:p>
        </w:tc>
        <w:tc>
          <w:tcPr>
            <w:tcW w:w="6237" w:type="dxa"/>
          </w:tcPr>
          <w:p w:rsidR="00B23E42" w:rsidRPr="00A6573E" w:rsidRDefault="00B23E42" w:rsidP="002B1B47">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B23E42" w:rsidRPr="00A6573E" w:rsidRDefault="00B23E42" w:rsidP="002B1B47">
            <w:pPr>
              <w:jc w:val="both"/>
              <w:rPr>
                <w:rFonts w:cs="Times New Roman"/>
                <w:b/>
                <w:sz w:val="20"/>
                <w:szCs w:val="20"/>
              </w:rPr>
            </w:pPr>
          </w:p>
        </w:tc>
        <w:tc>
          <w:tcPr>
            <w:tcW w:w="567" w:type="dxa"/>
          </w:tcPr>
          <w:p w:rsidR="00B23E42" w:rsidRPr="00A6573E" w:rsidRDefault="00B23E42" w:rsidP="002B1B47">
            <w:pPr>
              <w:jc w:val="both"/>
              <w:rPr>
                <w:rFonts w:cs="Times New Roman"/>
                <w:b/>
                <w:sz w:val="20"/>
                <w:szCs w:val="20"/>
              </w:rPr>
            </w:pPr>
          </w:p>
        </w:tc>
        <w:tc>
          <w:tcPr>
            <w:tcW w:w="425" w:type="dxa"/>
          </w:tcPr>
          <w:p w:rsidR="00B23E42" w:rsidRPr="00A6573E" w:rsidRDefault="00B23E42" w:rsidP="002B1B47">
            <w:pPr>
              <w:jc w:val="both"/>
              <w:rPr>
                <w:rFonts w:cs="Times New Roman"/>
                <w:b/>
                <w:sz w:val="20"/>
                <w:szCs w:val="20"/>
              </w:rPr>
            </w:pPr>
          </w:p>
        </w:tc>
        <w:tc>
          <w:tcPr>
            <w:tcW w:w="425" w:type="dxa"/>
          </w:tcPr>
          <w:p w:rsidR="00B23E42" w:rsidRPr="00A6573E" w:rsidRDefault="00B23E42" w:rsidP="002B1B47">
            <w:pPr>
              <w:jc w:val="both"/>
              <w:rPr>
                <w:rFonts w:cs="Times New Roman"/>
                <w:b/>
                <w:sz w:val="20"/>
                <w:szCs w:val="20"/>
              </w:rPr>
            </w:pPr>
          </w:p>
        </w:tc>
        <w:tc>
          <w:tcPr>
            <w:tcW w:w="425" w:type="dxa"/>
          </w:tcPr>
          <w:p w:rsidR="00B23E42" w:rsidRPr="00A6573E" w:rsidRDefault="00B23E42" w:rsidP="002B1B47">
            <w:pPr>
              <w:jc w:val="both"/>
              <w:rPr>
                <w:rFonts w:cs="Times New Roman"/>
                <w:b/>
                <w:sz w:val="20"/>
                <w:szCs w:val="20"/>
              </w:rPr>
            </w:pPr>
          </w:p>
        </w:tc>
      </w:tr>
    </w:tbl>
    <w:p w:rsidR="00B23E42" w:rsidRPr="00A6573E" w:rsidRDefault="00B23E42" w:rsidP="00B23E42">
      <w:pPr>
        <w:jc w:val="both"/>
        <w:rPr>
          <w:rFonts w:cs="Times New Roman"/>
          <w:sz w:val="20"/>
          <w:szCs w:val="20"/>
        </w:rPr>
      </w:pPr>
    </w:p>
    <w:p w:rsidR="00B23E42" w:rsidRDefault="00B23E42" w:rsidP="00B23E42">
      <w:pPr>
        <w:jc w:val="both"/>
        <w:rPr>
          <w:rFonts w:cs="Times New Roman"/>
          <w:sz w:val="20"/>
          <w:szCs w:val="20"/>
        </w:rPr>
      </w:pPr>
    </w:p>
    <w:p w:rsidR="003450C1" w:rsidRDefault="003450C1" w:rsidP="00B23E42">
      <w:pPr>
        <w:jc w:val="both"/>
        <w:rPr>
          <w:rFonts w:cs="Times New Roman"/>
          <w:sz w:val="20"/>
          <w:szCs w:val="20"/>
        </w:rPr>
      </w:pPr>
    </w:p>
    <w:p w:rsidR="003450C1" w:rsidRPr="00A6573E" w:rsidRDefault="003450C1" w:rsidP="00B23E42">
      <w:pPr>
        <w:jc w:val="both"/>
        <w:rPr>
          <w:rFonts w:cs="Times New Roman"/>
          <w:sz w:val="20"/>
          <w:szCs w:val="20"/>
        </w:rPr>
      </w:pPr>
    </w:p>
    <w:p w:rsidR="00B23E42" w:rsidRPr="00A6573E" w:rsidRDefault="00B23E42" w:rsidP="00B23E42">
      <w:pPr>
        <w:jc w:val="both"/>
        <w:rPr>
          <w:rFonts w:cs="Times New Roman"/>
          <w:sz w:val="20"/>
          <w:szCs w:val="20"/>
        </w:rPr>
      </w:pPr>
    </w:p>
    <w:p w:rsidR="00B23E42" w:rsidRPr="007978F5" w:rsidRDefault="00B23E42" w:rsidP="00B23E42">
      <w:pPr>
        <w:jc w:val="both"/>
        <w:rPr>
          <w:rFonts w:cs="Times New Roman"/>
          <w:sz w:val="20"/>
          <w:szCs w:val="20"/>
        </w:rPr>
      </w:pPr>
      <w:r w:rsidRPr="007978F5">
        <w:rPr>
          <w:rFonts w:cs="Times New Roman"/>
          <w:b/>
          <w:bCs/>
          <w:sz w:val="20"/>
          <w:szCs w:val="20"/>
        </w:rPr>
        <w:lastRenderedPageBreak/>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B23E42" w:rsidRPr="007978F5" w:rsidTr="002B1B47">
        <w:tc>
          <w:tcPr>
            <w:tcW w:w="1842" w:type="dxa"/>
          </w:tcPr>
          <w:p w:rsidR="00B23E42" w:rsidRPr="007978F5" w:rsidRDefault="00B23E42" w:rsidP="002B1B47">
            <w:pPr>
              <w:spacing w:after="200" w:line="276" w:lineRule="auto"/>
              <w:jc w:val="both"/>
              <w:rPr>
                <w:rFonts w:cs="Times New Roman"/>
                <w:b/>
                <w:sz w:val="20"/>
                <w:szCs w:val="20"/>
              </w:rPr>
            </w:pPr>
            <w:r w:rsidRPr="007978F5">
              <w:rPr>
                <w:rFonts w:cs="Times New Roman"/>
                <w:b/>
                <w:sz w:val="20"/>
                <w:szCs w:val="20"/>
              </w:rPr>
              <w:t>Ders</w:t>
            </w:r>
          </w:p>
        </w:tc>
        <w:tc>
          <w:tcPr>
            <w:tcW w:w="3684" w:type="dxa"/>
            <w:gridSpan w:val="2"/>
          </w:tcPr>
          <w:p w:rsidR="00B23E42" w:rsidRPr="007978F5" w:rsidRDefault="00B23E42" w:rsidP="002B1B47">
            <w:pPr>
              <w:spacing w:after="200" w:line="276" w:lineRule="auto"/>
              <w:jc w:val="both"/>
              <w:rPr>
                <w:rFonts w:cs="Times New Roman"/>
                <w:sz w:val="20"/>
                <w:szCs w:val="20"/>
              </w:rPr>
            </w:pPr>
            <w:r w:rsidRPr="007978F5">
              <w:rPr>
                <w:rFonts w:cs="Times New Roman"/>
                <w:sz w:val="20"/>
                <w:szCs w:val="20"/>
              </w:rPr>
              <w:t>Staratejik Yönetim ve Rekabet</w:t>
            </w:r>
          </w:p>
        </w:tc>
        <w:tc>
          <w:tcPr>
            <w:tcW w:w="1843" w:type="dxa"/>
          </w:tcPr>
          <w:p w:rsidR="00B23E42" w:rsidRPr="007978F5" w:rsidRDefault="00B23E42" w:rsidP="002B1B47">
            <w:pPr>
              <w:spacing w:after="200" w:line="276" w:lineRule="auto"/>
              <w:jc w:val="both"/>
              <w:rPr>
                <w:rFonts w:cs="Times New Roman"/>
                <w:b/>
                <w:sz w:val="20"/>
                <w:szCs w:val="20"/>
              </w:rPr>
            </w:pPr>
            <w:r w:rsidRPr="007978F5">
              <w:rPr>
                <w:rFonts w:cs="Times New Roman"/>
                <w:b/>
                <w:sz w:val="20"/>
                <w:szCs w:val="20"/>
              </w:rPr>
              <w:t>Kod</w:t>
            </w:r>
          </w:p>
        </w:tc>
        <w:tc>
          <w:tcPr>
            <w:tcW w:w="1843" w:type="dxa"/>
          </w:tcPr>
          <w:p w:rsidR="00B23E42" w:rsidRPr="007978F5" w:rsidRDefault="00B23E42" w:rsidP="002B1B47">
            <w:pPr>
              <w:spacing w:after="200" w:line="276" w:lineRule="auto"/>
              <w:jc w:val="both"/>
              <w:rPr>
                <w:rFonts w:cs="Times New Roman"/>
                <w:sz w:val="20"/>
                <w:szCs w:val="20"/>
              </w:rPr>
            </w:pPr>
            <w:r>
              <w:rPr>
                <w:rFonts w:cs="Times New Roman"/>
                <w:sz w:val="20"/>
                <w:szCs w:val="20"/>
              </w:rPr>
              <w:t>LISL403</w:t>
            </w:r>
          </w:p>
        </w:tc>
      </w:tr>
      <w:tr w:rsidR="00B23E42" w:rsidRPr="007978F5" w:rsidTr="002B1B47">
        <w:tc>
          <w:tcPr>
            <w:tcW w:w="1842" w:type="dxa"/>
          </w:tcPr>
          <w:p w:rsidR="00B23E42" w:rsidRPr="007978F5" w:rsidRDefault="00B23E42" w:rsidP="002B1B47">
            <w:pPr>
              <w:spacing w:after="200" w:line="276" w:lineRule="auto"/>
              <w:jc w:val="both"/>
              <w:rPr>
                <w:rFonts w:cs="Times New Roman"/>
                <w:b/>
                <w:sz w:val="20"/>
                <w:szCs w:val="20"/>
              </w:rPr>
            </w:pPr>
            <w:r w:rsidRPr="007978F5">
              <w:rPr>
                <w:rFonts w:cs="Times New Roman"/>
                <w:b/>
                <w:sz w:val="20"/>
                <w:szCs w:val="20"/>
              </w:rPr>
              <w:t>Course</w:t>
            </w:r>
          </w:p>
        </w:tc>
        <w:tc>
          <w:tcPr>
            <w:tcW w:w="3684" w:type="dxa"/>
            <w:gridSpan w:val="2"/>
          </w:tcPr>
          <w:p w:rsidR="00B23E42" w:rsidRPr="007978F5" w:rsidRDefault="00B23E42" w:rsidP="002B1B47">
            <w:pPr>
              <w:spacing w:after="200" w:line="276" w:lineRule="auto"/>
              <w:jc w:val="both"/>
              <w:rPr>
                <w:rFonts w:cs="Times New Roman"/>
                <w:sz w:val="20"/>
                <w:szCs w:val="20"/>
              </w:rPr>
            </w:pPr>
            <w:r w:rsidRPr="007978F5">
              <w:rPr>
                <w:rFonts w:cs="Times New Roman"/>
                <w:sz w:val="20"/>
                <w:szCs w:val="20"/>
              </w:rPr>
              <w:t>Strategic Management and Competitive</w:t>
            </w:r>
          </w:p>
        </w:tc>
        <w:tc>
          <w:tcPr>
            <w:tcW w:w="1843" w:type="dxa"/>
          </w:tcPr>
          <w:p w:rsidR="00B23E42" w:rsidRPr="007978F5" w:rsidRDefault="00B23E42" w:rsidP="002B1B47">
            <w:pPr>
              <w:spacing w:after="200" w:line="276" w:lineRule="auto"/>
              <w:jc w:val="both"/>
              <w:rPr>
                <w:rFonts w:cs="Times New Roman"/>
                <w:b/>
                <w:sz w:val="20"/>
                <w:szCs w:val="20"/>
              </w:rPr>
            </w:pPr>
            <w:r w:rsidRPr="007978F5">
              <w:rPr>
                <w:rFonts w:cs="Times New Roman"/>
                <w:b/>
                <w:sz w:val="20"/>
                <w:szCs w:val="20"/>
              </w:rPr>
              <w:t>Code</w:t>
            </w:r>
          </w:p>
        </w:tc>
        <w:tc>
          <w:tcPr>
            <w:tcW w:w="1843" w:type="dxa"/>
          </w:tcPr>
          <w:p w:rsidR="00B23E42" w:rsidRPr="007978F5" w:rsidRDefault="00B23E42" w:rsidP="002B1B47">
            <w:pPr>
              <w:spacing w:after="200" w:line="276" w:lineRule="auto"/>
              <w:jc w:val="both"/>
              <w:rPr>
                <w:rFonts w:cs="Times New Roman"/>
                <w:sz w:val="20"/>
                <w:szCs w:val="20"/>
              </w:rPr>
            </w:pPr>
            <w:r>
              <w:rPr>
                <w:rFonts w:cs="Times New Roman"/>
                <w:sz w:val="20"/>
                <w:szCs w:val="20"/>
              </w:rPr>
              <w:t>L</w:t>
            </w:r>
            <w:r w:rsidRPr="007978F5">
              <w:rPr>
                <w:rFonts w:cs="Times New Roman"/>
                <w:sz w:val="20"/>
                <w:szCs w:val="20"/>
              </w:rPr>
              <w:t>I</w:t>
            </w:r>
            <w:r>
              <w:rPr>
                <w:rFonts w:cs="Times New Roman"/>
                <w:sz w:val="20"/>
                <w:szCs w:val="20"/>
              </w:rPr>
              <w:t>SL403</w:t>
            </w:r>
          </w:p>
        </w:tc>
      </w:tr>
      <w:tr w:rsidR="00B23E42" w:rsidRPr="007978F5" w:rsidTr="002B1B47">
        <w:tc>
          <w:tcPr>
            <w:tcW w:w="1842" w:type="dxa"/>
          </w:tcPr>
          <w:p w:rsidR="00B23E42" w:rsidRPr="007978F5" w:rsidRDefault="00B23E42" w:rsidP="002B1B47">
            <w:pPr>
              <w:spacing w:after="200" w:line="276" w:lineRule="auto"/>
              <w:jc w:val="both"/>
              <w:rPr>
                <w:rFonts w:cs="Times New Roman"/>
                <w:b/>
                <w:sz w:val="20"/>
                <w:szCs w:val="20"/>
              </w:rPr>
            </w:pPr>
            <w:r w:rsidRPr="007978F5">
              <w:rPr>
                <w:rFonts w:cs="Times New Roman"/>
                <w:b/>
                <w:sz w:val="20"/>
                <w:szCs w:val="20"/>
              </w:rPr>
              <w:t>Krediler</w:t>
            </w:r>
          </w:p>
        </w:tc>
        <w:tc>
          <w:tcPr>
            <w:tcW w:w="1842" w:type="dxa"/>
          </w:tcPr>
          <w:p w:rsidR="00B23E42" w:rsidRPr="007978F5" w:rsidRDefault="00B23E42" w:rsidP="002B1B47">
            <w:pPr>
              <w:spacing w:after="200" w:line="276" w:lineRule="auto"/>
              <w:jc w:val="both"/>
              <w:rPr>
                <w:rFonts w:cs="Times New Roman"/>
                <w:b/>
                <w:sz w:val="20"/>
                <w:szCs w:val="20"/>
              </w:rPr>
            </w:pPr>
            <w:r w:rsidRPr="007978F5">
              <w:rPr>
                <w:rFonts w:cs="Times New Roman"/>
                <w:b/>
                <w:sz w:val="20"/>
                <w:szCs w:val="20"/>
              </w:rPr>
              <w:t>Teori: 3</w:t>
            </w:r>
          </w:p>
        </w:tc>
        <w:tc>
          <w:tcPr>
            <w:tcW w:w="1842" w:type="dxa"/>
          </w:tcPr>
          <w:p w:rsidR="00B23E42" w:rsidRPr="007978F5" w:rsidRDefault="00B23E42" w:rsidP="002B1B47">
            <w:pPr>
              <w:spacing w:after="200" w:line="276" w:lineRule="auto"/>
              <w:jc w:val="both"/>
              <w:rPr>
                <w:rFonts w:cs="Times New Roman"/>
                <w:b/>
                <w:sz w:val="20"/>
                <w:szCs w:val="20"/>
              </w:rPr>
            </w:pPr>
            <w:r w:rsidRPr="007978F5">
              <w:rPr>
                <w:rFonts w:cs="Times New Roman"/>
                <w:b/>
                <w:sz w:val="20"/>
                <w:szCs w:val="20"/>
              </w:rPr>
              <w:t>Uygulama: 0</w:t>
            </w:r>
          </w:p>
        </w:tc>
        <w:tc>
          <w:tcPr>
            <w:tcW w:w="1843" w:type="dxa"/>
          </w:tcPr>
          <w:p w:rsidR="00B23E42" w:rsidRPr="007978F5" w:rsidRDefault="00B23E42" w:rsidP="002B1B47">
            <w:pPr>
              <w:spacing w:after="200" w:line="276" w:lineRule="auto"/>
              <w:jc w:val="both"/>
              <w:rPr>
                <w:rFonts w:cs="Times New Roman"/>
                <w:b/>
                <w:sz w:val="20"/>
                <w:szCs w:val="20"/>
              </w:rPr>
            </w:pPr>
            <w:r w:rsidRPr="007978F5">
              <w:rPr>
                <w:rFonts w:cs="Times New Roman"/>
                <w:b/>
                <w:sz w:val="20"/>
                <w:szCs w:val="20"/>
              </w:rPr>
              <w:t>Kredi: 3</w:t>
            </w:r>
          </w:p>
        </w:tc>
        <w:tc>
          <w:tcPr>
            <w:tcW w:w="1843" w:type="dxa"/>
          </w:tcPr>
          <w:p w:rsidR="00B23E42" w:rsidRPr="007978F5" w:rsidRDefault="00B23E42" w:rsidP="002B1B47">
            <w:pPr>
              <w:spacing w:after="200" w:line="276" w:lineRule="auto"/>
              <w:jc w:val="both"/>
              <w:rPr>
                <w:rFonts w:cs="Times New Roman"/>
                <w:b/>
                <w:sz w:val="20"/>
                <w:szCs w:val="20"/>
              </w:rPr>
            </w:pPr>
            <w:r w:rsidRPr="007978F5">
              <w:rPr>
                <w:rFonts w:cs="Times New Roman"/>
                <w:b/>
                <w:sz w:val="20"/>
                <w:szCs w:val="20"/>
              </w:rPr>
              <w:t>AKTS: 5</w:t>
            </w:r>
          </w:p>
        </w:tc>
      </w:tr>
      <w:tr w:rsidR="00B23E42" w:rsidRPr="007978F5" w:rsidTr="002B1B47">
        <w:trPr>
          <w:trHeight w:val="899"/>
        </w:trPr>
        <w:tc>
          <w:tcPr>
            <w:tcW w:w="1842" w:type="dxa"/>
          </w:tcPr>
          <w:p w:rsidR="00B23E42" w:rsidRPr="007978F5" w:rsidRDefault="00B23E42" w:rsidP="002B1B47">
            <w:pPr>
              <w:spacing w:after="200" w:line="276" w:lineRule="auto"/>
              <w:jc w:val="both"/>
              <w:rPr>
                <w:rFonts w:cs="Times New Roman"/>
                <w:b/>
                <w:sz w:val="20"/>
                <w:szCs w:val="20"/>
              </w:rPr>
            </w:pPr>
            <w:r w:rsidRPr="007978F5">
              <w:rPr>
                <w:rFonts w:cs="Times New Roman"/>
                <w:b/>
                <w:sz w:val="20"/>
                <w:szCs w:val="20"/>
              </w:rPr>
              <w:t>İçerik</w:t>
            </w:r>
          </w:p>
        </w:tc>
        <w:tc>
          <w:tcPr>
            <w:tcW w:w="7370" w:type="dxa"/>
            <w:gridSpan w:val="4"/>
          </w:tcPr>
          <w:p w:rsidR="00B23E42" w:rsidRPr="007978F5" w:rsidRDefault="00B23E42" w:rsidP="002B1B47">
            <w:pPr>
              <w:spacing w:after="200" w:line="276" w:lineRule="auto"/>
              <w:jc w:val="both"/>
              <w:rPr>
                <w:rFonts w:cs="Times New Roman"/>
                <w:b/>
                <w:color w:val="000000" w:themeColor="text1"/>
                <w:sz w:val="20"/>
                <w:szCs w:val="20"/>
              </w:rPr>
            </w:pPr>
            <w:r w:rsidRPr="007978F5">
              <w:rPr>
                <w:rFonts w:cs="Times New Roman"/>
                <w:color w:val="000000" w:themeColor="text1"/>
                <w:sz w:val="20"/>
                <w:szCs w:val="20"/>
                <w:shd w:val="clear" w:color="auto" w:fill="FFFFFF"/>
              </w:rPr>
              <w:t xml:space="preserve">Bu derste; Stratejik yönetim sürecinin nasıl gerçekleştiği, stratejik kararların özellikleri, dış çevre analizleri, endüstri dalı analizi, amaç, hedef, </w:t>
            </w:r>
            <w:proofErr w:type="gramStart"/>
            <w:r w:rsidRPr="007978F5">
              <w:rPr>
                <w:rFonts w:cs="Times New Roman"/>
                <w:color w:val="000000" w:themeColor="text1"/>
                <w:sz w:val="20"/>
                <w:szCs w:val="20"/>
                <w:shd w:val="clear" w:color="auto" w:fill="FFFFFF"/>
              </w:rPr>
              <w:t>misyon</w:t>
            </w:r>
            <w:proofErr w:type="gramEnd"/>
            <w:r w:rsidRPr="007978F5">
              <w:rPr>
                <w:rFonts w:cs="Times New Roman"/>
                <w:color w:val="000000" w:themeColor="text1"/>
                <w:sz w:val="20"/>
                <w:szCs w:val="20"/>
                <w:shd w:val="clear" w:color="auto" w:fill="FFFFFF"/>
              </w:rPr>
              <w:t>, amaç yapısı ve hiyerarşisi, iç çevre analizi, swot analizi, strateji türleri, strateji formülasyonu ve portföy analizleri konuları işlenecektir.</w:t>
            </w:r>
          </w:p>
        </w:tc>
      </w:tr>
      <w:tr w:rsidR="00B23E42" w:rsidRPr="007978F5" w:rsidTr="002B1B47">
        <w:trPr>
          <w:trHeight w:val="899"/>
        </w:trPr>
        <w:tc>
          <w:tcPr>
            <w:tcW w:w="1842" w:type="dxa"/>
          </w:tcPr>
          <w:p w:rsidR="00B23E42" w:rsidRPr="007978F5" w:rsidRDefault="00B23E42" w:rsidP="002B1B47">
            <w:pPr>
              <w:spacing w:after="200" w:line="276" w:lineRule="auto"/>
              <w:jc w:val="both"/>
              <w:rPr>
                <w:rFonts w:cs="Times New Roman"/>
                <w:b/>
                <w:sz w:val="20"/>
                <w:szCs w:val="20"/>
              </w:rPr>
            </w:pPr>
            <w:r w:rsidRPr="007978F5">
              <w:rPr>
                <w:rFonts w:cs="Times New Roman"/>
                <w:b/>
                <w:sz w:val="20"/>
                <w:szCs w:val="20"/>
              </w:rPr>
              <w:t>İngilizce İçerik</w:t>
            </w:r>
          </w:p>
        </w:tc>
        <w:tc>
          <w:tcPr>
            <w:tcW w:w="7370" w:type="dxa"/>
            <w:gridSpan w:val="4"/>
          </w:tcPr>
          <w:p w:rsidR="00B23E42" w:rsidRPr="007978F5" w:rsidRDefault="00B23E42" w:rsidP="002B1B47">
            <w:pPr>
              <w:spacing w:after="200" w:line="276" w:lineRule="auto"/>
              <w:jc w:val="both"/>
              <w:rPr>
                <w:rFonts w:cs="Times New Roman"/>
                <w:b/>
                <w:sz w:val="20"/>
                <w:szCs w:val="20"/>
              </w:rPr>
            </w:pPr>
          </w:p>
        </w:tc>
      </w:tr>
      <w:tr w:rsidR="00B23E42" w:rsidRPr="007978F5" w:rsidTr="002B1B47">
        <w:trPr>
          <w:trHeight w:val="899"/>
        </w:trPr>
        <w:tc>
          <w:tcPr>
            <w:tcW w:w="1842" w:type="dxa"/>
          </w:tcPr>
          <w:p w:rsidR="00B23E42" w:rsidRPr="007978F5" w:rsidRDefault="00B23E42" w:rsidP="002B1B47">
            <w:pPr>
              <w:spacing w:after="200" w:line="276" w:lineRule="auto"/>
              <w:jc w:val="both"/>
              <w:rPr>
                <w:rFonts w:cs="Times New Roman"/>
                <w:b/>
                <w:sz w:val="20"/>
                <w:szCs w:val="20"/>
              </w:rPr>
            </w:pPr>
            <w:r w:rsidRPr="007978F5">
              <w:rPr>
                <w:rFonts w:cs="Times New Roman"/>
                <w:b/>
                <w:sz w:val="20"/>
                <w:szCs w:val="20"/>
              </w:rPr>
              <w:t>Ön Koşul</w:t>
            </w:r>
          </w:p>
        </w:tc>
        <w:tc>
          <w:tcPr>
            <w:tcW w:w="7370" w:type="dxa"/>
            <w:gridSpan w:val="4"/>
          </w:tcPr>
          <w:p w:rsidR="00B23E42" w:rsidRPr="007978F5" w:rsidRDefault="00B23E42" w:rsidP="002B1B47">
            <w:pPr>
              <w:spacing w:after="200" w:line="276" w:lineRule="auto"/>
              <w:jc w:val="both"/>
              <w:rPr>
                <w:rFonts w:cs="Times New Roman"/>
                <w:sz w:val="20"/>
                <w:szCs w:val="20"/>
              </w:rPr>
            </w:pPr>
            <w:r w:rsidRPr="007978F5">
              <w:rPr>
                <w:rFonts w:cs="Times New Roman"/>
                <w:sz w:val="20"/>
                <w:szCs w:val="20"/>
              </w:rPr>
              <w:t xml:space="preserve">YOK </w:t>
            </w:r>
          </w:p>
        </w:tc>
      </w:tr>
      <w:tr w:rsidR="00B23E42" w:rsidRPr="007978F5" w:rsidTr="002B1B47">
        <w:trPr>
          <w:trHeight w:val="899"/>
        </w:trPr>
        <w:tc>
          <w:tcPr>
            <w:tcW w:w="1842" w:type="dxa"/>
          </w:tcPr>
          <w:p w:rsidR="00B23E42" w:rsidRPr="007978F5" w:rsidRDefault="00B23E42" w:rsidP="002B1B47">
            <w:pPr>
              <w:jc w:val="both"/>
              <w:rPr>
                <w:rFonts w:cs="Times New Roman"/>
                <w:b/>
                <w:sz w:val="20"/>
                <w:szCs w:val="20"/>
              </w:rPr>
            </w:pPr>
            <w:r w:rsidRPr="007978F5">
              <w:rPr>
                <w:rFonts w:cs="Times New Roman"/>
                <w:b/>
                <w:sz w:val="20"/>
                <w:szCs w:val="20"/>
              </w:rPr>
              <w:t>Ölçme Değerlendirme ve Puanlama</w:t>
            </w:r>
          </w:p>
        </w:tc>
        <w:tc>
          <w:tcPr>
            <w:tcW w:w="7370" w:type="dxa"/>
            <w:gridSpan w:val="4"/>
          </w:tcPr>
          <w:p w:rsidR="00B23E42" w:rsidRPr="007978F5" w:rsidRDefault="00B23E42" w:rsidP="002B1B47">
            <w:pPr>
              <w:jc w:val="both"/>
              <w:rPr>
                <w:rFonts w:cs="Times New Roman"/>
                <w:color w:val="000000" w:themeColor="text1"/>
                <w:sz w:val="20"/>
                <w:szCs w:val="20"/>
              </w:rPr>
            </w:pPr>
            <w:r w:rsidRPr="007978F5">
              <w:rPr>
                <w:rFonts w:cs="Times New Roman"/>
                <w:color w:val="000000" w:themeColor="text1"/>
                <w:sz w:val="20"/>
                <w:szCs w:val="20"/>
              </w:rPr>
              <w:t>Yıl içinin ortalamaya katkısı: %</w:t>
            </w:r>
            <w:proofErr w:type="gramStart"/>
            <w:r w:rsidRPr="007978F5">
              <w:rPr>
                <w:rFonts w:cs="Times New Roman"/>
                <w:color w:val="000000" w:themeColor="text1"/>
                <w:sz w:val="20"/>
                <w:szCs w:val="20"/>
              </w:rPr>
              <w:t>40  Finalin</w:t>
            </w:r>
            <w:proofErr w:type="gramEnd"/>
            <w:r w:rsidRPr="007978F5">
              <w:rPr>
                <w:rFonts w:cs="Times New Roman"/>
                <w:color w:val="000000" w:themeColor="text1"/>
                <w:sz w:val="20"/>
                <w:szCs w:val="20"/>
              </w:rPr>
              <w:t xml:space="preserve"> Ortalamaya Katkısı: %60</w:t>
            </w:r>
          </w:p>
          <w:p w:rsidR="00B23E42" w:rsidRPr="007978F5" w:rsidRDefault="00B23E42" w:rsidP="002B1B47">
            <w:pPr>
              <w:jc w:val="both"/>
              <w:rPr>
                <w:rFonts w:cs="Times New Roman"/>
                <w:sz w:val="20"/>
                <w:szCs w:val="20"/>
              </w:rPr>
            </w:pPr>
            <w:r w:rsidRPr="007978F5">
              <w:rPr>
                <w:rFonts w:cs="Times New Roman"/>
                <w:color w:val="000000" w:themeColor="text1"/>
                <w:sz w:val="20"/>
                <w:szCs w:val="20"/>
              </w:rPr>
              <w:t xml:space="preserve">Yıl içi notu %100: </w:t>
            </w:r>
            <w:proofErr w:type="gramStart"/>
            <w:r w:rsidRPr="007978F5">
              <w:rPr>
                <w:rFonts w:cs="Times New Roman"/>
                <w:color w:val="000000" w:themeColor="text1"/>
                <w:sz w:val="20"/>
                <w:szCs w:val="20"/>
              </w:rPr>
              <w:t>(</w:t>
            </w:r>
            <w:proofErr w:type="gramEnd"/>
            <w:r w:rsidRPr="007978F5">
              <w:rPr>
                <w:rFonts w:cs="Times New Roman"/>
                <w:color w:val="000000" w:themeColor="text1"/>
                <w:sz w:val="20"/>
                <w:szCs w:val="20"/>
              </w:rPr>
              <w:t>1 Arasınav %100</w:t>
            </w:r>
            <w:r w:rsidRPr="007978F5">
              <w:rPr>
                <w:rFonts w:cs="Times New Roman"/>
                <w:sz w:val="20"/>
                <w:szCs w:val="20"/>
              </w:rPr>
              <w:t xml:space="preserve">       </w:t>
            </w:r>
          </w:p>
        </w:tc>
      </w:tr>
      <w:tr w:rsidR="00B23E42" w:rsidRPr="007978F5" w:rsidTr="002B1B47">
        <w:trPr>
          <w:trHeight w:val="899"/>
        </w:trPr>
        <w:tc>
          <w:tcPr>
            <w:tcW w:w="1842" w:type="dxa"/>
          </w:tcPr>
          <w:p w:rsidR="00B23E42" w:rsidRPr="007978F5" w:rsidRDefault="00B23E42" w:rsidP="002B1B47">
            <w:pPr>
              <w:jc w:val="both"/>
              <w:rPr>
                <w:rFonts w:cs="Times New Roman"/>
                <w:b/>
                <w:sz w:val="20"/>
                <w:szCs w:val="20"/>
              </w:rPr>
            </w:pPr>
            <w:r w:rsidRPr="007978F5">
              <w:rPr>
                <w:rFonts w:cs="Times New Roman"/>
                <w:b/>
                <w:sz w:val="20"/>
                <w:szCs w:val="20"/>
              </w:rPr>
              <w:t>Eğitim Öğretim Metotları</w:t>
            </w:r>
          </w:p>
        </w:tc>
        <w:tc>
          <w:tcPr>
            <w:tcW w:w="7370" w:type="dxa"/>
            <w:gridSpan w:val="4"/>
          </w:tcPr>
          <w:p w:rsidR="00B23E42" w:rsidRPr="007978F5" w:rsidRDefault="00B23E42" w:rsidP="002B1B47">
            <w:pPr>
              <w:jc w:val="both"/>
              <w:rPr>
                <w:rFonts w:cs="Times New Roman"/>
                <w:sz w:val="20"/>
                <w:szCs w:val="20"/>
              </w:rPr>
            </w:pPr>
            <w:proofErr w:type="gramStart"/>
            <w:r w:rsidRPr="007978F5">
              <w:rPr>
                <w:rFonts w:cs="Times New Roman"/>
                <w:sz w:val="20"/>
                <w:szCs w:val="20"/>
              </w:rPr>
              <w:t>1,2,6,7,13,15,19</w:t>
            </w:r>
            <w:proofErr w:type="gramEnd"/>
          </w:p>
        </w:tc>
      </w:tr>
      <w:tr w:rsidR="00B23E42" w:rsidRPr="007978F5" w:rsidTr="002B1B47">
        <w:trPr>
          <w:trHeight w:val="430"/>
        </w:trPr>
        <w:tc>
          <w:tcPr>
            <w:tcW w:w="9212" w:type="dxa"/>
            <w:gridSpan w:val="5"/>
          </w:tcPr>
          <w:p w:rsidR="00B23E42" w:rsidRPr="007978F5" w:rsidRDefault="00B23E42" w:rsidP="002B1B47">
            <w:pPr>
              <w:jc w:val="both"/>
              <w:rPr>
                <w:rFonts w:cs="Times New Roman"/>
                <w:b/>
                <w:sz w:val="20"/>
                <w:szCs w:val="20"/>
              </w:rPr>
            </w:pPr>
            <w:r w:rsidRPr="007978F5">
              <w:rPr>
                <w:rFonts w:cs="Times New Roman"/>
                <w:b/>
                <w:sz w:val="20"/>
                <w:szCs w:val="20"/>
              </w:rPr>
              <w:t>Haftalık Ders Konuları</w:t>
            </w:r>
          </w:p>
          <w:p w:rsidR="00B23E42" w:rsidRPr="007978F5" w:rsidRDefault="00B23E42" w:rsidP="002B1B47">
            <w:pPr>
              <w:jc w:val="both"/>
              <w:rPr>
                <w:rFonts w:cs="Times New Roman"/>
                <w:b/>
                <w:sz w:val="20"/>
                <w:szCs w:val="20"/>
              </w:rPr>
            </w:pPr>
          </w:p>
          <w:p w:rsidR="00B23E42" w:rsidRPr="007978F5" w:rsidRDefault="00B23E42" w:rsidP="002B1B47">
            <w:pPr>
              <w:jc w:val="both"/>
              <w:rPr>
                <w:rFonts w:cs="Times New Roman"/>
                <w:b/>
                <w:sz w:val="20"/>
                <w:szCs w:val="20"/>
              </w:rPr>
            </w:pPr>
          </w:p>
          <w:p w:rsidR="00B23E42" w:rsidRPr="007978F5" w:rsidRDefault="00B23E42" w:rsidP="002B1B47">
            <w:pPr>
              <w:jc w:val="both"/>
              <w:rPr>
                <w:rFonts w:cs="Times New Roman"/>
                <w:b/>
                <w:sz w:val="20"/>
                <w:szCs w:val="20"/>
              </w:rPr>
            </w:pPr>
          </w:p>
        </w:tc>
      </w:tr>
      <w:tr w:rsidR="00B23E42" w:rsidRPr="007978F5" w:rsidTr="002B1B47">
        <w:trPr>
          <w:trHeight w:val="280"/>
        </w:trPr>
        <w:tc>
          <w:tcPr>
            <w:tcW w:w="1842" w:type="dxa"/>
          </w:tcPr>
          <w:p w:rsidR="00B23E42" w:rsidRPr="007978F5" w:rsidRDefault="00B23E42" w:rsidP="002B1B47">
            <w:pPr>
              <w:jc w:val="both"/>
              <w:rPr>
                <w:rFonts w:cs="Times New Roman"/>
                <w:sz w:val="20"/>
                <w:szCs w:val="20"/>
              </w:rPr>
            </w:pPr>
            <w:r w:rsidRPr="007978F5">
              <w:rPr>
                <w:rFonts w:cs="Times New Roman"/>
                <w:sz w:val="20"/>
                <w:szCs w:val="20"/>
              </w:rPr>
              <w:t>1.Hafta</w:t>
            </w:r>
          </w:p>
        </w:tc>
        <w:tc>
          <w:tcPr>
            <w:tcW w:w="7370" w:type="dxa"/>
            <w:gridSpan w:val="4"/>
          </w:tcPr>
          <w:p w:rsidR="00B23E42" w:rsidRPr="007978F5" w:rsidRDefault="00B23E42" w:rsidP="002B1B47">
            <w:pPr>
              <w:jc w:val="both"/>
              <w:rPr>
                <w:rFonts w:cs="Times New Roman"/>
                <w:color w:val="000000" w:themeColor="text1"/>
                <w:sz w:val="20"/>
                <w:szCs w:val="20"/>
              </w:rPr>
            </w:pPr>
            <w:r w:rsidRPr="007978F5">
              <w:rPr>
                <w:rFonts w:cs="Times New Roman"/>
                <w:color w:val="000000" w:themeColor="text1"/>
                <w:sz w:val="20"/>
                <w:szCs w:val="20"/>
                <w:shd w:val="clear" w:color="auto" w:fill="FFFFFF"/>
              </w:rPr>
              <w:t>Stratejik yönetim ile ilgili terim ve kavramlar</w:t>
            </w:r>
          </w:p>
        </w:tc>
      </w:tr>
      <w:tr w:rsidR="00B23E42" w:rsidRPr="007978F5" w:rsidTr="002B1B47">
        <w:trPr>
          <w:trHeight w:val="280"/>
        </w:trPr>
        <w:tc>
          <w:tcPr>
            <w:tcW w:w="1842" w:type="dxa"/>
          </w:tcPr>
          <w:p w:rsidR="00B23E42" w:rsidRPr="007978F5" w:rsidRDefault="00B23E42" w:rsidP="002B1B47">
            <w:pPr>
              <w:jc w:val="both"/>
              <w:rPr>
                <w:rFonts w:cs="Times New Roman"/>
                <w:sz w:val="20"/>
                <w:szCs w:val="20"/>
              </w:rPr>
            </w:pPr>
            <w:r w:rsidRPr="007978F5">
              <w:rPr>
                <w:rFonts w:cs="Times New Roman"/>
                <w:sz w:val="20"/>
                <w:szCs w:val="20"/>
              </w:rPr>
              <w:t>2.Hafta</w:t>
            </w:r>
          </w:p>
        </w:tc>
        <w:tc>
          <w:tcPr>
            <w:tcW w:w="7370" w:type="dxa"/>
            <w:gridSpan w:val="4"/>
          </w:tcPr>
          <w:p w:rsidR="00B23E42" w:rsidRPr="007978F5" w:rsidRDefault="00B23E42" w:rsidP="002B1B47">
            <w:pPr>
              <w:jc w:val="both"/>
              <w:rPr>
                <w:rFonts w:cs="Times New Roman"/>
                <w:color w:val="000000" w:themeColor="text1"/>
                <w:sz w:val="20"/>
                <w:szCs w:val="20"/>
              </w:rPr>
            </w:pPr>
            <w:r w:rsidRPr="007978F5">
              <w:rPr>
                <w:rFonts w:cs="Times New Roman"/>
                <w:color w:val="000000" w:themeColor="text1"/>
                <w:sz w:val="20"/>
                <w:szCs w:val="20"/>
                <w:shd w:val="clear" w:color="auto" w:fill="FFFFFF"/>
              </w:rPr>
              <w:t>Stratejik yönetimin temel sorunsalı ve bu sorunsalı açıklamada öne çıkan yaklaşımları</w:t>
            </w:r>
          </w:p>
        </w:tc>
      </w:tr>
      <w:tr w:rsidR="00B23E42" w:rsidRPr="007978F5" w:rsidTr="002B1B47">
        <w:trPr>
          <w:trHeight w:val="280"/>
        </w:trPr>
        <w:tc>
          <w:tcPr>
            <w:tcW w:w="1842" w:type="dxa"/>
          </w:tcPr>
          <w:p w:rsidR="00B23E42" w:rsidRPr="007978F5" w:rsidRDefault="00B23E42" w:rsidP="002B1B47">
            <w:pPr>
              <w:jc w:val="both"/>
              <w:rPr>
                <w:rFonts w:cs="Times New Roman"/>
                <w:sz w:val="20"/>
                <w:szCs w:val="20"/>
              </w:rPr>
            </w:pPr>
            <w:r w:rsidRPr="007978F5">
              <w:rPr>
                <w:rFonts w:cs="Times New Roman"/>
                <w:sz w:val="20"/>
                <w:szCs w:val="20"/>
              </w:rPr>
              <w:t>3.Hafta</w:t>
            </w:r>
          </w:p>
        </w:tc>
        <w:tc>
          <w:tcPr>
            <w:tcW w:w="7370" w:type="dxa"/>
            <w:gridSpan w:val="4"/>
          </w:tcPr>
          <w:p w:rsidR="00B23E42" w:rsidRPr="007978F5" w:rsidRDefault="00B23E42" w:rsidP="002B1B47">
            <w:pPr>
              <w:jc w:val="both"/>
              <w:rPr>
                <w:rFonts w:cs="Times New Roman"/>
                <w:color w:val="000000" w:themeColor="text1"/>
                <w:sz w:val="20"/>
                <w:szCs w:val="20"/>
              </w:rPr>
            </w:pPr>
            <w:r w:rsidRPr="007978F5">
              <w:rPr>
                <w:rFonts w:cs="Times New Roman"/>
                <w:color w:val="000000" w:themeColor="text1"/>
                <w:sz w:val="20"/>
                <w:szCs w:val="20"/>
                <w:shd w:val="clear" w:color="auto" w:fill="FFFFFF"/>
              </w:rPr>
              <w:t>Stratejik Düşünme</w:t>
            </w:r>
          </w:p>
        </w:tc>
      </w:tr>
      <w:tr w:rsidR="00B23E42" w:rsidRPr="007978F5" w:rsidTr="002B1B47">
        <w:trPr>
          <w:trHeight w:val="280"/>
        </w:trPr>
        <w:tc>
          <w:tcPr>
            <w:tcW w:w="1842" w:type="dxa"/>
          </w:tcPr>
          <w:p w:rsidR="00B23E42" w:rsidRPr="007978F5" w:rsidRDefault="00B23E42" w:rsidP="002B1B47">
            <w:pPr>
              <w:jc w:val="both"/>
              <w:rPr>
                <w:rFonts w:cs="Times New Roman"/>
                <w:sz w:val="20"/>
                <w:szCs w:val="20"/>
              </w:rPr>
            </w:pPr>
            <w:r w:rsidRPr="007978F5">
              <w:rPr>
                <w:rFonts w:cs="Times New Roman"/>
                <w:sz w:val="20"/>
                <w:szCs w:val="20"/>
              </w:rPr>
              <w:t>4.Hafta</w:t>
            </w:r>
          </w:p>
        </w:tc>
        <w:tc>
          <w:tcPr>
            <w:tcW w:w="7370" w:type="dxa"/>
            <w:gridSpan w:val="4"/>
          </w:tcPr>
          <w:p w:rsidR="00B23E42" w:rsidRPr="007978F5" w:rsidRDefault="00B23E42" w:rsidP="002B1B47">
            <w:pPr>
              <w:jc w:val="both"/>
              <w:rPr>
                <w:rFonts w:cs="Times New Roman"/>
                <w:color w:val="000000" w:themeColor="text1"/>
                <w:sz w:val="20"/>
                <w:szCs w:val="20"/>
              </w:rPr>
            </w:pPr>
            <w:r w:rsidRPr="007978F5">
              <w:rPr>
                <w:rFonts w:cs="Times New Roman"/>
                <w:color w:val="000000" w:themeColor="text1"/>
                <w:sz w:val="20"/>
                <w:szCs w:val="20"/>
                <w:shd w:val="clear" w:color="auto" w:fill="FFFFFF"/>
              </w:rPr>
              <w:t>Stratejik yönetim süreci ve unsurları</w:t>
            </w:r>
          </w:p>
        </w:tc>
      </w:tr>
      <w:tr w:rsidR="00B23E42" w:rsidRPr="007978F5" w:rsidTr="002B1B47">
        <w:trPr>
          <w:trHeight w:val="280"/>
        </w:trPr>
        <w:tc>
          <w:tcPr>
            <w:tcW w:w="1842" w:type="dxa"/>
          </w:tcPr>
          <w:p w:rsidR="00B23E42" w:rsidRPr="007978F5" w:rsidRDefault="00B23E42" w:rsidP="002B1B47">
            <w:pPr>
              <w:jc w:val="both"/>
              <w:rPr>
                <w:rFonts w:cs="Times New Roman"/>
                <w:sz w:val="20"/>
                <w:szCs w:val="20"/>
              </w:rPr>
            </w:pPr>
            <w:r w:rsidRPr="007978F5">
              <w:rPr>
                <w:rFonts w:cs="Times New Roman"/>
                <w:sz w:val="20"/>
                <w:szCs w:val="20"/>
              </w:rPr>
              <w:t>5.Hafta</w:t>
            </w:r>
          </w:p>
        </w:tc>
        <w:tc>
          <w:tcPr>
            <w:tcW w:w="7370" w:type="dxa"/>
            <w:gridSpan w:val="4"/>
          </w:tcPr>
          <w:p w:rsidR="00B23E42" w:rsidRPr="007978F5" w:rsidRDefault="00B23E42" w:rsidP="002B1B47">
            <w:pPr>
              <w:jc w:val="both"/>
              <w:rPr>
                <w:rFonts w:cs="Times New Roman"/>
                <w:color w:val="000000" w:themeColor="text1"/>
                <w:sz w:val="20"/>
                <w:szCs w:val="20"/>
              </w:rPr>
            </w:pPr>
            <w:r w:rsidRPr="007978F5">
              <w:rPr>
                <w:rFonts w:cs="Times New Roman"/>
                <w:color w:val="000000" w:themeColor="text1"/>
                <w:sz w:val="20"/>
                <w:szCs w:val="20"/>
                <w:shd w:val="clear" w:color="auto" w:fill="FFFFFF"/>
              </w:rPr>
              <w:t>Stratejik Bilinç ve Stratejistlerin belirlenmesi</w:t>
            </w:r>
          </w:p>
        </w:tc>
      </w:tr>
      <w:tr w:rsidR="00B23E42" w:rsidRPr="007978F5" w:rsidTr="002B1B47">
        <w:trPr>
          <w:trHeight w:val="280"/>
        </w:trPr>
        <w:tc>
          <w:tcPr>
            <w:tcW w:w="1842" w:type="dxa"/>
          </w:tcPr>
          <w:p w:rsidR="00B23E42" w:rsidRPr="007978F5" w:rsidRDefault="00B23E42" w:rsidP="002B1B47">
            <w:pPr>
              <w:jc w:val="both"/>
              <w:rPr>
                <w:rFonts w:cs="Times New Roman"/>
                <w:sz w:val="20"/>
                <w:szCs w:val="20"/>
              </w:rPr>
            </w:pPr>
            <w:r w:rsidRPr="007978F5">
              <w:rPr>
                <w:rFonts w:cs="Times New Roman"/>
                <w:sz w:val="20"/>
                <w:szCs w:val="20"/>
              </w:rPr>
              <w:t>6.Hafta</w:t>
            </w:r>
          </w:p>
        </w:tc>
        <w:tc>
          <w:tcPr>
            <w:tcW w:w="7370" w:type="dxa"/>
            <w:gridSpan w:val="4"/>
          </w:tcPr>
          <w:p w:rsidR="00B23E42" w:rsidRPr="007978F5" w:rsidRDefault="00B23E42" w:rsidP="002B1B47">
            <w:pPr>
              <w:jc w:val="both"/>
              <w:rPr>
                <w:rFonts w:cs="Times New Roman"/>
                <w:color w:val="000000" w:themeColor="text1"/>
                <w:sz w:val="20"/>
                <w:szCs w:val="20"/>
              </w:rPr>
            </w:pPr>
            <w:r w:rsidRPr="007978F5">
              <w:rPr>
                <w:rFonts w:cs="Times New Roman"/>
                <w:color w:val="000000" w:themeColor="text1"/>
                <w:sz w:val="20"/>
                <w:szCs w:val="20"/>
                <w:shd w:val="clear" w:color="auto" w:fill="FFFFFF"/>
              </w:rPr>
              <w:t>Cevre unsurlarının ölçülmesi ve durum belirleme matrisleri</w:t>
            </w:r>
          </w:p>
        </w:tc>
      </w:tr>
      <w:tr w:rsidR="00B23E42" w:rsidRPr="007978F5" w:rsidTr="002B1B47">
        <w:trPr>
          <w:trHeight w:val="280"/>
        </w:trPr>
        <w:tc>
          <w:tcPr>
            <w:tcW w:w="1842" w:type="dxa"/>
          </w:tcPr>
          <w:p w:rsidR="00B23E42" w:rsidRPr="007978F5" w:rsidRDefault="00B23E42" w:rsidP="002B1B47">
            <w:pPr>
              <w:jc w:val="both"/>
              <w:rPr>
                <w:rFonts w:cs="Times New Roman"/>
                <w:sz w:val="20"/>
                <w:szCs w:val="20"/>
              </w:rPr>
            </w:pPr>
            <w:r w:rsidRPr="007978F5">
              <w:rPr>
                <w:rFonts w:cs="Times New Roman"/>
                <w:sz w:val="20"/>
                <w:szCs w:val="20"/>
              </w:rPr>
              <w:t>7.Hafta</w:t>
            </w:r>
          </w:p>
        </w:tc>
        <w:tc>
          <w:tcPr>
            <w:tcW w:w="7370" w:type="dxa"/>
            <w:gridSpan w:val="4"/>
          </w:tcPr>
          <w:p w:rsidR="00B23E42" w:rsidRPr="007978F5" w:rsidRDefault="00B23E42" w:rsidP="002B1B47">
            <w:pPr>
              <w:jc w:val="both"/>
              <w:rPr>
                <w:rFonts w:cs="Times New Roman"/>
                <w:color w:val="000000" w:themeColor="text1"/>
                <w:sz w:val="20"/>
                <w:szCs w:val="20"/>
              </w:rPr>
            </w:pPr>
            <w:r w:rsidRPr="007978F5">
              <w:rPr>
                <w:rFonts w:cs="Times New Roman"/>
                <w:color w:val="000000" w:themeColor="text1"/>
                <w:sz w:val="20"/>
                <w:szCs w:val="20"/>
                <w:shd w:val="clear" w:color="auto" w:fill="FFFFFF"/>
              </w:rPr>
              <w:t>Stratejik yon belirleme</w:t>
            </w:r>
          </w:p>
        </w:tc>
      </w:tr>
      <w:tr w:rsidR="00B23E42" w:rsidRPr="007978F5" w:rsidTr="002B1B47">
        <w:trPr>
          <w:trHeight w:val="280"/>
        </w:trPr>
        <w:tc>
          <w:tcPr>
            <w:tcW w:w="1842" w:type="dxa"/>
          </w:tcPr>
          <w:p w:rsidR="00B23E42" w:rsidRPr="007978F5" w:rsidRDefault="00B23E42" w:rsidP="002B1B47">
            <w:pPr>
              <w:jc w:val="both"/>
              <w:rPr>
                <w:rFonts w:cs="Times New Roman"/>
                <w:sz w:val="20"/>
                <w:szCs w:val="20"/>
              </w:rPr>
            </w:pPr>
            <w:r w:rsidRPr="007978F5">
              <w:rPr>
                <w:rFonts w:cs="Times New Roman"/>
                <w:sz w:val="20"/>
                <w:szCs w:val="20"/>
              </w:rPr>
              <w:t>8.Hafta</w:t>
            </w:r>
          </w:p>
        </w:tc>
        <w:tc>
          <w:tcPr>
            <w:tcW w:w="7370" w:type="dxa"/>
            <w:gridSpan w:val="4"/>
          </w:tcPr>
          <w:p w:rsidR="00B23E42" w:rsidRPr="007978F5" w:rsidRDefault="00B23E42" w:rsidP="002B1B47">
            <w:pPr>
              <w:jc w:val="both"/>
              <w:rPr>
                <w:rFonts w:cs="Times New Roman"/>
                <w:color w:val="000000" w:themeColor="text1"/>
                <w:sz w:val="20"/>
                <w:szCs w:val="20"/>
              </w:rPr>
            </w:pPr>
            <w:r w:rsidRPr="007978F5">
              <w:rPr>
                <w:rFonts w:cs="Times New Roman"/>
                <w:color w:val="000000" w:themeColor="text1"/>
                <w:sz w:val="20"/>
                <w:szCs w:val="20"/>
                <w:shd w:val="clear" w:color="auto" w:fill="FFFFFF"/>
              </w:rPr>
              <w:t>Ara Sınav</w:t>
            </w:r>
          </w:p>
        </w:tc>
      </w:tr>
      <w:tr w:rsidR="00B23E42" w:rsidRPr="007978F5" w:rsidTr="002B1B47">
        <w:trPr>
          <w:trHeight w:val="280"/>
        </w:trPr>
        <w:tc>
          <w:tcPr>
            <w:tcW w:w="1842" w:type="dxa"/>
          </w:tcPr>
          <w:p w:rsidR="00B23E42" w:rsidRPr="007978F5" w:rsidRDefault="00B23E42" w:rsidP="002B1B47">
            <w:pPr>
              <w:jc w:val="both"/>
              <w:rPr>
                <w:rFonts w:cs="Times New Roman"/>
                <w:sz w:val="20"/>
                <w:szCs w:val="20"/>
              </w:rPr>
            </w:pPr>
            <w:r w:rsidRPr="007978F5">
              <w:rPr>
                <w:rFonts w:cs="Times New Roman"/>
                <w:sz w:val="20"/>
                <w:szCs w:val="20"/>
              </w:rPr>
              <w:t>9.Hafta</w:t>
            </w:r>
          </w:p>
        </w:tc>
        <w:tc>
          <w:tcPr>
            <w:tcW w:w="7370" w:type="dxa"/>
            <w:gridSpan w:val="4"/>
          </w:tcPr>
          <w:p w:rsidR="00B23E42" w:rsidRPr="007978F5" w:rsidRDefault="00B23E42" w:rsidP="002B1B47">
            <w:pPr>
              <w:jc w:val="both"/>
              <w:rPr>
                <w:rFonts w:cs="Times New Roman"/>
                <w:color w:val="000000" w:themeColor="text1"/>
                <w:sz w:val="20"/>
                <w:szCs w:val="20"/>
              </w:rPr>
            </w:pPr>
            <w:r w:rsidRPr="007978F5">
              <w:rPr>
                <w:rFonts w:cs="Times New Roman"/>
                <w:color w:val="000000" w:themeColor="text1"/>
                <w:sz w:val="20"/>
                <w:szCs w:val="20"/>
                <w:shd w:val="clear" w:color="auto" w:fill="FFFFFF"/>
              </w:rPr>
              <w:t>Alternatif stratejilerin belirlenmesi</w:t>
            </w:r>
          </w:p>
        </w:tc>
      </w:tr>
      <w:tr w:rsidR="00B23E42" w:rsidRPr="007978F5" w:rsidTr="002B1B47">
        <w:trPr>
          <w:trHeight w:val="280"/>
        </w:trPr>
        <w:tc>
          <w:tcPr>
            <w:tcW w:w="1842" w:type="dxa"/>
          </w:tcPr>
          <w:p w:rsidR="00B23E42" w:rsidRPr="007978F5" w:rsidRDefault="00B23E42" w:rsidP="002B1B47">
            <w:pPr>
              <w:jc w:val="both"/>
              <w:rPr>
                <w:rFonts w:cs="Times New Roman"/>
                <w:sz w:val="20"/>
                <w:szCs w:val="20"/>
              </w:rPr>
            </w:pPr>
            <w:r w:rsidRPr="007978F5">
              <w:rPr>
                <w:rFonts w:cs="Times New Roman"/>
                <w:sz w:val="20"/>
                <w:szCs w:val="20"/>
              </w:rPr>
              <w:t>10.Hafta</w:t>
            </w:r>
          </w:p>
        </w:tc>
        <w:tc>
          <w:tcPr>
            <w:tcW w:w="7370" w:type="dxa"/>
            <w:gridSpan w:val="4"/>
          </w:tcPr>
          <w:p w:rsidR="00B23E42" w:rsidRPr="007978F5" w:rsidRDefault="00B23E42" w:rsidP="002B1B47">
            <w:pPr>
              <w:jc w:val="both"/>
              <w:rPr>
                <w:rFonts w:cs="Times New Roman"/>
                <w:color w:val="000000" w:themeColor="text1"/>
                <w:sz w:val="20"/>
                <w:szCs w:val="20"/>
              </w:rPr>
            </w:pPr>
            <w:r w:rsidRPr="007978F5">
              <w:rPr>
                <w:rFonts w:cs="Times New Roman"/>
                <w:color w:val="000000" w:themeColor="text1"/>
                <w:sz w:val="20"/>
                <w:szCs w:val="20"/>
                <w:shd w:val="clear" w:color="auto" w:fill="FFFFFF"/>
              </w:rPr>
              <w:t>Rekabet ve büyüme stratejileri</w:t>
            </w:r>
          </w:p>
        </w:tc>
      </w:tr>
      <w:tr w:rsidR="00B23E42" w:rsidRPr="007978F5" w:rsidTr="002B1B47">
        <w:trPr>
          <w:trHeight w:val="280"/>
        </w:trPr>
        <w:tc>
          <w:tcPr>
            <w:tcW w:w="1842" w:type="dxa"/>
          </w:tcPr>
          <w:p w:rsidR="00B23E42" w:rsidRPr="007978F5" w:rsidRDefault="00B23E42" w:rsidP="002B1B47">
            <w:pPr>
              <w:jc w:val="both"/>
              <w:rPr>
                <w:rFonts w:cs="Times New Roman"/>
                <w:sz w:val="20"/>
                <w:szCs w:val="20"/>
              </w:rPr>
            </w:pPr>
            <w:r w:rsidRPr="007978F5">
              <w:rPr>
                <w:rFonts w:cs="Times New Roman"/>
                <w:sz w:val="20"/>
                <w:szCs w:val="20"/>
              </w:rPr>
              <w:t>11.Hafta</w:t>
            </w:r>
          </w:p>
        </w:tc>
        <w:tc>
          <w:tcPr>
            <w:tcW w:w="7370" w:type="dxa"/>
            <w:gridSpan w:val="4"/>
          </w:tcPr>
          <w:p w:rsidR="00B23E42" w:rsidRPr="007978F5" w:rsidRDefault="00B23E42" w:rsidP="002B1B47">
            <w:pPr>
              <w:jc w:val="both"/>
              <w:rPr>
                <w:rFonts w:cs="Times New Roman"/>
                <w:color w:val="000000" w:themeColor="text1"/>
                <w:sz w:val="20"/>
                <w:szCs w:val="20"/>
              </w:rPr>
            </w:pPr>
            <w:r w:rsidRPr="007978F5">
              <w:rPr>
                <w:rFonts w:cs="Times New Roman"/>
                <w:color w:val="000000" w:themeColor="text1"/>
                <w:sz w:val="20"/>
                <w:szCs w:val="20"/>
                <w:shd w:val="clear" w:color="auto" w:fill="FFFFFF"/>
              </w:rPr>
              <w:t>Stratejik Kontrol</w:t>
            </w:r>
          </w:p>
        </w:tc>
      </w:tr>
      <w:tr w:rsidR="00B23E42" w:rsidRPr="007978F5" w:rsidTr="002B1B47">
        <w:trPr>
          <w:trHeight w:val="280"/>
        </w:trPr>
        <w:tc>
          <w:tcPr>
            <w:tcW w:w="1842" w:type="dxa"/>
          </w:tcPr>
          <w:p w:rsidR="00B23E42" w:rsidRPr="007978F5" w:rsidRDefault="00B23E42" w:rsidP="002B1B47">
            <w:pPr>
              <w:jc w:val="both"/>
              <w:rPr>
                <w:rFonts w:cs="Times New Roman"/>
                <w:sz w:val="20"/>
                <w:szCs w:val="20"/>
              </w:rPr>
            </w:pPr>
            <w:r w:rsidRPr="007978F5">
              <w:rPr>
                <w:rFonts w:cs="Times New Roman"/>
                <w:sz w:val="20"/>
                <w:szCs w:val="20"/>
              </w:rPr>
              <w:t>12.Hafta</w:t>
            </w:r>
          </w:p>
        </w:tc>
        <w:tc>
          <w:tcPr>
            <w:tcW w:w="7370" w:type="dxa"/>
            <w:gridSpan w:val="4"/>
          </w:tcPr>
          <w:p w:rsidR="00B23E42" w:rsidRPr="007978F5" w:rsidRDefault="00B23E42" w:rsidP="002B1B47">
            <w:pPr>
              <w:jc w:val="both"/>
              <w:rPr>
                <w:rFonts w:cs="Times New Roman"/>
                <w:color w:val="000000" w:themeColor="text1"/>
                <w:sz w:val="20"/>
                <w:szCs w:val="20"/>
              </w:rPr>
            </w:pPr>
            <w:r w:rsidRPr="007978F5">
              <w:rPr>
                <w:rFonts w:cs="Times New Roman"/>
                <w:color w:val="000000" w:themeColor="text1"/>
                <w:sz w:val="20"/>
                <w:szCs w:val="20"/>
                <w:shd w:val="clear" w:color="auto" w:fill="FFFFFF"/>
              </w:rPr>
              <w:t>Firma analizleri</w:t>
            </w:r>
          </w:p>
        </w:tc>
      </w:tr>
      <w:tr w:rsidR="00B23E42" w:rsidRPr="007978F5" w:rsidTr="002B1B47">
        <w:trPr>
          <w:trHeight w:val="280"/>
        </w:trPr>
        <w:tc>
          <w:tcPr>
            <w:tcW w:w="1842" w:type="dxa"/>
          </w:tcPr>
          <w:p w:rsidR="00B23E42" w:rsidRPr="007978F5" w:rsidRDefault="00B23E42" w:rsidP="002B1B47">
            <w:pPr>
              <w:jc w:val="both"/>
              <w:rPr>
                <w:rFonts w:cs="Times New Roman"/>
                <w:sz w:val="20"/>
                <w:szCs w:val="20"/>
              </w:rPr>
            </w:pPr>
            <w:r w:rsidRPr="007978F5">
              <w:rPr>
                <w:rFonts w:cs="Times New Roman"/>
                <w:sz w:val="20"/>
                <w:szCs w:val="20"/>
              </w:rPr>
              <w:t>13.Hafta</w:t>
            </w:r>
          </w:p>
        </w:tc>
        <w:tc>
          <w:tcPr>
            <w:tcW w:w="7370" w:type="dxa"/>
            <w:gridSpan w:val="4"/>
          </w:tcPr>
          <w:p w:rsidR="00B23E42" w:rsidRPr="007978F5" w:rsidRDefault="00B23E42" w:rsidP="002B1B47">
            <w:pPr>
              <w:jc w:val="both"/>
              <w:rPr>
                <w:rFonts w:cs="Times New Roman"/>
                <w:color w:val="000000" w:themeColor="text1"/>
                <w:sz w:val="20"/>
                <w:szCs w:val="20"/>
              </w:rPr>
            </w:pPr>
            <w:r w:rsidRPr="007978F5">
              <w:rPr>
                <w:rFonts w:cs="Times New Roman"/>
                <w:color w:val="000000" w:themeColor="text1"/>
                <w:sz w:val="20"/>
                <w:szCs w:val="20"/>
                <w:shd w:val="clear" w:color="auto" w:fill="FFFFFF"/>
              </w:rPr>
              <w:t>Firma analizleri</w:t>
            </w:r>
          </w:p>
        </w:tc>
      </w:tr>
      <w:tr w:rsidR="00B23E42" w:rsidRPr="007978F5" w:rsidTr="002B1B47">
        <w:trPr>
          <w:trHeight w:val="280"/>
        </w:trPr>
        <w:tc>
          <w:tcPr>
            <w:tcW w:w="1842" w:type="dxa"/>
          </w:tcPr>
          <w:p w:rsidR="00B23E42" w:rsidRPr="007978F5" w:rsidRDefault="00B23E42" w:rsidP="002B1B47">
            <w:pPr>
              <w:jc w:val="both"/>
              <w:rPr>
                <w:rFonts w:cs="Times New Roman"/>
                <w:sz w:val="20"/>
                <w:szCs w:val="20"/>
              </w:rPr>
            </w:pPr>
            <w:r w:rsidRPr="007978F5">
              <w:rPr>
                <w:rFonts w:cs="Times New Roman"/>
                <w:sz w:val="20"/>
                <w:szCs w:val="20"/>
              </w:rPr>
              <w:t>14.Hafta</w:t>
            </w:r>
          </w:p>
        </w:tc>
        <w:tc>
          <w:tcPr>
            <w:tcW w:w="7370" w:type="dxa"/>
            <w:gridSpan w:val="4"/>
          </w:tcPr>
          <w:p w:rsidR="00B23E42" w:rsidRPr="007978F5" w:rsidRDefault="00B23E42" w:rsidP="002B1B47">
            <w:pPr>
              <w:jc w:val="both"/>
              <w:rPr>
                <w:rFonts w:cs="Times New Roman"/>
                <w:color w:val="000000" w:themeColor="text1"/>
                <w:sz w:val="20"/>
                <w:szCs w:val="20"/>
              </w:rPr>
            </w:pPr>
            <w:r w:rsidRPr="007978F5">
              <w:rPr>
                <w:rFonts w:cs="Times New Roman"/>
                <w:color w:val="000000" w:themeColor="text1"/>
                <w:sz w:val="20"/>
                <w:szCs w:val="20"/>
                <w:shd w:val="clear" w:color="auto" w:fill="FFFFFF"/>
              </w:rPr>
              <w:t>Firma analizleri</w:t>
            </w:r>
          </w:p>
        </w:tc>
      </w:tr>
      <w:tr w:rsidR="00B23E42" w:rsidRPr="007978F5" w:rsidTr="002B1B47">
        <w:trPr>
          <w:trHeight w:val="280"/>
        </w:trPr>
        <w:tc>
          <w:tcPr>
            <w:tcW w:w="9212" w:type="dxa"/>
            <w:gridSpan w:val="5"/>
          </w:tcPr>
          <w:p w:rsidR="00B23E42" w:rsidRPr="007978F5" w:rsidRDefault="00B23E42" w:rsidP="002B1B47">
            <w:pPr>
              <w:jc w:val="both"/>
              <w:rPr>
                <w:rFonts w:cs="Times New Roman"/>
                <w:b/>
                <w:sz w:val="20"/>
                <w:szCs w:val="20"/>
              </w:rPr>
            </w:pPr>
            <w:r w:rsidRPr="007978F5">
              <w:rPr>
                <w:rFonts w:cs="Times New Roman"/>
                <w:sz w:val="20"/>
                <w:szCs w:val="20"/>
              </w:rPr>
              <w:t>Final Dönemi ve Genel Değerlendirme</w:t>
            </w:r>
          </w:p>
        </w:tc>
      </w:tr>
    </w:tbl>
    <w:p w:rsidR="00B23E42" w:rsidRPr="007978F5" w:rsidRDefault="00B23E42" w:rsidP="00B23E42">
      <w:pPr>
        <w:jc w:val="both"/>
        <w:rPr>
          <w:rFonts w:cs="Times New Roman"/>
          <w:b/>
          <w:sz w:val="20"/>
          <w:szCs w:val="20"/>
        </w:rPr>
      </w:pPr>
    </w:p>
    <w:p w:rsidR="00B23E42" w:rsidRPr="007978F5" w:rsidRDefault="00B23E42" w:rsidP="00B23E42">
      <w:pPr>
        <w:jc w:val="both"/>
        <w:rPr>
          <w:rFonts w:cs="Times New Roman"/>
          <w:b/>
          <w:sz w:val="20"/>
          <w:szCs w:val="20"/>
        </w:rPr>
      </w:pPr>
    </w:p>
    <w:p w:rsidR="00B23E42" w:rsidRPr="007978F5" w:rsidRDefault="00B23E42" w:rsidP="00B23E42">
      <w:pPr>
        <w:jc w:val="both"/>
        <w:rPr>
          <w:rFonts w:cs="Times New Roman"/>
          <w:b/>
          <w:sz w:val="20"/>
          <w:szCs w:val="20"/>
        </w:rPr>
      </w:pPr>
    </w:p>
    <w:p w:rsidR="00B23E42" w:rsidRPr="007978F5" w:rsidRDefault="00B23E42" w:rsidP="00B23E42">
      <w:pPr>
        <w:jc w:val="both"/>
        <w:rPr>
          <w:rFonts w:cs="Times New Roman"/>
          <w:b/>
          <w:sz w:val="20"/>
          <w:szCs w:val="20"/>
        </w:rPr>
      </w:pPr>
    </w:p>
    <w:tbl>
      <w:tblPr>
        <w:tblStyle w:val="TabloKlavuzu"/>
        <w:tblW w:w="4800" w:type="pct"/>
        <w:tblLook w:val="04A0" w:firstRow="1" w:lastRow="0" w:firstColumn="1" w:lastColumn="0" w:noHBand="0" w:noVBand="1"/>
      </w:tblPr>
      <w:tblGrid>
        <w:gridCol w:w="5856"/>
        <w:gridCol w:w="1693"/>
        <w:gridCol w:w="1367"/>
      </w:tblGrid>
      <w:tr w:rsidR="00B23E42" w:rsidRPr="00232508" w:rsidTr="002B1B47">
        <w:tc>
          <w:tcPr>
            <w:tcW w:w="0" w:type="auto"/>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lastRenderedPageBreak/>
              <w:t>Dersin Öğrenme Çıktıları</w:t>
            </w:r>
          </w:p>
        </w:tc>
        <w:tc>
          <w:tcPr>
            <w:tcW w:w="0" w:type="auto"/>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Öğretim Yöntemleri</w:t>
            </w:r>
          </w:p>
        </w:tc>
        <w:tc>
          <w:tcPr>
            <w:tcW w:w="0" w:type="auto"/>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Ölçme Yöntemleri</w:t>
            </w:r>
          </w:p>
        </w:tc>
      </w:tr>
      <w:tr w:rsidR="00B23E42" w:rsidRPr="00232508" w:rsidTr="002B1B47">
        <w:trPr>
          <w:trHeight w:val="450"/>
        </w:trPr>
        <w:tc>
          <w:tcPr>
            <w:tcW w:w="0" w:type="auto"/>
            <w:vAlign w:val="center"/>
            <w:hideMark/>
          </w:tcPr>
          <w:p w:rsidR="00B23E42" w:rsidRPr="00232508" w:rsidRDefault="00B23E42" w:rsidP="002B1B47">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1) Problemleri tanıma, anlama ve çözümleyebilme, </w:t>
            </w:r>
          </w:p>
        </w:tc>
        <w:tc>
          <w:tcPr>
            <w:tcW w:w="0" w:type="auto"/>
            <w:vAlign w:val="center"/>
            <w:hideMark/>
          </w:tcPr>
          <w:p w:rsidR="00B23E42" w:rsidRPr="00232508" w:rsidRDefault="00B23E42" w:rsidP="002B1B47">
            <w:pPr>
              <w:spacing w:line="240" w:lineRule="atLeast"/>
              <w:jc w:val="center"/>
              <w:rPr>
                <w:rFonts w:ascii="Calibri" w:hAnsi="Calibri"/>
                <w:color w:val="000000" w:themeColor="text1"/>
                <w:sz w:val="20"/>
                <w:szCs w:val="20"/>
              </w:rPr>
            </w:pPr>
            <w:proofErr w:type="gramStart"/>
            <w:r w:rsidRPr="00232508">
              <w:rPr>
                <w:rFonts w:ascii="Calibri" w:hAnsi="Calibri"/>
                <w:color w:val="000000" w:themeColor="text1"/>
                <w:sz w:val="20"/>
                <w:szCs w:val="20"/>
              </w:rPr>
              <w:t>1,2,3,4,14,15</w:t>
            </w:r>
            <w:proofErr w:type="gramEnd"/>
            <w:r w:rsidRPr="00232508">
              <w:rPr>
                <w:rFonts w:ascii="Calibri" w:hAnsi="Calibri"/>
                <w:color w:val="000000" w:themeColor="text1"/>
                <w:sz w:val="20"/>
                <w:szCs w:val="20"/>
              </w:rPr>
              <w:t xml:space="preserve"> </w:t>
            </w:r>
          </w:p>
        </w:tc>
        <w:tc>
          <w:tcPr>
            <w:tcW w:w="0" w:type="auto"/>
            <w:vAlign w:val="center"/>
            <w:hideMark/>
          </w:tcPr>
          <w:p w:rsidR="00B23E42" w:rsidRPr="00232508" w:rsidRDefault="00B23E42" w:rsidP="002B1B47">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w:t>
            </w:r>
          </w:p>
        </w:tc>
      </w:tr>
      <w:tr w:rsidR="00B23E42" w:rsidRPr="00232508" w:rsidTr="002B1B47">
        <w:trPr>
          <w:trHeight w:val="450"/>
        </w:trPr>
        <w:tc>
          <w:tcPr>
            <w:tcW w:w="0" w:type="auto"/>
            <w:vAlign w:val="center"/>
            <w:hideMark/>
          </w:tcPr>
          <w:p w:rsidR="00B23E42" w:rsidRPr="00232508" w:rsidRDefault="00B23E42" w:rsidP="002B1B47">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2) Uygun modelleri kurma, </w:t>
            </w:r>
          </w:p>
        </w:tc>
        <w:tc>
          <w:tcPr>
            <w:tcW w:w="0" w:type="auto"/>
            <w:vAlign w:val="center"/>
            <w:hideMark/>
          </w:tcPr>
          <w:p w:rsidR="00B23E42" w:rsidRPr="00232508" w:rsidRDefault="00B23E42" w:rsidP="002B1B47">
            <w:pPr>
              <w:spacing w:line="240" w:lineRule="atLeast"/>
              <w:jc w:val="center"/>
              <w:rPr>
                <w:rFonts w:ascii="Calibri" w:hAnsi="Calibri"/>
                <w:color w:val="000000" w:themeColor="text1"/>
                <w:sz w:val="20"/>
                <w:szCs w:val="20"/>
              </w:rPr>
            </w:pPr>
            <w:proofErr w:type="gramStart"/>
            <w:r w:rsidRPr="00232508">
              <w:rPr>
                <w:rFonts w:ascii="Calibri" w:hAnsi="Calibri"/>
                <w:color w:val="000000" w:themeColor="text1"/>
                <w:sz w:val="20"/>
                <w:szCs w:val="20"/>
              </w:rPr>
              <w:t>1,2,3,4,10,15</w:t>
            </w:r>
            <w:proofErr w:type="gramEnd"/>
            <w:r w:rsidRPr="00232508">
              <w:rPr>
                <w:rFonts w:ascii="Calibri" w:hAnsi="Calibri"/>
                <w:color w:val="000000" w:themeColor="text1"/>
                <w:sz w:val="20"/>
                <w:szCs w:val="20"/>
              </w:rPr>
              <w:t xml:space="preserve"> </w:t>
            </w:r>
          </w:p>
        </w:tc>
        <w:tc>
          <w:tcPr>
            <w:tcW w:w="0" w:type="auto"/>
            <w:vAlign w:val="center"/>
            <w:hideMark/>
          </w:tcPr>
          <w:p w:rsidR="00B23E42" w:rsidRPr="00232508" w:rsidRDefault="00B23E42" w:rsidP="002B1B47">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w:t>
            </w:r>
          </w:p>
        </w:tc>
      </w:tr>
      <w:tr w:rsidR="00B23E42" w:rsidRPr="00232508" w:rsidTr="002B1B47">
        <w:trPr>
          <w:trHeight w:val="450"/>
        </w:trPr>
        <w:tc>
          <w:tcPr>
            <w:tcW w:w="0" w:type="auto"/>
            <w:vAlign w:val="center"/>
            <w:hideMark/>
          </w:tcPr>
          <w:p w:rsidR="00B23E42" w:rsidRPr="00232508" w:rsidRDefault="00B23E42" w:rsidP="002B1B47">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3) Yöneylem araştırması tekniklerini tanıma ve problemde hangisinin kullanılabileceğini tespit etme </w:t>
            </w:r>
          </w:p>
        </w:tc>
        <w:tc>
          <w:tcPr>
            <w:tcW w:w="0" w:type="auto"/>
            <w:vAlign w:val="center"/>
            <w:hideMark/>
          </w:tcPr>
          <w:p w:rsidR="00B23E42" w:rsidRPr="00232508" w:rsidRDefault="00B23E42" w:rsidP="002B1B47">
            <w:pPr>
              <w:spacing w:line="240" w:lineRule="atLeast"/>
              <w:jc w:val="center"/>
              <w:rPr>
                <w:rFonts w:ascii="Calibri" w:hAnsi="Calibri"/>
                <w:color w:val="000000" w:themeColor="text1"/>
                <w:sz w:val="20"/>
                <w:szCs w:val="20"/>
              </w:rPr>
            </w:pPr>
            <w:proofErr w:type="gramStart"/>
            <w:r w:rsidRPr="00232508">
              <w:rPr>
                <w:rFonts w:ascii="Calibri" w:hAnsi="Calibri"/>
                <w:color w:val="000000" w:themeColor="text1"/>
                <w:sz w:val="20"/>
                <w:szCs w:val="20"/>
              </w:rPr>
              <w:t>1,2,3,4,10,14,15</w:t>
            </w:r>
            <w:proofErr w:type="gramEnd"/>
            <w:r w:rsidRPr="00232508">
              <w:rPr>
                <w:rFonts w:ascii="Calibri" w:hAnsi="Calibri"/>
                <w:color w:val="000000" w:themeColor="text1"/>
                <w:sz w:val="20"/>
                <w:szCs w:val="20"/>
              </w:rPr>
              <w:t xml:space="preserve"> </w:t>
            </w:r>
          </w:p>
        </w:tc>
        <w:tc>
          <w:tcPr>
            <w:tcW w:w="0" w:type="auto"/>
            <w:vAlign w:val="center"/>
            <w:hideMark/>
          </w:tcPr>
          <w:p w:rsidR="00B23E42" w:rsidRPr="00232508" w:rsidRDefault="00B23E42" w:rsidP="002B1B47">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w:t>
            </w:r>
          </w:p>
        </w:tc>
      </w:tr>
      <w:tr w:rsidR="00B23E42" w:rsidRPr="00232508" w:rsidTr="002B1B47">
        <w:trPr>
          <w:trHeight w:val="450"/>
        </w:trPr>
        <w:tc>
          <w:tcPr>
            <w:tcW w:w="0" w:type="auto"/>
            <w:vAlign w:val="center"/>
            <w:hideMark/>
          </w:tcPr>
          <w:p w:rsidR="00B23E42" w:rsidRPr="00232508" w:rsidRDefault="00B23E42" w:rsidP="002B1B47">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4) Çözüm metotlarını geliştirme ve uygulama, </w:t>
            </w:r>
          </w:p>
        </w:tc>
        <w:tc>
          <w:tcPr>
            <w:tcW w:w="0" w:type="auto"/>
            <w:vAlign w:val="center"/>
            <w:hideMark/>
          </w:tcPr>
          <w:p w:rsidR="00B23E42" w:rsidRPr="00232508" w:rsidRDefault="00B23E42" w:rsidP="002B1B47">
            <w:pPr>
              <w:spacing w:line="240" w:lineRule="atLeast"/>
              <w:jc w:val="center"/>
              <w:rPr>
                <w:rFonts w:ascii="Calibri" w:hAnsi="Calibri"/>
                <w:color w:val="000000" w:themeColor="text1"/>
                <w:sz w:val="20"/>
                <w:szCs w:val="20"/>
              </w:rPr>
            </w:pPr>
            <w:proofErr w:type="gramStart"/>
            <w:r w:rsidRPr="00232508">
              <w:rPr>
                <w:rFonts w:ascii="Calibri" w:hAnsi="Calibri"/>
                <w:color w:val="000000" w:themeColor="text1"/>
                <w:sz w:val="20"/>
                <w:szCs w:val="20"/>
              </w:rPr>
              <w:t>3,4,8,15</w:t>
            </w:r>
            <w:proofErr w:type="gramEnd"/>
            <w:r w:rsidRPr="00232508">
              <w:rPr>
                <w:rFonts w:ascii="Calibri" w:hAnsi="Calibri"/>
                <w:color w:val="000000" w:themeColor="text1"/>
                <w:sz w:val="20"/>
                <w:szCs w:val="20"/>
              </w:rPr>
              <w:t xml:space="preserve"> </w:t>
            </w:r>
          </w:p>
        </w:tc>
        <w:tc>
          <w:tcPr>
            <w:tcW w:w="0" w:type="auto"/>
            <w:vAlign w:val="center"/>
            <w:hideMark/>
          </w:tcPr>
          <w:p w:rsidR="00B23E42" w:rsidRPr="00232508" w:rsidRDefault="00B23E42" w:rsidP="002B1B47">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w:t>
            </w:r>
          </w:p>
        </w:tc>
      </w:tr>
      <w:tr w:rsidR="00B23E42" w:rsidRPr="00232508" w:rsidTr="002B1B47">
        <w:trPr>
          <w:trHeight w:val="450"/>
        </w:trPr>
        <w:tc>
          <w:tcPr>
            <w:tcW w:w="0" w:type="auto"/>
            <w:vAlign w:val="center"/>
            <w:hideMark/>
          </w:tcPr>
          <w:p w:rsidR="00B23E42" w:rsidRPr="00232508" w:rsidRDefault="00B23E42" w:rsidP="002B1B47">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5) Microsoft Excel ile model kurabilme ve modeli uygulayabilme </w:t>
            </w:r>
          </w:p>
        </w:tc>
        <w:tc>
          <w:tcPr>
            <w:tcW w:w="0" w:type="auto"/>
            <w:vAlign w:val="center"/>
            <w:hideMark/>
          </w:tcPr>
          <w:p w:rsidR="00B23E42" w:rsidRPr="00232508" w:rsidRDefault="00B23E42" w:rsidP="002B1B47">
            <w:pPr>
              <w:spacing w:line="240" w:lineRule="atLeast"/>
              <w:jc w:val="center"/>
              <w:rPr>
                <w:rFonts w:ascii="Calibri" w:hAnsi="Calibri"/>
                <w:color w:val="000000" w:themeColor="text1"/>
                <w:sz w:val="20"/>
                <w:szCs w:val="20"/>
              </w:rPr>
            </w:pPr>
            <w:proofErr w:type="gramStart"/>
            <w:r w:rsidRPr="00232508">
              <w:rPr>
                <w:rFonts w:ascii="Calibri" w:hAnsi="Calibri"/>
                <w:color w:val="000000" w:themeColor="text1"/>
                <w:sz w:val="20"/>
                <w:szCs w:val="20"/>
              </w:rPr>
              <w:t>1,2,3,4,5,6,12,15</w:t>
            </w:r>
            <w:proofErr w:type="gramEnd"/>
            <w:r w:rsidRPr="00232508">
              <w:rPr>
                <w:rFonts w:ascii="Calibri" w:hAnsi="Calibri"/>
                <w:color w:val="000000" w:themeColor="text1"/>
                <w:sz w:val="20"/>
                <w:szCs w:val="20"/>
              </w:rPr>
              <w:t xml:space="preserve"> </w:t>
            </w:r>
          </w:p>
        </w:tc>
        <w:tc>
          <w:tcPr>
            <w:tcW w:w="0" w:type="auto"/>
            <w:vAlign w:val="center"/>
            <w:hideMark/>
          </w:tcPr>
          <w:p w:rsidR="00B23E42" w:rsidRPr="00232508" w:rsidRDefault="00B23E42" w:rsidP="002B1B47">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A,D</w:t>
            </w:r>
          </w:p>
        </w:tc>
      </w:tr>
      <w:tr w:rsidR="00B23E42" w:rsidRPr="00232508" w:rsidTr="002B1B47">
        <w:trPr>
          <w:trHeight w:val="450"/>
        </w:trPr>
        <w:tc>
          <w:tcPr>
            <w:tcW w:w="0" w:type="auto"/>
            <w:vAlign w:val="center"/>
            <w:hideMark/>
          </w:tcPr>
          <w:p w:rsidR="00B23E42" w:rsidRPr="00232508" w:rsidRDefault="00B23E42" w:rsidP="002B1B47">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6) Karmaşık işletme problemlerini sistematik düşünme yöntemleri ile tanıma ve çözme becerisi, </w:t>
            </w:r>
          </w:p>
        </w:tc>
        <w:tc>
          <w:tcPr>
            <w:tcW w:w="0" w:type="auto"/>
            <w:vAlign w:val="center"/>
            <w:hideMark/>
          </w:tcPr>
          <w:p w:rsidR="00B23E42" w:rsidRPr="00232508" w:rsidRDefault="00B23E42" w:rsidP="002B1B47">
            <w:pPr>
              <w:spacing w:line="240" w:lineRule="atLeast"/>
              <w:jc w:val="center"/>
              <w:rPr>
                <w:rFonts w:ascii="Calibri" w:hAnsi="Calibri"/>
                <w:color w:val="000000" w:themeColor="text1"/>
                <w:sz w:val="20"/>
                <w:szCs w:val="20"/>
              </w:rPr>
            </w:pPr>
            <w:proofErr w:type="gramStart"/>
            <w:r w:rsidRPr="00232508">
              <w:rPr>
                <w:rFonts w:ascii="Calibri" w:hAnsi="Calibri"/>
                <w:color w:val="000000" w:themeColor="text1"/>
                <w:sz w:val="20"/>
                <w:szCs w:val="20"/>
              </w:rPr>
              <w:t>3,4,5,8,15</w:t>
            </w:r>
            <w:proofErr w:type="gramEnd"/>
            <w:r w:rsidRPr="00232508">
              <w:rPr>
                <w:rFonts w:ascii="Calibri" w:hAnsi="Calibri"/>
                <w:color w:val="000000" w:themeColor="text1"/>
                <w:sz w:val="20"/>
                <w:szCs w:val="20"/>
              </w:rPr>
              <w:t xml:space="preserve"> </w:t>
            </w:r>
          </w:p>
        </w:tc>
        <w:tc>
          <w:tcPr>
            <w:tcW w:w="0" w:type="auto"/>
            <w:vAlign w:val="center"/>
            <w:hideMark/>
          </w:tcPr>
          <w:p w:rsidR="00B23E42" w:rsidRPr="00232508" w:rsidRDefault="00B23E42" w:rsidP="002B1B47">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A,C</w:t>
            </w:r>
          </w:p>
        </w:tc>
      </w:tr>
      <w:tr w:rsidR="00B23E42" w:rsidRPr="00232508" w:rsidTr="002B1B47">
        <w:trPr>
          <w:trHeight w:val="450"/>
        </w:trPr>
        <w:tc>
          <w:tcPr>
            <w:tcW w:w="0" w:type="auto"/>
            <w:vAlign w:val="center"/>
            <w:hideMark/>
          </w:tcPr>
          <w:p w:rsidR="00B23E42" w:rsidRPr="00232508" w:rsidRDefault="00B23E42" w:rsidP="002B1B47">
            <w:pPr>
              <w:spacing w:line="240" w:lineRule="atLeast"/>
              <w:rPr>
                <w:rFonts w:ascii="Calibri" w:hAnsi="Calibri"/>
                <w:color w:val="000000" w:themeColor="text1"/>
                <w:sz w:val="20"/>
                <w:szCs w:val="20"/>
              </w:rPr>
            </w:pPr>
            <w:r w:rsidRPr="00232508">
              <w:rPr>
                <w:rFonts w:ascii="Calibri" w:hAnsi="Calibri"/>
                <w:color w:val="000000" w:themeColor="text1"/>
                <w:sz w:val="20"/>
                <w:szCs w:val="20"/>
              </w:rPr>
              <w:t xml:space="preserve">7) Bulunan çözümlerin işletmeci gözüyle yorumlanması ve karar desteği amaçlı kullanılması becerilerinin öğrenciye kazandırılması amaçlanmaktadır. </w:t>
            </w:r>
          </w:p>
        </w:tc>
        <w:tc>
          <w:tcPr>
            <w:tcW w:w="0" w:type="auto"/>
            <w:vAlign w:val="center"/>
            <w:hideMark/>
          </w:tcPr>
          <w:p w:rsidR="00B23E42" w:rsidRPr="00232508" w:rsidRDefault="00B23E42" w:rsidP="002B1B47">
            <w:pPr>
              <w:spacing w:line="240" w:lineRule="atLeast"/>
              <w:jc w:val="center"/>
              <w:rPr>
                <w:rFonts w:ascii="Calibri" w:hAnsi="Calibri"/>
                <w:color w:val="000000" w:themeColor="text1"/>
                <w:sz w:val="20"/>
                <w:szCs w:val="20"/>
              </w:rPr>
            </w:pPr>
            <w:proofErr w:type="gramStart"/>
            <w:r w:rsidRPr="00232508">
              <w:rPr>
                <w:rFonts w:ascii="Calibri" w:hAnsi="Calibri"/>
                <w:color w:val="000000" w:themeColor="text1"/>
                <w:sz w:val="20"/>
                <w:szCs w:val="20"/>
              </w:rPr>
              <w:t>3,4,8,15</w:t>
            </w:r>
            <w:proofErr w:type="gramEnd"/>
            <w:r w:rsidRPr="00232508">
              <w:rPr>
                <w:rFonts w:ascii="Calibri" w:hAnsi="Calibri"/>
                <w:color w:val="000000" w:themeColor="text1"/>
                <w:sz w:val="20"/>
                <w:szCs w:val="20"/>
              </w:rPr>
              <w:t xml:space="preserve"> </w:t>
            </w:r>
          </w:p>
        </w:tc>
        <w:tc>
          <w:tcPr>
            <w:tcW w:w="0" w:type="auto"/>
            <w:vAlign w:val="center"/>
            <w:hideMark/>
          </w:tcPr>
          <w:p w:rsidR="00B23E42" w:rsidRPr="00232508" w:rsidRDefault="00B23E42" w:rsidP="002B1B47">
            <w:pPr>
              <w:spacing w:line="240" w:lineRule="atLeast"/>
              <w:jc w:val="center"/>
              <w:rPr>
                <w:rFonts w:ascii="Calibri" w:hAnsi="Calibri"/>
                <w:color w:val="000000" w:themeColor="text1"/>
                <w:sz w:val="20"/>
                <w:szCs w:val="20"/>
              </w:rPr>
            </w:pPr>
            <w:r w:rsidRPr="00232508">
              <w:rPr>
                <w:rFonts w:ascii="Calibri" w:hAnsi="Calibri"/>
                <w:color w:val="000000" w:themeColor="text1"/>
                <w:sz w:val="20"/>
                <w:szCs w:val="20"/>
              </w:rPr>
              <w:t>A,C</w:t>
            </w:r>
          </w:p>
        </w:tc>
      </w:tr>
    </w:tbl>
    <w:p w:rsidR="00B23E42" w:rsidRPr="00232508" w:rsidRDefault="00B23E42" w:rsidP="00B23E42">
      <w:pPr>
        <w:jc w:val="both"/>
        <w:rPr>
          <w:rFonts w:ascii="Times New Roman" w:hAnsi="Times New Roman" w:cs="Times New Roman"/>
          <w:b/>
          <w:color w:val="000000" w:themeColor="text1"/>
          <w:sz w:val="20"/>
          <w:szCs w:val="20"/>
        </w:rPr>
      </w:pPr>
    </w:p>
    <w:p w:rsidR="00B23E42" w:rsidRPr="00232508" w:rsidRDefault="00B23E42" w:rsidP="00B23E42">
      <w:pPr>
        <w:jc w:val="both"/>
        <w:rPr>
          <w:rFonts w:ascii="Times New Roman" w:hAnsi="Times New Roman" w:cs="Times New Roman"/>
          <w:b/>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B23E42" w:rsidRPr="00232508" w:rsidTr="002B1B47">
        <w:tc>
          <w:tcPr>
            <w:tcW w:w="1000" w:type="pct"/>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Öğretim Yöntemleri:</w:t>
            </w:r>
          </w:p>
        </w:tc>
        <w:tc>
          <w:tcPr>
            <w:tcW w:w="0" w:type="auto"/>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ascii="Calibri" w:hAnsi="Calibri"/>
                <w:color w:val="000000" w:themeColor="text1"/>
                <w:sz w:val="20"/>
                <w:szCs w:val="20"/>
              </w:rPr>
              <w:t>1: Anlatım, 2: Soru-Cevap, 3: Tartışma, 4: Alıştırma ve Uygulama, 5: Gösteri, 6: Gösterip Yaptırma, 8: Grup Çalışması, 10: Beyin Fırtınası, 12: Örnek Olay, 14: Bireysel Çalışma, 15: Problem Çözme</w:t>
            </w:r>
          </w:p>
        </w:tc>
      </w:tr>
      <w:tr w:rsidR="00B23E42" w:rsidRPr="00232508" w:rsidTr="002B1B47">
        <w:tc>
          <w:tcPr>
            <w:tcW w:w="1000" w:type="pct"/>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Ölçme Yöntemleri:</w:t>
            </w:r>
          </w:p>
        </w:tc>
        <w:tc>
          <w:tcPr>
            <w:tcW w:w="0" w:type="auto"/>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ascii="Calibri" w:hAnsi="Calibri"/>
                <w:color w:val="000000" w:themeColor="text1"/>
                <w:sz w:val="20"/>
                <w:szCs w:val="20"/>
              </w:rPr>
              <w:t xml:space="preserve">A: </w:t>
            </w:r>
            <w:proofErr w:type="gramStart"/>
            <w:r w:rsidRPr="00232508">
              <w:rPr>
                <w:rFonts w:ascii="Calibri" w:hAnsi="Calibri"/>
                <w:color w:val="000000" w:themeColor="text1"/>
                <w:sz w:val="20"/>
                <w:szCs w:val="20"/>
              </w:rPr>
              <w:t>Sınav , C</w:t>
            </w:r>
            <w:proofErr w:type="gramEnd"/>
            <w:r w:rsidRPr="00232508">
              <w:rPr>
                <w:rFonts w:ascii="Calibri" w:hAnsi="Calibri"/>
                <w:color w:val="000000" w:themeColor="text1"/>
                <w:sz w:val="20"/>
                <w:szCs w:val="20"/>
              </w:rPr>
              <w:t>: Ödev, D: Proje / Tasarım</w:t>
            </w:r>
          </w:p>
        </w:tc>
      </w:tr>
    </w:tbl>
    <w:p w:rsidR="00B23E42" w:rsidRDefault="00B23E42" w:rsidP="00B23E42">
      <w:pPr>
        <w:jc w:val="both"/>
        <w:rPr>
          <w:rFonts w:ascii="Times New Roman" w:hAnsi="Times New Roman" w:cs="Times New Roman"/>
          <w:b/>
          <w:sz w:val="20"/>
          <w:szCs w:val="20"/>
        </w:rPr>
      </w:pPr>
    </w:p>
    <w:p w:rsidR="00B23E42" w:rsidRDefault="00B23E42" w:rsidP="00B23E42">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B23E42" w:rsidRPr="00232508" w:rsidTr="002B1B47">
        <w:tc>
          <w:tcPr>
            <w:tcW w:w="5000" w:type="pct"/>
            <w:gridSpan w:val="4"/>
            <w:hideMark/>
          </w:tcPr>
          <w:p w:rsidR="00B23E42" w:rsidRPr="00232508" w:rsidRDefault="00B23E42" w:rsidP="002B1B47">
            <w:pPr>
              <w:spacing w:line="240" w:lineRule="atLeast"/>
              <w:rPr>
                <w:rFonts w:eastAsia="Times New Roman" w:cs="Times New Roman"/>
                <w:color w:val="444444"/>
                <w:sz w:val="20"/>
                <w:szCs w:val="20"/>
              </w:rPr>
            </w:pPr>
            <w:r w:rsidRPr="00232508">
              <w:rPr>
                <w:rFonts w:eastAsia="Times New Roman" w:cs="Times New Roman"/>
                <w:color w:val="FF0000"/>
                <w:sz w:val="20"/>
                <w:szCs w:val="20"/>
              </w:rPr>
              <w:t>Dikkat: AKTS Etkinlik Sayısı bilgileri sadece </w:t>
            </w:r>
            <w:hyperlink r:id="rId25" w:anchor="degsis" w:history="1">
              <w:r w:rsidRPr="00232508">
                <w:rPr>
                  <w:rFonts w:eastAsia="Times New Roman" w:cs="Times New Roman"/>
                  <w:color w:val="06477B"/>
                  <w:sz w:val="20"/>
                  <w:szCs w:val="20"/>
                </w:rPr>
                <w:t>DEĞERLENDİRME SİSTEMİ</w:t>
              </w:r>
            </w:hyperlink>
            <w:r w:rsidRPr="00232508">
              <w:rPr>
                <w:rFonts w:eastAsia="Times New Roman" w:cs="Times New Roman"/>
                <w:color w:val="FF0000"/>
                <w:sz w:val="20"/>
                <w:szCs w:val="20"/>
              </w:rPr>
              <w:t>'ndeki payların sayı bilgileri ile değiştirilebilir.</w:t>
            </w:r>
          </w:p>
        </w:tc>
      </w:tr>
      <w:tr w:rsidR="00B23E42" w:rsidRPr="00232508" w:rsidTr="002B1B47">
        <w:trPr>
          <w:trHeight w:val="525"/>
        </w:trPr>
        <w:tc>
          <w:tcPr>
            <w:tcW w:w="5000" w:type="pct"/>
            <w:gridSpan w:val="4"/>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AKTS / İŞ YÜKÜ TABLOSU</w:t>
            </w:r>
          </w:p>
        </w:tc>
      </w:tr>
      <w:tr w:rsidR="00B23E42" w:rsidRPr="00232508" w:rsidTr="002B1B47">
        <w:trPr>
          <w:trHeight w:val="450"/>
        </w:trPr>
        <w:tc>
          <w:tcPr>
            <w:tcW w:w="3550" w:type="pct"/>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Etkinlik</w:t>
            </w:r>
          </w:p>
        </w:tc>
        <w:tc>
          <w:tcPr>
            <w:tcW w:w="395"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SAYISI</w:t>
            </w:r>
          </w:p>
        </w:tc>
        <w:tc>
          <w:tcPr>
            <w:tcW w:w="386"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Süresi</w:t>
            </w:r>
            <w:r w:rsidRPr="00232508">
              <w:rPr>
                <w:rFonts w:eastAsia="Times New Roman" w:cs="Times New Roman"/>
                <w:b/>
                <w:bCs/>
                <w:color w:val="000000" w:themeColor="text1"/>
                <w:sz w:val="20"/>
                <w:szCs w:val="20"/>
              </w:rPr>
              <w:br/>
              <w:t>(Saat)</w:t>
            </w:r>
          </w:p>
        </w:tc>
        <w:tc>
          <w:tcPr>
            <w:tcW w:w="669"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w:t>
            </w:r>
            <w:r w:rsidRPr="00232508">
              <w:rPr>
                <w:rFonts w:eastAsia="Times New Roman" w:cs="Times New Roman"/>
                <w:b/>
                <w:bCs/>
                <w:color w:val="000000" w:themeColor="text1"/>
                <w:sz w:val="20"/>
                <w:szCs w:val="20"/>
              </w:rPr>
              <w:br/>
              <w:t>İş Yükü</w:t>
            </w:r>
            <w:r w:rsidRPr="00232508">
              <w:rPr>
                <w:rFonts w:eastAsia="Times New Roman" w:cs="Times New Roman"/>
                <w:b/>
                <w:bCs/>
                <w:color w:val="000000" w:themeColor="text1"/>
                <w:sz w:val="20"/>
                <w:szCs w:val="20"/>
              </w:rPr>
              <w:br/>
              <w:t>(Saat)</w:t>
            </w:r>
          </w:p>
        </w:tc>
      </w:tr>
      <w:tr w:rsidR="00B23E42" w:rsidRPr="00232508" w:rsidTr="002B1B47">
        <w:trPr>
          <w:trHeight w:val="375"/>
        </w:trPr>
        <w:tc>
          <w:tcPr>
            <w:tcW w:w="3550" w:type="pct"/>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xml:space="preserve">Ders Süresi (Sınav haftası </w:t>
            </w:r>
            <w:proofErr w:type="gramStart"/>
            <w:r w:rsidRPr="00232508">
              <w:rPr>
                <w:rFonts w:eastAsia="Times New Roman" w:cs="Times New Roman"/>
                <w:color w:val="000000" w:themeColor="text1"/>
                <w:sz w:val="20"/>
                <w:szCs w:val="20"/>
              </w:rPr>
              <w:t>dahildir</w:t>
            </w:r>
            <w:proofErr w:type="gramEnd"/>
            <w:r w:rsidRPr="00232508">
              <w:rPr>
                <w:rFonts w:eastAsia="Times New Roman" w:cs="Times New Roman"/>
                <w:color w:val="000000" w:themeColor="text1"/>
                <w:sz w:val="20"/>
                <w:szCs w:val="20"/>
              </w:rPr>
              <w:t>: 16x toplam ders saati)</w:t>
            </w:r>
          </w:p>
        </w:tc>
        <w:tc>
          <w:tcPr>
            <w:tcW w:w="395"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c>
          <w:tcPr>
            <w:tcW w:w="386"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w:t>
            </w:r>
          </w:p>
        </w:tc>
        <w:tc>
          <w:tcPr>
            <w:tcW w:w="669"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48</w:t>
            </w:r>
          </w:p>
        </w:tc>
      </w:tr>
      <w:tr w:rsidR="00B23E42" w:rsidRPr="00232508" w:rsidTr="002B1B47">
        <w:trPr>
          <w:trHeight w:val="375"/>
        </w:trPr>
        <w:tc>
          <w:tcPr>
            <w:tcW w:w="3550" w:type="pct"/>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Sınıf Dışı Ders Çalışma Süresi(Ön çalışma, pekiştirme)</w:t>
            </w:r>
          </w:p>
        </w:tc>
        <w:tc>
          <w:tcPr>
            <w:tcW w:w="395"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c>
          <w:tcPr>
            <w:tcW w:w="386"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w:t>
            </w:r>
          </w:p>
        </w:tc>
        <w:tc>
          <w:tcPr>
            <w:tcW w:w="669"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48</w:t>
            </w:r>
          </w:p>
        </w:tc>
      </w:tr>
      <w:tr w:rsidR="00B23E42" w:rsidRPr="00232508" w:rsidTr="002B1B47">
        <w:trPr>
          <w:trHeight w:val="375"/>
        </w:trPr>
        <w:tc>
          <w:tcPr>
            <w:tcW w:w="3550" w:type="pct"/>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Ara Sınav</w:t>
            </w:r>
          </w:p>
        </w:tc>
        <w:tc>
          <w:tcPr>
            <w:tcW w:w="395"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c>
          <w:tcPr>
            <w:tcW w:w="669"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r>
      <w:tr w:rsidR="00B23E42" w:rsidRPr="00232508" w:rsidTr="002B1B47">
        <w:trPr>
          <w:trHeight w:val="375"/>
        </w:trPr>
        <w:tc>
          <w:tcPr>
            <w:tcW w:w="3550" w:type="pct"/>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Kısa Sınav</w:t>
            </w:r>
          </w:p>
        </w:tc>
        <w:tc>
          <w:tcPr>
            <w:tcW w:w="395"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c>
          <w:tcPr>
            <w:tcW w:w="669"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r>
      <w:tr w:rsidR="00B23E42" w:rsidRPr="00232508" w:rsidTr="002B1B47">
        <w:trPr>
          <w:trHeight w:val="375"/>
        </w:trPr>
        <w:tc>
          <w:tcPr>
            <w:tcW w:w="3550" w:type="pct"/>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Ödev</w:t>
            </w:r>
          </w:p>
        </w:tc>
        <w:tc>
          <w:tcPr>
            <w:tcW w:w="395"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386"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669"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w:t>
            </w:r>
          </w:p>
        </w:tc>
      </w:tr>
      <w:tr w:rsidR="00B23E42" w:rsidRPr="00232508" w:rsidTr="002B1B47">
        <w:trPr>
          <w:trHeight w:val="375"/>
        </w:trPr>
        <w:tc>
          <w:tcPr>
            <w:tcW w:w="3550" w:type="pct"/>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Final</w:t>
            </w:r>
          </w:p>
        </w:tc>
        <w:tc>
          <w:tcPr>
            <w:tcW w:w="395"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c>
          <w:tcPr>
            <w:tcW w:w="669"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r>
      <w:tr w:rsidR="00B23E42" w:rsidRPr="00232508" w:rsidTr="002B1B47">
        <w:trPr>
          <w:trHeight w:val="375"/>
        </w:trPr>
        <w:tc>
          <w:tcPr>
            <w:tcW w:w="3550" w:type="pct"/>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 İş Yükü</w:t>
            </w:r>
          </w:p>
        </w:tc>
        <w:tc>
          <w:tcPr>
            <w:tcW w:w="395" w:type="pct"/>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125</w:t>
            </w:r>
          </w:p>
        </w:tc>
      </w:tr>
      <w:tr w:rsidR="00B23E42" w:rsidRPr="00232508" w:rsidTr="002B1B47">
        <w:trPr>
          <w:trHeight w:val="375"/>
        </w:trPr>
        <w:tc>
          <w:tcPr>
            <w:tcW w:w="3550" w:type="pct"/>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 İş Yükü / 25 (s)</w:t>
            </w:r>
          </w:p>
        </w:tc>
        <w:tc>
          <w:tcPr>
            <w:tcW w:w="395" w:type="pct"/>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5.00</w:t>
            </w:r>
          </w:p>
        </w:tc>
      </w:tr>
      <w:tr w:rsidR="00B23E42" w:rsidRPr="00232508" w:rsidTr="002B1B47">
        <w:trPr>
          <w:trHeight w:val="375"/>
        </w:trPr>
        <w:tc>
          <w:tcPr>
            <w:tcW w:w="3550" w:type="pct"/>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Dersin AKTS Kredisi</w:t>
            </w:r>
          </w:p>
        </w:tc>
        <w:tc>
          <w:tcPr>
            <w:tcW w:w="395" w:type="pct"/>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B23E42" w:rsidRPr="00232508" w:rsidRDefault="00B23E42"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B23E42" w:rsidRPr="00232508" w:rsidRDefault="00B23E42"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r>
    </w:tbl>
    <w:p w:rsidR="00B23E42" w:rsidRPr="00232508" w:rsidRDefault="00B23E42" w:rsidP="00B23E42">
      <w:pPr>
        <w:jc w:val="both"/>
        <w:rPr>
          <w:rFonts w:cs="Times New Roman"/>
          <w:b/>
          <w:sz w:val="20"/>
          <w:szCs w:val="20"/>
        </w:rPr>
      </w:pPr>
    </w:p>
    <w:p w:rsidR="00B23E42" w:rsidRDefault="00B23E42" w:rsidP="00B23E42">
      <w:pPr>
        <w:jc w:val="both"/>
        <w:rPr>
          <w:rFonts w:ascii="Times New Roman" w:hAnsi="Times New Roman" w:cs="Times New Roman"/>
          <w:b/>
          <w:sz w:val="20"/>
          <w:szCs w:val="20"/>
        </w:rPr>
      </w:pPr>
    </w:p>
    <w:p w:rsidR="00B23E42" w:rsidRPr="00232508" w:rsidRDefault="00B23E42" w:rsidP="00B23E42">
      <w:pPr>
        <w:jc w:val="both"/>
        <w:rPr>
          <w:rFonts w:cs="Times New Roman"/>
          <w:b/>
          <w:sz w:val="20"/>
          <w:szCs w:val="20"/>
        </w:rPr>
      </w:pPr>
    </w:p>
    <w:p w:rsidR="00B23E42" w:rsidRPr="00232508" w:rsidRDefault="00B23E42" w:rsidP="00B23E42">
      <w:pPr>
        <w:jc w:val="both"/>
        <w:rPr>
          <w:rFonts w:cs="Times New Roman"/>
          <w:sz w:val="20"/>
          <w:szCs w:val="20"/>
        </w:rPr>
      </w:pPr>
    </w:p>
    <w:p w:rsidR="00B23E42" w:rsidRPr="00232508" w:rsidRDefault="00B23E42" w:rsidP="00B23E42">
      <w:pPr>
        <w:jc w:val="both"/>
        <w:rPr>
          <w:rFonts w:cs="Times New Roman"/>
          <w:b/>
          <w:sz w:val="20"/>
          <w:szCs w:val="20"/>
        </w:rPr>
      </w:pPr>
      <w:r w:rsidRPr="00232508">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B23E42" w:rsidRPr="00232508" w:rsidTr="002B1B47">
        <w:tc>
          <w:tcPr>
            <w:tcW w:w="6771" w:type="dxa"/>
            <w:gridSpan w:val="2"/>
          </w:tcPr>
          <w:p w:rsidR="00B23E42" w:rsidRPr="00232508" w:rsidRDefault="00B23E42"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 xml:space="preserve">Stratejik Yönetim ve </w:t>
            </w:r>
            <w:proofErr w:type="gramStart"/>
            <w:r w:rsidRPr="00232508">
              <w:rPr>
                <w:rFonts w:eastAsiaTheme="minorHAnsi" w:cs="Times New Roman"/>
                <w:b/>
                <w:sz w:val="20"/>
                <w:szCs w:val="20"/>
                <w:lang w:eastAsia="en-US"/>
              </w:rPr>
              <w:t>Rekabet  Dersi</w:t>
            </w:r>
            <w:proofErr w:type="gramEnd"/>
            <w:r w:rsidRPr="00232508">
              <w:rPr>
                <w:rFonts w:eastAsiaTheme="minorHAnsi" w:cs="Times New Roman"/>
                <w:b/>
                <w:sz w:val="20"/>
                <w:szCs w:val="20"/>
                <w:lang w:eastAsia="en-US"/>
              </w:rPr>
              <w:t xml:space="preserve"> - Program Öğrenme Çıktıları İlişkisi</w:t>
            </w:r>
          </w:p>
        </w:tc>
        <w:tc>
          <w:tcPr>
            <w:tcW w:w="2409" w:type="dxa"/>
            <w:gridSpan w:val="5"/>
          </w:tcPr>
          <w:p w:rsidR="00B23E42" w:rsidRPr="00232508" w:rsidRDefault="00B23E42"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Değerlendirme</w:t>
            </w:r>
          </w:p>
        </w:tc>
      </w:tr>
      <w:tr w:rsidR="00B23E42" w:rsidRPr="00232508" w:rsidTr="002B1B47">
        <w:tc>
          <w:tcPr>
            <w:tcW w:w="6771" w:type="dxa"/>
            <w:gridSpan w:val="2"/>
          </w:tcPr>
          <w:p w:rsidR="00B23E42" w:rsidRPr="00232508" w:rsidRDefault="00B23E42" w:rsidP="002B1B47">
            <w:pPr>
              <w:jc w:val="both"/>
              <w:rPr>
                <w:rFonts w:cs="Times New Roman"/>
                <w:sz w:val="20"/>
                <w:szCs w:val="20"/>
              </w:rPr>
            </w:pPr>
            <w:r w:rsidRPr="00232508">
              <w:rPr>
                <w:rFonts w:eastAsiaTheme="minorHAnsi" w:cs="Times New Roman"/>
                <w:b/>
                <w:sz w:val="20"/>
                <w:szCs w:val="20"/>
                <w:lang w:eastAsia="en-US"/>
              </w:rPr>
              <w:t>Program Öğrenme Çıktıları</w:t>
            </w:r>
          </w:p>
        </w:tc>
        <w:tc>
          <w:tcPr>
            <w:tcW w:w="567" w:type="dxa"/>
          </w:tcPr>
          <w:p w:rsidR="00B23E42" w:rsidRPr="00232508" w:rsidRDefault="00B23E42"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567" w:type="dxa"/>
          </w:tcPr>
          <w:p w:rsidR="00B23E42" w:rsidRPr="00232508" w:rsidRDefault="00B23E42"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r>
      <w:tr w:rsidR="00B23E42" w:rsidRPr="00232508" w:rsidTr="002B1B47">
        <w:tc>
          <w:tcPr>
            <w:tcW w:w="534" w:type="dxa"/>
          </w:tcPr>
          <w:p w:rsidR="00B23E42" w:rsidRPr="00232508" w:rsidRDefault="00B23E42"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6237" w:type="dxa"/>
          </w:tcPr>
          <w:p w:rsidR="00B23E42" w:rsidRPr="00232508" w:rsidRDefault="00B23E42"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 xml:space="preserve">İşletmelerin </w:t>
            </w:r>
            <w:proofErr w:type="gramStart"/>
            <w:r w:rsidRPr="00232508">
              <w:rPr>
                <w:rFonts w:cs="Times New Roman"/>
                <w:color w:val="000000" w:themeColor="text1"/>
                <w:sz w:val="20"/>
                <w:szCs w:val="20"/>
                <w:shd w:val="clear" w:color="auto" w:fill="FFFFFF"/>
              </w:rPr>
              <w:t>üretim,pazarlama</w:t>
            </w:r>
            <w:proofErr w:type="gramEnd"/>
            <w:r w:rsidRPr="00232508">
              <w:rPr>
                <w:rFonts w:cs="Times New Roman"/>
                <w:color w:val="000000" w:themeColor="text1"/>
                <w:sz w:val="20"/>
                <w:szCs w:val="20"/>
                <w:shd w:val="clear" w:color="auto" w:fill="FFFFFF"/>
              </w:rPr>
              <w:t>,yönetim ve muhasebe-finans fonksiyonları alanında gereken bilgilere sahip olmak.</w:t>
            </w:r>
          </w:p>
        </w:tc>
        <w:tc>
          <w:tcPr>
            <w:tcW w:w="567"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567"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B23E42" w:rsidRPr="00232508" w:rsidTr="002B1B47">
        <w:tc>
          <w:tcPr>
            <w:tcW w:w="534" w:type="dxa"/>
          </w:tcPr>
          <w:p w:rsidR="00B23E42" w:rsidRPr="00232508" w:rsidRDefault="00B23E42"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6237" w:type="dxa"/>
          </w:tcPr>
          <w:p w:rsidR="00B23E42" w:rsidRPr="00232508" w:rsidRDefault="00B23E42"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567"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p>
        </w:tc>
      </w:tr>
      <w:tr w:rsidR="00B23E42" w:rsidRPr="00232508" w:rsidTr="002B1B47">
        <w:tc>
          <w:tcPr>
            <w:tcW w:w="534" w:type="dxa"/>
          </w:tcPr>
          <w:p w:rsidR="00B23E42" w:rsidRPr="00232508" w:rsidRDefault="00B23E42"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6237" w:type="dxa"/>
          </w:tcPr>
          <w:p w:rsidR="00B23E42" w:rsidRPr="00232508" w:rsidRDefault="00B23E42"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567"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B23E42" w:rsidRPr="00232508" w:rsidTr="002B1B47">
        <w:tc>
          <w:tcPr>
            <w:tcW w:w="534" w:type="dxa"/>
          </w:tcPr>
          <w:p w:rsidR="00B23E42" w:rsidRPr="00232508" w:rsidRDefault="00B23E42"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6237" w:type="dxa"/>
          </w:tcPr>
          <w:p w:rsidR="00B23E42" w:rsidRPr="00232508" w:rsidRDefault="00B23E42"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567"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p>
        </w:tc>
      </w:tr>
      <w:tr w:rsidR="00B23E42" w:rsidRPr="00232508" w:rsidTr="002B1B47">
        <w:tc>
          <w:tcPr>
            <w:tcW w:w="534" w:type="dxa"/>
          </w:tcPr>
          <w:p w:rsidR="00B23E42" w:rsidRPr="00232508" w:rsidRDefault="00B23E42"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c>
          <w:tcPr>
            <w:tcW w:w="6237" w:type="dxa"/>
          </w:tcPr>
          <w:p w:rsidR="00B23E42" w:rsidRPr="00232508" w:rsidRDefault="00B23E42"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567"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B23E42" w:rsidRPr="00232508" w:rsidTr="002B1B47">
        <w:tc>
          <w:tcPr>
            <w:tcW w:w="534" w:type="dxa"/>
          </w:tcPr>
          <w:p w:rsidR="00B23E42" w:rsidRPr="00232508" w:rsidRDefault="00B23E42"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6</w:t>
            </w:r>
          </w:p>
        </w:tc>
        <w:tc>
          <w:tcPr>
            <w:tcW w:w="6237" w:type="dxa"/>
          </w:tcPr>
          <w:p w:rsidR="00B23E42" w:rsidRPr="00232508" w:rsidRDefault="00B23E42"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567"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p>
        </w:tc>
        <w:tc>
          <w:tcPr>
            <w:tcW w:w="425" w:type="dxa"/>
          </w:tcPr>
          <w:p w:rsidR="00B23E42" w:rsidRPr="00232508" w:rsidRDefault="00B23E42"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X</w:t>
            </w:r>
          </w:p>
        </w:tc>
      </w:tr>
      <w:tr w:rsidR="00B23E42" w:rsidRPr="00232508" w:rsidTr="002B1B47">
        <w:tc>
          <w:tcPr>
            <w:tcW w:w="534" w:type="dxa"/>
          </w:tcPr>
          <w:p w:rsidR="00B23E42" w:rsidRPr="00232508" w:rsidRDefault="00B23E42" w:rsidP="002B1B47">
            <w:pPr>
              <w:jc w:val="both"/>
              <w:rPr>
                <w:rFonts w:cs="Times New Roman"/>
                <w:b/>
                <w:sz w:val="20"/>
                <w:szCs w:val="20"/>
              </w:rPr>
            </w:pPr>
            <w:r w:rsidRPr="00232508">
              <w:rPr>
                <w:rFonts w:cs="Times New Roman"/>
                <w:b/>
                <w:sz w:val="20"/>
                <w:szCs w:val="20"/>
              </w:rPr>
              <w:t>7</w:t>
            </w:r>
          </w:p>
        </w:tc>
        <w:tc>
          <w:tcPr>
            <w:tcW w:w="6237" w:type="dxa"/>
          </w:tcPr>
          <w:p w:rsidR="00B23E42" w:rsidRPr="00232508" w:rsidRDefault="00B23E42"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B23E42" w:rsidRPr="00232508" w:rsidRDefault="00B23E42" w:rsidP="002B1B47">
            <w:pPr>
              <w:jc w:val="both"/>
              <w:rPr>
                <w:rFonts w:cs="Times New Roman"/>
                <w:b/>
                <w:sz w:val="20"/>
                <w:szCs w:val="20"/>
              </w:rPr>
            </w:pPr>
          </w:p>
        </w:tc>
        <w:tc>
          <w:tcPr>
            <w:tcW w:w="567" w:type="dxa"/>
          </w:tcPr>
          <w:p w:rsidR="00B23E42" w:rsidRPr="00232508" w:rsidRDefault="00B23E42" w:rsidP="002B1B47">
            <w:pPr>
              <w:jc w:val="both"/>
              <w:rPr>
                <w:rFonts w:cs="Times New Roman"/>
                <w:b/>
                <w:sz w:val="20"/>
                <w:szCs w:val="20"/>
              </w:rPr>
            </w:pPr>
          </w:p>
        </w:tc>
        <w:tc>
          <w:tcPr>
            <w:tcW w:w="425" w:type="dxa"/>
          </w:tcPr>
          <w:p w:rsidR="00B23E42" w:rsidRPr="00232508" w:rsidRDefault="00B23E42" w:rsidP="002B1B47">
            <w:pPr>
              <w:jc w:val="both"/>
              <w:rPr>
                <w:rFonts w:cs="Times New Roman"/>
                <w:b/>
                <w:sz w:val="20"/>
                <w:szCs w:val="20"/>
              </w:rPr>
            </w:pPr>
          </w:p>
        </w:tc>
        <w:tc>
          <w:tcPr>
            <w:tcW w:w="425" w:type="dxa"/>
          </w:tcPr>
          <w:p w:rsidR="00B23E42" w:rsidRPr="00232508" w:rsidRDefault="00B23E42" w:rsidP="002B1B47">
            <w:pPr>
              <w:jc w:val="both"/>
              <w:rPr>
                <w:rFonts w:cs="Times New Roman"/>
                <w:b/>
                <w:sz w:val="20"/>
                <w:szCs w:val="20"/>
              </w:rPr>
            </w:pPr>
          </w:p>
        </w:tc>
        <w:tc>
          <w:tcPr>
            <w:tcW w:w="425" w:type="dxa"/>
          </w:tcPr>
          <w:p w:rsidR="00B23E42" w:rsidRPr="00232508" w:rsidRDefault="00B23E42" w:rsidP="002B1B47">
            <w:pPr>
              <w:jc w:val="both"/>
              <w:rPr>
                <w:rFonts w:cs="Times New Roman"/>
                <w:b/>
                <w:sz w:val="20"/>
                <w:szCs w:val="20"/>
              </w:rPr>
            </w:pPr>
          </w:p>
        </w:tc>
      </w:tr>
      <w:tr w:rsidR="00B23E42" w:rsidRPr="00232508" w:rsidTr="002B1B47">
        <w:tc>
          <w:tcPr>
            <w:tcW w:w="534" w:type="dxa"/>
          </w:tcPr>
          <w:p w:rsidR="00B23E42" w:rsidRPr="00232508" w:rsidRDefault="00B23E42" w:rsidP="002B1B47">
            <w:pPr>
              <w:jc w:val="both"/>
              <w:rPr>
                <w:rFonts w:cs="Times New Roman"/>
                <w:b/>
                <w:sz w:val="20"/>
                <w:szCs w:val="20"/>
              </w:rPr>
            </w:pPr>
            <w:r w:rsidRPr="00232508">
              <w:rPr>
                <w:rFonts w:cs="Times New Roman"/>
                <w:b/>
                <w:sz w:val="20"/>
                <w:szCs w:val="20"/>
              </w:rPr>
              <w:t>8</w:t>
            </w:r>
          </w:p>
        </w:tc>
        <w:tc>
          <w:tcPr>
            <w:tcW w:w="6237" w:type="dxa"/>
          </w:tcPr>
          <w:p w:rsidR="00B23E42" w:rsidRPr="00232508" w:rsidRDefault="00B23E42"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B23E42" w:rsidRPr="00232508" w:rsidRDefault="00B23E42" w:rsidP="002B1B47">
            <w:pPr>
              <w:jc w:val="both"/>
              <w:rPr>
                <w:rFonts w:cs="Times New Roman"/>
                <w:b/>
                <w:sz w:val="20"/>
                <w:szCs w:val="20"/>
              </w:rPr>
            </w:pPr>
          </w:p>
        </w:tc>
        <w:tc>
          <w:tcPr>
            <w:tcW w:w="567" w:type="dxa"/>
          </w:tcPr>
          <w:p w:rsidR="00B23E42" w:rsidRPr="00232508" w:rsidRDefault="00B23E42" w:rsidP="002B1B47">
            <w:pPr>
              <w:jc w:val="both"/>
              <w:rPr>
                <w:rFonts w:cs="Times New Roman"/>
                <w:b/>
                <w:sz w:val="20"/>
                <w:szCs w:val="20"/>
              </w:rPr>
            </w:pPr>
          </w:p>
        </w:tc>
        <w:tc>
          <w:tcPr>
            <w:tcW w:w="425" w:type="dxa"/>
          </w:tcPr>
          <w:p w:rsidR="00B23E42" w:rsidRPr="00232508" w:rsidRDefault="00B23E42" w:rsidP="002B1B47">
            <w:pPr>
              <w:jc w:val="both"/>
              <w:rPr>
                <w:rFonts w:cs="Times New Roman"/>
                <w:b/>
                <w:sz w:val="20"/>
                <w:szCs w:val="20"/>
              </w:rPr>
            </w:pPr>
          </w:p>
        </w:tc>
        <w:tc>
          <w:tcPr>
            <w:tcW w:w="425" w:type="dxa"/>
          </w:tcPr>
          <w:p w:rsidR="00B23E42" w:rsidRPr="00232508" w:rsidRDefault="00B23E42" w:rsidP="002B1B47">
            <w:pPr>
              <w:jc w:val="both"/>
              <w:rPr>
                <w:rFonts w:cs="Times New Roman"/>
                <w:b/>
                <w:sz w:val="20"/>
                <w:szCs w:val="20"/>
              </w:rPr>
            </w:pPr>
          </w:p>
        </w:tc>
        <w:tc>
          <w:tcPr>
            <w:tcW w:w="425" w:type="dxa"/>
          </w:tcPr>
          <w:p w:rsidR="00B23E42" w:rsidRPr="00232508" w:rsidRDefault="00B23E42" w:rsidP="002B1B47">
            <w:pPr>
              <w:jc w:val="both"/>
              <w:rPr>
                <w:rFonts w:cs="Times New Roman"/>
                <w:b/>
                <w:sz w:val="20"/>
                <w:szCs w:val="20"/>
              </w:rPr>
            </w:pPr>
            <w:r w:rsidRPr="00232508">
              <w:rPr>
                <w:rFonts w:cs="Times New Roman"/>
                <w:b/>
                <w:sz w:val="20"/>
                <w:szCs w:val="20"/>
              </w:rPr>
              <w:t>X</w:t>
            </w:r>
          </w:p>
        </w:tc>
      </w:tr>
      <w:tr w:rsidR="00B23E42" w:rsidRPr="00232508" w:rsidTr="002B1B47">
        <w:tc>
          <w:tcPr>
            <w:tcW w:w="534" w:type="dxa"/>
          </w:tcPr>
          <w:p w:rsidR="00B23E42" w:rsidRPr="00232508" w:rsidRDefault="00B23E42" w:rsidP="002B1B47">
            <w:pPr>
              <w:jc w:val="both"/>
              <w:rPr>
                <w:rFonts w:cs="Times New Roman"/>
                <w:b/>
                <w:sz w:val="20"/>
                <w:szCs w:val="20"/>
              </w:rPr>
            </w:pPr>
            <w:r w:rsidRPr="00232508">
              <w:rPr>
                <w:rFonts w:cs="Times New Roman"/>
                <w:b/>
                <w:sz w:val="20"/>
                <w:szCs w:val="20"/>
              </w:rPr>
              <w:t>9</w:t>
            </w:r>
          </w:p>
        </w:tc>
        <w:tc>
          <w:tcPr>
            <w:tcW w:w="6237" w:type="dxa"/>
          </w:tcPr>
          <w:p w:rsidR="00B23E42" w:rsidRPr="00232508" w:rsidRDefault="00B23E42"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B23E42" w:rsidRPr="00232508" w:rsidRDefault="00B23E42" w:rsidP="002B1B47">
            <w:pPr>
              <w:jc w:val="both"/>
              <w:rPr>
                <w:rFonts w:cs="Times New Roman"/>
                <w:b/>
                <w:sz w:val="20"/>
                <w:szCs w:val="20"/>
              </w:rPr>
            </w:pPr>
          </w:p>
        </w:tc>
        <w:tc>
          <w:tcPr>
            <w:tcW w:w="567" w:type="dxa"/>
          </w:tcPr>
          <w:p w:rsidR="00B23E42" w:rsidRPr="00232508" w:rsidRDefault="00B23E42" w:rsidP="002B1B47">
            <w:pPr>
              <w:jc w:val="both"/>
              <w:rPr>
                <w:rFonts w:cs="Times New Roman"/>
                <w:b/>
                <w:sz w:val="20"/>
                <w:szCs w:val="20"/>
              </w:rPr>
            </w:pPr>
          </w:p>
        </w:tc>
        <w:tc>
          <w:tcPr>
            <w:tcW w:w="425" w:type="dxa"/>
          </w:tcPr>
          <w:p w:rsidR="00B23E42" w:rsidRPr="00232508" w:rsidRDefault="00B23E42" w:rsidP="002B1B47">
            <w:pPr>
              <w:jc w:val="both"/>
              <w:rPr>
                <w:rFonts w:cs="Times New Roman"/>
                <w:b/>
                <w:sz w:val="20"/>
                <w:szCs w:val="20"/>
              </w:rPr>
            </w:pPr>
          </w:p>
        </w:tc>
        <w:tc>
          <w:tcPr>
            <w:tcW w:w="425" w:type="dxa"/>
          </w:tcPr>
          <w:p w:rsidR="00B23E42" w:rsidRPr="00232508" w:rsidRDefault="00B23E42" w:rsidP="002B1B47">
            <w:pPr>
              <w:jc w:val="both"/>
              <w:rPr>
                <w:rFonts w:cs="Times New Roman"/>
                <w:b/>
                <w:sz w:val="20"/>
                <w:szCs w:val="20"/>
              </w:rPr>
            </w:pPr>
          </w:p>
        </w:tc>
        <w:tc>
          <w:tcPr>
            <w:tcW w:w="425" w:type="dxa"/>
          </w:tcPr>
          <w:p w:rsidR="00B23E42" w:rsidRPr="00232508" w:rsidRDefault="00B23E42" w:rsidP="002B1B47">
            <w:pPr>
              <w:jc w:val="both"/>
              <w:rPr>
                <w:rFonts w:cs="Times New Roman"/>
                <w:b/>
                <w:sz w:val="20"/>
                <w:szCs w:val="20"/>
              </w:rPr>
            </w:pPr>
            <w:r w:rsidRPr="00232508">
              <w:rPr>
                <w:rFonts w:cs="Times New Roman"/>
                <w:b/>
                <w:sz w:val="20"/>
                <w:szCs w:val="20"/>
              </w:rPr>
              <w:t>X</w:t>
            </w:r>
          </w:p>
        </w:tc>
      </w:tr>
      <w:tr w:rsidR="00B23E42" w:rsidRPr="00232508" w:rsidTr="002B1B47">
        <w:trPr>
          <w:trHeight w:val="775"/>
        </w:trPr>
        <w:tc>
          <w:tcPr>
            <w:tcW w:w="534" w:type="dxa"/>
          </w:tcPr>
          <w:p w:rsidR="00B23E42" w:rsidRPr="00232508" w:rsidRDefault="00B23E42" w:rsidP="002B1B47">
            <w:pPr>
              <w:jc w:val="both"/>
              <w:rPr>
                <w:rFonts w:cs="Times New Roman"/>
                <w:b/>
                <w:sz w:val="20"/>
                <w:szCs w:val="20"/>
              </w:rPr>
            </w:pPr>
            <w:r w:rsidRPr="00232508">
              <w:rPr>
                <w:rFonts w:cs="Times New Roman"/>
                <w:b/>
                <w:sz w:val="20"/>
                <w:szCs w:val="20"/>
              </w:rPr>
              <w:t>10</w:t>
            </w:r>
          </w:p>
        </w:tc>
        <w:tc>
          <w:tcPr>
            <w:tcW w:w="6237" w:type="dxa"/>
          </w:tcPr>
          <w:p w:rsidR="00B23E42" w:rsidRPr="00232508" w:rsidRDefault="00B23E42" w:rsidP="002B1B47">
            <w:pPr>
              <w:spacing w:after="200" w:line="276" w:lineRule="auto"/>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B23E42" w:rsidRPr="00232508" w:rsidRDefault="00B23E42" w:rsidP="002B1B47">
            <w:pPr>
              <w:jc w:val="both"/>
              <w:rPr>
                <w:rFonts w:cs="Times New Roman"/>
                <w:b/>
                <w:sz w:val="20"/>
                <w:szCs w:val="20"/>
              </w:rPr>
            </w:pPr>
          </w:p>
        </w:tc>
        <w:tc>
          <w:tcPr>
            <w:tcW w:w="567" w:type="dxa"/>
          </w:tcPr>
          <w:p w:rsidR="00B23E42" w:rsidRPr="00232508" w:rsidRDefault="00B23E42" w:rsidP="002B1B47">
            <w:pPr>
              <w:jc w:val="both"/>
              <w:rPr>
                <w:rFonts w:cs="Times New Roman"/>
                <w:b/>
                <w:sz w:val="20"/>
                <w:szCs w:val="20"/>
              </w:rPr>
            </w:pPr>
          </w:p>
        </w:tc>
        <w:tc>
          <w:tcPr>
            <w:tcW w:w="425" w:type="dxa"/>
          </w:tcPr>
          <w:p w:rsidR="00B23E42" w:rsidRPr="00232508" w:rsidRDefault="00B23E42" w:rsidP="002B1B47">
            <w:pPr>
              <w:jc w:val="both"/>
              <w:rPr>
                <w:rFonts w:cs="Times New Roman"/>
                <w:b/>
                <w:sz w:val="20"/>
                <w:szCs w:val="20"/>
              </w:rPr>
            </w:pPr>
          </w:p>
        </w:tc>
        <w:tc>
          <w:tcPr>
            <w:tcW w:w="425" w:type="dxa"/>
          </w:tcPr>
          <w:p w:rsidR="00B23E42" w:rsidRPr="00232508" w:rsidRDefault="00B23E42" w:rsidP="002B1B47">
            <w:pPr>
              <w:jc w:val="both"/>
              <w:rPr>
                <w:rFonts w:cs="Times New Roman"/>
                <w:b/>
                <w:sz w:val="20"/>
                <w:szCs w:val="20"/>
              </w:rPr>
            </w:pPr>
            <w:r w:rsidRPr="00232508">
              <w:rPr>
                <w:rFonts w:cs="Times New Roman"/>
                <w:b/>
                <w:sz w:val="20"/>
                <w:szCs w:val="20"/>
              </w:rPr>
              <w:t>X</w:t>
            </w:r>
          </w:p>
        </w:tc>
        <w:tc>
          <w:tcPr>
            <w:tcW w:w="425" w:type="dxa"/>
          </w:tcPr>
          <w:p w:rsidR="00B23E42" w:rsidRPr="00232508" w:rsidRDefault="00B23E42" w:rsidP="002B1B47">
            <w:pPr>
              <w:jc w:val="both"/>
              <w:rPr>
                <w:rFonts w:cs="Times New Roman"/>
                <w:b/>
                <w:sz w:val="20"/>
                <w:szCs w:val="20"/>
              </w:rPr>
            </w:pPr>
          </w:p>
        </w:tc>
      </w:tr>
      <w:tr w:rsidR="00B23E42" w:rsidRPr="00232508" w:rsidTr="002B1B47">
        <w:tc>
          <w:tcPr>
            <w:tcW w:w="534" w:type="dxa"/>
          </w:tcPr>
          <w:p w:rsidR="00B23E42" w:rsidRPr="00232508" w:rsidRDefault="00B23E42" w:rsidP="002B1B47">
            <w:pPr>
              <w:jc w:val="both"/>
              <w:rPr>
                <w:rFonts w:cs="Times New Roman"/>
                <w:b/>
                <w:sz w:val="20"/>
                <w:szCs w:val="20"/>
              </w:rPr>
            </w:pPr>
            <w:r w:rsidRPr="00232508">
              <w:rPr>
                <w:rFonts w:cs="Times New Roman"/>
                <w:b/>
                <w:sz w:val="20"/>
                <w:szCs w:val="20"/>
              </w:rPr>
              <w:t>11</w:t>
            </w:r>
          </w:p>
        </w:tc>
        <w:tc>
          <w:tcPr>
            <w:tcW w:w="6237" w:type="dxa"/>
          </w:tcPr>
          <w:p w:rsidR="00B23E42" w:rsidRPr="00232508" w:rsidRDefault="00B23E42"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B23E42" w:rsidRPr="00232508" w:rsidRDefault="00B23E42" w:rsidP="002B1B47">
            <w:pPr>
              <w:jc w:val="both"/>
              <w:rPr>
                <w:rFonts w:cs="Times New Roman"/>
                <w:b/>
                <w:sz w:val="20"/>
                <w:szCs w:val="20"/>
              </w:rPr>
            </w:pPr>
          </w:p>
        </w:tc>
        <w:tc>
          <w:tcPr>
            <w:tcW w:w="567" w:type="dxa"/>
          </w:tcPr>
          <w:p w:rsidR="00B23E42" w:rsidRPr="00232508" w:rsidRDefault="00B23E42" w:rsidP="002B1B47">
            <w:pPr>
              <w:jc w:val="both"/>
              <w:rPr>
                <w:rFonts w:cs="Times New Roman"/>
                <w:b/>
                <w:sz w:val="20"/>
                <w:szCs w:val="20"/>
              </w:rPr>
            </w:pPr>
          </w:p>
        </w:tc>
        <w:tc>
          <w:tcPr>
            <w:tcW w:w="425" w:type="dxa"/>
          </w:tcPr>
          <w:p w:rsidR="00B23E42" w:rsidRPr="00232508" w:rsidRDefault="00B23E42" w:rsidP="002B1B47">
            <w:pPr>
              <w:jc w:val="both"/>
              <w:rPr>
                <w:rFonts w:cs="Times New Roman"/>
                <w:b/>
                <w:sz w:val="20"/>
                <w:szCs w:val="20"/>
              </w:rPr>
            </w:pPr>
          </w:p>
        </w:tc>
        <w:tc>
          <w:tcPr>
            <w:tcW w:w="425" w:type="dxa"/>
          </w:tcPr>
          <w:p w:rsidR="00B23E42" w:rsidRPr="00232508" w:rsidRDefault="00B23E42" w:rsidP="002B1B47">
            <w:pPr>
              <w:jc w:val="both"/>
              <w:rPr>
                <w:rFonts w:cs="Times New Roman"/>
                <w:b/>
                <w:sz w:val="20"/>
                <w:szCs w:val="20"/>
              </w:rPr>
            </w:pPr>
          </w:p>
        </w:tc>
        <w:tc>
          <w:tcPr>
            <w:tcW w:w="425" w:type="dxa"/>
          </w:tcPr>
          <w:p w:rsidR="00B23E42" w:rsidRPr="00232508" w:rsidRDefault="00B23E42" w:rsidP="002B1B47">
            <w:pPr>
              <w:jc w:val="both"/>
              <w:rPr>
                <w:rFonts w:cs="Times New Roman"/>
                <w:b/>
                <w:sz w:val="20"/>
                <w:szCs w:val="20"/>
              </w:rPr>
            </w:pPr>
            <w:r w:rsidRPr="00232508">
              <w:rPr>
                <w:rFonts w:cs="Times New Roman"/>
                <w:b/>
                <w:sz w:val="20"/>
                <w:szCs w:val="20"/>
              </w:rPr>
              <w:t>X</w:t>
            </w:r>
          </w:p>
        </w:tc>
      </w:tr>
      <w:tr w:rsidR="00B23E42" w:rsidRPr="00232508" w:rsidTr="002B1B47">
        <w:tc>
          <w:tcPr>
            <w:tcW w:w="534" w:type="dxa"/>
          </w:tcPr>
          <w:p w:rsidR="00B23E42" w:rsidRPr="00232508" w:rsidRDefault="00B23E42" w:rsidP="002B1B47">
            <w:pPr>
              <w:jc w:val="both"/>
              <w:rPr>
                <w:rFonts w:cs="Times New Roman"/>
                <w:b/>
                <w:sz w:val="20"/>
                <w:szCs w:val="20"/>
              </w:rPr>
            </w:pPr>
            <w:r w:rsidRPr="00232508">
              <w:rPr>
                <w:rFonts w:cs="Times New Roman"/>
                <w:b/>
                <w:sz w:val="20"/>
                <w:szCs w:val="20"/>
              </w:rPr>
              <w:t>12</w:t>
            </w:r>
          </w:p>
        </w:tc>
        <w:tc>
          <w:tcPr>
            <w:tcW w:w="6237" w:type="dxa"/>
          </w:tcPr>
          <w:p w:rsidR="00B23E42" w:rsidRPr="00232508" w:rsidRDefault="00B23E42" w:rsidP="002B1B47">
            <w:pPr>
              <w:jc w:val="both"/>
              <w:rPr>
                <w:rFonts w:cs="Times New Roman"/>
                <w:b/>
                <w:color w:val="000000" w:themeColor="text1"/>
                <w:sz w:val="20"/>
                <w:szCs w:val="20"/>
              </w:rPr>
            </w:pPr>
            <w:r w:rsidRPr="0023250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B23E42" w:rsidRPr="00232508" w:rsidRDefault="00B23E42" w:rsidP="002B1B47">
            <w:pPr>
              <w:jc w:val="both"/>
              <w:rPr>
                <w:rFonts w:cs="Times New Roman"/>
                <w:b/>
                <w:sz w:val="20"/>
                <w:szCs w:val="20"/>
              </w:rPr>
            </w:pPr>
          </w:p>
        </w:tc>
        <w:tc>
          <w:tcPr>
            <w:tcW w:w="567" w:type="dxa"/>
          </w:tcPr>
          <w:p w:rsidR="00B23E42" w:rsidRPr="00232508" w:rsidRDefault="00B23E42" w:rsidP="002B1B47">
            <w:pPr>
              <w:jc w:val="both"/>
              <w:rPr>
                <w:rFonts w:cs="Times New Roman"/>
                <w:b/>
                <w:sz w:val="20"/>
                <w:szCs w:val="20"/>
              </w:rPr>
            </w:pPr>
          </w:p>
        </w:tc>
        <w:tc>
          <w:tcPr>
            <w:tcW w:w="425" w:type="dxa"/>
          </w:tcPr>
          <w:p w:rsidR="00B23E42" w:rsidRPr="00232508" w:rsidRDefault="00B23E42" w:rsidP="002B1B47">
            <w:pPr>
              <w:jc w:val="both"/>
              <w:rPr>
                <w:rFonts w:cs="Times New Roman"/>
                <w:b/>
                <w:sz w:val="20"/>
                <w:szCs w:val="20"/>
              </w:rPr>
            </w:pPr>
          </w:p>
        </w:tc>
        <w:tc>
          <w:tcPr>
            <w:tcW w:w="425" w:type="dxa"/>
          </w:tcPr>
          <w:p w:rsidR="00B23E42" w:rsidRPr="00232508" w:rsidRDefault="00B23E42" w:rsidP="002B1B47">
            <w:pPr>
              <w:jc w:val="both"/>
              <w:rPr>
                <w:rFonts w:cs="Times New Roman"/>
                <w:b/>
                <w:sz w:val="20"/>
                <w:szCs w:val="20"/>
              </w:rPr>
            </w:pPr>
          </w:p>
        </w:tc>
        <w:tc>
          <w:tcPr>
            <w:tcW w:w="425" w:type="dxa"/>
          </w:tcPr>
          <w:p w:rsidR="00B23E42" w:rsidRPr="00232508" w:rsidRDefault="00B23E42" w:rsidP="002B1B47">
            <w:pPr>
              <w:jc w:val="both"/>
              <w:rPr>
                <w:rFonts w:cs="Times New Roman"/>
                <w:b/>
                <w:sz w:val="20"/>
                <w:szCs w:val="20"/>
              </w:rPr>
            </w:pPr>
          </w:p>
        </w:tc>
      </w:tr>
    </w:tbl>
    <w:p w:rsidR="00B23E42" w:rsidRPr="00232508" w:rsidRDefault="00B23E42" w:rsidP="00B23E42">
      <w:pPr>
        <w:jc w:val="both"/>
        <w:rPr>
          <w:rFonts w:cs="Times New Roman"/>
          <w:sz w:val="20"/>
          <w:szCs w:val="20"/>
        </w:rPr>
      </w:pPr>
    </w:p>
    <w:p w:rsidR="00534D73" w:rsidRDefault="00534D73">
      <w:pPr>
        <w:tabs>
          <w:tab w:val="center" w:pos="4536"/>
        </w:tabs>
        <w:rPr>
          <w:color w:val="FF0000"/>
          <w:sz w:val="36"/>
          <w:szCs w:val="36"/>
        </w:rPr>
      </w:pPr>
    </w:p>
    <w:p w:rsidR="001F3707" w:rsidRDefault="001F3707">
      <w:pPr>
        <w:tabs>
          <w:tab w:val="center" w:pos="4536"/>
        </w:tabs>
        <w:rPr>
          <w:color w:val="FF0000"/>
          <w:sz w:val="36"/>
          <w:szCs w:val="36"/>
        </w:rPr>
      </w:pPr>
    </w:p>
    <w:p w:rsidR="001F3707" w:rsidRDefault="001F3707">
      <w:pPr>
        <w:tabs>
          <w:tab w:val="center" w:pos="4536"/>
        </w:tabs>
        <w:rPr>
          <w:color w:val="FF0000"/>
          <w:sz w:val="36"/>
          <w:szCs w:val="36"/>
        </w:rPr>
      </w:pPr>
    </w:p>
    <w:tbl>
      <w:tblPr>
        <w:tblStyle w:val="TabloKlavuzu"/>
        <w:tblW w:w="0" w:type="auto"/>
        <w:tblLook w:val="04A0" w:firstRow="1" w:lastRow="0" w:firstColumn="1" w:lastColumn="0" w:noHBand="0" w:noVBand="1"/>
      </w:tblPr>
      <w:tblGrid>
        <w:gridCol w:w="1842"/>
        <w:gridCol w:w="1842"/>
        <w:gridCol w:w="1842"/>
        <w:gridCol w:w="1843"/>
        <w:gridCol w:w="1843"/>
      </w:tblGrid>
      <w:tr w:rsidR="00B86168" w:rsidRPr="00A6573E" w:rsidTr="00F01E1E">
        <w:tc>
          <w:tcPr>
            <w:tcW w:w="1842" w:type="dxa"/>
          </w:tcPr>
          <w:p w:rsidR="00B86168" w:rsidRPr="00A6573E" w:rsidRDefault="00B86168" w:rsidP="00F01E1E">
            <w:pPr>
              <w:spacing w:after="200" w:line="276" w:lineRule="auto"/>
              <w:jc w:val="both"/>
              <w:rPr>
                <w:rFonts w:cs="Times New Roman"/>
                <w:b/>
                <w:sz w:val="20"/>
                <w:szCs w:val="20"/>
              </w:rPr>
            </w:pPr>
            <w:r w:rsidRPr="00A6573E">
              <w:rPr>
                <w:rFonts w:cs="Times New Roman"/>
                <w:b/>
                <w:sz w:val="20"/>
                <w:szCs w:val="20"/>
              </w:rPr>
              <w:lastRenderedPageBreak/>
              <w:t>Ders</w:t>
            </w:r>
          </w:p>
        </w:tc>
        <w:tc>
          <w:tcPr>
            <w:tcW w:w="3684" w:type="dxa"/>
            <w:gridSpan w:val="2"/>
          </w:tcPr>
          <w:p w:rsidR="00B86168" w:rsidRPr="00A6573E" w:rsidRDefault="001F3707" w:rsidP="00F01E1E">
            <w:pPr>
              <w:spacing w:after="200" w:line="276" w:lineRule="auto"/>
              <w:jc w:val="both"/>
              <w:rPr>
                <w:rFonts w:cs="Times New Roman"/>
                <w:sz w:val="20"/>
                <w:szCs w:val="20"/>
              </w:rPr>
            </w:pPr>
            <w:r>
              <w:rPr>
                <w:rFonts w:cs="Times New Roman"/>
                <w:sz w:val="20"/>
                <w:szCs w:val="20"/>
              </w:rPr>
              <w:t>Kablosuz Ağlar ve Mobil İletişim</w:t>
            </w:r>
          </w:p>
        </w:tc>
        <w:tc>
          <w:tcPr>
            <w:tcW w:w="1843" w:type="dxa"/>
          </w:tcPr>
          <w:p w:rsidR="00B86168" w:rsidRPr="00A6573E" w:rsidRDefault="00B86168" w:rsidP="00F01E1E">
            <w:pPr>
              <w:spacing w:after="200" w:line="276" w:lineRule="auto"/>
              <w:jc w:val="both"/>
              <w:rPr>
                <w:rFonts w:cs="Times New Roman"/>
                <w:b/>
                <w:sz w:val="20"/>
                <w:szCs w:val="20"/>
              </w:rPr>
            </w:pPr>
            <w:r w:rsidRPr="00A6573E">
              <w:rPr>
                <w:rFonts w:cs="Times New Roman"/>
                <w:b/>
                <w:sz w:val="20"/>
                <w:szCs w:val="20"/>
              </w:rPr>
              <w:t>Kod</w:t>
            </w:r>
          </w:p>
        </w:tc>
        <w:tc>
          <w:tcPr>
            <w:tcW w:w="1843" w:type="dxa"/>
          </w:tcPr>
          <w:p w:rsidR="00B86168" w:rsidRPr="00A6573E" w:rsidRDefault="001F3707" w:rsidP="00F01E1E">
            <w:pPr>
              <w:spacing w:after="200" w:line="276" w:lineRule="auto"/>
              <w:jc w:val="both"/>
              <w:rPr>
                <w:rFonts w:cs="Times New Roman"/>
                <w:sz w:val="20"/>
                <w:szCs w:val="20"/>
              </w:rPr>
            </w:pPr>
            <w:r>
              <w:rPr>
                <w:rFonts w:cs="Times New Roman"/>
                <w:sz w:val="20"/>
                <w:szCs w:val="20"/>
              </w:rPr>
              <w:t>LYBS216</w:t>
            </w:r>
          </w:p>
        </w:tc>
      </w:tr>
      <w:tr w:rsidR="00B86168" w:rsidRPr="00A6573E" w:rsidTr="00F01E1E">
        <w:tc>
          <w:tcPr>
            <w:tcW w:w="1842" w:type="dxa"/>
          </w:tcPr>
          <w:p w:rsidR="00B86168" w:rsidRPr="00A6573E" w:rsidRDefault="00B86168" w:rsidP="00F01E1E">
            <w:pPr>
              <w:spacing w:after="200" w:line="276" w:lineRule="auto"/>
              <w:jc w:val="both"/>
              <w:rPr>
                <w:rFonts w:cs="Times New Roman"/>
                <w:b/>
                <w:sz w:val="20"/>
                <w:szCs w:val="20"/>
              </w:rPr>
            </w:pPr>
            <w:r w:rsidRPr="00A6573E">
              <w:rPr>
                <w:rFonts w:cs="Times New Roman"/>
                <w:b/>
                <w:sz w:val="20"/>
                <w:szCs w:val="20"/>
              </w:rPr>
              <w:t>Course</w:t>
            </w:r>
          </w:p>
        </w:tc>
        <w:tc>
          <w:tcPr>
            <w:tcW w:w="3684" w:type="dxa"/>
            <w:gridSpan w:val="2"/>
          </w:tcPr>
          <w:p w:rsidR="00B86168" w:rsidRPr="00A6573E" w:rsidRDefault="00B86168" w:rsidP="00F01E1E">
            <w:pPr>
              <w:spacing w:after="200" w:line="276" w:lineRule="auto"/>
              <w:jc w:val="both"/>
              <w:rPr>
                <w:rFonts w:cs="Times New Roman"/>
                <w:sz w:val="20"/>
                <w:szCs w:val="20"/>
              </w:rPr>
            </w:pPr>
          </w:p>
        </w:tc>
        <w:tc>
          <w:tcPr>
            <w:tcW w:w="1843" w:type="dxa"/>
          </w:tcPr>
          <w:p w:rsidR="00B86168" w:rsidRPr="00A6573E" w:rsidRDefault="00B86168" w:rsidP="00F01E1E">
            <w:pPr>
              <w:spacing w:after="200" w:line="276" w:lineRule="auto"/>
              <w:jc w:val="both"/>
              <w:rPr>
                <w:rFonts w:cs="Times New Roman"/>
                <w:b/>
                <w:sz w:val="20"/>
                <w:szCs w:val="20"/>
              </w:rPr>
            </w:pPr>
            <w:r w:rsidRPr="00A6573E">
              <w:rPr>
                <w:rFonts w:cs="Times New Roman"/>
                <w:b/>
                <w:sz w:val="20"/>
                <w:szCs w:val="20"/>
              </w:rPr>
              <w:t>Code</w:t>
            </w:r>
          </w:p>
        </w:tc>
        <w:tc>
          <w:tcPr>
            <w:tcW w:w="1843" w:type="dxa"/>
          </w:tcPr>
          <w:p w:rsidR="00B86168" w:rsidRPr="00A6573E" w:rsidRDefault="00B86168" w:rsidP="00F01E1E">
            <w:pPr>
              <w:spacing w:after="200" w:line="276" w:lineRule="auto"/>
              <w:jc w:val="both"/>
              <w:rPr>
                <w:rFonts w:cs="Times New Roman"/>
                <w:sz w:val="20"/>
                <w:szCs w:val="20"/>
              </w:rPr>
            </w:pPr>
          </w:p>
        </w:tc>
      </w:tr>
      <w:tr w:rsidR="00B86168" w:rsidRPr="00A6573E" w:rsidTr="00F01E1E">
        <w:tc>
          <w:tcPr>
            <w:tcW w:w="1842" w:type="dxa"/>
          </w:tcPr>
          <w:p w:rsidR="00B86168" w:rsidRPr="00A6573E" w:rsidRDefault="00B86168" w:rsidP="00F01E1E">
            <w:pPr>
              <w:spacing w:after="200" w:line="276" w:lineRule="auto"/>
              <w:jc w:val="both"/>
              <w:rPr>
                <w:rFonts w:cs="Times New Roman"/>
                <w:b/>
                <w:sz w:val="20"/>
                <w:szCs w:val="20"/>
              </w:rPr>
            </w:pPr>
            <w:r w:rsidRPr="00A6573E">
              <w:rPr>
                <w:rFonts w:cs="Times New Roman"/>
                <w:b/>
                <w:sz w:val="20"/>
                <w:szCs w:val="20"/>
              </w:rPr>
              <w:t>Krediler</w:t>
            </w:r>
          </w:p>
        </w:tc>
        <w:tc>
          <w:tcPr>
            <w:tcW w:w="1842" w:type="dxa"/>
          </w:tcPr>
          <w:p w:rsidR="00B86168" w:rsidRPr="00A6573E" w:rsidRDefault="00B86168" w:rsidP="00F01E1E">
            <w:pPr>
              <w:spacing w:after="200" w:line="276" w:lineRule="auto"/>
              <w:jc w:val="both"/>
              <w:rPr>
                <w:rFonts w:cs="Times New Roman"/>
                <w:b/>
                <w:sz w:val="20"/>
                <w:szCs w:val="20"/>
              </w:rPr>
            </w:pPr>
            <w:r>
              <w:rPr>
                <w:rFonts w:cs="Times New Roman"/>
                <w:b/>
                <w:sz w:val="20"/>
                <w:szCs w:val="20"/>
              </w:rPr>
              <w:t>Teori: 3</w:t>
            </w:r>
          </w:p>
        </w:tc>
        <w:tc>
          <w:tcPr>
            <w:tcW w:w="1842" w:type="dxa"/>
          </w:tcPr>
          <w:p w:rsidR="00B86168" w:rsidRPr="00A6573E" w:rsidRDefault="00B86168" w:rsidP="00F01E1E">
            <w:pPr>
              <w:spacing w:after="200" w:line="276" w:lineRule="auto"/>
              <w:jc w:val="both"/>
              <w:rPr>
                <w:rFonts w:cs="Times New Roman"/>
                <w:b/>
                <w:sz w:val="20"/>
                <w:szCs w:val="20"/>
              </w:rPr>
            </w:pPr>
            <w:r w:rsidRPr="00A6573E">
              <w:rPr>
                <w:rFonts w:cs="Times New Roman"/>
                <w:b/>
                <w:sz w:val="20"/>
                <w:szCs w:val="20"/>
              </w:rPr>
              <w:t>Uygulama: 0</w:t>
            </w:r>
          </w:p>
        </w:tc>
        <w:tc>
          <w:tcPr>
            <w:tcW w:w="1843" w:type="dxa"/>
          </w:tcPr>
          <w:p w:rsidR="00B86168" w:rsidRPr="00A6573E" w:rsidRDefault="00B86168" w:rsidP="00F01E1E">
            <w:pPr>
              <w:spacing w:after="200" w:line="276" w:lineRule="auto"/>
              <w:jc w:val="both"/>
              <w:rPr>
                <w:rFonts w:cs="Times New Roman"/>
                <w:b/>
                <w:sz w:val="20"/>
                <w:szCs w:val="20"/>
              </w:rPr>
            </w:pPr>
            <w:r>
              <w:rPr>
                <w:rFonts w:cs="Times New Roman"/>
                <w:b/>
                <w:sz w:val="20"/>
                <w:szCs w:val="20"/>
              </w:rPr>
              <w:t>Kredi: 3</w:t>
            </w:r>
          </w:p>
        </w:tc>
        <w:tc>
          <w:tcPr>
            <w:tcW w:w="1843" w:type="dxa"/>
          </w:tcPr>
          <w:p w:rsidR="00B86168" w:rsidRPr="00A6573E" w:rsidRDefault="001F3707" w:rsidP="00F01E1E">
            <w:pPr>
              <w:spacing w:after="200" w:line="276" w:lineRule="auto"/>
              <w:jc w:val="both"/>
              <w:rPr>
                <w:rFonts w:cs="Times New Roman"/>
                <w:b/>
                <w:sz w:val="20"/>
                <w:szCs w:val="20"/>
              </w:rPr>
            </w:pPr>
            <w:r>
              <w:rPr>
                <w:rFonts w:cs="Times New Roman"/>
                <w:b/>
                <w:sz w:val="20"/>
                <w:szCs w:val="20"/>
              </w:rPr>
              <w:t>AKTS: 4</w:t>
            </w:r>
          </w:p>
        </w:tc>
      </w:tr>
      <w:tr w:rsidR="00B86168" w:rsidRPr="00A6573E" w:rsidTr="00F01E1E">
        <w:trPr>
          <w:trHeight w:val="899"/>
        </w:trPr>
        <w:tc>
          <w:tcPr>
            <w:tcW w:w="1842" w:type="dxa"/>
          </w:tcPr>
          <w:p w:rsidR="00B86168" w:rsidRPr="00A6573E" w:rsidRDefault="00B86168" w:rsidP="00F01E1E">
            <w:pPr>
              <w:spacing w:after="200" w:line="276" w:lineRule="auto"/>
              <w:jc w:val="both"/>
              <w:rPr>
                <w:rFonts w:cs="Times New Roman"/>
                <w:b/>
                <w:sz w:val="20"/>
                <w:szCs w:val="20"/>
              </w:rPr>
            </w:pPr>
            <w:r w:rsidRPr="00A6573E">
              <w:rPr>
                <w:rFonts w:cs="Times New Roman"/>
                <w:b/>
                <w:sz w:val="20"/>
                <w:szCs w:val="20"/>
              </w:rPr>
              <w:t>İçerik</w:t>
            </w:r>
          </w:p>
        </w:tc>
        <w:tc>
          <w:tcPr>
            <w:tcW w:w="7370" w:type="dxa"/>
            <w:gridSpan w:val="4"/>
          </w:tcPr>
          <w:p w:rsidR="00B86168" w:rsidRPr="001F3707" w:rsidRDefault="001F3707" w:rsidP="00F01E1E">
            <w:pPr>
              <w:spacing w:after="200" w:line="276" w:lineRule="auto"/>
              <w:jc w:val="both"/>
              <w:rPr>
                <w:rFonts w:cs="Times New Roman"/>
                <w:b/>
                <w:sz w:val="20"/>
                <w:szCs w:val="20"/>
              </w:rPr>
            </w:pPr>
            <w:proofErr w:type="gramStart"/>
            <w:r w:rsidRPr="001F3707">
              <w:rPr>
                <w:rFonts w:ascii="Calibri" w:hAnsi="Calibri"/>
                <w:sz w:val="20"/>
                <w:szCs w:val="20"/>
                <w:shd w:val="clear" w:color="auto" w:fill="FFFFFF"/>
              </w:rPr>
              <w:t xml:space="preserve">Kablosuz iletimin temelleri. </w:t>
            </w:r>
            <w:proofErr w:type="gramEnd"/>
            <w:r w:rsidRPr="001F3707">
              <w:rPr>
                <w:rFonts w:ascii="Calibri" w:hAnsi="Calibri"/>
                <w:sz w:val="20"/>
                <w:szCs w:val="20"/>
                <w:shd w:val="clear" w:color="auto" w:fill="FFFFFF"/>
              </w:rPr>
              <w:t xml:space="preserve">Bilgisayar ağlarına giriş. Kablosuz ağ topolojileri ve mimarileri. Kablosuz Ortam Erişim Protokolleri. </w:t>
            </w:r>
            <w:proofErr w:type="gramStart"/>
            <w:r w:rsidRPr="001F3707">
              <w:rPr>
                <w:rFonts w:ascii="Calibri" w:hAnsi="Calibri"/>
                <w:sz w:val="20"/>
                <w:szCs w:val="20"/>
                <w:shd w:val="clear" w:color="auto" w:fill="FFFFFF"/>
              </w:rPr>
              <w:t xml:space="preserve">Veri bağlantı kontrol katmanı ve hata kontrol algoritmaları. </w:t>
            </w:r>
            <w:proofErr w:type="gramEnd"/>
            <w:r w:rsidRPr="001F3707">
              <w:rPr>
                <w:rFonts w:ascii="Calibri" w:hAnsi="Calibri"/>
                <w:sz w:val="20"/>
                <w:szCs w:val="20"/>
                <w:shd w:val="clear" w:color="auto" w:fill="FFFFFF"/>
              </w:rPr>
              <w:t>Kablosuz yerel alan ağları; IEEE 802.11x, Bluetooth, IRDA. Kablosuz Algılayıcı/Eyleyici Ağlar. Hücresel Ağlar. Kablosuz Ağların Modellenmesi ve Başarım Değerlendirmesi</w:t>
            </w:r>
          </w:p>
        </w:tc>
      </w:tr>
      <w:tr w:rsidR="00B86168" w:rsidRPr="00A6573E" w:rsidTr="00F01E1E">
        <w:trPr>
          <w:trHeight w:val="899"/>
        </w:trPr>
        <w:tc>
          <w:tcPr>
            <w:tcW w:w="1842" w:type="dxa"/>
          </w:tcPr>
          <w:p w:rsidR="00B86168" w:rsidRPr="00A6573E" w:rsidRDefault="00B86168" w:rsidP="00F01E1E">
            <w:pPr>
              <w:spacing w:after="200" w:line="276" w:lineRule="auto"/>
              <w:jc w:val="both"/>
              <w:rPr>
                <w:rFonts w:cs="Times New Roman"/>
                <w:b/>
                <w:sz w:val="20"/>
                <w:szCs w:val="20"/>
              </w:rPr>
            </w:pPr>
            <w:r w:rsidRPr="00A6573E">
              <w:rPr>
                <w:rFonts w:cs="Times New Roman"/>
                <w:b/>
                <w:sz w:val="20"/>
                <w:szCs w:val="20"/>
              </w:rPr>
              <w:t>İngilizce İçerik</w:t>
            </w:r>
          </w:p>
        </w:tc>
        <w:tc>
          <w:tcPr>
            <w:tcW w:w="7370" w:type="dxa"/>
            <w:gridSpan w:val="4"/>
          </w:tcPr>
          <w:p w:rsidR="00B86168" w:rsidRPr="00A6573E" w:rsidRDefault="00B86168" w:rsidP="00F01E1E">
            <w:pPr>
              <w:spacing w:after="200" w:line="276" w:lineRule="auto"/>
              <w:jc w:val="both"/>
              <w:rPr>
                <w:rFonts w:cs="Times New Roman"/>
                <w:b/>
                <w:sz w:val="20"/>
                <w:szCs w:val="20"/>
              </w:rPr>
            </w:pPr>
          </w:p>
        </w:tc>
      </w:tr>
      <w:tr w:rsidR="00B86168" w:rsidRPr="00A6573E" w:rsidTr="00F01E1E">
        <w:trPr>
          <w:trHeight w:val="899"/>
        </w:trPr>
        <w:tc>
          <w:tcPr>
            <w:tcW w:w="1842" w:type="dxa"/>
          </w:tcPr>
          <w:p w:rsidR="00B86168" w:rsidRPr="00A6573E" w:rsidRDefault="00B86168" w:rsidP="00F01E1E">
            <w:pPr>
              <w:spacing w:after="200" w:line="276" w:lineRule="auto"/>
              <w:jc w:val="both"/>
              <w:rPr>
                <w:rFonts w:cs="Times New Roman"/>
                <w:b/>
                <w:sz w:val="20"/>
                <w:szCs w:val="20"/>
              </w:rPr>
            </w:pPr>
            <w:r w:rsidRPr="00A6573E">
              <w:rPr>
                <w:rFonts w:cs="Times New Roman"/>
                <w:b/>
                <w:sz w:val="20"/>
                <w:szCs w:val="20"/>
              </w:rPr>
              <w:t>Ön Koşul</w:t>
            </w:r>
          </w:p>
        </w:tc>
        <w:tc>
          <w:tcPr>
            <w:tcW w:w="7370" w:type="dxa"/>
            <w:gridSpan w:val="4"/>
          </w:tcPr>
          <w:p w:rsidR="00B86168" w:rsidRPr="00A6573E" w:rsidRDefault="00B86168" w:rsidP="00F01E1E">
            <w:pPr>
              <w:spacing w:after="200" w:line="276" w:lineRule="auto"/>
              <w:jc w:val="both"/>
              <w:rPr>
                <w:rFonts w:cs="Times New Roman"/>
                <w:sz w:val="20"/>
                <w:szCs w:val="20"/>
              </w:rPr>
            </w:pPr>
            <w:r w:rsidRPr="00A6573E">
              <w:rPr>
                <w:rFonts w:cs="Times New Roman"/>
                <w:sz w:val="20"/>
                <w:szCs w:val="20"/>
              </w:rPr>
              <w:t xml:space="preserve">YOK </w:t>
            </w:r>
          </w:p>
        </w:tc>
      </w:tr>
      <w:tr w:rsidR="00B86168" w:rsidRPr="00A6573E" w:rsidTr="00F01E1E">
        <w:trPr>
          <w:trHeight w:val="899"/>
        </w:trPr>
        <w:tc>
          <w:tcPr>
            <w:tcW w:w="1842" w:type="dxa"/>
          </w:tcPr>
          <w:p w:rsidR="00B86168" w:rsidRPr="00A6573E" w:rsidRDefault="00B86168" w:rsidP="00F01E1E">
            <w:pPr>
              <w:jc w:val="both"/>
              <w:rPr>
                <w:rFonts w:cs="Times New Roman"/>
                <w:b/>
                <w:sz w:val="20"/>
                <w:szCs w:val="20"/>
              </w:rPr>
            </w:pPr>
            <w:r w:rsidRPr="00A6573E">
              <w:rPr>
                <w:rFonts w:cs="Times New Roman"/>
                <w:b/>
                <w:sz w:val="20"/>
                <w:szCs w:val="20"/>
              </w:rPr>
              <w:t>Ölçme Değerlendirme ve Puanlama</w:t>
            </w:r>
          </w:p>
        </w:tc>
        <w:tc>
          <w:tcPr>
            <w:tcW w:w="7370" w:type="dxa"/>
            <w:gridSpan w:val="4"/>
          </w:tcPr>
          <w:p w:rsidR="00B86168" w:rsidRPr="00A6573E" w:rsidRDefault="00B86168" w:rsidP="00F01E1E">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B86168" w:rsidRPr="00A6573E" w:rsidRDefault="00B86168" w:rsidP="00F01E1E">
            <w:pPr>
              <w:jc w:val="both"/>
              <w:rPr>
                <w:rFonts w:cs="Times New Roman"/>
                <w:sz w:val="20"/>
                <w:szCs w:val="20"/>
              </w:rPr>
            </w:pPr>
            <w:r w:rsidRPr="00A6573E">
              <w:rPr>
                <w:rFonts w:cs="Times New Roman"/>
                <w:color w:val="000000" w:themeColor="text1"/>
                <w:sz w:val="20"/>
                <w:szCs w:val="20"/>
              </w:rPr>
              <w:t xml:space="preserve">Yıl içi notu %100: </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1 Arasınav %100</w:t>
            </w:r>
            <w:r w:rsidRPr="00A6573E">
              <w:rPr>
                <w:rFonts w:cs="Times New Roman"/>
                <w:sz w:val="20"/>
                <w:szCs w:val="20"/>
              </w:rPr>
              <w:t xml:space="preserve">  </w:t>
            </w:r>
          </w:p>
        </w:tc>
      </w:tr>
      <w:tr w:rsidR="00B86168" w:rsidRPr="00A6573E" w:rsidTr="00F01E1E">
        <w:trPr>
          <w:trHeight w:val="899"/>
        </w:trPr>
        <w:tc>
          <w:tcPr>
            <w:tcW w:w="1842" w:type="dxa"/>
          </w:tcPr>
          <w:p w:rsidR="00B86168" w:rsidRPr="00A6573E" w:rsidRDefault="00B86168" w:rsidP="00F01E1E">
            <w:pPr>
              <w:jc w:val="both"/>
              <w:rPr>
                <w:rFonts w:cs="Times New Roman"/>
                <w:b/>
                <w:sz w:val="20"/>
                <w:szCs w:val="20"/>
              </w:rPr>
            </w:pPr>
            <w:r w:rsidRPr="00A6573E">
              <w:rPr>
                <w:rFonts w:cs="Times New Roman"/>
                <w:b/>
                <w:sz w:val="20"/>
                <w:szCs w:val="20"/>
              </w:rPr>
              <w:t>Eğitim Öğretim Metotları</w:t>
            </w:r>
          </w:p>
        </w:tc>
        <w:tc>
          <w:tcPr>
            <w:tcW w:w="7370" w:type="dxa"/>
            <w:gridSpan w:val="4"/>
          </w:tcPr>
          <w:p w:rsidR="00B86168" w:rsidRPr="001F3707" w:rsidRDefault="001F3707" w:rsidP="00F01E1E">
            <w:pPr>
              <w:jc w:val="both"/>
              <w:rPr>
                <w:rFonts w:cs="Times New Roman"/>
                <w:sz w:val="20"/>
                <w:szCs w:val="20"/>
              </w:rPr>
            </w:pPr>
            <w:proofErr w:type="gramStart"/>
            <w:r w:rsidRPr="001F3707">
              <w:rPr>
                <w:rFonts w:ascii="Calibri" w:hAnsi="Calibri"/>
                <w:sz w:val="21"/>
                <w:szCs w:val="21"/>
                <w:shd w:val="clear" w:color="auto" w:fill="FFFFFF"/>
              </w:rPr>
              <w:t>1,2,3,4,6</w:t>
            </w:r>
            <w:proofErr w:type="gramEnd"/>
          </w:p>
        </w:tc>
      </w:tr>
      <w:tr w:rsidR="00B86168" w:rsidRPr="00A6573E" w:rsidTr="00F01E1E">
        <w:trPr>
          <w:trHeight w:val="430"/>
        </w:trPr>
        <w:tc>
          <w:tcPr>
            <w:tcW w:w="9212" w:type="dxa"/>
            <w:gridSpan w:val="5"/>
          </w:tcPr>
          <w:p w:rsidR="00B86168" w:rsidRPr="00A6573E" w:rsidRDefault="00B86168" w:rsidP="00F01E1E">
            <w:pPr>
              <w:jc w:val="both"/>
              <w:rPr>
                <w:rFonts w:cs="Times New Roman"/>
                <w:b/>
                <w:sz w:val="20"/>
                <w:szCs w:val="20"/>
              </w:rPr>
            </w:pPr>
            <w:r w:rsidRPr="00A6573E">
              <w:rPr>
                <w:rFonts w:cs="Times New Roman"/>
                <w:b/>
                <w:sz w:val="20"/>
                <w:szCs w:val="20"/>
              </w:rPr>
              <w:t>Haftalık Ders Konuları</w:t>
            </w:r>
          </w:p>
        </w:tc>
      </w:tr>
      <w:tr w:rsidR="00B86168" w:rsidRPr="00A6573E" w:rsidTr="00F01E1E">
        <w:trPr>
          <w:trHeight w:val="280"/>
        </w:trPr>
        <w:tc>
          <w:tcPr>
            <w:tcW w:w="1842" w:type="dxa"/>
          </w:tcPr>
          <w:p w:rsidR="00B86168" w:rsidRPr="00A6573E" w:rsidRDefault="00B86168" w:rsidP="00F01E1E">
            <w:pPr>
              <w:jc w:val="both"/>
              <w:rPr>
                <w:rFonts w:cs="Times New Roman"/>
                <w:sz w:val="20"/>
                <w:szCs w:val="20"/>
              </w:rPr>
            </w:pPr>
            <w:r w:rsidRPr="00A6573E">
              <w:rPr>
                <w:rFonts w:cs="Times New Roman"/>
                <w:sz w:val="20"/>
                <w:szCs w:val="20"/>
              </w:rPr>
              <w:t>1.Hafta</w:t>
            </w:r>
          </w:p>
        </w:tc>
        <w:tc>
          <w:tcPr>
            <w:tcW w:w="7370" w:type="dxa"/>
            <w:gridSpan w:val="4"/>
          </w:tcPr>
          <w:p w:rsidR="00B86168" w:rsidRPr="00AB4F3D" w:rsidRDefault="00AB4F3D" w:rsidP="00F01E1E">
            <w:pPr>
              <w:jc w:val="both"/>
              <w:rPr>
                <w:rFonts w:cs="Times New Roman"/>
                <w:sz w:val="20"/>
                <w:szCs w:val="20"/>
              </w:rPr>
            </w:pPr>
            <w:r w:rsidRPr="00AB4F3D">
              <w:rPr>
                <w:rFonts w:ascii="Calibri" w:hAnsi="Calibri"/>
                <w:sz w:val="21"/>
                <w:szCs w:val="21"/>
                <w:shd w:val="clear" w:color="auto" w:fill="FFFFFF"/>
              </w:rPr>
              <w:t>Kablosuz iletimin temelleri</w:t>
            </w:r>
          </w:p>
        </w:tc>
      </w:tr>
      <w:tr w:rsidR="00B86168" w:rsidRPr="00A6573E" w:rsidTr="00F01E1E">
        <w:trPr>
          <w:trHeight w:val="280"/>
        </w:trPr>
        <w:tc>
          <w:tcPr>
            <w:tcW w:w="1842" w:type="dxa"/>
          </w:tcPr>
          <w:p w:rsidR="00B86168" w:rsidRPr="00A6573E" w:rsidRDefault="00B86168" w:rsidP="00F01E1E">
            <w:pPr>
              <w:jc w:val="both"/>
              <w:rPr>
                <w:rFonts w:cs="Times New Roman"/>
                <w:sz w:val="20"/>
                <w:szCs w:val="20"/>
              </w:rPr>
            </w:pPr>
            <w:r w:rsidRPr="00A6573E">
              <w:rPr>
                <w:rFonts w:cs="Times New Roman"/>
                <w:sz w:val="20"/>
                <w:szCs w:val="20"/>
              </w:rPr>
              <w:t>2.Hafta</w:t>
            </w:r>
          </w:p>
        </w:tc>
        <w:tc>
          <w:tcPr>
            <w:tcW w:w="7370" w:type="dxa"/>
            <w:gridSpan w:val="4"/>
          </w:tcPr>
          <w:p w:rsidR="00B86168" w:rsidRPr="00AB4F3D" w:rsidRDefault="00AB4F3D" w:rsidP="00F01E1E">
            <w:pPr>
              <w:jc w:val="both"/>
              <w:rPr>
                <w:rFonts w:cs="Times New Roman"/>
                <w:sz w:val="20"/>
                <w:szCs w:val="20"/>
              </w:rPr>
            </w:pPr>
            <w:r w:rsidRPr="00AB4F3D">
              <w:rPr>
                <w:rFonts w:ascii="Calibri" w:hAnsi="Calibri"/>
                <w:sz w:val="21"/>
                <w:szCs w:val="21"/>
                <w:shd w:val="clear" w:color="auto" w:fill="FFFFFF"/>
              </w:rPr>
              <w:t>Bilgisayar ağlarına giriş</w:t>
            </w:r>
          </w:p>
        </w:tc>
      </w:tr>
      <w:tr w:rsidR="00B86168" w:rsidRPr="00A6573E" w:rsidTr="00F01E1E">
        <w:trPr>
          <w:trHeight w:val="280"/>
        </w:trPr>
        <w:tc>
          <w:tcPr>
            <w:tcW w:w="1842" w:type="dxa"/>
          </w:tcPr>
          <w:p w:rsidR="00B86168" w:rsidRPr="00A6573E" w:rsidRDefault="00B86168" w:rsidP="00F01E1E">
            <w:pPr>
              <w:jc w:val="both"/>
              <w:rPr>
                <w:rFonts w:cs="Times New Roman"/>
                <w:sz w:val="20"/>
                <w:szCs w:val="20"/>
              </w:rPr>
            </w:pPr>
            <w:r w:rsidRPr="00A6573E">
              <w:rPr>
                <w:rFonts w:cs="Times New Roman"/>
                <w:sz w:val="20"/>
                <w:szCs w:val="20"/>
              </w:rPr>
              <w:t>3.Hafta</w:t>
            </w:r>
          </w:p>
        </w:tc>
        <w:tc>
          <w:tcPr>
            <w:tcW w:w="7370" w:type="dxa"/>
            <w:gridSpan w:val="4"/>
          </w:tcPr>
          <w:p w:rsidR="00B86168" w:rsidRPr="00AB4F3D" w:rsidRDefault="00AB4F3D" w:rsidP="00F01E1E">
            <w:pPr>
              <w:jc w:val="both"/>
              <w:rPr>
                <w:rFonts w:cs="Times New Roman"/>
                <w:sz w:val="20"/>
                <w:szCs w:val="20"/>
              </w:rPr>
            </w:pPr>
            <w:r w:rsidRPr="00AB4F3D">
              <w:rPr>
                <w:rFonts w:ascii="Calibri" w:hAnsi="Calibri"/>
                <w:sz w:val="21"/>
                <w:szCs w:val="21"/>
                <w:shd w:val="clear" w:color="auto" w:fill="FFFFFF"/>
              </w:rPr>
              <w:t>Kablosuz ağ topolojileri ve mimarileri</w:t>
            </w:r>
          </w:p>
        </w:tc>
      </w:tr>
      <w:tr w:rsidR="00B86168" w:rsidRPr="00A6573E" w:rsidTr="00F01E1E">
        <w:trPr>
          <w:trHeight w:val="280"/>
        </w:trPr>
        <w:tc>
          <w:tcPr>
            <w:tcW w:w="1842" w:type="dxa"/>
          </w:tcPr>
          <w:p w:rsidR="00B86168" w:rsidRPr="00A6573E" w:rsidRDefault="00B86168" w:rsidP="00F01E1E">
            <w:pPr>
              <w:jc w:val="both"/>
              <w:rPr>
                <w:rFonts w:cs="Times New Roman"/>
                <w:sz w:val="20"/>
                <w:szCs w:val="20"/>
              </w:rPr>
            </w:pPr>
            <w:r w:rsidRPr="00A6573E">
              <w:rPr>
                <w:rFonts w:cs="Times New Roman"/>
                <w:sz w:val="20"/>
                <w:szCs w:val="20"/>
              </w:rPr>
              <w:t>4.Hafta</w:t>
            </w:r>
          </w:p>
        </w:tc>
        <w:tc>
          <w:tcPr>
            <w:tcW w:w="7370" w:type="dxa"/>
            <w:gridSpan w:val="4"/>
          </w:tcPr>
          <w:p w:rsidR="00B86168" w:rsidRPr="00AB4F3D" w:rsidRDefault="00AB4F3D" w:rsidP="00F01E1E">
            <w:pPr>
              <w:jc w:val="both"/>
              <w:rPr>
                <w:rFonts w:cs="Times New Roman"/>
                <w:sz w:val="20"/>
                <w:szCs w:val="20"/>
              </w:rPr>
            </w:pPr>
            <w:r w:rsidRPr="00AB4F3D">
              <w:rPr>
                <w:rFonts w:ascii="Calibri" w:hAnsi="Calibri"/>
                <w:sz w:val="21"/>
                <w:szCs w:val="21"/>
                <w:shd w:val="clear" w:color="auto" w:fill="FFFFFF"/>
              </w:rPr>
              <w:t>Kablosuz Ortam Erişim Protokolleri</w:t>
            </w:r>
          </w:p>
        </w:tc>
      </w:tr>
      <w:tr w:rsidR="00B86168" w:rsidRPr="00A6573E" w:rsidTr="00F01E1E">
        <w:trPr>
          <w:trHeight w:val="280"/>
        </w:trPr>
        <w:tc>
          <w:tcPr>
            <w:tcW w:w="1842" w:type="dxa"/>
          </w:tcPr>
          <w:p w:rsidR="00B86168" w:rsidRPr="00A6573E" w:rsidRDefault="00B86168" w:rsidP="00F01E1E">
            <w:pPr>
              <w:jc w:val="both"/>
              <w:rPr>
                <w:rFonts w:cs="Times New Roman"/>
                <w:sz w:val="20"/>
                <w:szCs w:val="20"/>
              </w:rPr>
            </w:pPr>
            <w:r w:rsidRPr="00A6573E">
              <w:rPr>
                <w:rFonts w:cs="Times New Roman"/>
                <w:sz w:val="20"/>
                <w:szCs w:val="20"/>
              </w:rPr>
              <w:t>5.Hafta</w:t>
            </w:r>
          </w:p>
        </w:tc>
        <w:tc>
          <w:tcPr>
            <w:tcW w:w="7370" w:type="dxa"/>
            <w:gridSpan w:val="4"/>
          </w:tcPr>
          <w:p w:rsidR="00B86168" w:rsidRPr="00AB4F3D" w:rsidRDefault="00AB4F3D" w:rsidP="00F01E1E">
            <w:pPr>
              <w:jc w:val="both"/>
              <w:rPr>
                <w:rFonts w:cs="Times New Roman"/>
                <w:sz w:val="20"/>
                <w:szCs w:val="20"/>
              </w:rPr>
            </w:pPr>
            <w:r w:rsidRPr="00AB4F3D">
              <w:rPr>
                <w:rFonts w:ascii="Calibri" w:hAnsi="Calibri"/>
                <w:sz w:val="21"/>
                <w:szCs w:val="21"/>
                <w:shd w:val="clear" w:color="auto" w:fill="FFFFFF"/>
              </w:rPr>
              <w:t>Veri bağlantı kontrol katmanı ve hata kontrol algoritmaları</w:t>
            </w:r>
          </w:p>
        </w:tc>
      </w:tr>
      <w:tr w:rsidR="00B86168" w:rsidRPr="00A6573E" w:rsidTr="00F01E1E">
        <w:trPr>
          <w:trHeight w:val="280"/>
        </w:trPr>
        <w:tc>
          <w:tcPr>
            <w:tcW w:w="1842" w:type="dxa"/>
          </w:tcPr>
          <w:p w:rsidR="00B86168" w:rsidRPr="00A6573E" w:rsidRDefault="00B86168" w:rsidP="00F01E1E">
            <w:pPr>
              <w:jc w:val="both"/>
              <w:rPr>
                <w:rFonts w:cs="Times New Roman"/>
                <w:sz w:val="20"/>
                <w:szCs w:val="20"/>
              </w:rPr>
            </w:pPr>
            <w:r w:rsidRPr="00A6573E">
              <w:rPr>
                <w:rFonts w:cs="Times New Roman"/>
                <w:sz w:val="20"/>
                <w:szCs w:val="20"/>
              </w:rPr>
              <w:t>6.Hafta</w:t>
            </w:r>
          </w:p>
        </w:tc>
        <w:tc>
          <w:tcPr>
            <w:tcW w:w="7370" w:type="dxa"/>
            <w:gridSpan w:val="4"/>
          </w:tcPr>
          <w:p w:rsidR="00B86168" w:rsidRPr="00AB4F3D" w:rsidRDefault="00AB4F3D" w:rsidP="00F01E1E">
            <w:pPr>
              <w:jc w:val="both"/>
              <w:rPr>
                <w:rFonts w:cs="Times New Roman"/>
                <w:sz w:val="20"/>
                <w:szCs w:val="20"/>
              </w:rPr>
            </w:pPr>
            <w:r w:rsidRPr="00AB4F3D">
              <w:rPr>
                <w:rFonts w:ascii="Calibri" w:hAnsi="Calibri"/>
                <w:sz w:val="21"/>
                <w:szCs w:val="21"/>
                <w:shd w:val="clear" w:color="auto" w:fill="FFFFFF"/>
              </w:rPr>
              <w:t>Kablosuz yerel alan ağları</w:t>
            </w:r>
          </w:p>
        </w:tc>
      </w:tr>
      <w:tr w:rsidR="00B86168" w:rsidRPr="00A6573E" w:rsidTr="00F01E1E">
        <w:trPr>
          <w:trHeight w:val="280"/>
        </w:trPr>
        <w:tc>
          <w:tcPr>
            <w:tcW w:w="1842" w:type="dxa"/>
          </w:tcPr>
          <w:p w:rsidR="00B86168" w:rsidRPr="00A6573E" w:rsidRDefault="00B86168" w:rsidP="00F01E1E">
            <w:pPr>
              <w:jc w:val="both"/>
              <w:rPr>
                <w:rFonts w:cs="Times New Roman"/>
                <w:sz w:val="20"/>
                <w:szCs w:val="20"/>
              </w:rPr>
            </w:pPr>
            <w:r w:rsidRPr="00A6573E">
              <w:rPr>
                <w:rFonts w:cs="Times New Roman"/>
                <w:sz w:val="20"/>
                <w:szCs w:val="20"/>
              </w:rPr>
              <w:t>7.Hafta</w:t>
            </w:r>
          </w:p>
        </w:tc>
        <w:tc>
          <w:tcPr>
            <w:tcW w:w="7370" w:type="dxa"/>
            <w:gridSpan w:val="4"/>
          </w:tcPr>
          <w:p w:rsidR="00B86168" w:rsidRPr="00AB4F3D" w:rsidRDefault="00AB4F3D" w:rsidP="00F01E1E">
            <w:pPr>
              <w:jc w:val="both"/>
              <w:rPr>
                <w:rFonts w:cs="Times New Roman"/>
                <w:sz w:val="20"/>
                <w:szCs w:val="20"/>
              </w:rPr>
            </w:pPr>
            <w:r w:rsidRPr="00AB4F3D">
              <w:rPr>
                <w:rFonts w:ascii="Calibri" w:hAnsi="Calibri"/>
                <w:sz w:val="21"/>
                <w:szCs w:val="21"/>
                <w:shd w:val="clear" w:color="auto" w:fill="FFFFFF"/>
              </w:rPr>
              <w:t xml:space="preserve">IEEE </w:t>
            </w:r>
            <w:proofErr w:type="gramStart"/>
            <w:r w:rsidRPr="00AB4F3D">
              <w:rPr>
                <w:rFonts w:ascii="Calibri" w:hAnsi="Calibri"/>
                <w:sz w:val="21"/>
                <w:szCs w:val="21"/>
                <w:shd w:val="clear" w:color="auto" w:fill="FFFFFF"/>
              </w:rPr>
              <w:t>802.11</w:t>
            </w:r>
            <w:proofErr w:type="gramEnd"/>
            <w:r w:rsidRPr="00AB4F3D">
              <w:rPr>
                <w:rFonts w:ascii="Calibri" w:hAnsi="Calibri"/>
                <w:sz w:val="21"/>
                <w:szCs w:val="21"/>
                <w:shd w:val="clear" w:color="auto" w:fill="FFFFFF"/>
              </w:rPr>
              <w:t xml:space="preserve"> ailesi, Bluetooth, IRDA ve diğer standartlar</w:t>
            </w:r>
          </w:p>
        </w:tc>
      </w:tr>
      <w:tr w:rsidR="00B86168" w:rsidRPr="00A6573E" w:rsidTr="00F01E1E">
        <w:trPr>
          <w:trHeight w:val="280"/>
        </w:trPr>
        <w:tc>
          <w:tcPr>
            <w:tcW w:w="1842" w:type="dxa"/>
          </w:tcPr>
          <w:p w:rsidR="00B86168" w:rsidRPr="00A6573E" w:rsidRDefault="00B86168" w:rsidP="00F01E1E">
            <w:pPr>
              <w:jc w:val="both"/>
              <w:rPr>
                <w:rFonts w:cs="Times New Roman"/>
                <w:sz w:val="20"/>
                <w:szCs w:val="20"/>
              </w:rPr>
            </w:pPr>
            <w:r w:rsidRPr="00A6573E">
              <w:rPr>
                <w:rFonts w:cs="Times New Roman"/>
                <w:sz w:val="20"/>
                <w:szCs w:val="20"/>
              </w:rPr>
              <w:t>8.Hafta</w:t>
            </w:r>
          </w:p>
        </w:tc>
        <w:tc>
          <w:tcPr>
            <w:tcW w:w="7370" w:type="dxa"/>
            <w:gridSpan w:val="4"/>
          </w:tcPr>
          <w:p w:rsidR="00B86168" w:rsidRPr="00A6573E" w:rsidRDefault="000E4316" w:rsidP="00F01E1E">
            <w:pPr>
              <w:jc w:val="both"/>
              <w:rPr>
                <w:rFonts w:cs="Times New Roman"/>
                <w:color w:val="000000" w:themeColor="text1"/>
                <w:sz w:val="20"/>
                <w:szCs w:val="20"/>
              </w:rPr>
            </w:pPr>
            <w:r>
              <w:rPr>
                <w:rFonts w:cs="Times New Roman"/>
                <w:color w:val="000000" w:themeColor="text1"/>
                <w:sz w:val="20"/>
                <w:szCs w:val="20"/>
              </w:rPr>
              <w:t>Ara Sınav</w:t>
            </w:r>
          </w:p>
        </w:tc>
      </w:tr>
      <w:tr w:rsidR="00B86168" w:rsidRPr="00A6573E" w:rsidTr="00F01E1E">
        <w:trPr>
          <w:trHeight w:val="280"/>
        </w:trPr>
        <w:tc>
          <w:tcPr>
            <w:tcW w:w="1842" w:type="dxa"/>
          </w:tcPr>
          <w:p w:rsidR="00B86168" w:rsidRPr="00A6573E" w:rsidRDefault="00B86168" w:rsidP="00F01E1E">
            <w:pPr>
              <w:jc w:val="both"/>
              <w:rPr>
                <w:rFonts w:cs="Times New Roman"/>
                <w:sz w:val="20"/>
                <w:szCs w:val="20"/>
              </w:rPr>
            </w:pPr>
            <w:r w:rsidRPr="00A6573E">
              <w:rPr>
                <w:rFonts w:cs="Times New Roman"/>
                <w:sz w:val="20"/>
                <w:szCs w:val="20"/>
              </w:rPr>
              <w:t>9.Hafta</w:t>
            </w:r>
          </w:p>
        </w:tc>
        <w:tc>
          <w:tcPr>
            <w:tcW w:w="7370" w:type="dxa"/>
            <w:gridSpan w:val="4"/>
          </w:tcPr>
          <w:p w:rsidR="00B86168" w:rsidRPr="005E3E37" w:rsidRDefault="005E3E37" w:rsidP="00F01E1E">
            <w:pPr>
              <w:jc w:val="both"/>
              <w:rPr>
                <w:rFonts w:cs="Times New Roman"/>
                <w:sz w:val="20"/>
                <w:szCs w:val="20"/>
              </w:rPr>
            </w:pPr>
            <w:r w:rsidRPr="005E3E37">
              <w:rPr>
                <w:rFonts w:ascii="Calibri" w:hAnsi="Calibri"/>
                <w:sz w:val="21"/>
                <w:szCs w:val="21"/>
                <w:shd w:val="clear" w:color="auto" w:fill="FFFFFF"/>
              </w:rPr>
              <w:t>Kablosuz Algılayıcı/Eyleyici Ağlar</w:t>
            </w:r>
          </w:p>
        </w:tc>
      </w:tr>
      <w:tr w:rsidR="00B86168" w:rsidRPr="00A6573E" w:rsidTr="00F01E1E">
        <w:trPr>
          <w:trHeight w:val="280"/>
        </w:trPr>
        <w:tc>
          <w:tcPr>
            <w:tcW w:w="1842" w:type="dxa"/>
          </w:tcPr>
          <w:p w:rsidR="00B86168" w:rsidRPr="00A6573E" w:rsidRDefault="00B86168" w:rsidP="00F01E1E">
            <w:pPr>
              <w:jc w:val="both"/>
              <w:rPr>
                <w:rFonts w:cs="Times New Roman"/>
                <w:sz w:val="20"/>
                <w:szCs w:val="20"/>
              </w:rPr>
            </w:pPr>
            <w:r w:rsidRPr="00A6573E">
              <w:rPr>
                <w:rFonts w:cs="Times New Roman"/>
                <w:sz w:val="20"/>
                <w:szCs w:val="20"/>
              </w:rPr>
              <w:t>10.Hafta</w:t>
            </w:r>
          </w:p>
        </w:tc>
        <w:tc>
          <w:tcPr>
            <w:tcW w:w="7370" w:type="dxa"/>
            <w:gridSpan w:val="4"/>
          </w:tcPr>
          <w:p w:rsidR="00B86168" w:rsidRPr="005E3E37" w:rsidRDefault="005E3E37" w:rsidP="00F01E1E">
            <w:pPr>
              <w:jc w:val="both"/>
              <w:rPr>
                <w:rFonts w:cs="Times New Roman"/>
                <w:sz w:val="20"/>
                <w:szCs w:val="20"/>
              </w:rPr>
            </w:pPr>
            <w:r w:rsidRPr="005E3E37">
              <w:rPr>
                <w:rFonts w:ascii="Calibri" w:hAnsi="Calibri"/>
                <w:sz w:val="21"/>
                <w:szCs w:val="21"/>
                <w:shd w:val="clear" w:color="auto" w:fill="FFFFFF"/>
              </w:rPr>
              <w:t>Kablosuz Algılayıcı/Eyleyici Ağlar</w:t>
            </w:r>
          </w:p>
        </w:tc>
      </w:tr>
      <w:tr w:rsidR="00B86168" w:rsidRPr="00A6573E" w:rsidTr="00F01E1E">
        <w:trPr>
          <w:trHeight w:val="280"/>
        </w:trPr>
        <w:tc>
          <w:tcPr>
            <w:tcW w:w="1842" w:type="dxa"/>
          </w:tcPr>
          <w:p w:rsidR="00B86168" w:rsidRPr="00A6573E" w:rsidRDefault="00B86168" w:rsidP="00F01E1E">
            <w:pPr>
              <w:jc w:val="both"/>
              <w:rPr>
                <w:rFonts w:cs="Times New Roman"/>
                <w:sz w:val="20"/>
                <w:szCs w:val="20"/>
              </w:rPr>
            </w:pPr>
            <w:r w:rsidRPr="00A6573E">
              <w:rPr>
                <w:rFonts w:cs="Times New Roman"/>
                <w:sz w:val="20"/>
                <w:szCs w:val="20"/>
              </w:rPr>
              <w:t>11.Hafta</w:t>
            </w:r>
          </w:p>
        </w:tc>
        <w:tc>
          <w:tcPr>
            <w:tcW w:w="7370" w:type="dxa"/>
            <w:gridSpan w:val="4"/>
          </w:tcPr>
          <w:p w:rsidR="00B86168" w:rsidRPr="005E3E37" w:rsidRDefault="005E3E37" w:rsidP="00F01E1E">
            <w:pPr>
              <w:jc w:val="both"/>
              <w:rPr>
                <w:rFonts w:cs="Times New Roman"/>
                <w:sz w:val="20"/>
                <w:szCs w:val="20"/>
              </w:rPr>
            </w:pPr>
            <w:r w:rsidRPr="005E3E37">
              <w:rPr>
                <w:rFonts w:ascii="Calibri" w:hAnsi="Calibri"/>
                <w:sz w:val="21"/>
                <w:szCs w:val="21"/>
                <w:shd w:val="clear" w:color="auto" w:fill="FFFFFF"/>
              </w:rPr>
              <w:t>Hücresel Ağlar</w:t>
            </w:r>
          </w:p>
        </w:tc>
      </w:tr>
      <w:tr w:rsidR="00B86168" w:rsidRPr="00A6573E" w:rsidTr="00F01E1E">
        <w:trPr>
          <w:trHeight w:val="280"/>
        </w:trPr>
        <w:tc>
          <w:tcPr>
            <w:tcW w:w="1842" w:type="dxa"/>
          </w:tcPr>
          <w:p w:rsidR="00B86168" w:rsidRPr="00A6573E" w:rsidRDefault="00B86168" w:rsidP="00F01E1E">
            <w:pPr>
              <w:jc w:val="both"/>
              <w:rPr>
                <w:rFonts w:cs="Times New Roman"/>
                <w:sz w:val="20"/>
                <w:szCs w:val="20"/>
              </w:rPr>
            </w:pPr>
            <w:r w:rsidRPr="00A6573E">
              <w:rPr>
                <w:rFonts w:cs="Times New Roman"/>
                <w:sz w:val="20"/>
                <w:szCs w:val="20"/>
              </w:rPr>
              <w:t>12.Hafta</w:t>
            </w:r>
          </w:p>
        </w:tc>
        <w:tc>
          <w:tcPr>
            <w:tcW w:w="7370" w:type="dxa"/>
            <w:gridSpan w:val="4"/>
          </w:tcPr>
          <w:p w:rsidR="00B86168" w:rsidRPr="005E3E37" w:rsidRDefault="005E3E37" w:rsidP="00F01E1E">
            <w:pPr>
              <w:jc w:val="both"/>
              <w:rPr>
                <w:rFonts w:cs="Times New Roman"/>
                <w:sz w:val="20"/>
                <w:szCs w:val="20"/>
              </w:rPr>
            </w:pPr>
            <w:r w:rsidRPr="005E3E37">
              <w:rPr>
                <w:rFonts w:ascii="Calibri" w:hAnsi="Calibri"/>
                <w:sz w:val="21"/>
                <w:szCs w:val="21"/>
                <w:shd w:val="clear" w:color="auto" w:fill="FFFFFF"/>
              </w:rPr>
              <w:t>KLAN’ların modellenmesi ve başarım değerlendirmesi</w:t>
            </w:r>
          </w:p>
        </w:tc>
      </w:tr>
      <w:tr w:rsidR="00B86168" w:rsidRPr="00A6573E" w:rsidTr="00F01E1E">
        <w:trPr>
          <w:trHeight w:val="280"/>
        </w:trPr>
        <w:tc>
          <w:tcPr>
            <w:tcW w:w="1842" w:type="dxa"/>
          </w:tcPr>
          <w:p w:rsidR="00B86168" w:rsidRPr="00A6573E" w:rsidRDefault="00B86168" w:rsidP="00F01E1E">
            <w:pPr>
              <w:jc w:val="both"/>
              <w:rPr>
                <w:rFonts w:cs="Times New Roman"/>
                <w:sz w:val="20"/>
                <w:szCs w:val="20"/>
              </w:rPr>
            </w:pPr>
            <w:r w:rsidRPr="00A6573E">
              <w:rPr>
                <w:rFonts w:cs="Times New Roman"/>
                <w:sz w:val="20"/>
                <w:szCs w:val="20"/>
              </w:rPr>
              <w:t>13.Hafta</w:t>
            </w:r>
          </w:p>
        </w:tc>
        <w:tc>
          <w:tcPr>
            <w:tcW w:w="7370" w:type="dxa"/>
            <w:gridSpan w:val="4"/>
          </w:tcPr>
          <w:p w:rsidR="00B86168" w:rsidRPr="005E3E37" w:rsidRDefault="005E3E37" w:rsidP="00F01E1E">
            <w:pPr>
              <w:jc w:val="both"/>
              <w:rPr>
                <w:rFonts w:cs="Times New Roman"/>
                <w:sz w:val="20"/>
                <w:szCs w:val="20"/>
              </w:rPr>
            </w:pPr>
            <w:r w:rsidRPr="005E3E37">
              <w:rPr>
                <w:rFonts w:ascii="Calibri" w:hAnsi="Calibri"/>
                <w:sz w:val="21"/>
                <w:szCs w:val="21"/>
                <w:shd w:val="clear" w:color="auto" w:fill="FFFFFF"/>
              </w:rPr>
              <w:t>KLAN’ların modellenmesi ve başarım değerlendirmesi</w:t>
            </w:r>
          </w:p>
        </w:tc>
      </w:tr>
      <w:tr w:rsidR="00B86168" w:rsidRPr="00A6573E" w:rsidTr="00F01E1E">
        <w:trPr>
          <w:trHeight w:val="280"/>
        </w:trPr>
        <w:tc>
          <w:tcPr>
            <w:tcW w:w="1842" w:type="dxa"/>
          </w:tcPr>
          <w:p w:rsidR="00B86168" w:rsidRPr="00A6573E" w:rsidRDefault="00B86168" w:rsidP="00F01E1E">
            <w:pPr>
              <w:jc w:val="both"/>
              <w:rPr>
                <w:rFonts w:cs="Times New Roman"/>
                <w:sz w:val="20"/>
                <w:szCs w:val="20"/>
              </w:rPr>
            </w:pPr>
            <w:r w:rsidRPr="00A6573E">
              <w:rPr>
                <w:rFonts w:cs="Times New Roman"/>
                <w:sz w:val="20"/>
                <w:szCs w:val="20"/>
              </w:rPr>
              <w:t>14.Hafta</w:t>
            </w:r>
          </w:p>
        </w:tc>
        <w:tc>
          <w:tcPr>
            <w:tcW w:w="7370" w:type="dxa"/>
            <w:gridSpan w:val="4"/>
          </w:tcPr>
          <w:p w:rsidR="00B86168" w:rsidRPr="005E3E37" w:rsidRDefault="005E3E37" w:rsidP="00F01E1E">
            <w:pPr>
              <w:jc w:val="both"/>
              <w:rPr>
                <w:rFonts w:cs="Times New Roman"/>
                <w:sz w:val="20"/>
                <w:szCs w:val="20"/>
              </w:rPr>
            </w:pPr>
            <w:r w:rsidRPr="005E3E37">
              <w:rPr>
                <w:rFonts w:ascii="Calibri" w:hAnsi="Calibri"/>
                <w:sz w:val="21"/>
                <w:szCs w:val="21"/>
                <w:shd w:val="clear" w:color="auto" w:fill="FFFFFF"/>
              </w:rPr>
              <w:t>Proje Sunumları</w:t>
            </w:r>
          </w:p>
        </w:tc>
      </w:tr>
      <w:tr w:rsidR="00B86168" w:rsidRPr="00A6573E" w:rsidTr="00F01E1E">
        <w:trPr>
          <w:trHeight w:val="280"/>
        </w:trPr>
        <w:tc>
          <w:tcPr>
            <w:tcW w:w="9212" w:type="dxa"/>
            <w:gridSpan w:val="5"/>
          </w:tcPr>
          <w:p w:rsidR="00B86168" w:rsidRPr="00A6573E" w:rsidRDefault="00B86168" w:rsidP="00F01E1E">
            <w:pPr>
              <w:jc w:val="both"/>
              <w:rPr>
                <w:rFonts w:cs="Times New Roman"/>
                <w:b/>
                <w:sz w:val="20"/>
                <w:szCs w:val="20"/>
              </w:rPr>
            </w:pPr>
            <w:r w:rsidRPr="00A6573E">
              <w:rPr>
                <w:rFonts w:cs="Times New Roman"/>
                <w:sz w:val="20"/>
                <w:szCs w:val="20"/>
              </w:rPr>
              <w:t>Final Dönemi ve Genel Değerlendirme</w:t>
            </w:r>
          </w:p>
        </w:tc>
      </w:tr>
    </w:tbl>
    <w:p w:rsidR="00C65C93" w:rsidRDefault="00C65C93">
      <w:pPr>
        <w:tabs>
          <w:tab w:val="center" w:pos="4536"/>
        </w:tabs>
        <w:rPr>
          <w:color w:val="FF0000"/>
          <w:sz w:val="36"/>
          <w:szCs w:val="36"/>
        </w:rPr>
      </w:pPr>
    </w:p>
    <w:p w:rsidR="004175B8" w:rsidRDefault="004175B8">
      <w:pPr>
        <w:tabs>
          <w:tab w:val="center" w:pos="4536"/>
        </w:tabs>
        <w:rPr>
          <w:color w:val="FF0000"/>
          <w:sz w:val="36"/>
          <w:szCs w:val="36"/>
        </w:rPr>
      </w:pPr>
    </w:p>
    <w:p w:rsidR="004175B8" w:rsidRDefault="004175B8">
      <w:pPr>
        <w:tabs>
          <w:tab w:val="center" w:pos="4536"/>
        </w:tabs>
        <w:rPr>
          <w:color w:val="FF0000"/>
          <w:sz w:val="36"/>
          <w:szCs w:val="36"/>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E3E37" w:rsidRPr="00232508" w:rsidTr="00F01E1E">
        <w:tc>
          <w:tcPr>
            <w:tcW w:w="6771" w:type="dxa"/>
            <w:gridSpan w:val="2"/>
          </w:tcPr>
          <w:p w:rsidR="005E3E37" w:rsidRPr="00232508" w:rsidRDefault="00311070" w:rsidP="00F01E1E">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lastRenderedPageBreak/>
              <w:t xml:space="preserve">Kablosuz Ağlar ve Mobil </w:t>
            </w:r>
            <w:proofErr w:type="gramStart"/>
            <w:r>
              <w:rPr>
                <w:rFonts w:eastAsiaTheme="minorHAnsi" w:cs="Times New Roman"/>
                <w:b/>
                <w:sz w:val="20"/>
                <w:szCs w:val="20"/>
                <w:lang w:eastAsia="en-US"/>
              </w:rPr>
              <w:t>İletişim</w:t>
            </w:r>
            <w:r w:rsidR="005E3E37" w:rsidRPr="00232508">
              <w:rPr>
                <w:rFonts w:eastAsiaTheme="minorHAnsi" w:cs="Times New Roman"/>
                <w:b/>
                <w:sz w:val="20"/>
                <w:szCs w:val="20"/>
                <w:lang w:eastAsia="en-US"/>
              </w:rPr>
              <w:t xml:space="preserve">  Dersi</w:t>
            </w:r>
            <w:proofErr w:type="gramEnd"/>
            <w:r w:rsidR="005E3E37" w:rsidRPr="00232508">
              <w:rPr>
                <w:rFonts w:eastAsiaTheme="minorHAnsi" w:cs="Times New Roman"/>
                <w:b/>
                <w:sz w:val="20"/>
                <w:szCs w:val="20"/>
                <w:lang w:eastAsia="en-US"/>
              </w:rPr>
              <w:t xml:space="preserve"> - Program Öğrenme Çıktıları İlişkisi</w:t>
            </w:r>
          </w:p>
        </w:tc>
        <w:tc>
          <w:tcPr>
            <w:tcW w:w="2409" w:type="dxa"/>
            <w:gridSpan w:val="5"/>
          </w:tcPr>
          <w:p w:rsidR="005E3E37" w:rsidRPr="00232508" w:rsidRDefault="005E3E37"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Değerlendirme</w:t>
            </w:r>
          </w:p>
        </w:tc>
      </w:tr>
      <w:tr w:rsidR="005E3E37" w:rsidRPr="00232508" w:rsidTr="00F01E1E">
        <w:tc>
          <w:tcPr>
            <w:tcW w:w="6771" w:type="dxa"/>
            <w:gridSpan w:val="2"/>
          </w:tcPr>
          <w:p w:rsidR="005E3E37" w:rsidRPr="00232508" w:rsidRDefault="005E3E37" w:rsidP="00F01E1E">
            <w:pPr>
              <w:jc w:val="both"/>
              <w:rPr>
                <w:rFonts w:cs="Times New Roman"/>
                <w:sz w:val="20"/>
                <w:szCs w:val="20"/>
              </w:rPr>
            </w:pPr>
            <w:r w:rsidRPr="00232508">
              <w:rPr>
                <w:rFonts w:eastAsiaTheme="minorHAnsi" w:cs="Times New Roman"/>
                <w:b/>
                <w:sz w:val="20"/>
                <w:szCs w:val="20"/>
                <w:lang w:eastAsia="en-US"/>
              </w:rPr>
              <w:t>Program Öğrenme Çıktıları</w:t>
            </w:r>
          </w:p>
        </w:tc>
        <w:tc>
          <w:tcPr>
            <w:tcW w:w="567" w:type="dxa"/>
          </w:tcPr>
          <w:p w:rsidR="005E3E37" w:rsidRPr="00232508" w:rsidRDefault="005E3E37"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567" w:type="dxa"/>
          </w:tcPr>
          <w:p w:rsidR="005E3E37" w:rsidRPr="00232508" w:rsidRDefault="005E3E37"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425" w:type="dxa"/>
          </w:tcPr>
          <w:p w:rsidR="005E3E37" w:rsidRPr="00232508" w:rsidRDefault="005E3E37"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425" w:type="dxa"/>
          </w:tcPr>
          <w:p w:rsidR="005E3E37" w:rsidRPr="00232508" w:rsidRDefault="005E3E37"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425" w:type="dxa"/>
          </w:tcPr>
          <w:p w:rsidR="005E3E37" w:rsidRPr="00232508" w:rsidRDefault="005E3E37"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r>
      <w:tr w:rsidR="005E3E37" w:rsidRPr="00232508" w:rsidTr="00F01E1E">
        <w:tc>
          <w:tcPr>
            <w:tcW w:w="534" w:type="dxa"/>
          </w:tcPr>
          <w:p w:rsidR="005E3E37" w:rsidRPr="00232508" w:rsidRDefault="005E3E37"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6237" w:type="dxa"/>
          </w:tcPr>
          <w:p w:rsidR="005E3E37" w:rsidRPr="00AF2E44" w:rsidRDefault="004175B8" w:rsidP="00F01E1E">
            <w:pPr>
              <w:jc w:val="both"/>
              <w:rPr>
                <w:rFonts w:cs="Times New Roman"/>
                <w:sz w:val="20"/>
                <w:szCs w:val="20"/>
                <w:shd w:val="clear" w:color="auto" w:fill="FFFFFF"/>
              </w:rPr>
            </w:pPr>
            <w:r w:rsidRPr="00AF2E44">
              <w:rPr>
                <w:rFonts w:ascii="Calibri" w:hAnsi="Calibri"/>
                <w:sz w:val="20"/>
                <w:szCs w:val="20"/>
                <w:shd w:val="clear" w:color="auto" w:fill="FFFFFF"/>
              </w:rPr>
              <w:t>Matematik, fen bilimleri ve ilgili mühendislik disiplinine özgü konularda yeterli bilgi birikimi; bu alanlardaki kuramsal ve uygulamalı bilgileri, karmaşık mühendislik problemlerinde kullanabilme becerisi.</w:t>
            </w:r>
          </w:p>
        </w:tc>
        <w:tc>
          <w:tcPr>
            <w:tcW w:w="567" w:type="dxa"/>
          </w:tcPr>
          <w:p w:rsidR="005E3E37" w:rsidRPr="00232508" w:rsidRDefault="005E3E37" w:rsidP="00F01E1E">
            <w:pPr>
              <w:spacing w:after="200" w:line="276" w:lineRule="auto"/>
              <w:jc w:val="both"/>
              <w:rPr>
                <w:rFonts w:eastAsiaTheme="minorHAnsi" w:cs="Times New Roman"/>
                <w:b/>
                <w:sz w:val="20"/>
                <w:szCs w:val="20"/>
                <w:lang w:eastAsia="en-US"/>
              </w:rPr>
            </w:pPr>
          </w:p>
        </w:tc>
        <w:tc>
          <w:tcPr>
            <w:tcW w:w="567" w:type="dxa"/>
          </w:tcPr>
          <w:p w:rsidR="005E3E37" w:rsidRPr="00232508" w:rsidRDefault="005E3E37" w:rsidP="00F01E1E">
            <w:pPr>
              <w:spacing w:after="200" w:line="276" w:lineRule="auto"/>
              <w:jc w:val="both"/>
              <w:rPr>
                <w:rFonts w:eastAsiaTheme="minorHAnsi" w:cs="Times New Roman"/>
                <w:b/>
                <w:sz w:val="20"/>
                <w:szCs w:val="20"/>
                <w:lang w:eastAsia="en-US"/>
              </w:rPr>
            </w:pPr>
          </w:p>
        </w:tc>
        <w:tc>
          <w:tcPr>
            <w:tcW w:w="425" w:type="dxa"/>
          </w:tcPr>
          <w:p w:rsidR="005E3E37" w:rsidRPr="00232508" w:rsidRDefault="00AF2E44" w:rsidP="00F01E1E">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5E3E37" w:rsidRPr="00232508" w:rsidRDefault="005E3E37" w:rsidP="00F01E1E">
            <w:pPr>
              <w:spacing w:after="200" w:line="276" w:lineRule="auto"/>
              <w:jc w:val="both"/>
              <w:rPr>
                <w:rFonts w:eastAsiaTheme="minorHAnsi" w:cs="Times New Roman"/>
                <w:b/>
                <w:sz w:val="20"/>
                <w:szCs w:val="20"/>
                <w:lang w:eastAsia="en-US"/>
              </w:rPr>
            </w:pPr>
          </w:p>
        </w:tc>
        <w:tc>
          <w:tcPr>
            <w:tcW w:w="425" w:type="dxa"/>
          </w:tcPr>
          <w:p w:rsidR="005E3E37" w:rsidRPr="00232508" w:rsidRDefault="005E3E37" w:rsidP="00F01E1E">
            <w:pPr>
              <w:spacing w:after="200" w:line="276" w:lineRule="auto"/>
              <w:jc w:val="both"/>
              <w:rPr>
                <w:rFonts w:eastAsiaTheme="minorHAnsi" w:cs="Times New Roman"/>
                <w:b/>
                <w:sz w:val="20"/>
                <w:szCs w:val="20"/>
                <w:lang w:eastAsia="en-US"/>
              </w:rPr>
            </w:pPr>
          </w:p>
        </w:tc>
      </w:tr>
      <w:tr w:rsidR="005E3E37" w:rsidRPr="00232508" w:rsidTr="00F01E1E">
        <w:tc>
          <w:tcPr>
            <w:tcW w:w="534" w:type="dxa"/>
          </w:tcPr>
          <w:p w:rsidR="005E3E37" w:rsidRPr="00232508" w:rsidRDefault="005E3E37"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6237" w:type="dxa"/>
          </w:tcPr>
          <w:p w:rsidR="005E3E37" w:rsidRPr="00AF2E44" w:rsidRDefault="00FA0CDC" w:rsidP="00F01E1E">
            <w:pPr>
              <w:jc w:val="both"/>
              <w:rPr>
                <w:rFonts w:cs="Times New Roman"/>
                <w:sz w:val="20"/>
                <w:szCs w:val="20"/>
                <w:shd w:val="clear" w:color="auto" w:fill="FFFFFF"/>
              </w:rPr>
            </w:pPr>
            <w:r w:rsidRPr="00AF2E44">
              <w:rPr>
                <w:rFonts w:ascii="Calibri" w:hAnsi="Calibri"/>
                <w:sz w:val="20"/>
                <w:szCs w:val="20"/>
                <w:shd w:val="clear" w:color="auto" w:fill="FFFFFF"/>
              </w:rPr>
              <w:t>Karmaşık mühendislik problemlerini saptama, tanımlama, formüle etme ve çözme becerisi; bu amaçla uygun analiz ve modelleme yöntemlerini seçme ve uygulama becerisi.</w:t>
            </w:r>
          </w:p>
        </w:tc>
        <w:tc>
          <w:tcPr>
            <w:tcW w:w="567" w:type="dxa"/>
          </w:tcPr>
          <w:p w:rsidR="005E3E37" w:rsidRPr="00232508" w:rsidRDefault="005E3E37" w:rsidP="00F01E1E">
            <w:pPr>
              <w:spacing w:after="200" w:line="276" w:lineRule="auto"/>
              <w:jc w:val="both"/>
              <w:rPr>
                <w:rFonts w:eastAsiaTheme="minorHAnsi" w:cs="Times New Roman"/>
                <w:b/>
                <w:sz w:val="20"/>
                <w:szCs w:val="20"/>
                <w:lang w:eastAsia="en-US"/>
              </w:rPr>
            </w:pPr>
          </w:p>
        </w:tc>
        <w:tc>
          <w:tcPr>
            <w:tcW w:w="567" w:type="dxa"/>
          </w:tcPr>
          <w:p w:rsidR="005E3E37" w:rsidRPr="00232508" w:rsidRDefault="005E3E37" w:rsidP="00F01E1E">
            <w:pPr>
              <w:spacing w:after="200" w:line="276" w:lineRule="auto"/>
              <w:jc w:val="both"/>
              <w:rPr>
                <w:rFonts w:eastAsiaTheme="minorHAnsi" w:cs="Times New Roman"/>
                <w:b/>
                <w:sz w:val="20"/>
                <w:szCs w:val="20"/>
                <w:lang w:eastAsia="en-US"/>
              </w:rPr>
            </w:pPr>
          </w:p>
        </w:tc>
        <w:tc>
          <w:tcPr>
            <w:tcW w:w="425" w:type="dxa"/>
          </w:tcPr>
          <w:p w:rsidR="005E3E37" w:rsidRPr="00232508" w:rsidRDefault="00AF2E44" w:rsidP="00F01E1E">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5E3E37" w:rsidRPr="00232508" w:rsidRDefault="005E3E37" w:rsidP="00F01E1E">
            <w:pPr>
              <w:spacing w:after="200" w:line="276" w:lineRule="auto"/>
              <w:jc w:val="both"/>
              <w:rPr>
                <w:rFonts w:eastAsiaTheme="minorHAnsi" w:cs="Times New Roman"/>
                <w:b/>
                <w:sz w:val="20"/>
                <w:szCs w:val="20"/>
                <w:lang w:eastAsia="en-US"/>
              </w:rPr>
            </w:pPr>
          </w:p>
        </w:tc>
        <w:tc>
          <w:tcPr>
            <w:tcW w:w="425" w:type="dxa"/>
          </w:tcPr>
          <w:p w:rsidR="005E3E37" w:rsidRPr="00232508" w:rsidRDefault="005E3E37" w:rsidP="00F01E1E">
            <w:pPr>
              <w:spacing w:after="200" w:line="276" w:lineRule="auto"/>
              <w:jc w:val="both"/>
              <w:rPr>
                <w:rFonts w:eastAsiaTheme="minorHAnsi" w:cs="Times New Roman"/>
                <w:b/>
                <w:sz w:val="20"/>
                <w:szCs w:val="20"/>
                <w:lang w:eastAsia="en-US"/>
              </w:rPr>
            </w:pPr>
          </w:p>
        </w:tc>
      </w:tr>
      <w:tr w:rsidR="005E3E37" w:rsidRPr="00232508" w:rsidTr="00F01E1E">
        <w:tc>
          <w:tcPr>
            <w:tcW w:w="534" w:type="dxa"/>
          </w:tcPr>
          <w:p w:rsidR="005E3E37" w:rsidRPr="00232508" w:rsidRDefault="005E3E37"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6237" w:type="dxa"/>
          </w:tcPr>
          <w:p w:rsidR="005E3E37" w:rsidRPr="00AF2E44" w:rsidRDefault="00FA0CDC" w:rsidP="00F01E1E">
            <w:pPr>
              <w:jc w:val="both"/>
              <w:rPr>
                <w:rFonts w:cs="Times New Roman"/>
                <w:sz w:val="20"/>
                <w:szCs w:val="20"/>
                <w:shd w:val="clear" w:color="auto" w:fill="FFFFFF"/>
              </w:rPr>
            </w:pPr>
            <w:r w:rsidRPr="00AF2E44">
              <w:rPr>
                <w:rFonts w:ascii="Calibri" w:hAnsi="Calibri"/>
                <w:sz w:val="20"/>
                <w:szCs w:val="20"/>
                <w:shd w:val="clear" w:color="auto" w:fill="FFFFFF"/>
              </w:rPr>
              <w:t>Karmaşık bir sistemi, süreci, cihazı veya ürünü gerçekçi kısıtlar ve koşullar altında, belirli gereksinimleri karşılayacak şekilde tasarlama becerisi; bu amaçla modern tasarım yöntemlerini uygulama becerisi.</w:t>
            </w:r>
          </w:p>
        </w:tc>
        <w:tc>
          <w:tcPr>
            <w:tcW w:w="567" w:type="dxa"/>
          </w:tcPr>
          <w:p w:rsidR="005E3E37" w:rsidRPr="00232508" w:rsidRDefault="005E3E37" w:rsidP="00F01E1E">
            <w:pPr>
              <w:spacing w:after="200" w:line="276" w:lineRule="auto"/>
              <w:jc w:val="both"/>
              <w:rPr>
                <w:rFonts w:eastAsiaTheme="minorHAnsi" w:cs="Times New Roman"/>
                <w:b/>
                <w:sz w:val="20"/>
                <w:szCs w:val="20"/>
                <w:lang w:eastAsia="en-US"/>
              </w:rPr>
            </w:pPr>
          </w:p>
        </w:tc>
        <w:tc>
          <w:tcPr>
            <w:tcW w:w="567" w:type="dxa"/>
          </w:tcPr>
          <w:p w:rsidR="005E3E37" w:rsidRPr="00232508" w:rsidRDefault="005E3E37" w:rsidP="00F01E1E">
            <w:pPr>
              <w:spacing w:after="200" w:line="276" w:lineRule="auto"/>
              <w:jc w:val="both"/>
              <w:rPr>
                <w:rFonts w:eastAsiaTheme="minorHAnsi" w:cs="Times New Roman"/>
                <w:b/>
                <w:sz w:val="20"/>
                <w:szCs w:val="20"/>
                <w:lang w:eastAsia="en-US"/>
              </w:rPr>
            </w:pPr>
          </w:p>
        </w:tc>
        <w:tc>
          <w:tcPr>
            <w:tcW w:w="425" w:type="dxa"/>
          </w:tcPr>
          <w:p w:rsidR="005E3E37" w:rsidRPr="00232508" w:rsidRDefault="005E3E37" w:rsidP="00F01E1E">
            <w:pPr>
              <w:spacing w:after="200" w:line="276" w:lineRule="auto"/>
              <w:jc w:val="both"/>
              <w:rPr>
                <w:rFonts w:eastAsiaTheme="minorHAnsi" w:cs="Times New Roman"/>
                <w:b/>
                <w:sz w:val="20"/>
                <w:szCs w:val="20"/>
                <w:lang w:eastAsia="en-US"/>
              </w:rPr>
            </w:pPr>
          </w:p>
        </w:tc>
        <w:tc>
          <w:tcPr>
            <w:tcW w:w="425" w:type="dxa"/>
          </w:tcPr>
          <w:p w:rsidR="005E3E37" w:rsidRPr="00232508" w:rsidRDefault="00AF2E44" w:rsidP="00F01E1E">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5E3E37" w:rsidRPr="00232508" w:rsidRDefault="005E3E37" w:rsidP="00F01E1E">
            <w:pPr>
              <w:spacing w:after="200" w:line="276" w:lineRule="auto"/>
              <w:jc w:val="both"/>
              <w:rPr>
                <w:rFonts w:eastAsiaTheme="minorHAnsi" w:cs="Times New Roman"/>
                <w:b/>
                <w:sz w:val="20"/>
                <w:szCs w:val="20"/>
                <w:lang w:eastAsia="en-US"/>
              </w:rPr>
            </w:pPr>
          </w:p>
        </w:tc>
      </w:tr>
      <w:tr w:rsidR="005E3E37" w:rsidRPr="00232508" w:rsidTr="00F01E1E">
        <w:tc>
          <w:tcPr>
            <w:tcW w:w="534" w:type="dxa"/>
          </w:tcPr>
          <w:p w:rsidR="005E3E37" w:rsidRPr="00232508" w:rsidRDefault="005E3E37"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6237" w:type="dxa"/>
          </w:tcPr>
          <w:p w:rsidR="005E3E37" w:rsidRPr="00AF2E44" w:rsidRDefault="00FA0CDC" w:rsidP="00F01E1E">
            <w:pPr>
              <w:jc w:val="both"/>
              <w:rPr>
                <w:rFonts w:cs="Times New Roman"/>
                <w:sz w:val="20"/>
                <w:szCs w:val="20"/>
                <w:shd w:val="clear" w:color="auto" w:fill="FFFFFF"/>
              </w:rPr>
            </w:pPr>
            <w:r w:rsidRPr="00AF2E44">
              <w:rPr>
                <w:rFonts w:ascii="Calibri" w:hAnsi="Calibri"/>
                <w:sz w:val="20"/>
                <w:szCs w:val="20"/>
                <w:shd w:val="clear" w:color="auto" w:fill="FFFFFF"/>
              </w:rPr>
              <w:t>Mühendislik uygulamalarında karşılaşılan karmaşık problemlerin analizi ve çözümü için gerekli olan modern teknik ve araçları geliştirme, seçme ve kullanma becerisi; bilişim teknolojilerini etkin bir şekilde kullanma becerisi.</w:t>
            </w:r>
          </w:p>
        </w:tc>
        <w:tc>
          <w:tcPr>
            <w:tcW w:w="567" w:type="dxa"/>
          </w:tcPr>
          <w:p w:rsidR="005E3E37" w:rsidRPr="00232508" w:rsidRDefault="005E3E37" w:rsidP="00F01E1E">
            <w:pPr>
              <w:spacing w:after="200" w:line="276" w:lineRule="auto"/>
              <w:jc w:val="both"/>
              <w:rPr>
                <w:rFonts w:eastAsiaTheme="minorHAnsi" w:cs="Times New Roman"/>
                <w:b/>
                <w:sz w:val="20"/>
                <w:szCs w:val="20"/>
                <w:lang w:eastAsia="en-US"/>
              </w:rPr>
            </w:pPr>
          </w:p>
        </w:tc>
        <w:tc>
          <w:tcPr>
            <w:tcW w:w="567" w:type="dxa"/>
          </w:tcPr>
          <w:p w:rsidR="005E3E37" w:rsidRPr="00232508" w:rsidRDefault="005E3E37" w:rsidP="00F01E1E">
            <w:pPr>
              <w:spacing w:after="200" w:line="276" w:lineRule="auto"/>
              <w:jc w:val="both"/>
              <w:rPr>
                <w:rFonts w:eastAsiaTheme="minorHAnsi" w:cs="Times New Roman"/>
                <w:b/>
                <w:sz w:val="20"/>
                <w:szCs w:val="20"/>
                <w:lang w:eastAsia="en-US"/>
              </w:rPr>
            </w:pPr>
          </w:p>
        </w:tc>
        <w:tc>
          <w:tcPr>
            <w:tcW w:w="425" w:type="dxa"/>
          </w:tcPr>
          <w:p w:rsidR="005E3E37" w:rsidRPr="00232508" w:rsidRDefault="005E3E37" w:rsidP="00F01E1E">
            <w:pPr>
              <w:spacing w:after="200" w:line="276" w:lineRule="auto"/>
              <w:jc w:val="both"/>
              <w:rPr>
                <w:rFonts w:eastAsiaTheme="minorHAnsi" w:cs="Times New Roman"/>
                <w:b/>
                <w:sz w:val="20"/>
                <w:szCs w:val="20"/>
                <w:lang w:eastAsia="en-US"/>
              </w:rPr>
            </w:pPr>
          </w:p>
        </w:tc>
        <w:tc>
          <w:tcPr>
            <w:tcW w:w="425" w:type="dxa"/>
          </w:tcPr>
          <w:p w:rsidR="005E3E37" w:rsidRPr="00232508" w:rsidRDefault="00AF2E44" w:rsidP="00F01E1E">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5E3E37" w:rsidRPr="00232508" w:rsidRDefault="005E3E37" w:rsidP="00F01E1E">
            <w:pPr>
              <w:spacing w:after="200" w:line="276" w:lineRule="auto"/>
              <w:jc w:val="both"/>
              <w:rPr>
                <w:rFonts w:eastAsiaTheme="minorHAnsi" w:cs="Times New Roman"/>
                <w:b/>
                <w:sz w:val="20"/>
                <w:szCs w:val="20"/>
                <w:lang w:eastAsia="en-US"/>
              </w:rPr>
            </w:pPr>
          </w:p>
        </w:tc>
      </w:tr>
      <w:tr w:rsidR="005E3E37" w:rsidRPr="00232508" w:rsidTr="00F01E1E">
        <w:tc>
          <w:tcPr>
            <w:tcW w:w="534" w:type="dxa"/>
          </w:tcPr>
          <w:p w:rsidR="005E3E37" w:rsidRPr="00232508" w:rsidRDefault="005E3E37"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c>
          <w:tcPr>
            <w:tcW w:w="6237" w:type="dxa"/>
          </w:tcPr>
          <w:p w:rsidR="005E3E37" w:rsidRPr="00AF2E44" w:rsidRDefault="00FA0CDC" w:rsidP="00F01E1E">
            <w:pPr>
              <w:jc w:val="both"/>
              <w:rPr>
                <w:rFonts w:cs="Times New Roman"/>
                <w:sz w:val="20"/>
                <w:szCs w:val="20"/>
                <w:shd w:val="clear" w:color="auto" w:fill="FFFFFF"/>
              </w:rPr>
            </w:pPr>
            <w:r w:rsidRPr="00AF2E44">
              <w:rPr>
                <w:rFonts w:ascii="Calibri" w:hAnsi="Calibri"/>
                <w:sz w:val="20"/>
                <w:szCs w:val="20"/>
                <w:shd w:val="clear" w:color="auto" w:fill="FFFFFF"/>
              </w:rPr>
              <w:t>Karmaşık mühendislik problemlerinin veya disipline özgü araştırma konularının incelenmesi için deney tasarlama, deney yapma, veri toplama, sonuçları analiz etme ve yorumlama becerisi.</w:t>
            </w:r>
          </w:p>
        </w:tc>
        <w:tc>
          <w:tcPr>
            <w:tcW w:w="567" w:type="dxa"/>
          </w:tcPr>
          <w:p w:rsidR="005E3E37" w:rsidRPr="00232508" w:rsidRDefault="005E3E37" w:rsidP="00F01E1E">
            <w:pPr>
              <w:spacing w:after="200" w:line="276" w:lineRule="auto"/>
              <w:jc w:val="both"/>
              <w:rPr>
                <w:rFonts w:eastAsiaTheme="minorHAnsi" w:cs="Times New Roman"/>
                <w:b/>
                <w:sz w:val="20"/>
                <w:szCs w:val="20"/>
                <w:lang w:eastAsia="en-US"/>
              </w:rPr>
            </w:pPr>
          </w:p>
        </w:tc>
        <w:tc>
          <w:tcPr>
            <w:tcW w:w="567" w:type="dxa"/>
          </w:tcPr>
          <w:p w:rsidR="005E3E37" w:rsidRPr="00232508" w:rsidRDefault="005E3E37" w:rsidP="00F01E1E">
            <w:pPr>
              <w:spacing w:after="200" w:line="276" w:lineRule="auto"/>
              <w:jc w:val="both"/>
              <w:rPr>
                <w:rFonts w:eastAsiaTheme="minorHAnsi" w:cs="Times New Roman"/>
                <w:b/>
                <w:sz w:val="20"/>
                <w:szCs w:val="20"/>
                <w:lang w:eastAsia="en-US"/>
              </w:rPr>
            </w:pPr>
          </w:p>
        </w:tc>
        <w:tc>
          <w:tcPr>
            <w:tcW w:w="425" w:type="dxa"/>
          </w:tcPr>
          <w:p w:rsidR="005E3E37" w:rsidRPr="00232508" w:rsidRDefault="00AF2E44" w:rsidP="00F01E1E">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5E3E37" w:rsidRPr="00232508" w:rsidRDefault="005E3E37" w:rsidP="00F01E1E">
            <w:pPr>
              <w:spacing w:after="200" w:line="276" w:lineRule="auto"/>
              <w:jc w:val="both"/>
              <w:rPr>
                <w:rFonts w:eastAsiaTheme="minorHAnsi" w:cs="Times New Roman"/>
                <w:b/>
                <w:sz w:val="20"/>
                <w:szCs w:val="20"/>
                <w:lang w:eastAsia="en-US"/>
              </w:rPr>
            </w:pPr>
          </w:p>
        </w:tc>
        <w:tc>
          <w:tcPr>
            <w:tcW w:w="425" w:type="dxa"/>
          </w:tcPr>
          <w:p w:rsidR="005E3E37" w:rsidRPr="00232508" w:rsidRDefault="005E3E37" w:rsidP="00F01E1E">
            <w:pPr>
              <w:spacing w:after="200" w:line="276" w:lineRule="auto"/>
              <w:jc w:val="both"/>
              <w:rPr>
                <w:rFonts w:eastAsiaTheme="minorHAnsi" w:cs="Times New Roman"/>
                <w:b/>
                <w:sz w:val="20"/>
                <w:szCs w:val="20"/>
                <w:lang w:eastAsia="en-US"/>
              </w:rPr>
            </w:pPr>
          </w:p>
        </w:tc>
      </w:tr>
      <w:tr w:rsidR="005E3E37" w:rsidRPr="00232508" w:rsidTr="00F01E1E">
        <w:tc>
          <w:tcPr>
            <w:tcW w:w="534" w:type="dxa"/>
          </w:tcPr>
          <w:p w:rsidR="005E3E37" w:rsidRPr="00232508" w:rsidRDefault="005E3E37"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6</w:t>
            </w:r>
          </w:p>
        </w:tc>
        <w:tc>
          <w:tcPr>
            <w:tcW w:w="6237" w:type="dxa"/>
          </w:tcPr>
          <w:p w:rsidR="005E3E37" w:rsidRPr="00AF2E44" w:rsidRDefault="00FA0CDC" w:rsidP="00F01E1E">
            <w:pPr>
              <w:jc w:val="both"/>
              <w:rPr>
                <w:rFonts w:cs="Times New Roman"/>
                <w:sz w:val="20"/>
                <w:szCs w:val="20"/>
                <w:shd w:val="clear" w:color="auto" w:fill="FFFFFF"/>
              </w:rPr>
            </w:pPr>
            <w:r w:rsidRPr="00AF2E44">
              <w:rPr>
                <w:rFonts w:ascii="Calibri" w:hAnsi="Calibri"/>
                <w:sz w:val="20"/>
                <w:szCs w:val="20"/>
                <w:shd w:val="clear" w:color="auto" w:fill="FFFFFF"/>
              </w:rPr>
              <w:t>Bilişim Teknolojilerinin yönetim, denetim, gelişim ve güvenliği/güvenilirliği hakkında bilgi sahibi olma ve farkındalık,</w:t>
            </w:r>
          </w:p>
        </w:tc>
        <w:tc>
          <w:tcPr>
            <w:tcW w:w="567" w:type="dxa"/>
          </w:tcPr>
          <w:p w:rsidR="005E3E37" w:rsidRPr="00232508" w:rsidRDefault="005E3E37" w:rsidP="00F01E1E">
            <w:pPr>
              <w:spacing w:after="200" w:line="276" w:lineRule="auto"/>
              <w:jc w:val="both"/>
              <w:rPr>
                <w:rFonts w:eastAsiaTheme="minorHAnsi" w:cs="Times New Roman"/>
                <w:b/>
                <w:sz w:val="20"/>
                <w:szCs w:val="20"/>
                <w:lang w:eastAsia="en-US"/>
              </w:rPr>
            </w:pPr>
          </w:p>
        </w:tc>
        <w:tc>
          <w:tcPr>
            <w:tcW w:w="567" w:type="dxa"/>
          </w:tcPr>
          <w:p w:rsidR="005E3E37" w:rsidRPr="00232508" w:rsidRDefault="005E3E37" w:rsidP="00F01E1E">
            <w:pPr>
              <w:spacing w:after="200" w:line="276" w:lineRule="auto"/>
              <w:jc w:val="both"/>
              <w:rPr>
                <w:rFonts w:eastAsiaTheme="minorHAnsi" w:cs="Times New Roman"/>
                <w:b/>
                <w:sz w:val="20"/>
                <w:szCs w:val="20"/>
                <w:lang w:eastAsia="en-US"/>
              </w:rPr>
            </w:pPr>
          </w:p>
        </w:tc>
        <w:tc>
          <w:tcPr>
            <w:tcW w:w="425" w:type="dxa"/>
          </w:tcPr>
          <w:p w:rsidR="005E3E37" w:rsidRPr="00232508" w:rsidRDefault="00AF2E44" w:rsidP="00F01E1E">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5E3E37" w:rsidRPr="00232508" w:rsidRDefault="005E3E37" w:rsidP="00F01E1E">
            <w:pPr>
              <w:spacing w:after="200" w:line="276" w:lineRule="auto"/>
              <w:jc w:val="both"/>
              <w:rPr>
                <w:rFonts w:eastAsiaTheme="minorHAnsi" w:cs="Times New Roman"/>
                <w:b/>
                <w:sz w:val="20"/>
                <w:szCs w:val="20"/>
                <w:lang w:eastAsia="en-US"/>
              </w:rPr>
            </w:pPr>
          </w:p>
        </w:tc>
        <w:tc>
          <w:tcPr>
            <w:tcW w:w="425" w:type="dxa"/>
          </w:tcPr>
          <w:p w:rsidR="005E3E37" w:rsidRPr="00232508" w:rsidRDefault="005E3E37" w:rsidP="00F01E1E">
            <w:pPr>
              <w:spacing w:after="200" w:line="276" w:lineRule="auto"/>
              <w:jc w:val="both"/>
              <w:rPr>
                <w:rFonts w:eastAsiaTheme="minorHAnsi" w:cs="Times New Roman"/>
                <w:b/>
                <w:sz w:val="20"/>
                <w:szCs w:val="20"/>
                <w:lang w:eastAsia="en-US"/>
              </w:rPr>
            </w:pPr>
          </w:p>
        </w:tc>
      </w:tr>
      <w:tr w:rsidR="005E3E37" w:rsidRPr="00232508" w:rsidTr="00F01E1E">
        <w:tc>
          <w:tcPr>
            <w:tcW w:w="534" w:type="dxa"/>
          </w:tcPr>
          <w:p w:rsidR="005E3E37" w:rsidRPr="00232508" w:rsidRDefault="005E3E37" w:rsidP="00F01E1E">
            <w:pPr>
              <w:jc w:val="both"/>
              <w:rPr>
                <w:rFonts w:cs="Times New Roman"/>
                <w:b/>
                <w:sz w:val="20"/>
                <w:szCs w:val="20"/>
              </w:rPr>
            </w:pPr>
            <w:r w:rsidRPr="00232508">
              <w:rPr>
                <w:rFonts w:cs="Times New Roman"/>
                <w:b/>
                <w:sz w:val="20"/>
                <w:szCs w:val="20"/>
              </w:rPr>
              <w:t>7</w:t>
            </w:r>
          </w:p>
        </w:tc>
        <w:tc>
          <w:tcPr>
            <w:tcW w:w="6237" w:type="dxa"/>
          </w:tcPr>
          <w:p w:rsidR="005E3E37" w:rsidRPr="00AF2E44" w:rsidRDefault="00FA0CDC" w:rsidP="00F01E1E">
            <w:pPr>
              <w:jc w:val="both"/>
              <w:rPr>
                <w:rFonts w:cs="Times New Roman"/>
                <w:sz w:val="20"/>
                <w:szCs w:val="20"/>
                <w:shd w:val="clear" w:color="auto" w:fill="FFFFFF"/>
              </w:rPr>
            </w:pPr>
            <w:r w:rsidRPr="00AF2E44">
              <w:rPr>
                <w:rFonts w:ascii="Calibri" w:hAnsi="Calibri"/>
                <w:sz w:val="20"/>
                <w:szCs w:val="20"/>
                <w:shd w:val="clear" w:color="auto" w:fill="FFFFFF"/>
              </w:rPr>
              <w:t>Disiplin içi ve çok disiplinli takımlarda etkin biçimde çalışabilme becerisi; bireysel çalışma becerisi.</w:t>
            </w:r>
          </w:p>
        </w:tc>
        <w:tc>
          <w:tcPr>
            <w:tcW w:w="567" w:type="dxa"/>
          </w:tcPr>
          <w:p w:rsidR="005E3E37" w:rsidRPr="00232508" w:rsidRDefault="005E3E37" w:rsidP="00F01E1E">
            <w:pPr>
              <w:jc w:val="both"/>
              <w:rPr>
                <w:rFonts w:cs="Times New Roman"/>
                <w:b/>
                <w:sz w:val="20"/>
                <w:szCs w:val="20"/>
              </w:rPr>
            </w:pPr>
          </w:p>
        </w:tc>
        <w:tc>
          <w:tcPr>
            <w:tcW w:w="567" w:type="dxa"/>
          </w:tcPr>
          <w:p w:rsidR="005E3E37" w:rsidRPr="00232508" w:rsidRDefault="005E3E37" w:rsidP="00F01E1E">
            <w:pPr>
              <w:jc w:val="both"/>
              <w:rPr>
                <w:rFonts w:cs="Times New Roman"/>
                <w:b/>
                <w:sz w:val="20"/>
                <w:szCs w:val="20"/>
              </w:rPr>
            </w:pPr>
          </w:p>
        </w:tc>
        <w:tc>
          <w:tcPr>
            <w:tcW w:w="425" w:type="dxa"/>
          </w:tcPr>
          <w:p w:rsidR="005E3E37" w:rsidRPr="00232508" w:rsidRDefault="00AF2E44" w:rsidP="00F01E1E">
            <w:pPr>
              <w:jc w:val="both"/>
              <w:rPr>
                <w:rFonts w:cs="Times New Roman"/>
                <w:b/>
                <w:sz w:val="20"/>
                <w:szCs w:val="20"/>
              </w:rPr>
            </w:pPr>
            <w:r>
              <w:rPr>
                <w:rFonts w:cs="Times New Roman"/>
                <w:b/>
                <w:sz w:val="20"/>
                <w:szCs w:val="20"/>
              </w:rPr>
              <w:t>X</w:t>
            </w:r>
          </w:p>
        </w:tc>
        <w:tc>
          <w:tcPr>
            <w:tcW w:w="425" w:type="dxa"/>
          </w:tcPr>
          <w:p w:rsidR="005E3E37" w:rsidRPr="00232508" w:rsidRDefault="005E3E37" w:rsidP="00F01E1E">
            <w:pPr>
              <w:jc w:val="both"/>
              <w:rPr>
                <w:rFonts w:cs="Times New Roman"/>
                <w:b/>
                <w:sz w:val="20"/>
                <w:szCs w:val="20"/>
              </w:rPr>
            </w:pPr>
          </w:p>
        </w:tc>
        <w:tc>
          <w:tcPr>
            <w:tcW w:w="425" w:type="dxa"/>
          </w:tcPr>
          <w:p w:rsidR="005E3E37" w:rsidRPr="00232508" w:rsidRDefault="005E3E37" w:rsidP="00F01E1E">
            <w:pPr>
              <w:jc w:val="both"/>
              <w:rPr>
                <w:rFonts w:cs="Times New Roman"/>
                <w:b/>
                <w:sz w:val="20"/>
                <w:szCs w:val="20"/>
              </w:rPr>
            </w:pPr>
          </w:p>
        </w:tc>
      </w:tr>
      <w:tr w:rsidR="005E3E37" w:rsidRPr="00232508" w:rsidTr="00F01E1E">
        <w:tc>
          <w:tcPr>
            <w:tcW w:w="534" w:type="dxa"/>
          </w:tcPr>
          <w:p w:rsidR="005E3E37" w:rsidRPr="00232508" w:rsidRDefault="005E3E37" w:rsidP="00F01E1E">
            <w:pPr>
              <w:jc w:val="both"/>
              <w:rPr>
                <w:rFonts w:cs="Times New Roman"/>
                <w:b/>
                <w:sz w:val="20"/>
                <w:szCs w:val="20"/>
              </w:rPr>
            </w:pPr>
            <w:r w:rsidRPr="00232508">
              <w:rPr>
                <w:rFonts w:cs="Times New Roman"/>
                <w:b/>
                <w:sz w:val="20"/>
                <w:szCs w:val="20"/>
              </w:rPr>
              <w:t>8</w:t>
            </w:r>
          </w:p>
        </w:tc>
        <w:tc>
          <w:tcPr>
            <w:tcW w:w="6237" w:type="dxa"/>
          </w:tcPr>
          <w:p w:rsidR="005E3E37" w:rsidRPr="00AF2E44" w:rsidRDefault="0045762A" w:rsidP="00F01E1E">
            <w:pPr>
              <w:jc w:val="both"/>
              <w:rPr>
                <w:rFonts w:cs="Times New Roman"/>
                <w:sz w:val="20"/>
                <w:szCs w:val="20"/>
                <w:shd w:val="clear" w:color="auto" w:fill="FFFFFF"/>
              </w:rPr>
            </w:pPr>
            <w:r w:rsidRPr="00AF2E44">
              <w:rPr>
                <w:rFonts w:ascii="Calibri" w:hAnsi="Calibri"/>
                <w:sz w:val="20"/>
                <w:szCs w:val="20"/>
                <w:shd w:val="clear" w:color="auto" w:fill="FFFFFF"/>
              </w:rPr>
              <w:t>Türkçe sözlü ve yazılı etkin iletişim kurma becerisi; en az bir yabancı dil bilgisi; etkin rapor yazma ve yazılı raporları anlama, tasarım ve üretim raporları hazırlayabilme, etkin sunum yapabilme, açık ve anlaşılır talimat verme ve alma becerisi.</w:t>
            </w:r>
          </w:p>
        </w:tc>
        <w:tc>
          <w:tcPr>
            <w:tcW w:w="567" w:type="dxa"/>
          </w:tcPr>
          <w:p w:rsidR="005E3E37" w:rsidRPr="00232508" w:rsidRDefault="005E3E37" w:rsidP="00F01E1E">
            <w:pPr>
              <w:jc w:val="both"/>
              <w:rPr>
                <w:rFonts w:cs="Times New Roman"/>
                <w:b/>
                <w:sz w:val="20"/>
                <w:szCs w:val="20"/>
              </w:rPr>
            </w:pPr>
          </w:p>
        </w:tc>
        <w:tc>
          <w:tcPr>
            <w:tcW w:w="567" w:type="dxa"/>
          </w:tcPr>
          <w:p w:rsidR="005E3E37" w:rsidRPr="00232508" w:rsidRDefault="005E3E37" w:rsidP="00F01E1E">
            <w:pPr>
              <w:jc w:val="both"/>
              <w:rPr>
                <w:rFonts w:cs="Times New Roman"/>
                <w:b/>
                <w:sz w:val="20"/>
                <w:szCs w:val="20"/>
              </w:rPr>
            </w:pPr>
          </w:p>
        </w:tc>
        <w:tc>
          <w:tcPr>
            <w:tcW w:w="425" w:type="dxa"/>
          </w:tcPr>
          <w:p w:rsidR="005E3E37" w:rsidRPr="00232508" w:rsidRDefault="00AF2E44" w:rsidP="00F01E1E">
            <w:pPr>
              <w:jc w:val="both"/>
              <w:rPr>
                <w:rFonts w:cs="Times New Roman"/>
                <w:b/>
                <w:sz w:val="20"/>
                <w:szCs w:val="20"/>
              </w:rPr>
            </w:pPr>
            <w:r>
              <w:rPr>
                <w:rFonts w:cs="Times New Roman"/>
                <w:b/>
                <w:sz w:val="20"/>
                <w:szCs w:val="20"/>
              </w:rPr>
              <w:t>X</w:t>
            </w:r>
          </w:p>
        </w:tc>
        <w:tc>
          <w:tcPr>
            <w:tcW w:w="425" w:type="dxa"/>
          </w:tcPr>
          <w:p w:rsidR="005E3E37" w:rsidRPr="00232508" w:rsidRDefault="005E3E37" w:rsidP="00F01E1E">
            <w:pPr>
              <w:jc w:val="both"/>
              <w:rPr>
                <w:rFonts w:cs="Times New Roman"/>
                <w:b/>
                <w:sz w:val="20"/>
                <w:szCs w:val="20"/>
              </w:rPr>
            </w:pPr>
          </w:p>
        </w:tc>
        <w:tc>
          <w:tcPr>
            <w:tcW w:w="425" w:type="dxa"/>
          </w:tcPr>
          <w:p w:rsidR="005E3E37" w:rsidRPr="00232508" w:rsidRDefault="005E3E37" w:rsidP="00F01E1E">
            <w:pPr>
              <w:jc w:val="both"/>
              <w:rPr>
                <w:rFonts w:cs="Times New Roman"/>
                <w:b/>
                <w:sz w:val="20"/>
                <w:szCs w:val="20"/>
              </w:rPr>
            </w:pPr>
          </w:p>
        </w:tc>
      </w:tr>
      <w:tr w:rsidR="005E3E37" w:rsidRPr="00232508" w:rsidTr="00F01E1E">
        <w:tc>
          <w:tcPr>
            <w:tcW w:w="534" w:type="dxa"/>
          </w:tcPr>
          <w:p w:rsidR="005E3E37" w:rsidRPr="00232508" w:rsidRDefault="005E3E37" w:rsidP="00F01E1E">
            <w:pPr>
              <w:jc w:val="both"/>
              <w:rPr>
                <w:rFonts w:cs="Times New Roman"/>
                <w:b/>
                <w:sz w:val="20"/>
                <w:szCs w:val="20"/>
              </w:rPr>
            </w:pPr>
            <w:r w:rsidRPr="00232508">
              <w:rPr>
                <w:rFonts w:cs="Times New Roman"/>
                <w:b/>
                <w:sz w:val="20"/>
                <w:szCs w:val="20"/>
              </w:rPr>
              <w:t>9</w:t>
            </w:r>
          </w:p>
        </w:tc>
        <w:tc>
          <w:tcPr>
            <w:tcW w:w="6237" w:type="dxa"/>
          </w:tcPr>
          <w:p w:rsidR="005E3E37" w:rsidRPr="00AF2E44" w:rsidRDefault="0045762A" w:rsidP="00F01E1E">
            <w:pPr>
              <w:jc w:val="both"/>
              <w:rPr>
                <w:rFonts w:cs="Times New Roman"/>
                <w:sz w:val="20"/>
                <w:szCs w:val="20"/>
                <w:shd w:val="clear" w:color="auto" w:fill="FFFFFF"/>
              </w:rPr>
            </w:pPr>
            <w:r w:rsidRPr="00AF2E44">
              <w:rPr>
                <w:rFonts w:ascii="Calibri" w:hAnsi="Calibri"/>
                <w:sz w:val="20"/>
                <w:szCs w:val="20"/>
                <w:shd w:val="clear" w:color="auto" w:fill="FFFFFF"/>
              </w:rPr>
              <w:t>Yaşam boyu öğrenmenin gerekliliği bilinci; bilgiye erişebilme, bilim ve teknolojideki gelişmeleri izleme ve kendini sürekli yenileme becerisi.</w:t>
            </w:r>
          </w:p>
        </w:tc>
        <w:tc>
          <w:tcPr>
            <w:tcW w:w="567" w:type="dxa"/>
          </w:tcPr>
          <w:p w:rsidR="005E3E37" w:rsidRPr="00232508" w:rsidRDefault="005E3E37" w:rsidP="00F01E1E">
            <w:pPr>
              <w:jc w:val="both"/>
              <w:rPr>
                <w:rFonts w:cs="Times New Roman"/>
                <w:b/>
                <w:sz w:val="20"/>
                <w:szCs w:val="20"/>
              </w:rPr>
            </w:pPr>
          </w:p>
        </w:tc>
        <w:tc>
          <w:tcPr>
            <w:tcW w:w="567" w:type="dxa"/>
          </w:tcPr>
          <w:p w:rsidR="005E3E37" w:rsidRPr="00232508" w:rsidRDefault="005E3E37" w:rsidP="00F01E1E">
            <w:pPr>
              <w:jc w:val="both"/>
              <w:rPr>
                <w:rFonts w:cs="Times New Roman"/>
                <w:b/>
                <w:sz w:val="20"/>
                <w:szCs w:val="20"/>
              </w:rPr>
            </w:pPr>
          </w:p>
        </w:tc>
        <w:tc>
          <w:tcPr>
            <w:tcW w:w="425" w:type="dxa"/>
          </w:tcPr>
          <w:p w:rsidR="005E3E37" w:rsidRPr="00232508" w:rsidRDefault="005E3E37" w:rsidP="00F01E1E">
            <w:pPr>
              <w:jc w:val="both"/>
              <w:rPr>
                <w:rFonts w:cs="Times New Roman"/>
                <w:b/>
                <w:sz w:val="20"/>
                <w:szCs w:val="20"/>
              </w:rPr>
            </w:pPr>
          </w:p>
        </w:tc>
        <w:tc>
          <w:tcPr>
            <w:tcW w:w="425" w:type="dxa"/>
          </w:tcPr>
          <w:p w:rsidR="005E3E37" w:rsidRPr="00232508" w:rsidRDefault="005E3E37" w:rsidP="00F01E1E">
            <w:pPr>
              <w:jc w:val="both"/>
              <w:rPr>
                <w:rFonts w:cs="Times New Roman"/>
                <w:b/>
                <w:sz w:val="20"/>
                <w:szCs w:val="20"/>
              </w:rPr>
            </w:pPr>
          </w:p>
        </w:tc>
        <w:tc>
          <w:tcPr>
            <w:tcW w:w="425" w:type="dxa"/>
          </w:tcPr>
          <w:p w:rsidR="005E3E37" w:rsidRPr="00232508" w:rsidRDefault="005E3E37" w:rsidP="00F01E1E">
            <w:pPr>
              <w:jc w:val="both"/>
              <w:rPr>
                <w:rFonts w:cs="Times New Roman"/>
                <w:b/>
                <w:sz w:val="20"/>
                <w:szCs w:val="20"/>
              </w:rPr>
            </w:pPr>
          </w:p>
        </w:tc>
      </w:tr>
      <w:tr w:rsidR="005E3E37" w:rsidRPr="00232508" w:rsidTr="00F01E1E">
        <w:trPr>
          <w:trHeight w:val="775"/>
        </w:trPr>
        <w:tc>
          <w:tcPr>
            <w:tcW w:w="534" w:type="dxa"/>
          </w:tcPr>
          <w:p w:rsidR="005E3E37" w:rsidRPr="00232508" w:rsidRDefault="005E3E37" w:rsidP="00F01E1E">
            <w:pPr>
              <w:jc w:val="both"/>
              <w:rPr>
                <w:rFonts w:cs="Times New Roman"/>
                <w:b/>
                <w:sz w:val="20"/>
                <w:szCs w:val="20"/>
              </w:rPr>
            </w:pPr>
            <w:r w:rsidRPr="00232508">
              <w:rPr>
                <w:rFonts w:cs="Times New Roman"/>
                <w:b/>
                <w:sz w:val="20"/>
                <w:szCs w:val="20"/>
              </w:rPr>
              <w:t>10</w:t>
            </w:r>
          </w:p>
        </w:tc>
        <w:tc>
          <w:tcPr>
            <w:tcW w:w="6237" w:type="dxa"/>
          </w:tcPr>
          <w:p w:rsidR="005E3E37" w:rsidRPr="00AF2E44" w:rsidRDefault="0045762A" w:rsidP="00F01E1E">
            <w:pPr>
              <w:spacing w:after="200" w:line="276" w:lineRule="auto"/>
              <w:jc w:val="both"/>
              <w:rPr>
                <w:rFonts w:cs="Times New Roman"/>
                <w:sz w:val="20"/>
                <w:szCs w:val="20"/>
                <w:shd w:val="clear" w:color="auto" w:fill="FFFFFF"/>
              </w:rPr>
            </w:pPr>
            <w:r w:rsidRPr="00AF2E44">
              <w:rPr>
                <w:rFonts w:ascii="Calibri" w:hAnsi="Calibri"/>
                <w:sz w:val="20"/>
                <w:szCs w:val="20"/>
                <w:shd w:val="clear" w:color="auto" w:fill="FFFFFF"/>
              </w:rPr>
              <w:t>Etik ilkelerine uygun davranma, mesleki ve etik sorumluluk bilinci; mühendislik uygulamalarında kullanılan standartlar hakkında bilgi.</w:t>
            </w:r>
          </w:p>
        </w:tc>
        <w:tc>
          <w:tcPr>
            <w:tcW w:w="567" w:type="dxa"/>
          </w:tcPr>
          <w:p w:rsidR="005E3E37" w:rsidRPr="00232508" w:rsidRDefault="005E3E37" w:rsidP="00F01E1E">
            <w:pPr>
              <w:jc w:val="both"/>
              <w:rPr>
                <w:rFonts w:cs="Times New Roman"/>
                <w:b/>
                <w:sz w:val="20"/>
                <w:szCs w:val="20"/>
              </w:rPr>
            </w:pPr>
          </w:p>
        </w:tc>
        <w:tc>
          <w:tcPr>
            <w:tcW w:w="567" w:type="dxa"/>
          </w:tcPr>
          <w:p w:rsidR="005E3E37" w:rsidRPr="00232508" w:rsidRDefault="005E3E37" w:rsidP="00F01E1E">
            <w:pPr>
              <w:jc w:val="both"/>
              <w:rPr>
                <w:rFonts w:cs="Times New Roman"/>
                <w:b/>
                <w:sz w:val="20"/>
                <w:szCs w:val="20"/>
              </w:rPr>
            </w:pPr>
          </w:p>
        </w:tc>
        <w:tc>
          <w:tcPr>
            <w:tcW w:w="425" w:type="dxa"/>
          </w:tcPr>
          <w:p w:rsidR="005E3E37" w:rsidRPr="00232508" w:rsidRDefault="005E3E37" w:rsidP="00F01E1E">
            <w:pPr>
              <w:jc w:val="both"/>
              <w:rPr>
                <w:rFonts w:cs="Times New Roman"/>
                <w:b/>
                <w:sz w:val="20"/>
                <w:szCs w:val="20"/>
              </w:rPr>
            </w:pPr>
          </w:p>
        </w:tc>
        <w:tc>
          <w:tcPr>
            <w:tcW w:w="425" w:type="dxa"/>
          </w:tcPr>
          <w:p w:rsidR="005E3E37" w:rsidRPr="00232508" w:rsidRDefault="005E3E37" w:rsidP="00F01E1E">
            <w:pPr>
              <w:jc w:val="both"/>
              <w:rPr>
                <w:rFonts w:cs="Times New Roman"/>
                <w:b/>
                <w:sz w:val="20"/>
                <w:szCs w:val="20"/>
              </w:rPr>
            </w:pPr>
          </w:p>
        </w:tc>
        <w:tc>
          <w:tcPr>
            <w:tcW w:w="425" w:type="dxa"/>
          </w:tcPr>
          <w:p w:rsidR="005E3E37" w:rsidRPr="00232508" w:rsidRDefault="005E3E37" w:rsidP="00F01E1E">
            <w:pPr>
              <w:jc w:val="both"/>
              <w:rPr>
                <w:rFonts w:cs="Times New Roman"/>
                <w:b/>
                <w:sz w:val="20"/>
                <w:szCs w:val="20"/>
              </w:rPr>
            </w:pPr>
          </w:p>
        </w:tc>
      </w:tr>
      <w:tr w:rsidR="005E3E37" w:rsidRPr="00232508" w:rsidTr="00F01E1E">
        <w:tc>
          <w:tcPr>
            <w:tcW w:w="534" w:type="dxa"/>
          </w:tcPr>
          <w:p w:rsidR="005E3E37" w:rsidRPr="00232508" w:rsidRDefault="005E3E37" w:rsidP="00F01E1E">
            <w:pPr>
              <w:jc w:val="both"/>
              <w:rPr>
                <w:rFonts w:cs="Times New Roman"/>
                <w:b/>
                <w:sz w:val="20"/>
                <w:szCs w:val="20"/>
              </w:rPr>
            </w:pPr>
            <w:r w:rsidRPr="00232508">
              <w:rPr>
                <w:rFonts w:cs="Times New Roman"/>
                <w:b/>
                <w:sz w:val="20"/>
                <w:szCs w:val="20"/>
              </w:rPr>
              <w:t>11</w:t>
            </w:r>
          </w:p>
        </w:tc>
        <w:tc>
          <w:tcPr>
            <w:tcW w:w="6237" w:type="dxa"/>
          </w:tcPr>
          <w:p w:rsidR="005E3E37" w:rsidRPr="00AF2E44" w:rsidRDefault="0045762A" w:rsidP="00F01E1E">
            <w:pPr>
              <w:jc w:val="both"/>
              <w:rPr>
                <w:rFonts w:cs="Times New Roman"/>
                <w:sz w:val="20"/>
                <w:szCs w:val="20"/>
                <w:shd w:val="clear" w:color="auto" w:fill="FFFFFF"/>
              </w:rPr>
            </w:pPr>
            <w:r w:rsidRPr="00AF2E44">
              <w:rPr>
                <w:rFonts w:ascii="Calibri" w:hAnsi="Calibri"/>
                <w:sz w:val="20"/>
                <w:szCs w:val="20"/>
                <w:shd w:val="clear" w:color="auto" w:fill="FFFFFF"/>
              </w:rPr>
              <w:t>Proje yönetimi, risk yönetimi ve değişiklik yönetimi gibi, iş hayatındaki uygulamalar hakkında bilgi; girişimcilik, yenilikçilik hakkında farkındalık; sürdürülebilir kalkınma hakkında bilgi.</w:t>
            </w:r>
          </w:p>
        </w:tc>
        <w:tc>
          <w:tcPr>
            <w:tcW w:w="567" w:type="dxa"/>
          </w:tcPr>
          <w:p w:rsidR="005E3E37" w:rsidRPr="00232508" w:rsidRDefault="005E3E37" w:rsidP="00F01E1E">
            <w:pPr>
              <w:jc w:val="both"/>
              <w:rPr>
                <w:rFonts w:cs="Times New Roman"/>
                <w:b/>
                <w:sz w:val="20"/>
                <w:szCs w:val="20"/>
              </w:rPr>
            </w:pPr>
          </w:p>
        </w:tc>
        <w:tc>
          <w:tcPr>
            <w:tcW w:w="567" w:type="dxa"/>
          </w:tcPr>
          <w:p w:rsidR="005E3E37" w:rsidRPr="00232508" w:rsidRDefault="005E3E37" w:rsidP="00F01E1E">
            <w:pPr>
              <w:jc w:val="both"/>
              <w:rPr>
                <w:rFonts w:cs="Times New Roman"/>
                <w:b/>
                <w:sz w:val="20"/>
                <w:szCs w:val="20"/>
              </w:rPr>
            </w:pPr>
          </w:p>
        </w:tc>
        <w:tc>
          <w:tcPr>
            <w:tcW w:w="425" w:type="dxa"/>
          </w:tcPr>
          <w:p w:rsidR="005E3E37" w:rsidRPr="00232508" w:rsidRDefault="005E3E37" w:rsidP="00F01E1E">
            <w:pPr>
              <w:jc w:val="both"/>
              <w:rPr>
                <w:rFonts w:cs="Times New Roman"/>
                <w:b/>
                <w:sz w:val="20"/>
                <w:szCs w:val="20"/>
              </w:rPr>
            </w:pPr>
          </w:p>
        </w:tc>
        <w:tc>
          <w:tcPr>
            <w:tcW w:w="425" w:type="dxa"/>
          </w:tcPr>
          <w:p w:rsidR="005E3E37" w:rsidRPr="00232508" w:rsidRDefault="005E3E37" w:rsidP="00F01E1E">
            <w:pPr>
              <w:jc w:val="both"/>
              <w:rPr>
                <w:rFonts w:cs="Times New Roman"/>
                <w:b/>
                <w:sz w:val="20"/>
                <w:szCs w:val="20"/>
              </w:rPr>
            </w:pPr>
          </w:p>
        </w:tc>
        <w:tc>
          <w:tcPr>
            <w:tcW w:w="425" w:type="dxa"/>
          </w:tcPr>
          <w:p w:rsidR="005E3E37" w:rsidRPr="00232508" w:rsidRDefault="005E3E37" w:rsidP="00F01E1E">
            <w:pPr>
              <w:jc w:val="both"/>
              <w:rPr>
                <w:rFonts w:cs="Times New Roman"/>
                <w:b/>
                <w:sz w:val="20"/>
                <w:szCs w:val="20"/>
              </w:rPr>
            </w:pPr>
          </w:p>
        </w:tc>
      </w:tr>
      <w:tr w:rsidR="005E3E37" w:rsidRPr="00232508" w:rsidTr="00F01E1E">
        <w:tc>
          <w:tcPr>
            <w:tcW w:w="534" w:type="dxa"/>
          </w:tcPr>
          <w:p w:rsidR="005E3E37" w:rsidRPr="00232508" w:rsidRDefault="005E3E37" w:rsidP="00F01E1E">
            <w:pPr>
              <w:jc w:val="both"/>
              <w:rPr>
                <w:rFonts w:cs="Times New Roman"/>
                <w:b/>
                <w:sz w:val="20"/>
                <w:szCs w:val="20"/>
              </w:rPr>
            </w:pPr>
            <w:r w:rsidRPr="00232508">
              <w:rPr>
                <w:rFonts w:cs="Times New Roman"/>
                <w:b/>
                <w:sz w:val="20"/>
                <w:szCs w:val="20"/>
              </w:rPr>
              <w:t>12</w:t>
            </w:r>
          </w:p>
        </w:tc>
        <w:tc>
          <w:tcPr>
            <w:tcW w:w="6237" w:type="dxa"/>
          </w:tcPr>
          <w:p w:rsidR="005E3E37" w:rsidRPr="00AF2E44" w:rsidRDefault="00AF2E44" w:rsidP="00F01E1E">
            <w:pPr>
              <w:jc w:val="both"/>
              <w:rPr>
                <w:rFonts w:cs="Times New Roman"/>
                <w:b/>
                <w:sz w:val="20"/>
                <w:szCs w:val="20"/>
              </w:rPr>
            </w:pPr>
            <w:r w:rsidRPr="00AF2E44">
              <w:rPr>
                <w:rFonts w:ascii="Calibri" w:hAnsi="Calibri"/>
                <w:sz w:val="20"/>
                <w:szCs w:val="20"/>
                <w:shd w:val="clear" w:color="auto" w:fill="FFFFFF"/>
              </w:rPr>
              <w:t>Mühendislik uygulamalarının evrensel ve toplumsal boyutlarda sağlık, çevre ve güvenlik üzerindeki etkileri ve çağın mühendislik alanına yansıyan sorunları hakkında bilgi; mühendislik çözümlerinin hukuksal sonuçları konusunda farkındalık.</w:t>
            </w:r>
          </w:p>
        </w:tc>
        <w:tc>
          <w:tcPr>
            <w:tcW w:w="567" w:type="dxa"/>
          </w:tcPr>
          <w:p w:rsidR="005E3E37" w:rsidRPr="00232508" w:rsidRDefault="005E3E37" w:rsidP="00F01E1E">
            <w:pPr>
              <w:jc w:val="both"/>
              <w:rPr>
                <w:rFonts w:cs="Times New Roman"/>
                <w:b/>
                <w:sz w:val="20"/>
                <w:szCs w:val="20"/>
              </w:rPr>
            </w:pPr>
          </w:p>
        </w:tc>
        <w:tc>
          <w:tcPr>
            <w:tcW w:w="567" w:type="dxa"/>
          </w:tcPr>
          <w:p w:rsidR="005E3E37" w:rsidRPr="00232508" w:rsidRDefault="005E3E37" w:rsidP="00F01E1E">
            <w:pPr>
              <w:jc w:val="both"/>
              <w:rPr>
                <w:rFonts w:cs="Times New Roman"/>
                <w:b/>
                <w:sz w:val="20"/>
                <w:szCs w:val="20"/>
              </w:rPr>
            </w:pPr>
          </w:p>
        </w:tc>
        <w:tc>
          <w:tcPr>
            <w:tcW w:w="425" w:type="dxa"/>
          </w:tcPr>
          <w:p w:rsidR="005E3E37" w:rsidRPr="00232508" w:rsidRDefault="005E3E37" w:rsidP="00F01E1E">
            <w:pPr>
              <w:jc w:val="both"/>
              <w:rPr>
                <w:rFonts w:cs="Times New Roman"/>
                <w:b/>
                <w:sz w:val="20"/>
                <w:szCs w:val="20"/>
              </w:rPr>
            </w:pPr>
          </w:p>
        </w:tc>
        <w:tc>
          <w:tcPr>
            <w:tcW w:w="425" w:type="dxa"/>
          </w:tcPr>
          <w:p w:rsidR="005E3E37" w:rsidRPr="00232508" w:rsidRDefault="005E3E37" w:rsidP="00F01E1E">
            <w:pPr>
              <w:jc w:val="both"/>
              <w:rPr>
                <w:rFonts w:cs="Times New Roman"/>
                <w:b/>
                <w:sz w:val="20"/>
                <w:szCs w:val="20"/>
              </w:rPr>
            </w:pPr>
          </w:p>
        </w:tc>
        <w:tc>
          <w:tcPr>
            <w:tcW w:w="425" w:type="dxa"/>
          </w:tcPr>
          <w:p w:rsidR="005E3E37" w:rsidRPr="00232508" w:rsidRDefault="005E3E37" w:rsidP="00F01E1E">
            <w:pPr>
              <w:jc w:val="both"/>
              <w:rPr>
                <w:rFonts w:cs="Times New Roman"/>
                <w:b/>
                <w:sz w:val="20"/>
                <w:szCs w:val="20"/>
              </w:rPr>
            </w:pPr>
          </w:p>
        </w:tc>
      </w:tr>
    </w:tbl>
    <w:p w:rsidR="00B23E42" w:rsidRDefault="00B23E42">
      <w:pPr>
        <w:tabs>
          <w:tab w:val="center" w:pos="4536"/>
        </w:tabs>
        <w:rPr>
          <w:color w:val="FF0000"/>
          <w:sz w:val="36"/>
          <w:szCs w:val="36"/>
        </w:rPr>
      </w:pPr>
    </w:p>
    <w:p w:rsidR="00311070" w:rsidRDefault="00311070">
      <w:pPr>
        <w:tabs>
          <w:tab w:val="center" w:pos="4536"/>
        </w:tabs>
        <w:rPr>
          <w:color w:val="FF0000"/>
          <w:sz w:val="36"/>
          <w:szCs w:val="36"/>
        </w:rPr>
      </w:pPr>
    </w:p>
    <w:p w:rsidR="00311070" w:rsidRDefault="00311070">
      <w:pPr>
        <w:tabs>
          <w:tab w:val="center" w:pos="4536"/>
        </w:tabs>
        <w:rPr>
          <w:color w:val="FF0000"/>
          <w:sz w:val="36"/>
          <w:szCs w:val="36"/>
        </w:rPr>
      </w:pPr>
    </w:p>
    <w:p w:rsidR="00311070" w:rsidRDefault="00311070">
      <w:pPr>
        <w:tabs>
          <w:tab w:val="center" w:pos="4536"/>
        </w:tabs>
        <w:rPr>
          <w:color w:val="FF0000"/>
          <w:sz w:val="36"/>
          <w:szCs w:val="36"/>
        </w:rPr>
      </w:pPr>
    </w:p>
    <w:p w:rsidR="00311070" w:rsidRDefault="00311070">
      <w:pPr>
        <w:tabs>
          <w:tab w:val="center" w:pos="4536"/>
        </w:tabs>
        <w:rPr>
          <w:color w:val="FF0000"/>
          <w:sz w:val="36"/>
          <w:szCs w:val="36"/>
        </w:rPr>
      </w:pPr>
    </w:p>
    <w:p w:rsidR="00311070" w:rsidRDefault="00311070">
      <w:pPr>
        <w:tabs>
          <w:tab w:val="center" w:pos="4536"/>
        </w:tabs>
        <w:rPr>
          <w:color w:val="FF0000"/>
          <w:sz w:val="36"/>
          <w:szCs w:val="36"/>
        </w:rPr>
      </w:pPr>
    </w:p>
    <w:tbl>
      <w:tblPr>
        <w:tblStyle w:val="TabloKlavuzu"/>
        <w:tblW w:w="0" w:type="auto"/>
        <w:tblLook w:val="04A0" w:firstRow="1" w:lastRow="0" w:firstColumn="1" w:lastColumn="0" w:noHBand="0" w:noVBand="1"/>
      </w:tblPr>
      <w:tblGrid>
        <w:gridCol w:w="1842"/>
        <w:gridCol w:w="1842"/>
        <w:gridCol w:w="1842"/>
        <w:gridCol w:w="1843"/>
        <w:gridCol w:w="1843"/>
      </w:tblGrid>
      <w:tr w:rsidR="00311070" w:rsidRPr="00A6573E" w:rsidTr="00F01E1E">
        <w:tc>
          <w:tcPr>
            <w:tcW w:w="1842" w:type="dxa"/>
          </w:tcPr>
          <w:p w:rsidR="00311070" w:rsidRPr="00A6573E" w:rsidRDefault="00311070" w:rsidP="00F01E1E">
            <w:pPr>
              <w:spacing w:after="200" w:line="276" w:lineRule="auto"/>
              <w:jc w:val="both"/>
              <w:rPr>
                <w:rFonts w:cs="Times New Roman"/>
                <w:b/>
                <w:sz w:val="20"/>
                <w:szCs w:val="20"/>
              </w:rPr>
            </w:pPr>
            <w:r w:rsidRPr="00A6573E">
              <w:rPr>
                <w:rFonts w:cs="Times New Roman"/>
                <w:b/>
                <w:sz w:val="20"/>
                <w:szCs w:val="20"/>
              </w:rPr>
              <w:lastRenderedPageBreak/>
              <w:t>Ders</w:t>
            </w:r>
          </w:p>
        </w:tc>
        <w:tc>
          <w:tcPr>
            <w:tcW w:w="3684" w:type="dxa"/>
            <w:gridSpan w:val="2"/>
          </w:tcPr>
          <w:p w:rsidR="00311070" w:rsidRPr="00A6573E" w:rsidRDefault="00311070" w:rsidP="00F01E1E">
            <w:pPr>
              <w:spacing w:after="200" w:line="276" w:lineRule="auto"/>
              <w:jc w:val="both"/>
              <w:rPr>
                <w:rFonts w:cs="Times New Roman"/>
                <w:sz w:val="20"/>
                <w:szCs w:val="20"/>
              </w:rPr>
            </w:pPr>
            <w:r>
              <w:rPr>
                <w:rFonts w:cs="Times New Roman"/>
                <w:sz w:val="20"/>
                <w:szCs w:val="20"/>
              </w:rPr>
              <w:t>Web Programlama II</w:t>
            </w:r>
          </w:p>
        </w:tc>
        <w:tc>
          <w:tcPr>
            <w:tcW w:w="1843" w:type="dxa"/>
          </w:tcPr>
          <w:p w:rsidR="00311070" w:rsidRPr="00A6573E" w:rsidRDefault="00311070" w:rsidP="00F01E1E">
            <w:pPr>
              <w:spacing w:after="200" w:line="276" w:lineRule="auto"/>
              <w:jc w:val="both"/>
              <w:rPr>
                <w:rFonts w:cs="Times New Roman"/>
                <w:b/>
                <w:sz w:val="20"/>
                <w:szCs w:val="20"/>
              </w:rPr>
            </w:pPr>
            <w:r w:rsidRPr="00A6573E">
              <w:rPr>
                <w:rFonts w:cs="Times New Roman"/>
                <w:b/>
                <w:sz w:val="20"/>
                <w:szCs w:val="20"/>
              </w:rPr>
              <w:t>Kod</w:t>
            </w:r>
          </w:p>
        </w:tc>
        <w:tc>
          <w:tcPr>
            <w:tcW w:w="1843" w:type="dxa"/>
          </w:tcPr>
          <w:p w:rsidR="00311070" w:rsidRPr="00A6573E" w:rsidRDefault="00311070" w:rsidP="00F01E1E">
            <w:pPr>
              <w:spacing w:after="200" w:line="276" w:lineRule="auto"/>
              <w:jc w:val="both"/>
              <w:rPr>
                <w:rFonts w:cs="Times New Roman"/>
                <w:sz w:val="20"/>
                <w:szCs w:val="20"/>
              </w:rPr>
            </w:pPr>
            <w:r>
              <w:rPr>
                <w:rFonts w:cs="Times New Roman"/>
                <w:sz w:val="20"/>
                <w:szCs w:val="20"/>
              </w:rPr>
              <w:t>LYBS218</w:t>
            </w:r>
          </w:p>
        </w:tc>
      </w:tr>
      <w:tr w:rsidR="00311070" w:rsidRPr="00A6573E" w:rsidTr="00F01E1E">
        <w:tc>
          <w:tcPr>
            <w:tcW w:w="1842" w:type="dxa"/>
          </w:tcPr>
          <w:p w:rsidR="00311070" w:rsidRPr="00A6573E" w:rsidRDefault="00311070" w:rsidP="00F01E1E">
            <w:pPr>
              <w:spacing w:after="200" w:line="276" w:lineRule="auto"/>
              <w:jc w:val="both"/>
              <w:rPr>
                <w:rFonts w:cs="Times New Roman"/>
                <w:b/>
                <w:sz w:val="20"/>
                <w:szCs w:val="20"/>
              </w:rPr>
            </w:pPr>
            <w:r w:rsidRPr="00A6573E">
              <w:rPr>
                <w:rFonts w:cs="Times New Roman"/>
                <w:b/>
                <w:sz w:val="20"/>
                <w:szCs w:val="20"/>
              </w:rPr>
              <w:t>Course</w:t>
            </w:r>
          </w:p>
        </w:tc>
        <w:tc>
          <w:tcPr>
            <w:tcW w:w="3684" w:type="dxa"/>
            <w:gridSpan w:val="2"/>
          </w:tcPr>
          <w:p w:rsidR="00311070" w:rsidRPr="00A6573E" w:rsidRDefault="00311070" w:rsidP="00F01E1E">
            <w:pPr>
              <w:spacing w:after="200" w:line="276" w:lineRule="auto"/>
              <w:jc w:val="both"/>
              <w:rPr>
                <w:rFonts w:cs="Times New Roman"/>
                <w:sz w:val="20"/>
                <w:szCs w:val="20"/>
              </w:rPr>
            </w:pPr>
          </w:p>
        </w:tc>
        <w:tc>
          <w:tcPr>
            <w:tcW w:w="1843" w:type="dxa"/>
          </w:tcPr>
          <w:p w:rsidR="00311070" w:rsidRPr="00A6573E" w:rsidRDefault="00311070" w:rsidP="00F01E1E">
            <w:pPr>
              <w:spacing w:after="200" w:line="276" w:lineRule="auto"/>
              <w:jc w:val="both"/>
              <w:rPr>
                <w:rFonts w:cs="Times New Roman"/>
                <w:b/>
                <w:sz w:val="20"/>
                <w:szCs w:val="20"/>
              </w:rPr>
            </w:pPr>
            <w:r w:rsidRPr="00A6573E">
              <w:rPr>
                <w:rFonts w:cs="Times New Roman"/>
                <w:b/>
                <w:sz w:val="20"/>
                <w:szCs w:val="20"/>
              </w:rPr>
              <w:t>Code</w:t>
            </w:r>
          </w:p>
        </w:tc>
        <w:tc>
          <w:tcPr>
            <w:tcW w:w="1843" w:type="dxa"/>
          </w:tcPr>
          <w:p w:rsidR="00311070" w:rsidRPr="00A6573E" w:rsidRDefault="00311070" w:rsidP="00F01E1E">
            <w:pPr>
              <w:spacing w:after="200" w:line="276" w:lineRule="auto"/>
              <w:jc w:val="both"/>
              <w:rPr>
                <w:rFonts w:cs="Times New Roman"/>
                <w:sz w:val="20"/>
                <w:szCs w:val="20"/>
              </w:rPr>
            </w:pPr>
          </w:p>
        </w:tc>
      </w:tr>
      <w:tr w:rsidR="00311070" w:rsidRPr="00A6573E" w:rsidTr="00F01E1E">
        <w:tc>
          <w:tcPr>
            <w:tcW w:w="1842" w:type="dxa"/>
          </w:tcPr>
          <w:p w:rsidR="00311070" w:rsidRPr="00A6573E" w:rsidRDefault="00311070" w:rsidP="00F01E1E">
            <w:pPr>
              <w:spacing w:after="200" w:line="276" w:lineRule="auto"/>
              <w:jc w:val="both"/>
              <w:rPr>
                <w:rFonts w:cs="Times New Roman"/>
                <w:b/>
                <w:sz w:val="20"/>
                <w:szCs w:val="20"/>
              </w:rPr>
            </w:pPr>
            <w:r w:rsidRPr="00A6573E">
              <w:rPr>
                <w:rFonts w:cs="Times New Roman"/>
                <w:b/>
                <w:sz w:val="20"/>
                <w:szCs w:val="20"/>
              </w:rPr>
              <w:t>Krediler</w:t>
            </w:r>
          </w:p>
        </w:tc>
        <w:tc>
          <w:tcPr>
            <w:tcW w:w="1842" w:type="dxa"/>
          </w:tcPr>
          <w:p w:rsidR="00311070" w:rsidRPr="00A6573E" w:rsidRDefault="00311070" w:rsidP="00F01E1E">
            <w:pPr>
              <w:spacing w:after="200" w:line="276" w:lineRule="auto"/>
              <w:jc w:val="both"/>
              <w:rPr>
                <w:rFonts w:cs="Times New Roman"/>
                <w:b/>
                <w:sz w:val="20"/>
                <w:szCs w:val="20"/>
              </w:rPr>
            </w:pPr>
            <w:r>
              <w:rPr>
                <w:rFonts w:cs="Times New Roman"/>
                <w:b/>
                <w:sz w:val="20"/>
                <w:szCs w:val="20"/>
              </w:rPr>
              <w:t>Teori: 3</w:t>
            </w:r>
          </w:p>
        </w:tc>
        <w:tc>
          <w:tcPr>
            <w:tcW w:w="1842" w:type="dxa"/>
          </w:tcPr>
          <w:p w:rsidR="00311070" w:rsidRPr="00A6573E" w:rsidRDefault="00311070" w:rsidP="00F01E1E">
            <w:pPr>
              <w:spacing w:after="200" w:line="276" w:lineRule="auto"/>
              <w:jc w:val="both"/>
              <w:rPr>
                <w:rFonts w:cs="Times New Roman"/>
                <w:b/>
                <w:sz w:val="20"/>
                <w:szCs w:val="20"/>
              </w:rPr>
            </w:pPr>
            <w:r w:rsidRPr="00A6573E">
              <w:rPr>
                <w:rFonts w:cs="Times New Roman"/>
                <w:b/>
                <w:sz w:val="20"/>
                <w:szCs w:val="20"/>
              </w:rPr>
              <w:t>Uygulama: 0</w:t>
            </w:r>
          </w:p>
        </w:tc>
        <w:tc>
          <w:tcPr>
            <w:tcW w:w="1843" w:type="dxa"/>
          </w:tcPr>
          <w:p w:rsidR="00311070" w:rsidRPr="00A6573E" w:rsidRDefault="00311070" w:rsidP="00F01E1E">
            <w:pPr>
              <w:spacing w:after="200" w:line="276" w:lineRule="auto"/>
              <w:jc w:val="both"/>
              <w:rPr>
                <w:rFonts w:cs="Times New Roman"/>
                <w:b/>
                <w:sz w:val="20"/>
                <w:szCs w:val="20"/>
              </w:rPr>
            </w:pPr>
            <w:r>
              <w:rPr>
                <w:rFonts w:cs="Times New Roman"/>
                <w:b/>
                <w:sz w:val="20"/>
                <w:szCs w:val="20"/>
              </w:rPr>
              <w:t>Kredi: 3</w:t>
            </w:r>
          </w:p>
        </w:tc>
        <w:tc>
          <w:tcPr>
            <w:tcW w:w="1843" w:type="dxa"/>
          </w:tcPr>
          <w:p w:rsidR="00311070" w:rsidRPr="00A6573E" w:rsidRDefault="003123A2" w:rsidP="00F01E1E">
            <w:pPr>
              <w:spacing w:after="200" w:line="276" w:lineRule="auto"/>
              <w:jc w:val="both"/>
              <w:rPr>
                <w:rFonts w:cs="Times New Roman"/>
                <w:b/>
                <w:sz w:val="20"/>
                <w:szCs w:val="20"/>
              </w:rPr>
            </w:pPr>
            <w:r>
              <w:rPr>
                <w:rFonts w:cs="Times New Roman"/>
                <w:b/>
                <w:sz w:val="20"/>
                <w:szCs w:val="20"/>
              </w:rPr>
              <w:t>AKTS: 4</w:t>
            </w:r>
          </w:p>
        </w:tc>
      </w:tr>
      <w:tr w:rsidR="00311070" w:rsidRPr="00A6573E" w:rsidTr="00F01E1E">
        <w:trPr>
          <w:trHeight w:val="899"/>
        </w:trPr>
        <w:tc>
          <w:tcPr>
            <w:tcW w:w="1842" w:type="dxa"/>
          </w:tcPr>
          <w:p w:rsidR="00311070" w:rsidRPr="00A6573E" w:rsidRDefault="00311070" w:rsidP="00F01E1E">
            <w:pPr>
              <w:spacing w:after="200" w:line="276" w:lineRule="auto"/>
              <w:jc w:val="both"/>
              <w:rPr>
                <w:rFonts w:cs="Times New Roman"/>
                <w:b/>
                <w:sz w:val="20"/>
                <w:szCs w:val="20"/>
              </w:rPr>
            </w:pPr>
            <w:r w:rsidRPr="00A6573E">
              <w:rPr>
                <w:rFonts w:cs="Times New Roman"/>
                <w:b/>
                <w:sz w:val="20"/>
                <w:szCs w:val="20"/>
              </w:rPr>
              <w:t>İçerik</w:t>
            </w:r>
          </w:p>
        </w:tc>
        <w:tc>
          <w:tcPr>
            <w:tcW w:w="7370" w:type="dxa"/>
            <w:gridSpan w:val="4"/>
          </w:tcPr>
          <w:p w:rsidR="00311070" w:rsidRPr="003123A2" w:rsidRDefault="003123A2" w:rsidP="00F01E1E">
            <w:pPr>
              <w:spacing w:after="200" w:line="276" w:lineRule="auto"/>
              <w:jc w:val="both"/>
              <w:rPr>
                <w:rFonts w:cs="Times New Roman"/>
                <w:b/>
                <w:sz w:val="20"/>
                <w:szCs w:val="20"/>
              </w:rPr>
            </w:pPr>
            <w:r w:rsidRPr="003123A2">
              <w:rPr>
                <w:rFonts w:ascii="Calibri" w:hAnsi="Calibri"/>
                <w:sz w:val="20"/>
                <w:szCs w:val="20"/>
                <w:shd w:val="clear" w:color="auto" w:fill="FFFFFF"/>
              </w:rPr>
              <w:t>Web, İnternet teknolojileri, web ve grafik tasarımı temel kavramları, Grafik editörleri (Adobe Fireworks), Html düzenleyiciler (Not defteri, Adobe Dreamweaver) ve Etkileşimli animasyon hazırlama (Adobe Flash) programlarının temel seviyede kullanımı ve Sunucu taraflı dinamik web sayfası tasarımı</w:t>
            </w:r>
          </w:p>
        </w:tc>
      </w:tr>
      <w:tr w:rsidR="00311070" w:rsidRPr="00A6573E" w:rsidTr="00F01E1E">
        <w:trPr>
          <w:trHeight w:val="899"/>
        </w:trPr>
        <w:tc>
          <w:tcPr>
            <w:tcW w:w="1842" w:type="dxa"/>
          </w:tcPr>
          <w:p w:rsidR="00311070" w:rsidRPr="00A6573E" w:rsidRDefault="00311070" w:rsidP="00F01E1E">
            <w:pPr>
              <w:spacing w:after="200" w:line="276" w:lineRule="auto"/>
              <w:jc w:val="both"/>
              <w:rPr>
                <w:rFonts w:cs="Times New Roman"/>
                <w:b/>
                <w:sz w:val="20"/>
                <w:szCs w:val="20"/>
              </w:rPr>
            </w:pPr>
            <w:r w:rsidRPr="00A6573E">
              <w:rPr>
                <w:rFonts w:cs="Times New Roman"/>
                <w:b/>
                <w:sz w:val="20"/>
                <w:szCs w:val="20"/>
              </w:rPr>
              <w:t>İngilizce İçerik</w:t>
            </w:r>
          </w:p>
        </w:tc>
        <w:tc>
          <w:tcPr>
            <w:tcW w:w="7370" w:type="dxa"/>
            <w:gridSpan w:val="4"/>
          </w:tcPr>
          <w:p w:rsidR="00311070" w:rsidRPr="00A6573E" w:rsidRDefault="00311070" w:rsidP="00F01E1E">
            <w:pPr>
              <w:spacing w:after="200" w:line="276" w:lineRule="auto"/>
              <w:jc w:val="both"/>
              <w:rPr>
                <w:rFonts w:cs="Times New Roman"/>
                <w:b/>
                <w:sz w:val="20"/>
                <w:szCs w:val="20"/>
              </w:rPr>
            </w:pPr>
          </w:p>
        </w:tc>
      </w:tr>
      <w:tr w:rsidR="00311070" w:rsidRPr="00A6573E" w:rsidTr="00F01E1E">
        <w:trPr>
          <w:trHeight w:val="899"/>
        </w:trPr>
        <w:tc>
          <w:tcPr>
            <w:tcW w:w="1842" w:type="dxa"/>
          </w:tcPr>
          <w:p w:rsidR="00311070" w:rsidRPr="00A6573E" w:rsidRDefault="00311070" w:rsidP="00F01E1E">
            <w:pPr>
              <w:spacing w:after="200" w:line="276" w:lineRule="auto"/>
              <w:jc w:val="both"/>
              <w:rPr>
                <w:rFonts w:cs="Times New Roman"/>
                <w:b/>
                <w:sz w:val="20"/>
                <w:szCs w:val="20"/>
              </w:rPr>
            </w:pPr>
            <w:r w:rsidRPr="00A6573E">
              <w:rPr>
                <w:rFonts w:cs="Times New Roman"/>
                <w:b/>
                <w:sz w:val="20"/>
                <w:szCs w:val="20"/>
              </w:rPr>
              <w:t>Ön Koşul</w:t>
            </w:r>
          </w:p>
        </w:tc>
        <w:tc>
          <w:tcPr>
            <w:tcW w:w="7370" w:type="dxa"/>
            <w:gridSpan w:val="4"/>
          </w:tcPr>
          <w:p w:rsidR="00311070" w:rsidRPr="00A6573E" w:rsidRDefault="00311070" w:rsidP="00F01E1E">
            <w:pPr>
              <w:spacing w:after="200" w:line="276" w:lineRule="auto"/>
              <w:jc w:val="both"/>
              <w:rPr>
                <w:rFonts w:cs="Times New Roman"/>
                <w:sz w:val="20"/>
                <w:szCs w:val="20"/>
              </w:rPr>
            </w:pPr>
            <w:r w:rsidRPr="00A6573E">
              <w:rPr>
                <w:rFonts w:cs="Times New Roman"/>
                <w:sz w:val="20"/>
                <w:szCs w:val="20"/>
              </w:rPr>
              <w:t xml:space="preserve">YOK </w:t>
            </w:r>
          </w:p>
        </w:tc>
      </w:tr>
      <w:tr w:rsidR="00311070" w:rsidRPr="00A6573E" w:rsidTr="00F01E1E">
        <w:trPr>
          <w:trHeight w:val="899"/>
        </w:trPr>
        <w:tc>
          <w:tcPr>
            <w:tcW w:w="1842" w:type="dxa"/>
          </w:tcPr>
          <w:p w:rsidR="00311070" w:rsidRPr="00A6573E" w:rsidRDefault="00311070" w:rsidP="00F01E1E">
            <w:pPr>
              <w:jc w:val="both"/>
              <w:rPr>
                <w:rFonts w:cs="Times New Roman"/>
                <w:b/>
                <w:sz w:val="20"/>
                <w:szCs w:val="20"/>
              </w:rPr>
            </w:pPr>
            <w:r w:rsidRPr="00A6573E">
              <w:rPr>
                <w:rFonts w:cs="Times New Roman"/>
                <w:b/>
                <w:sz w:val="20"/>
                <w:szCs w:val="20"/>
              </w:rPr>
              <w:t>Ölçme Değerlendirme ve Puanlama</w:t>
            </w:r>
          </w:p>
        </w:tc>
        <w:tc>
          <w:tcPr>
            <w:tcW w:w="7370" w:type="dxa"/>
            <w:gridSpan w:val="4"/>
          </w:tcPr>
          <w:p w:rsidR="00311070" w:rsidRPr="00A6573E" w:rsidRDefault="00311070" w:rsidP="00F01E1E">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311070" w:rsidRPr="00A6573E" w:rsidRDefault="00311070" w:rsidP="00F01E1E">
            <w:pPr>
              <w:jc w:val="both"/>
              <w:rPr>
                <w:rFonts w:cs="Times New Roman"/>
                <w:sz w:val="20"/>
                <w:szCs w:val="20"/>
              </w:rPr>
            </w:pPr>
            <w:r w:rsidRPr="00A6573E">
              <w:rPr>
                <w:rFonts w:cs="Times New Roman"/>
                <w:color w:val="000000" w:themeColor="text1"/>
                <w:sz w:val="20"/>
                <w:szCs w:val="20"/>
              </w:rPr>
              <w:t xml:space="preserve">Yıl içi notu %100: </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1 Arasınav %100</w:t>
            </w:r>
            <w:r w:rsidRPr="00A6573E">
              <w:rPr>
                <w:rFonts w:cs="Times New Roman"/>
                <w:sz w:val="20"/>
                <w:szCs w:val="20"/>
              </w:rPr>
              <w:t xml:space="preserve">  </w:t>
            </w:r>
          </w:p>
        </w:tc>
      </w:tr>
      <w:tr w:rsidR="00311070" w:rsidRPr="00A6573E" w:rsidTr="00F01E1E">
        <w:trPr>
          <w:trHeight w:val="899"/>
        </w:trPr>
        <w:tc>
          <w:tcPr>
            <w:tcW w:w="1842" w:type="dxa"/>
          </w:tcPr>
          <w:p w:rsidR="00311070" w:rsidRPr="00A6573E" w:rsidRDefault="00311070" w:rsidP="00F01E1E">
            <w:pPr>
              <w:jc w:val="both"/>
              <w:rPr>
                <w:rFonts w:cs="Times New Roman"/>
                <w:b/>
                <w:sz w:val="20"/>
                <w:szCs w:val="20"/>
              </w:rPr>
            </w:pPr>
            <w:r w:rsidRPr="00A6573E">
              <w:rPr>
                <w:rFonts w:cs="Times New Roman"/>
                <w:b/>
                <w:sz w:val="20"/>
                <w:szCs w:val="20"/>
              </w:rPr>
              <w:t>Eğitim Öğretim Metotları</w:t>
            </w:r>
          </w:p>
        </w:tc>
        <w:tc>
          <w:tcPr>
            <w:tcW w:w="7370" w:type="dxa"/>
            <w:gridSpan w:val="4"/>
          </w:tcPr>
          <w:p w:rsidR="00311070" w:rsidRPr="003123A2" w:rsidRDefault="003123A2" w:rsidP="00F01E1E">
            <w:pPr>
              <w:jc w:val="both"/>
              <w:rPr>
                <w:rFonts w:cs="Times New Roman"/>
                <w:sz w:val="20"/>
                <w:szCs w:val="20"/>
              </w:rPr>
            </w:pPr>
            <w:proofErr w:type="gramStart"/>
            <w:r w:rsidRPr="003123A2">
              <w:rPr>
                <w:rFonts w:ascii="Calibri" w:hAnsi="Calibri"/>
                <w:sz w:val="20"/>
                <w:szCs w:val="20"/>
                <w:shd w:val="clear" w:color="auto" w:fill="FFFFFF"/>
              </w:rPr>
              <w:t>1,2,4</w:t>
            </w:r>
            <w:proofErr w:type="gramEnd"/>
          </w:p>
        </w:tc>
      </w:tr>
      <w:tr w:rsidR="00311070" w:rsidRPr="00A6573E" w:rsidTr="00F01E1E">
        <w:trPr>
          <w:trHeight w:val="430"/>
        </w:trPr>
        <w:tc>
          <w:tcPr>
            <w:tcW w:w="9212" w:type="dxa"/>
            <w:gridSpan w:val="5"/>
          </w:tcPr>
          <w:p w:rsidR="00311070" w:rsidRPr="00A6573E" w:rsidRDefault="00311070" w:rsidP="00F01E1E">
            <w:pPr>
              <w:jc w:val="both"/>
              <w:rPr>
                <w:rFonts w:cs="Times New Roman"/>
                <w:b/>
                <w:sz w:val="20"/>
                <w:szCs w:val="20"/>
              </w:rPr>
            </w:pPr>
            <w:r w:rsidRPr="00A6573E">
              <w:rPr>
                <w:rFonts w:cs="Times New Roman"/>
                <w:b/>
                <w:sz w:val="20"/>
                <w:szCs w:val="20"/>
              </w:rPr>
              <w:t>Haftalık Ders Konuları</w:t>
            </w:r>
          </w:p>
        </w:tc>
      </w:tr>
      <w:tr w:rsidR="00311070" w:rsidRPr="00A6573E" w:rsidTr="00F01E1E">
        <w:trPr>
          <w:trHeight w:val="280"/>
        </w:trPr>
        <w:tc>
          <w:tcPr>
            <w:tcW w:w="1842" w:type="dxa"/>
          </w:tcPr>
          <w:p w:rsidR="00311070" w:rsidRPr="00A6573E" w:rsidRDefault="00311070" w:rsidP="00F01E1E">
            <w:pPr>
              <w:jc w:val="both"/>
              <w:rPr>
                <w:rFonts w:cs="Times New Roman"/>
                <w:sz w:val="20"/>
                <w:szCs w:val="20"/>
              </w:rPr>
            </w:pPr>
            <w:r w:rsidRPr="00A6573E">
              <w:rPr>
                <w:rFonts w:cs="Times New Roman"/>
                <w:sz w:val="20"/>
                <w:szCs w:val="20"/>
              </w:rPr>
              <w:t>1.Hafta</w:t>
            </w:r>
          </w:p>
        </w:tc>
        <w:tc>
          <w:tcPr>
            <w:tcW w:w="7370" w:type="dxa"/>
            <w:gridSpan w:val="4"/>
          </w:tcPr>
          <w:p w:rsidR="00311070" w:rsidRPr="00201495" w:rsidRDefault="006B68B7" w:rsidP="00F01E1E">
            <w:pPr>
              <w:jc w:val="both"/>
              <w:rPr>
                <w:rFonts w:cs="Times New Roman"/>
                <w:sz w:val="20"/>
                <w:szCs w:val="20"/>
              </w:rPr>
            </w:pPr>
            <w:proofErr w:type="gramStart"/>
            <w:r w:rsidRPr="00201495">
              <w:rPr>
                <w:rFonts w:ascii="Calibri" w:hAnsi="Calibri"/>
                <w:sz w:val="20"/>
                <w:szCs w:val="20"/>
                <w:shd w:val="clear" w:color="auto" w:fill="FFFFFF"/>
              </w:rPr>
              <w:t>Web , İnternet</w:t>
            </w:r>
            <w:proofErr w:type="gramEnd"/>
            <w:r w:rsidRPr="00201495">
              <w:rPr>
                <w:rFonts w:ascii="Calibri" w:hAnsi="Calibri"/>
                <w:sz w:val="20"/>
                <w:szCs w:val="20"/>
                <w:shd w:val="clear" w:color="auto" w:fill="FFFFFF"/>
              </w:rPr>
              <w:t xml:space="preserve"> teknolojileri temel kavramları, Web tasarım ilkeleri, yöntemleri</w:t>
            </w:r>
          </w:p>
        </w:tc>
      </w:tr>
      <w:tr w:rsidR="00311070" w:rsidRPr="00A6573E" w:rsidTr="00F01E1E">
        <w:trPr>
          <w:trHeight w:val="280"/>
        </w:trPr>
        <w:tc>
          <w:tcPr>
            <w:tcW w:w="1842" w:type="dxa"/>
          </w:tcPr>
          <w:p w:rsidR="00311070" w:rsidRPr="00A6573E" w:rsidRDefault="00311070" w:rsidP="00F01E1E">
            <w:pPr>
              <w:jc w:val="both"/>
              <w:rPr>
                <w:rFonts w:cs="Times New Roman"/>
                <w:sz w:val="20"/>
                <w:szCs w:val="20"/>
              </w:rPr>
            </w:pPr>
            <w:r w:rsidRPr="00A6573E">
              <w:rPr>
                <w:rFonts w:cs="Times New Roman"/>
                <w:sz w:val="20"/>
                <w:szCs w:val="20"/>
              </w:rPr>
              <w:t>2.Hafta</w:t>
            </w:r>
          </w:p>
        </w:tc>
        <w:tc>
          <w:tcPr>
            <w:tcW w:w="7370" w:type="dxa"/>
            <w:gridSpan w:val="4"/>
          </w:tcPr>
          <w:p w:rsidR="00311070" w:rsidRPr="00201495" w:rsidRDefault="006B68B7" w:rsidP="00F01E1E">
            <w:pPr>
              <w:jc w:val="both"/>
              <w:rPr>
                <w:rFonts w:cs="Times New Roman"/>
                <w:sz w:val="20"/>
                <w:szCs w:val="20"/>
              </w:rPr>
            </w:pPr>
            <w:r w:rsidRPr="00201495">
              <w:rPr>
                <w:rFonts w:ascii="Calibri" w:hAnsi="Calibri"/>
                <w:sz w:val="20"/>
                <w:szCs w:val="20"/>
                <w:shd w:val="clear" w:color="auto" w:fill="FFFFFF"/>
              </w:rPr>
              <w:t>Html etiketlerinin yapısı, özellikleri Html düzenleyici programları temel özellikleri, arayüz kullanımı, Html sayfalarını temel özellikleri Temel html etiketleri, Metin biçimlendirme etiketleri, listeler (madde imleri, numaralandırma) , bağlantılar, gör</w:t>
            </w:r>
          </w:p>
        </w:tc>
      </w:tr>
      <w:tr w:rsidR="00311070" w:rsidRPr="00A6573E" w:rsidTr="00F01E1E">
        <w:trPr>
          <w:trHeight w:val="280"/>
        </w:trPr>
        <w:tc>
          <w:tcPr>
            <w:tcW w:w="1842" w:type="dxa"/>
          </w:tcPr>
          <w:p w:rsidR="00311070" w:rsidRPr="00A6573E" w:rsidRDefault="00311070" w:rsidP="00F01E1E">
            <w:pPr>
              <w:jc w:val="both"/>
              <w:rPr>
                <w:rFonts w:cs="Times New Roman"/>
                <w:sz w:val="20"/>
                <w:szCs w:val="20"/>
              </w:rPr>
            </w:pPr>
            <w:r w:rsidRPr="00A6573E">
              <w:rPr>
                <w:rFonts w:cs="Times New Roman"/>
                <w:sz w:val="20"/>
                <w:szCs w:val="20"/>
              </w:rPr>
              <w:t>3.Hafta</w:t>
            </w:r>
          </w:p>
        </w:tc>
        <w:tc>
          <w:tcPr>
            <w:tcW w:w="7370" w:type="dxa"/>
            <w:gridSpan w:val="4"/>
          </w:tcPr>
          <w:p w:rsidR="00311070" w:rsidRPr="00201495" w:rsidRDefault="006D4C3F" w:rsidP="00F01E1E">
            <w:pPr>
              <w:jc w:val="both"/>
              <w:rPr>
                <w:rFonts w:cs="Times New Roman"/>
                <w:sz w:val="20"/>
                <w:szCs w:val="20"/>
              </w:rPr>
            </w:pPr>
            <w:r w:rsidRPr="00201495">
              <w:rPr>
                <w:rFonts w:ascii="Calibri" w:hAnsi="Calibri"/>
                <w:sz w:val="20"/>
                <w:szCs w:val="20"/>
                <w:shd w:val="clear" w:color="auto" w:fill="FFFFFF"/>
              </w:rPr>
              <w:t>Html etiketleri ile Tablo oluşturma, düzenleme, Form oluşturma, form elemanları temel özellikleri, Çerçeveler, Html eklentileri (ses, video, flash, java ve diğer eklentiler), Dinamik (istemci taraflı) html sayfalarının temel özellikleri, Javascript Teme</w:t>
            </w:r>
          </w:p>
        </w:tc>
      </w:tr>
      <w:tr w:rsidR="00311070" w:rsidRPr="00A6573E" w:rsidTr="00F01E1E">
        <w:trPr>
          <w:trHeight w:val="280"/>
        </w:trPr>
        <w:tc>
          <w:tcPr>
            <w:tcW w:w="1842" w:type="dxa"/>
          </w:tcPr>
          <w:p w:rsidR="00311070" w:rsidRPr="00A6573E" w:rsidRDefault="00311070" w:rsidP="00F01E1E">
            <w:pPr>
              <w:jc w:val="both"/>
              <w:rPr>
                <w:rFonts w:cs="Times New Roman"/>
                <w:sz w:val="20"/>
                <w:szCs w:val="20"/>
              </w:rPr>
            </w:pPr>
            <w:r w:rsidRPr="00A6573E">
              <w:rPr>
                <w:rFonts w:cs="Times New Roman"/>
                <w:sz w:val="20"/>
                <w:szCs w:val="20"/>
              </w:rPr>
              <w:t>4.Hafta</w:t>
            </w:r>
          </w:p>
        </w:tc>
        <w:tc>
          <w:tcPr>
            <w:tcW w:w="7370" w:type="dxa"/>
            <w:gridSpan w:val="4"/>
          </w:tcPr>
          <w:p w:rsidR="00311070" w:rsidRPr="00201495" w:rsidRDefault="006D4C3F" w:rsidP="00F01E1E">
            <w:pPr>
              <w:jc w:val="both"/>
              <w:rPr>
                <w:rFonts w:cs="Times New Roman"/>
                <w:sz w:val="20"/>
                <w:szCs w:val="20"/>
              </w:rPr>
            </w:pPr>
            <w:r w:rsidRPr="00201495">
              <w:rPr>
                <w:rFonts w:ascii="Calibri" w:hAnsi="Calibri"/>
                <w:sz w:val="20"/>
                <w:szCs w:val="20"/>
                <w:shd w:val="clear" w:color="auto" w:fill="FFFFFF"/>
              </w:rPr>
              <w:t>Javascript´in genel yapısı, değişken tanımlama, operatörler, döngü yapıları, karar yapıları, altprogram yapısı, nesne kullanımı, sayfa tasarımında kullanılan temel nesneler</w:t>
            </w:r>
          </w:p>
        </w:tc>
      </w:tr>
      <w:tr w:rsidR="00311070" w:rsidRPr="00A6573E" w:rsidTr="006D4C3F">
        <w:trPr>
          <w:trHeight w:val="861"/>
        </w:trPr>
        <w:tc>
          <w:tcPr>
            <w:tcW w:w="1842" w:type="dxa"/>
          </w:tcPr>
          <w:p w:rsidR="00311070" w:rsidRPr="00A6573E" w:rsidRDefault="00311070" w:rsidP="00F01E1E">
            <w:pPr>
              <w:jc w:val="both"/>
              <w:rPr>
                <w:rFonts w:cs="Times New Roman"/>
                <w:sz w:val="20"/>
                <w:szCs w:val="20"/>
              </w:rPr>
            </w:pPr>
            <w:r w:rsidRPr="00A6573E">
              <w:rPr>
                <w:rFonts w:cs="Times New Roman"/>
                <w:sz w:val="20"/>
                <w:szCs w:val="20"/>
              </w:rPr>
              <w:t>5.Hafta</w:t>
            </w:r>
          </w:p>
        </w:tc>
        <w:tc>
          <w:tcPr>
            <w:tcW w:w="7370" w:type="dxa"/>
            <w:gridSpan w:val="4"/>
          </w:tcPr>
          <w:p w:rsidR="00311070" w:rsidRPr="00201495" w:rsidRDefault="006D4C3F" w:rsidP="00F01E1E">
            <w:pPr>
              <w:jc w:val="both"/>
              <w:rPr>
                <w:rFonts w:cs="Times New Roman"/>
                <w:sz w:val="20"/>
                <w:szCs w:val="20"/>
              </w:rPr>
            </w:pPr>
            <w:r w:rsidRPr="00201495">
              <w:rPr>
                <w:rFonts w:ascii="Calibri" w:hAnsi="Calibri"/>
                <w:sz w:val="20"/>
                <w:szCs w:val="20"/>
                <w:shd w:val="clear" w:color="auto" w:fill="FFFFFF"/>
              </w:rPr>
              <w:t>CSSin özellikleri, genel yapısı, tanımlama yöntemleri, html etiketlerine göre cssler, temel kullanılan stil şablonları (arkaplan, kenarlık v.b.), katman yapısı Html, CSS ve Javascript ile istemci taraflı dinamik web sayfaları, katman yapısı ve javascrip</w:t>
            </w:r>
          </w:p>
        </w:tc>
      </w:tr>
      <w:tr w:rsidR="00311070" w:rsidRPr="00A6573E" w:rsidTr="00F01E1E">
        <w:trPr>
          <w:trHeight w:val="280"/>
        </w:trPr>
        <w:tc>
          <w:tcPr>
            <w:tcW w:w="1842" w:type="dxa"/>
          </w:tcPr>
          <w:p w:rsidR="00311070" w:rsidRPr="00A6573E" w:rsidRDefault="00311070" w:rsidP="00F01E1E">
            <w:pPr>
              <w:jc w:val="both"/>
              <w:rPr>
                <w:rFonts w:cs="Times New Roman"/>
                <w:sz w:val="20"/>
                <w:szCs w:val="20"/>
              </w:rPr>
            </w:pPr>
            <w:r w:rsidRPr="00A6573E">
              <w:rPr>
                <w:rFonts w:cs="Times New Roman"/>
                <w:sz w:val="20"/>
                <w:szCs w:val="20"/>
              </w:rPr>
              <w:t>6.Hafta</w:t>
            </w:r>
          </w:p>
        </w:tc>
        <w:tc>
          <w:tcPr>
            <w:tcW w:w="7370" w:type="dxa"/>
            <w:gridSpan w:val="4"/>
          </w:tcPr>
          <w:p w:rsidR="00311070" w:rsidRPr="00201495" w:rsidRDefault="006D4C3F" w:rsidP="00F01E1E">
            <w:pPr>
              <w:jc w:val="both"/>
              <w:rPr>
                <w:rFonts w:cs="Times New Roman"/>
                <w:sz w:val="20"/>
                <w:szCs w:val="20"/>
              </w:rPr>
            </w:pPr>
            <w:r w:rsidRPr="00201495">
              <w:rPr>
                <w:rFonts w:ascii="Calibri" w:hAnsi="Calibri"/>
                <w:sz w:val="20"/>
                <w:szCs w:val="20"/>
                <w:shd w:val="clear" w:color="auto" w:fill="FFFFFF"/>
              </w:rPr>
              <w:t xml:space="preserve">Temel Grafik kavramları (çözünürlük, piksel derinliği, renk v.b.) Grafik editörü uygulama programı (Adobe Fireworks) temel özellikleri, menüler, tools paneli, </w:t>
            </w:r>
            <w:proofErr w:type="gramStart"/>
            <w:r w:rsidRPr="00201495">
              <w:rPr>
                <w:rFonts w:ascii="Calibri" w:hAnsi="Calibri"/>
                <w:sz w:val="20"/>
                <w:szCs w:val="20"/>
                <w:shd w:val="clear" w:color="auto" w:fill="FFFFFF"/>
              </w:rPr>
              <w:t>efektler</w:t>
            </w:r>
            <w:proofErr w:type="gramEnd"/>
            <w:r w:rsidRPr="00201495">
              <w:rPr>
                <w:rFonts w:ascii="Calibri" w:hAnsi="Calibri"/>
                <w:sz w:val="20"/>
                <w:szCs w:val="20"/>
                <w:shd w:val="clear" w:color="auto" w:fill="FFFFFF"/>
              </w:rPr>
              <w:t>, katmanlar, grafik tasarımı, resimleri ihraç etmek, resimleri optimize etmek, Grafik</w:t>
            </w:r>
          </w:p>
        </w:tc>
      </w:tr>
      <w:tr w:rsidR="00311070" w:rsidRPr="00A6573E" w:rsidTr="00F01E1E">
        <w:trPr>
          <w:trHeight w:val="280"/>
        </w:trPr>
        <w:tc>
          <w:tcPr>
            <w:tcW w:w="1842" w:type="dxa"/>
          </w:tcPr>
          <w:p w:rsidR="00311070" w:rsidRPr="00A6573E" w:rsidRDefault="00311070" w:rsidP="00F01E1E">
            <w:pPr>
              <w:jc w:val="both"/>
              <w:rPr>
                <w:rFonts w:cs="Times New Roman"/>
                <w:sz w:val="20"/>
                <w:szCs w:val="20"/>
              </w:rPr>
            </w:pPr>
            <w:r w:rsidRPr="00A6573E">
              <w:rPr>
                <w:rFonts w:cs="Times New Roman"/>
                <w:sz w:val="20"/>
                <w:szCs w:val="20"/>
              </w:rPr>
              <w:t>7.Hafta</w:t>
            </w:r>
          </w:p>
        </w:tc>
        <w:tc>
          <w:tcPr>
            <w:tcW w:w="7370" w:type="dxa"/>
            <w:gridSpan w:val="4"/>
          </w:tcPr>
          <w:p w:rsidR="00311070" w:rsidRPr="00201495" w:rsidRDefault="006D4C3F" w:rsidP="00F01E1E">
            <w:pPr>
              <w:jc w:val="both"/>
              <w:rPr>
                <w:rFonts w:cs="Times New Roman"/>
                <w:sz w:val="20"/>
                <w:szCs w:val="20"/>
              </w:rPr>
            </w:pPr>
            <w:r w:rsidRPr="00201495">
              <w:rPr>
                <w:rFonts w:ascii="Calibri" w:hAnsi="Calibri"/>
                <w:sz w:val="20"/>
                <w:szCs w:val="20"/>
                <w:shd w:val="clear" w:color="auto" w:fill="FFFFFF"/>
              </w:rPr>
              <w:t xml:space="preserve">Animasyon kavramı, etkileşimli animasyon hazırlama (Adobe Flash) programları temel </w:t>
            </w:r>
            <w:proofErr w:type="gramStart"/>
            <w:r w:rsidRPr="00201495">
              <w:rPr>
                <w:rFonts w:ascii="Calibri" w:hAnsi="Calibri"/>
                <w:sz w:val="20"/>
                <w:szCs w:val="20"/>
                <w:shd w:val="clear" w:color="auto" w:fill="FFFFFF"/>
              </w:rPr>
              <w:t>özellikleri,timeline</w:t>
            </w:r>
            <w:proofErr w:type="gramEnd"/>
            <w:r w:rsidRPr="00201495">
              <w:rPr>
                <w:rFonts w:ascii="Calibri" w:hAnsi="Calibri"/>
                <w:sz w:val="20"/>
                <w:szCs w:val="20"/>
                <w:shd w:val="clear" w:color="auto" w:fill="FFFFFF"/>
              </w:rPr>
              <w:t xml:space="preserve"> kavramı, çizim araçları kullanımı, tween tipleri, Etkileşimli animasyon hazırlama (Adobe Flash) programları ile buton oluşturma, animasyona ses ve vi</w:t>
            </w:r>
          </w:p>
        </w:tc>
      </w:tr>
      <w:tr w:rsidR="00311070" w:rsidRPr="00A6573E" w:rsidTr="00F01E1E">
        <w:trPr>
          <w:trHeight w:val="280"/>
        </w:trPr>
        <w:tc>
          <w:tcPr>
            <w:tcW w:w="1842" w:type="dxa"/>
          </w:tcPr>
          <w:p w:rsidR="00311070" w:rsidRPr="00A6573E" w:rsidRDefault="00311070" w:rsidP="00F01E1E">
            <w:pPr>
              <w:jc w:val="both"/>
              <w:rPr>
                <w:rFonts w:cs="Times New Roman"/>
                <w:sz w:val="20"/>
                <w:szCs w:val="20"/>
              </w:rPr>
            </w:pPr>
            <w:r w:rsidRPr="00A6573E">
              <w:rPr>
                <w:rFonts w:cs="Times New Roman"/>
                <w:sz w:val="20"/>
                <w:szCs w:val="20"/>
              </w:rPr>
              <w:t>8.Hafta</w:t>
            </w:r>
          </w:p>
        </w:tc>
        <w:tc>
          <w:tcPr>
            <w:tcW w:w="7370" w:type="dxa"/>
            <w:gridSpan w:val="4"/>
          </w:tcPr>
          <w:p w:rsidR="00311070" w:rsidRPr="00201495" w:rsidRDefault="00311070" w:rsidP="00F01E1E">
            <w:pPr>
              <w:jc w:val="both"/>
              <w:rPr>
                <w:rFonts w:cs="Times New Roman"/>
                <w:sz w:val="20"/>
                <w:szCs w:val="20"/>
              </w:rPr>
            </w:pPr>
            <w:r w:rsidRPr="00201495">
              <w:rPr>
                <w:rFonts w:cs="Times New Roman"/>
                <w:sz w:val="20"/>
                <w:szCs w:val="20"/>
              </w:rPr>
              <w:t>Ara Sınav</w:t>
            </w:r>
          </w:p>
        </w:tc>
      </w:tr>
      <w:tr w:rsidR="00311070" w:rsidRPr="00A6573E" w:rsidTr="00F01E1E">
        <w:trPr>
          <w:trHeight w:val="280"/>
        </w:trPr>
        <w:tc>
          <w:tcPr>
            <w:tcW w:w="1842" w:type="dxa"/>
          </w:tcPr>
          <w:p w:rsidR="00311070" w:rsidRPr="00A6573E" w:rsidRDefault="00311070" w:rsidP="00F01E1E">
            <w:pPr>
              <w:jc w:val="both"/>
              <w:rPr>
                <w:rFonts w:cs="Times New Roman"/>
                <w:sz w:val="20"/>
                <w:szCs w:val="20"/>
              </w:rPr>
            </w:pPr>
            <w:r w:rsidRPr="00A6573E">
              <w:rPr>
                <w:rFonts w:cs="Times New Roman"/>
                <w:sz w:val="20"/>
                <w:szCs w:val="20"/>
              </w:rPr>
              <w:t>9.Hafta</w:t>
            </w:r>
          </w:p>
        </w:tc>
        <w:tc>
          <w:tcPr>
            <w:tcW w:w="7370" w:type="dxa"/>
            <w:gridSpan w:val="4"/>
          </w:tcPr>
          <w:p w:rsidR="00311070" w:rsidRPr="00201495" w:rsidRDefault="00DE132B" w:rsidP="00F01E1E">
            <w:pPr>
              <w:jc w:val="both"/>
              <w:rPr>
                <w:rFonts w:cs="Times New Roman"/>
                <w:sz w:val="20"/>
                <w:szCs w:val="20"/>
              </w:rPr>
            </w:pPr>
            <w:r w:rsidRPr="00201495">
              <w:rPr>
                <w:rFonts w:ascii="Calibri" w:hAnsi="Calibri"/>
                <w:sz w:val="20"/>
                <w:szCs w:val="20"/>
                <w:shd w:val="clear" w:color="auto" w:fill="FFFFFF"/>
              </w:rPr>
              <w:t>Sunucu taraflı dinamik programlama giriş, temel kavramlar, web sunucuları</w:t>
            </w:r>
          </w:p>
        </w:tc>
      </w:tr>
      <w:tr w:rsidR="00311070" w:rsidRPr="00A6573E" w:rsidTr="00F01E1E">
        <w:trPr>
          <w:trHeight w:val="280"/>
        </w:trPr>
        <w:tc>
          <w:tcPr>
            <w:tcW w:w="1842" w:type="dxa"/>
          </w:tcPr>
          <w:p w:rsidR="00311070" w:rsidRPr="00A6573E" w:rsidRDefault="00311070" w:rsidP="00F01E1E">
            <w:pPr>
              <w:jc w:val="both"/>
              <w:rPr>
                <w:rFonts w:cs="Times New Roman"/>
                <w:sz w:val="20"/>
                <w:szCs w:val="20"/>
              </w:rPr>
            </w:pPr>
            <w:r w:rsidRPr="00A6573E">
              <w:rPr>
                <w:rFonts w:cs="Times New Roman"/>
                <w:sz w:val="20"/>
                <w:szCs w:val="20"/>
              </w:rPr>
              <w:t>10.Hafta</w:t>
            </w:r>
          </w:p>
        </w:tc>
        <w:tc>
          <w:tcPr>
            <w:tcW w:w="7370" w:type="dxa"/>
            <w:gridSpan w:val="4"/>
          </w:tcPr>
          <w:p w:rsidR="00311070" w:rsidRPr="00201495" w:rsidRDefault="00DE132B" w:rsidP="00F01E1E">
            <w:pPr>
              <w:jc w:val="both"/>
              <w:rPr>
                <w:rFonts w:cs="Times New Roman"/>
                <w:sz w:val="20"/>
                <w:szCs w:val="20"/>
              </w:rPr>
            </w:pPr>
            <w:r w:rsidRPr="00201495">
              <w:rPr>
                <w:rFonts w:ascii="Calibri" w:hAnsi="Calibri"/>
                <w:sz w:val="20"/>
                <w:szCs w:val="20"/>
                <w:shd w:val="clear" w:color="auto" w:fill="FFFFFF"/>
              </w:rPr>
              <w:t>Sunucu taraflı dinamik programlama dili (PHP) genel yapısı, özellikleri,</w:t>
            </w:r>
          </w:p>
        </w:tc>
      </w:tr>
      <w:tr w:rsidR="00311070" w:rsidRPr="00A6573E" w:rsidTr="00F01E1E">
        <w:trPr>
          <w:trHeight w:val="280"/>
        </w:trPr>
        <w:tc>
          <w:tcPr>
            <w:tcW w:w="1842" w:type="dxa"/>
          </w:tcPr>
          <w:p w:rsidR="00311070" w:rsidRPr="00A6573E" w:rsidRDefault="00311070" w:rsidP="00F01E1E">
            <w:pPr>
              <w:jc w:val="both"/>
              <w:rPr>
                <w:rFonts w:cs="Times New Roman"/>
                <w:sz w:val="20"/>
                <w:szCs w:val="20"/>
              </w:rPr>
            </w:pPr>
            <w:r w:rsidRPr="00A6573E">
              <w:rPr>
                <w:rFonts w:cs="Times New Roman"/>
                <w:sz w:val="20"/>
                <w:szCs w:val="20"/>
              </w:rPr>
              <w:t>11.Hafta</w:t>
            </w:r>
          </w:p>
        </w:tc>
        <w:tc>
          <w:tcPr>
            <w:tcW w:w="7370" w:type="dxa"/>
            <w:gridSpan w:val="4"/>
          </w:tcPr>
          <w:p w:rsidR="00311070" w:rsidRPr="00201495" w:rsidRDefault="00DE132B" w:rsidP="00F01E1E">
            <w:pPr>
              <w:jc w:val="both"/>
              <w:rPr>
                <w:rFonts w:cs="Times New Roman"/>
                <w:sz w:val="20"/>
                <w:szCs w:val="20"/>
              </w:rPr>
            </w:pPr>
            <w:r w:rsidRPr="00201495">
              <w:rPr>
                <w:rFonts w:ascii="Calibri" w:hAnsi="Calibri"/>
                <w:sz w:val="20"/>
                <w:szCs w:val="20"/>
                <w:shd w:val="clear" w:color="auto" w:fill="FFFFFF"/>
              </w:rPr>
              <w:t>Sunucu taraflı dinamik programlama dili (PHP) değişken tanımlama, operatörler, döngü yapıları, karar yapıları, altprogram yapısı, temel fonksiyonlar</w:t>
            </w:r>
          </w:p>
        </w:tc>
      </w:tr>
      <w:tr w:rsidR="00311070" w:rsidRPr="00A6573E" w:rsidTr="00F01E1E">
        <w:trPr>
          <w:trHeight w:val="280"/>
        </w:trPr>
        <w:tc>
          <w:tcPr>
            <w:tcW w:w="1842" w:type="dxa"/>
          </w:tcPr>
          <w:p w:rsidR="00311070" w:rsidRPr="00A6573E" w:rsidRDefault="00311070" w:rsidP="00F01E1E">
            <w:pPr>
              <w:jc w:val="both"/>
              <w:rPr>
                <w:rFonts w:cs="Times New Roman"/>
                <w:sz w:val="20"/>
                <w:szCs w:val="20"/>
              </w:rPr>
            </w:pPr>
            <w:r w:rsidRPr="00A6573E">
              <w:rPr>
                <w:rFonts w:cs="Times New Roman"/>
                <w:sz w:val="20"/>
                <w:szCs w:val="20"/>
              </w:rPr>
              <w:t>12.Hafta</w:t>
            </w:r>
          </w:p>
        </w:tc>
        <w:tc>
          <w:tcPr>
            <w:tcW w:w="7370" w:type="dxa"/>
            <w:gridSpan w:val="4"/>
          </w:tcPr>
          <w:p w:rsidR="00311070" w:rsidRPr="00201495" w:rsidRDefault="00201495" w:rsidP="00F01E1E">
            <w:pPr>
              <w:jc w:val="both"/>
              <w:rPr>
                <w:rFonts w:cs="Times New Roman"/>
                <w:sz w:val="20"/>
                <w:szCs w:val="20"/>
              </w:rPr>
            </w:pPr>
            <w:r w:rsidRPr="00201495">
              <w:rPr>
                <w:rFonts w:ascii="Calibri" w:hAnsi="Calibri"/>
                <w:sz w:val="20"/>
                <w:szCs w:val="20"/>
                <w:shd w:val="clear" w:color="auto" w:fill="FFFFFF"/>
              </w:rPr>
              <w:t xml:space="preserve">Sunucu taraflı dinamik programlama ile oturum yönetimi, çerezler(cookie), oturumlar( session) veritabanı bağlantısı, veritabanı sorugusu (kayıt </w:t>
            </w:r>
            <w:proofErr w:type="gramStart"/>
            <w:r w:rsidRPr="00201495">
              <w:rPr>
                <w:rFonts w:ascii="Calibri" w:hAnsi="Calibri"/>
                <w:sz w:val="20"/>
                <w:szCs w:val="20"/>
                <w:shd w:val="clear" w:color="auto" w:fill="FFFFFF"/>
              </w:rPr>
              <w:t>listeleme,ekleme</w:t>
            </w:r>
            <w:proofErr w:type="gramEnd"/>
            <w:r w:rsidRPr="00201495">
              <w:rPr>
                <w:rFonts w:ascii="Calibri" w:hAnsi="Calibri"/>
                <w:sz w:val="20"/>
                <w:szCs w:val="20"/>
                <w:shd w:val="clear" w:color="auto" w:fill="FFFFFF"/>
              </w:rPr>
              <w:t>, silme ve değiştirme), veritabanı bağlantısı kapatma</w:t>
            </w:r>
          </w:p>
        </w:tc>
      </w:tr>
      <w:tr w:rsidR="00311070" w:rsidRPr="00A6573E" w:rsidTr="00F01E1E">
        <w:trPr>
          <w:trHeight w:val="280"/>
        </w:trPr>
        <w:tc>
          <w:tcPr>
            <w:tcW w:w="1842" w:type="dxa"/>
          </w:tcPr>
          <w:p w:rsidR="00311070" w:rsidRPr="00A6573E" w:rsidRDefault="00311070" w:rsidP="00F01E1E">
            <w:pPr>
              <w:jc w:val="both"/>
              <w:rPr>
                <w:rFonts w:cs="Times New Roman"/>
                <w:sz w:val="20"/>
                <w:szCs w:val="20"/>
              </w:rPr>
            </w:pPr>
            <w:r w:rsidRPr="00A6573E">
              <w:rPr>
                <w:rFonts w:cs="Times New Roman"/>
                <w:sz w:val="20"/>
                <w:szCs w:val="20"/>
              </w:rPr>
              <w:t>13.Hafta</w:t>
            </w:r>
          </w:p>
        </w:tc>
        <w:tc>
          <w:tcPr>
            <w:tcW w:w="7370" w:type="dxa"/>
            <w:gridSpan w:val="4"/>
          </w:tcPr>
          <w:p w:rsidR="00311070" w:rsidRPr="00201495" w:rsidRDefault="00201495" w:rsidP="00F01E1E">
            <w:pPr>
              <w:jc w:val="both"/>
              <w:rPr>
                <w:rFonts w:cs="Times New Roman"/>
                <w:sz w:val="20"/>
                <w:szCs w:val="20"/>
              </w:rPr>
            </w:pPr>
            <w:r w:rsidRPr="00201495">
              <w:rPr>
                <w:rFonts w:ascii="Calibri" w:hAnsi="Calibri"/>
                <w:sz w:val="20"/>
                <w:szCs w:val="20"/>
                <w:shd w:val="clear" w:color="auto" w:fill="FFFFFF"/>
              </w:rPr>
              <w:t>PHP-MySQL uygulamalar</w:t>
            </w:r>
          </w:p>
        </w:tc>
      </w:tr>
      <w:tr w:rsidR="00311070" w:rsidRPr="00A6573E" w:rsidTr="00F01E1E">
        <w:trPr>
          <w:trHeight w:val="280"/>
        </w:trPr>
        <w:tc>
          <w:tcPr>
            <w:tcW w:w="1842" w:type="dxa"/>
          </w:tcPr>
          <w:p w:rsidR="00311070" w:rsidRPr="00A6573E" w:rsidRDefault="00311070" w:rsidP="00F01E1E">
            <w:pPr>
              <w:jc w:val="both"/>
              <w:rPr>
                <w:rFonts w:cs="Times New Roman"/>
                <w:sz w:val="20"/>
                <w:szCs w:val="20"/>
              </w:rPr>
            </w:pPr>
            <w:r w:rsidRPr="00A6573E">
              <w:rPr>
                <w:rFonts w:cs="Times New Roman"/>
                <w:sz w:val="20"/>
                <w:szCs w:val="20"/>
              </w:rPr>
              <w:lastRenderedPageBreak/>
              <w:t>14.Hafta</w:t>
            </w:r>
          </w:p>
        </w:tc>
        <w:tc>
          <w:tcPr>
            <w:tcW w:w="7370" w:type="dxa"/>
            <w:gridSpan w:val="4"/>
          </w:tcPr>
          <w:p w:rsidR="00311070" w:rsidRPr="00201495" w:rsidRDefault="00201495" w:rsidP="00F01E1E">
            <w:pPr>
              <w:jc w:val="both"/>
              <w:rPr>
                <w:rFonts w:cs="Times New Roman"/>
                <w:sz w:val="20"/>
                <w:szCs w:val="20"/>
              </w:rPr>
            </w:pPr>
            <w:r w:rsidRPr="00201495">
              <w:rPr>
                <w:rFonts w:ascii="Calibri" w:hAnsi="Calibri"/>
                <w:sz w:val="20"/>
                <w:szCs w:val="20"/>
                <w:shd w:val="clear" w:color="auto" w:fill="FFFFFF"/>
              </w:rPr>
              <w:t>PHP-MySQL uygulamalar</w:t>
            </w:r>
          </w:p>
        </w:tc>
      </w:tr>
      <w:tr w:rsidR="00311070" w:rsidRPr="00A6573E" w:rsidTr="00F01E1E">
        <w:trPr>
          <w:trHeight w:val="280"/>
        </w:trPr>
        <w:tc>
          <w:tcPr>
            <w:tcW w:w="9212" w:type="dxa"/>
            <w:gridSpan w:val="5"/>
          </w:tcPr>
          <w:p w:rsidR="00311070" w:rsidRPr="00A6573E" w:rsidRDefault="00311070" w:rsidP="00F01E1E">
            <w:pPr>
              <w:jc w:val="both"/>
              <w:rPr>
                <w:rFonts w:cs="Times New Roman"/>
                <w:b/>
                <w:sz w:val="20"/>
                <w:szCs w:val="20"/>
              </w:rPr>
            </w:pPr>
            <w:r w:rsidRPr="00A6573E">
              <w:rPr>
                <w:rFonts w:cs="Times New Roman"/>
                <w:sz w:val="20"/>
                <w:szCs w:val="20"/>
              </w:rPr>
              <w:t>Final Dönemi ve Genel Değerlendirme</w:t>
            </w:r>
          </w:p>
        </w:tc>
      </w:tr>
    </w:tbl>
    <w:p w:rsidR="00B23E42" w:rsidRDefault="00B23E42">
      <w:pPr>
        <w:tabs>
          <w:tab w:val="center" w:pos="4536"/>
        </w:tabs>
        <w:rPr>
          <w:color w:val="FF0000"/>
          <w:sz w:val="36"/>
          <w:szCs w:val="36"/>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50C81" w:rsidRPr="00232508" w:rsidTr="00F01E1E">
        <w:tc>
          <w:tcPr>
            <w:tcW w:w="6771" w:type="dxa"/>
            <w:gridSpan w:val="2"/>
          </w:tcPr>
          <w:p w:rsidR="00D50C81" w:rsidRPr="00232508" w:rsidRDefault="000F59EA" w:rsidP="00F01E1E">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 xml:space="preserve">Web Programlama </w:t>
            </w:r>
            <w:proofErr w:type="gramStart"/>
            <w:r>
              <w:rPr>
                <w:rFonts w:eastAsiaTheme="minorHAnsi" w:cs="Times New Roman"/>
                <w:b/>
                <w:sz w:val="20"/>
                <w:szCs w:val="20"/>
                <w:lang w:eastAsia="en-US"/>
              </w:rPr>
              <w:t>II</w:t>
            </w:r>
            <w:r w:rsidR="00D50C81" w:rsidRPr="00232508">
              <w:rPr>
                <w:rFonts w:eastAsiaTheme="minorHAnsi" w:cs="Times New Roman"/>
                <w:b/>
                <w:sz w:val="20"/>
                <w:szCs w:val="20"/>
                <w:lang w:eastAsia="en-US"/>
              </w:rPr>
              <w:t xml:space="preserve">  Dersi</w:t>
            </w:r>
            <w:proofErr w:type="gramEnd"/>
            <w:r w:rsidR="00D50C81" w:rsidRPr="00232508">
              <w:rPr>
                <w:rFonts w:eastAsiaTheme="minorHAnsi" w:cs="Times New Roman"/>
                <w:b/>
                <w:sz w:val="20"/>
                <w:szCs w:val="20"/>
                <w:lang w:eastAsia="en-US"/>
              </w:rPr>
              <w:t xml:space="preserve"> - Program Öğrenme Çıktıları İlişkisi</w:t>
            </w:r>
          </w:p>
        </w:tc>
        <w:tc>
          <w:tcPr>
            <w:tcW w:w="2409" w:type="dxa"/>
            <w:gridSpan w:val="5"/>
          </w:tcPr>
          <w:p w:rsidR="00D50C81" w:rsidRPr="00232508" w:rsidRDefault="00D50C81"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Değerlendirme</w:t>
            </w:r>
          </w:p>
        </w:tc>
      </w:tr>
      <w:tr w:rsidR="00D50C81" w:rsidRPr="00232508" w:rsidTr="00F01E1E">
        <w:tc>
          <w:tcPr>
            <w:tcW w:w="6771" w:type="dxa"/>
            <w:gridSpan w:val="2"/>
          </w:tcPr>
          <w:p w:rsidR="00D50C81" w:rsidRPr="00232508" w:rsidRDefault="00D50C81" w:rsidP="00F01E1E">
            <w:pPr>
              <w:jc w:val="both"/>
              <w:rPr>
                <w:rFonts w:cs="Times New Roman"/>
                <w:sz w:val="20"/>
                <w:szCs w:val="20"/>
              </w:rPr>
            </w:pPr>
            <w:r w:rsidRPr="00232508">
              <w:rPr>
                <w:rFonts w:eastAsiaTheme="minorHAnsi" w:cs="Times New Roman"/>
                <w:b/>
                <w:sz w:val="20"/>
                <w:szCs w:val="20"/>
                <w:lang w:eastAsia="en-US"/>
              </w:rPr>
              <w:t>Program Öğrenme Çıktıları</w:t>
            </w:r>
          </w:p>
        </w:tc>
        <w:tc>
          <w:tcPr>
            <w:tcW w:w="567" w:type="dxa"/>
          </w:tcPr>
          <w:p w:rsidR="00D50C81" w:rsidRPr="00232508" w:rsidRDefault="00D50C81"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567" w:type="dxa"/>
          </w:tcPr>
          <w:p w:rsidR="00D50C81" w:rsidRPr="00232508" w:rsidRDefault="00D50C81"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425" w:type="dxa"/>
          </w:tcPr>
          <w:p w:rsidR="00D50C81" w:rsidRPr="00232508" w:rsidRDefault="00D50C81"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425" w:type="dxa"/>
          </w:tcPr>
          <w:p w:rsidR="00D50C81" w:rsidRPr="00232508" w:rsidRDefault="00D50C81"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425" w:type="dxa"/>
          </w:tcPr>
          <w:p w:rsidR="00D50C81" w:rsidRPr="00232508" w:rsidRDefault="00D50C81"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r>
      <w:tr w:rsidR="00D50C81" w:rsidRPr="00232508" w:rsidTr="00F01E1E">
        <w:tc>
          <w:tcPr>
            <w:tcW w:w="534" w:type="dxa"/>
          </w:tcPr>
          <w:p w:rsidR="00D50C81" w:rsidRPr="00232508" w:rsidRDefault="00D50C81"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6237" w:type="dxa"/>
          </w:tcPr>
          <w:p w:rsidR="00D50C81" w:rsidRPr="00AF2E44" w:rsidRDefault="006569D0" w:rsidP="00F01E1E">
            <w:pPr>
              <w:jc w:val="both"/>
              <w:rPr>
                <w:rFonts w:cs="Times New Roman"/>
                <w:sz w:val="20"/>
                <w:szCs w:val="20"/>
                <w:shd w:val="clear" w:color="auto" w:fill="FFFFFF"/>
              </w:rPr>
            </w:pPr>
            <w:r>
              <w:rPr>
                <w:rFonts w:ascii="Calibri" w:hAnsi="Calibri"/>
                <w:color w:val="444444"/>
                <w:sz w:val="21"/>
                <w:szCs w:val="21"/>
                <w:shd w:val="clear" w:color="auto" w:fill="FFFFFF"/>
              </w:rPr>
              <w:t>İşletmenin temel fonksiyonları olan üretim, pazarlama, muhasebe, finans ve insan kaynakları, sayısal yöntemler ve yönetim organizasyon alanında gerekli bilgilere sahip olur.</w:t>
            </w:r>
          </w:p>
        </w:tc>
        <w:tc>
          <w:tcPr>
            <w:tcW w:w="567" w:type="dxa"/>
          </w:tcPr>
          <w:p w:rsidR="00D50C81" w:rsidRPr="00232508" w:rsidRDefault="0038604F" w:rsidP="00F01E1E">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567" w:type="dxa"/>
          </w:tcPr>
          <w:p w:rsidR="00D50C81" w:rsidRPr="00232508" w:rsidRDefault="00D50C81" w:rsidP="00F01E1E">
            <w:pPr>
              <w:spacing w:after="200" w:line="276" w:lineRule="auto"/>
              <w:jc w:val="both"/>
              <w:rPr>
                <w:rFonts w:eastAsiaTheme="minorHAnsi" w:cs="Times New Roman"/>
                <w:b/>
                <w:sz w:val="20"/>
                <w:szCs w:val="20"/>
                <w:lang w:eastAsia="en-US"/>
              </w:rPr>
            </w:pPr>
          </w:p>
        </w:tc>
        <w:tc>
          <w:tcPr>
            <w:tcW w:w="425" w:type="dxa"/>
          </w:tcPr>
          <w:p w:rsidR="00D50C81" w:rsidRPr="00232508" w:rsidRDefault="00D50C81" w:rsidP="00F01E1E">
            <w:pPr>
              <w:spacing w:after="200" w:line="276" w:lineRule="auto"/>
              <w:jc w:val="both"/>
              <w:rPr>
                <w:rFonts w:eastAsiaTheme="minorHAnsi" w:cs="Times New Roman"/>
                <w:b/>
                <w:sz w:val="20"/>
                <w:szCs w:val="20"/>
                <w:lang w:eastAsia="en-US"/>
              </w:rPr>
            </w:pPr>
          </w:p>
        </w:tc>
        <w:tc>
          <w:tcPr>
            <w:tcW w:w="425" w:type="dxa"/>
          </w:tcPr>
          <w:p w:rsidR="00D50C81" w:rsidRPr="00232508" w:rsidRDefault="00D50C81" w:rsidP="00F01E1E">
            <w:pPr>
              <w:spacing w:after="200" w:line="276" w:lineRule="auto"/>
              <w:jc w:val="both"/>
              <w:rPr>
                <w:rFonts w:eastAsiaTheme="minorHAnsi" w:cs="Times New Roman"/>
                <w:b/>
                <w:sz w:val="20"/>
                <w:szCs w:val="20"/>
                <w:lang w:eastAsia="en-US"/>
              </w:rPr>
            </w:pPr>
          </w:p>
        </w:tc>
        <w:tc>
          <w:tcPr>
            <w:tcW w:w="425" w:type="dxa"/>
          </w:tcPr>
          <w:p w:rsidR="00D50C81" w:rsidRPr="00232508" w:rsidRDefault="00D50C81" w:rsidP="00F01E1E">
            <w:pPr>
              <w:spacing w:after="200" w:line="276" w:lineRule="auto"/>
              <w:jc w:val="both"/>
              <w:rPr>
                <w:rFonts w:eastAsiaTheme="minorHAnsi" w:cs="Times New Roman"/>
                <w:b/>
                <w:sz w:val="20"/>
                <w:szCs w:val="20"/>
                <w:lang w:eastAsia="en-US"/>
              </w:rPr>
            </w:pPr>
          </w:p>
        </w:tc>
      </w:tr>
      <w:tr w:rsidR="00D50C81" w:rsidRPr="00232508" w:rsidTr="00F01E1E">
        <w:tc>
          <w:tcPr>
            <w:tcW w:w="534" w:type="dxa"/>
          </w:tcPr>
          <w:p w:rsidR="00D50C81" w:rsidRPr="00232508" w:rsidRDefault="00D50C81"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6237" w:type="dxa"/>
          </w:tcPr>
          <w:p w:rsidR="00D50C81" w:rsidRPr="00AF2E44" w:rsidRDefault="006569D0" w:rsidP="00F01E1E">
            <w:pPr>
              <w:jc w:val="both"/>
              <w:rPr>
                <w:rFonts w:cs="Times New Roman"/>
                <w:sz w:val="20"/>
                <w:szCs w:val="20"/>
                <w:shd w:val="clear" w:color="auto" w:fill="FFFFFF"/>
              </w:rPr>
            </w:pPr>
            <w:r>
              <w:rPr>
                <w:rFonts w:ascii="Calibri" w:hAnsi="Calibri"/>
                <w:color w:val="444444"/>
                <w:sz w:val="21"/>
                <w:szCs w:val="21"/>
                <w:shd w:val="clear" w:color="auto" w:fill="FFFFFF"/>
              </w:rPr>
              <w:t>Yönetim bilişim sistemlerini teknik, örgütsel ve yönetsel açıdan tanımlayabilir, yerel, ulusal ve küresel boyutlarını kavrayabilir.</w:t>
            </w:r>
          </w:p>
        </w:tc>
        <w:tc>
          <w:tcPr>
            <w:tcW w:w="567" w:type="dxa"/>
          </w:tcPr>
          <w:p w:rsidR="00D50C81" w:rsidRPr="00232508" w:rsidRDefault="0038604F" w:rsidP="00F01E1E">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567" w:type="dxa"/>
          </w:tcPr>
          <w:p w:rsidR="00D50C81" w:rsidRPr="00232508" w:rsidRDefault="00D50C81" w:rsidP="00F01E1E">
            <w:pPr>
              <w:spacing w:after="200" w:line="276" w:lineRule="auto"/>
              <w:jc w:val="both"/>
              <w:rPr>
                <w:rFonts w:eastAsiaTheme="minorHAnsi" w:cs="Times New Roman"/>
                <w:b/>
                <w:sz w:val="20"/>
                <w:szCs w:val="20"/>
                <w:lang w:eastAsia="en-US"/>
              </w:rPr>
            </w:pPr>
          </w:p>
        </w:tc>
        <w:tc>
          <w:tcPr>
            <w:tcW w:w="425" w:type="dxa"/>
          </w:tcPr>
          <w:p w:rsidR="00D50C81" w:rsidRPr="00232508" w:rsidRDefault="00D50C81" w:rsidP="00F01E1E">
            <w:pPr>
              <w:spacing w:after="200" w:line="276" w:lineRule="auto"/>
              <w:jc w:val="both"/>
              <w:rPr>
                <w:rFonts w:eastAsiaTheme="minorHAnsi" w:cs="Times New Roman"/>
                <w:b/>
                <w:sz w:val="20"/>
                <w:szCs w:val="20"/>
                <w:lang w:eastAsia="en-US"/>
              </w:rPr>
            </w:pPr>
          </w:p>
        </w:tc>
        <w:tc>
          <w:tcPr>
            <w:tcW w:w="425" w:type="dxa"/>
          </w:tcPr>
          <w:p w:rsidR="00D50C81" w:rsidRPr="00232508" w:rsidRDefault="00D50C81" w:rsidP="00F01E1E">
            <w:pPr>
              <w:spacing w:after="200" w:line="276" w:lineRule="auto"/>
              <w:jc w:val="both"/>
              <w:rPr>
                <w:rFonts w:eastAsiaTheme="minorHAnsi" w:cs="Times New Roman"/>
                <w:b/>
                <w:sz w:val="20"/>
                <w:szCs w:val="20"/>
                <w:lang w:eastAsia="en-US"/>
              </w:rPr>
            </w:pPr>
          </w:p>
        </w:tc>
        <w:tc>
          <w:tcPr>
            <w:tcW w:w="425" w:type="dxa"/>
          </w:tcPr>
          <w:p w:rsidR="00D50C81" w:rsidRPr="00232508" w:rsidRDefault="00D50C81" w:rsidP="00F01E1E">
            <w:pPr>
              <w:spacing w:after="200" w:line="276" w:lineRule="auto"/>
              <w:jc w:val="both"/>
              <w:rPr>
                <w:rFonts w:eastAsiaTheme="minorHAnsi" w:cs="Times New Roman"/>
                <w:b/>
                <w:sz w:val="20"/>
                <w:szCs w:val="20"/>
                <w:lang w:eastAsia="en-US"/>
              </w:rPr>
            </w:pPr>
          </w:p>
        </w:tc>
      </w:tr>
      <w:tr w:rsidR="00D50C81" w:rsidRPr="00232508" w:rsidTr="00F01E1E">
        <w:tc>
          <w:tcPr>
            <w:tcW w:w="534" w:type="dxa"/>
          </w:tcPr>
          <w:p w:rsidR="00D50C81" w:rsidRPr="00232508" w:rsidRDefault="00D50C81"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6237" w:type="dxa"/>
          </w:tcPr>
          <w:p w:rsidR="00D50C81" w:rsidRPr="00AF2E44" w:rsidRDefault="006569D0" w:rsidP="00F01E1E">
            <w:pPr>
              <w:jc w:val="both"/>
              <w:rPr>
                <w:rFonts w:cs="Times New Roman"/>
                <w:sz w:val="20"/>
                <w:szCs w:val="20"/>
                <w:shd w:val="clear" w:color="auto" w:fill="FFFFFF"/>
              </w:rPr>
            </w:pPr>
            <w:r>
              <w:rPr>
                <w:rFonts w:ascii="Calibri" w:hAnsi="Calibri"/>
                <w:color w:val="444444"/>
                <w:sz w:val="21"/>
                <w:szCs w:val="21"/>
                <w:shd w:val="clear" w:color="auto" w:fill="FFFFFF"/>
              </w:rPr>
              <w:t>Yönetim bilişim sistemlerinin multidisipliner bir alan olduğunun farkında olur ve diğer disiplinler ile ilişkisini kurabilir.</w:t>
            </w:r>
          </w:p>
        </w:tc>
        <w:tc>
          <w:tcPr>
            <w:tcW w:w="567" w:type="dxa"/>
          </w:tcPr>
          <w:p w:rsidR="00D50C81" w:rsidRPr="00232508" w:rsidRDefault="00D50C81" w:rsidP="00F01E1E">
            <w:pPr>
              <w:spacing w:after="200" w:line="276" w:lineRule="auto"/>
              <w:jc w:val="both"/>
              <w:rPr>
                <w:rFonts w:eastAsiaTheme="minorHAnsi" w:cs="Times New Roman"/>
                <w:b/>
                <w:sz w:val="20"/>
                <w:szCs w:val="20"/>
                <w:lang w:eastAsia="en-US"/>
              </w:rPr>
            </w:pPr>
          </w:p>
        </w:tc>
        <w:tc>
          <w:tcPr>
            <w:tcW w:w="567" w:type="dxa"/>
          </w:tcPr>
          <w:p w:rsidR="00D50C81" w:rsidRPr="00232508" w:rsidRDefault="00D50C81" w:rsidP="00F01E1E">
            <w:pPr>
              <w:spacing w:after="200" w:line="276" w:lineRule="auto"/>
              <w:jc w:val="both"/>
              <w:rPr>
                <w:rFonts w:eastAsiaTheme="minorHAnsi" w:cs="Times New Roman"/>
                <w:b/>
                <w:sz w:val="20"/>
                <w:szCs w:val="20"/>
                <w:lang w:eastAsia="en-US"/>
              </w:rPr>
            </w:pPr>
          </w:p>
        </w:tc>
        <w:tc>
          <w:tcPr>
            <w:tcW w:w="425" w:type="dxa"/>
          </w:tcPr>
          <w:p w:rsidR="00D50C81" w:rsidRPr="00232508" w:rsidRDefault="0038604F" w:rsidP="00F01E1E">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D50C81" w:rsidRPr="00232508" w:rsidRDefault="00D50C81" w:rsidP="00F01E1E">
            <w:pPr>
              <w:spacing w:after="200" w:line="276" w:lineRule="auto"/>
              <w:jc w:val="both"/>
              <w:rPr>
                <w:rFonts w:eastAsiaTheme="minorHAnsi" w:cs="Times New Roman"/>
                <w:b/>
                <w:sz w:val="20"/>
                <w:szCs w:val="20"/>
                <w:lang w:eastAsia="en-US"/>
              </w:rPr>
            </w:pPr>
          </w:p>
        </w:tc>
        <w:tc>
          <w:tcPr>
            <w:tcW w:w="425" w:type="dxa"/>
          </w:tcPr>
          <w:p w:rsidR="00D50C81" w:rsidRPr="00232508" w:rsidRDefault="00D50C81" w:rsidP="00F01E1E">
            <w:pPr>
              <w:spacing w:after="200" w:line="276" w:lineRule="auto"/>
              <w:jc w:val="both"/>
              <w:rPr>
                <w:rFonts w:eastAsiaTheme="minorHAnsi" w:cs="Times New Roman"/>
                <w:b/>
                <w:sz w:val="20"/>
                <w:szCs w:val="20"/>
                <w:lang w:eastAsia="en-US"/>
              </w:rPr>
            </w:pPr>
          </w:p>
        </w:tc>
      </w:tr>
      <w:tr w:rsidR="00D50C81" w:rsidRPr="00232508" w:rsidTr="00F01E1E">
        <w:tc>
          <w:tcPr>
            <w:tcW w:w="534" w:type="dxa"/>
          </w:tcPr>
          <w:p w:rsidR="00D50C81" w:rsidRPr="00232508" w:rsidRDefault="00D50C81"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6237" w:type="dxa"/>
          </w:tcPr>
          <w:p w:rsidR="00D50C81" w:rsidRPr="00AF2E44" w:rsidRDefault="006569D0" w:rsidP="00F01E1E">
            <w:pPr>
              <w:jc w:val="both"/>
              <w:rPr>
                <w:rFonts w:cs="Times New Roman"/>
                <w:sz w:val="20"/>
                <w:szCs w:val="20"/>
                <w:shd w:val="clear" w:color="auto" w:fill="FFFFFF"/>
              </w:rPr>
            </w:pPr>
            <w:r>
              <w:rPr>
                <w:rFonts w:ascii="Calibri" w:hAnsi="Calibri"/>
                <w:color w:val="444444"/>
                <w:sz w:val="21"/>
                <w:szCs w:val="21"/>
                <w:shd w:val="clear" w:color="auto" w:fill="FFFFFF"/>
              </w:rPr>
              <w:t>Analitik düşünüp, gerçek hayat problemleri karşısında kazandığı bilgi ve becerileri kullanıp çözüm üretebilir.</w:t>
            </w:r>
          </w:p>
        </w:tc>
        <w:tc>
          <w:tcPr>
            <w:tcW w:w="567" w:type="dxa"/>
          </w:tcPr>
          <w:p w:rsidR="00D50C81" w:rsidRPr="00232508" w:rsidRDefault="00D50C81" w:rsidP="00F01E1E">
            <w:pPr>
              <w:spacing w:after="200" w:line="276" w:lineRule="auto"/>
              <w:jc w:val="both"/>
              <w:rPr>
                <w:rFonts w:eastAsiaTheme="minorHAnsi" w:cs="Times New Roman"/>
                <w:b/>
                <w:sz w:val="20"/>
                <w:szCs w:val="20"/>
                <w:lang w:eastAsia="en-US"/>
              </w:rPr>
            </w:pPr>
          </w:p>
        </w:tc>
        <w:tc>
          <w:tcPr>
            <w:tcW w:w="567" w:type="dxa"/>
          </w:tcPr>
          <w:p w:rsidR="00D50C81" w:rsidRPr="00232508" w:rsidRDefault="00D50C81" w:rsidP="00F01E1E">
            <w:pPr>
              <w:spacing w:after="200" w:line="276" w:lineRule="auto"/>
              <w:jc w:val="both"/>
              <w:rPr>
                <w:rFonts w:eastAsiaTheme="minorHAnsi" w:cs="Times New Roman"/>
                <w:b/>
                <w:sz w:val="20"/>
                <w:szCs w:val="20"/>
                <w:lang w:eastAsia="en-US"/>
              </w:rPr>
            </w:pPr>
          </w:p>
        </w:tc>
        <w:tc>
          <w:tcPr>
            <w:tcW w:w="425" w:type="dxa"/>
          </w:tcPr>
          <w:p w:rsidR="00D50C81" w:rsidRPr="00232508" w:rsidRDefault="0038604F" w:rsidP="00F01E1E">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D50C81" w:rsidRPr="00232508" w:rsidRDefault="00D50C81" w:rsidP="00F01E1E">
            <w:pPr>
              <w:spacing w:after="200" w:line="276" w:lineRule="auto"/>
              <w:jc w:val="both"/>
              <w:rPr>
                <w:rFonts w:eastAsiaTheme="minorHAnsi" w:cs="Times New Roman"/>
                <w:b/>
                <w:sz w:val="20"/>
                <w:szCs w:val="20"/>
                <w:lang w:eastAsia="en-US"/>
              </w:rPr>
            </w:pPr>
          </w:p>
        </w:tc>
        <w:tc>
          <w:tcPr>
            <w:tcW w:w="425" w:type="dxa"/>
          </w:tcPr>
          <w:p w:rsidR="00D50C81" w:rsidRPr="00232508" w:rsidRDefault="00D50C81" w:rsidP="00F01E1E">
            <w:pPr>
              <w:spacing w:after="200" w:line="276" w:lineRule="auto"/>
              <w:jc w:val="both"/>
              <w:rPr>
                <w:rFonts w:eastAsiaTheme="minorHAnsi" w:cs="Times New Roman"/>
                <w:b/>
                <w:sz w:val="20"/>
                <w:szCs w:val="20"/>
                <w:lang w:eastAsia="en-US"/>
              </w:rPr>
            </w:pPr>
          </w:p>
        </w:tc>
      </w:tr>
      <w:tr w:rsidR="00D50C81" w:rsidRPr="00232508" w:rsidTr="00F01E1E">
        <w:tc>
          <w:tcPr>
            <w:tcW w:w="534" w:type="dxa"/>
          </w:tcPr>
          <w:p w:rsidR="00D50C81" w:rsidRPr="00232508" w:rsidRDefault="00D50C81"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c>
          <w:tcPr>
            <w:tcW w:w="6237" w:type="dxa"/>
          </w:tcPr>
          <w:p w:rsidR="00D50C81" w:rsidRPr="00AF2E44" w:rsidRDefault="006569D0" w:rsidP="00F01E1E">
            <w:pPr>
              <w:jc w:val="both"/>
              <w:rPr>
                <w:rFonts w:cs="Times New Roman"/>
                <w:sz w:val="20"/>
                <w:szCs w:val="20"/>
                <w:shd w:val="clear" w:color="auto" w:fill="FFFFFF"/>
              </w:rPr>
            </w:pPr>
            <w:r>
              <w:rPr>
                <w:rFonts w:ascii="Calibri" w:hAnsi="Calibri"/>
                <w:color w:val="444444"/>
                <w:sz w:val="21"/>
                <w:szCs w:val="21"/>
                <w:shd w:val="clear" w:color="auto" w:fill="FFFFFF"/>
              </w:rPr>
              <w:t>İşletmede farklı alanlarda kullanılan veya kullanılabilecek bilişim teknoloji ve sistemlerini tanır.</w:t>
            </w:r>
          </w:p>
        </w:tc>
        <w:tc>
          <w:tcPr>
            <w:tcW w:w="567" w:type="dxa"/>
          </w:tcPr>
          <w:p w:rsidR="00D50C81" w:rsidRPr="00232508" w:rsidRDefault="00D50C81" w:rsidP="00F01E1E">
            <w:pPr>
              <w:spacing w:after="200" w:line="276" w:lineRule="auto"/>
              <w:jc w:val="both"/>
              <w:rPr>
                <w:rFonts w:eastAsiaTheme="minorHAnsi" w:cs="Times New Roman"/>
                <w:b/>
                <w:sz w:val="20"/>
                <w:szCs w:val="20"/>
                <w:lang w:eastAsia="en-US"/>
              </w:rPr>
            </w:pPr>
          </w:p>
        </w:tc>
        <w:tc>
          <w:tcPr>
            <w:tcW w:w="567" w:type="dxa"/>
          </w:tcPr>
          <w:p w:rsidR="00D50C81" w:rsidRPr="00232508" w:rsidRDefault="00D50C81" w:rsidP="00F01E1E">
            <w:pPr>
              <w:spacing w:after="200" w:line="276" w:lineRule="auto"/>
              <w:jc w:val="both"/>
              <w:rPr>
                <w:rFonts w:eastAsiaTheme="minorHAnsi" w:cs="Times New Roman"/>
                <w:b/>
                <w:sz w:val="20"/>
                <w:szCs w:val="20"/>
                <w:lang w:eastAsia="en-US"/>
              </w:rPr>
            </w:pPr>
          </w:p>
        </w:tc>
        <w:tc>
          <w:tcPr>
            <w:tcW w:w="425" w:type="dxa"/>
          </w:tcPr>
          <w:p w:rsidR="00D50C81" w:rsidRPr="00232508" w:rsidRDefault="0038604F" w:rsidP="00F01E1E">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D50C81" w:rsidRPr="00232508" w:rsidRDefault="00D50C81" w:rsidP="00F01E1E">
            <w:pPr>
              <w:spacing w:after="200" w:line="276" w:lineRule="auto"/>
              <w:jc w:val="both"/>
              <w:rPr>
                <w:rFonts w:eastAsiaTheme="minorHAnsi" w:cs="Times New Roman"/>
                <w:b/>
                <w:sz w:val="20"/>
                <w:szCs w:val="20"/>
                <w:lang w:eastAsia="en-US"/>
              </w:rPr>
            </w:pPr>
          </w:p>
        </w:tc>
        <w:tc>
          <w:tcPr>
            <w:tcW w:w="425" w:type="dxa"/>
          </w:tcPr>
          <w:p w:rsidR="00D50C81" w:rsidRPr="00232508" w:rsidRDefault="00D50C81" w:rsidP="00F01E1E">
            <w:pPr>
              <w:spacing w:after="200" w:line="276" w:lineRule="auto"/>
              <w:jc w:val="both"/>
              <w:rPr>
                <w:rFonts w:eastAsiaTheme="minorHAnsi" w:cs="Times New Roman"/>
                <w:b/>
                <w:sz w:val="20"/>
                <w:szCs w:val="20"/>
                <w:lang w:eastAsia="en-US"/>
              </w:rPr>
            </w:pPr>
          </w:p>
        </w:tc>
      </w:tr>
      <w:tr w:rsidR="00D50C81" w:rsidRPr="00232508" w:rsidTr="00F01E1E">
        <w:tc>
          <w:tcPr>
            <w:tcW w:w="534" w:type="dxa"/>
          </w:tcPr>
          <w:p w:rsidR="00D50C81" w:rsidRPr="00232508" w:rsidRDefault="00D50C81" w:rsidP="00F01E1E">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6</w:t>
            </w:r>
          </w:p>
        </w:tc>
        <w:tc>
          <w:tcPr>
            <w:tcW w:w="6237" w:type="dxa"/>
          </w:tcPr>
          <w:p w:rsidR="00D50C81" w:rsidRPr="00AF2E44" w:rsidRDefault="006569D0" w:rsidP="00F01E1E">
            <w:pPr>
              <w:jc w:val="both"/>
              <w:rPr>
                <w:rFonts w:cs="Times New Roman"/>
                <w:sz w:val="20"/>
                <w:szCs w:val="20"/>
                <w:shd w:val="clear" w:color="auto" w:fill="FFFFFF"/>
              </w:rPr>
            </w:pPr>
            <w:r>
              <w:rPr>
                <w:rFonts w:ascii="Calibri" w:hAnsi="Calibri"/>
                <w:color w:val="444444"/>
                <w:sz w:val="21"/>
                <w:szCs w:val="21"/>
                <w:shd w:val="clear" w:color="auto" w:fill="FFFFFF"/>
              </w:rPr>
              <w:t>İşletmede farklı alanlarda bilişim teknoloji ve sistemlerini kullanarak sorun çözebilir ve karar alıcıları destekler.</w:t>
            </w:r>
          </w:p>
        </w:tc>
        <w:tc>
          <w:tcPr>
            <w:tcW w:w="567" w:type="dxa"/>
          </w:tcPr>
          <w:p w:rsidR="00D50C81" w:rsidRPr="00232508" w:rsidRDefault="00D50C81" w:rsidP="00F01E1E">
            <w:pPr>
              <w:spacing w:after="200" w:line="276" w:lineRule="auto"/>
              <w:jc w:val="both"/>
              <w:rPr>
                <w:rFonts w:eastAsiaTheme="minorHAnsi" w:cs="Times New Roman"/>
                <w:b/>
                <w:sz w:val="20"/>
                <w:szCs w:val="20"/>
                <w:lang w:eastAsia="en-US"/>
              </w:rPr>
            </w:pPr>
          </w:p>
        </w:tc>
        <w:tc>
          <w:tcPr>
            <w:tcW w:w="567" w:type="dxa"/>
          </w:tcPr>
          <w:p w:rsidR="00D50C81" w:rsidRPr="00232508" w:rsidRDefault="00D50C81" w:rsidP="00F01E1E">
            <w:pPr>
              <w:spacing w:after="200" w:line="276" w:lineRule="auto"/>
              <w:jc w:val="both"/>
              <w:rPr>
                <w:rFonts w:eastAsiaTheme="minorHAnsi" w:cs="Times New Roman"/>
                <w:b/>
                <w:sz w:val="20"/>
                <w:szCs w:val="20"/>
                <w:lang w:eastAsia="en-US"/>
              </w:rPr>
            </w:pPr>
          </w:p>
        </w:tc>
        <w:tc>
          <w:tcPr>
            <w:tcW w:w="425" w:type="dxa"/>
          </w:tcPr>
          <w:p w:rsidR="00D50C81" w:rsidRPr="00232508" w:rsidRDefault="0038604F" w:rsidP="00F01E1E">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D50C81" w:rsidRPr="00232508" w:rsidRDefault="00D50C81" w:rsidP="00F01E1E">
            <w:pPr>
              <w:spacing w:after="200" w:line="276" w:lineRule="auto"/>
              <w:jc w:val="both"/>
              <w:rPr>
                <w:rFonts w:eastAsiaTheme="minorHAnsi" w:cs="Times New Roman"/>
                <w:b/>
                <w:sz w:val="20"/>
                <w:szCs w:val="20"/>
                <w:lang w:eastAsia="en-US"/>
              </w:rPr>
            </w:pPr>
          </w:p>
        </w:tc>
        <w:tc>
          <w:tcPr>
            <w:tcW w:w="425" w:type="dxa"/>
          </w:tcPr>
          <w:p w:rsidR="00D50C81" w:rsidRPr="00232508" w:rsidRDefault="00D50C81" w:rsidP="00F01E1E">
            <w:pPr>
              <w:spacing w:after="200" w:line="276" w:lineRule="auto"/>
              <w:jc w:val="both"/>
              <w:rPr>
                <w:rFonts w:eastAsiaTheme="minorHAnsi" w:cs="Times New Roman"/>
                <w:b/>
                <w:sz w:val="20"/>
                <w:szCs w:val="20"/>
                <w:lang w:eastAsia="en-US"/>
              </w:rPr>
            </w:pPr>
          </w:p>
        </w:tc>
      </w:tr>
      <w:tr w:rsidR="00D50C81" w:rsidRPr="00232508" w:rsidTr="00F01E1E">
        <w:tc>
          <w:tcPr>
            <w:tcW w:w="534" w:type="dxa"/>
          </w:tcPr>
          <w:p w:rsidR="00D50C81" w:rsidRPr="00232508" w:rsidRDefault="00D50C81" w:rsidP="00F01E1E">
            <w:pPr>
              <w:jc w:val="both"/>
              <w:rPr>
                <w:rFonts w:cs="Times New Roman"/>
                <w:b/>
                <w:sz w:val="20"/>
                <w:szCs w:val="20"/>
              </w:rPr>
            </w:pPr>
            <w:r w:rsidRPr="00232508">
              <w:rPr>
                <w:rFonts w:cs="Times New Roman"/>
                <w:b/>
                <w:sz w:val="20"/>
                <w:szCs w:val="20"/>
              </w:rPr>
              <w:t>7</w:t>
            </w:r>
          </w:p>
        </w:tc>
        <w:tc>
          <w:tcPr>
            <w:tcW w:w="6237" w:type="dxa"/>
          </w:tcPr>
          <w:p w:rsidR="00D50C81" w:rsidRPr="00AF2E44" w:rsidRDefault="006569D0" w:rsidP="00F01E1E">
            <w:pPr>
              <w:jc w:val="both"/>
              <w:rPr>
                <w:rFonts w:cs="Times New Roman"/>
                <w:sz w:val="20"/>
                <w:szCs w:val="20"/>
                <w:shd w:val="clear" w:color="auto" w:fill="FFFFFF"/>
              </w:rPr>
            </w:pPr>
            <w:r>
              <w:rPr>
                <w:rFonts w:ascii="Calibri" w:hAnsi="Calibri"/>
                <w:color w:val="444444"/>
                <w:sz w:val="21"/>
                <w:szCs w:val="21"/>
                <w:shd w:val="clear" w:color="auto" w:fill="FFFFFF"/>
              </w:rPr>
              <w:t>Bilişim projelerine teknik ve yönetsel katkı verebilir ve sorumluluk alabilir.</w:t>
            </w:r>
          </w:p>
        </w:tc>
        <w:tc>
          <w:tcPr>
            <w:tcW w:w="567" w:type="dxa"/>
          </w:tcPr>
          <w:p w:rsidR="00D50C81" w:rsidRPr="00232508" w:rsidRDefault="00D50C81" w:rsidP="00F01E1E">
            <w:pPr>
              <w:jc w:val="both"/>
              <w:rPr>
                <w:rFonts w:cs="Times New Roman"/>
                <w:b/>
                <w:sz w:val="20"/>
                <w:szCs w:val="20"/>
              </w:rPr>
            </w:pPr>
          </w:p>
        </w:tc>
        <w:tc>
          <w:tcPr>
            <w:tcW w:w="567" w:type="dxa"/>
          </w:tcPr>
          <w:p w:rsidR="00D50C81" w:rsidRPr="00232508" w:rsidRDefault="00D50C81" w:rsidP="00F01E1E">
            <w:pPr>
              <w:jc w:val="both"/>
              <w:rPr>
                <w:rFonts w:cs="Times New Roman"/>
                <w:b/>
                <w:sz w:val="20"/>
                <w:szCs w:val="20"/>
              </w:rPr>
            </w:pPr>
          </w:p>
        </w:tc>
        <w:tc>
          <w:tcPr>
            <w:tcW w:w="425" w:type="dxa"/>
          </w:tcPr>
          <w:p w:rsidR="00D50C81" w:rsidRPr="00232508" w:rsidRDefault="00D50C81" w:rsidP="00F01E1E">
            <w:pPr>
              <w:jc w:val="both"/>
              <w:rPr>
                <w:rFonts w:cs="Times New Roman"/>
                <w:b/>
                <w:sz w:val="20"/>
                <w:szCs w:val="20"/>
              </w:rPr>
            </w:pPr>
          </w:p>
        </w:tc>
        <w:tc>
          <w:tcPr>
            <w:tcW w:w="425" w:type="dxa"/>
          </w:tcPr>
          <w:p w:rsidR="00D50C81" w:rsidRPr="00232508" w:rsidRDefault="0038604F" w:rsidP="00F01E1E">
            <w:pPr>
              <w:jc w:val="both"/>
              <w:rPr>
                <w:rFonts w:cs="Times New Roman"/>
                <w:b/>
                <w:sz w:val="20"/>
                <w:szCs w:val="20"/>
              </w:rPr>
            </w:pPr>
            <w:r>
              <w:rPr>
                <w:rFonts w:cs="Times New Roman"/>
                <w:b/>
                <w:sz w:val="20"/>
                <w:szCs w:val="20"/>
              </w:rPr>
              <w:t>X</w:t>
            </w:r>
          </w:p>
        </w:tc>
        <w:tc>
          <w:tcPr>
            <w:tcW w:w="425" w:type="dxa"/>
          </w:tcPr>
          <w:p w:rsidR="00D50C81" w:rsidRPr="00232508" w:rsidRDefault="00D50C81" w:rsidP="00F01E1E">
            <w:pPr>
              <w:jc w:val="both"/>
              <w:rPr>
                <w:rFonts w:cs="Times New Roman"/>
                <w:b/>
                <w:sz w:val="20"/>
                <w:szCs w:val="20"/>
              </w:rPr>
            </w:pPr>
          </w:p>
        </w:tc>
      </w:tr>
      <w:tr w:rsidR="00D50C81" w:rsidRPr="00232508" w:rsidTr="003A2FD2">
        <w:trPr>
          <w:trHeight w:val="611"/>
        </w:trPr>
        <w:tc>
          <w:tcPr>
            <w:tcW w:w="534" w:type="dxa"/>
          </w:tcPr>
          <w:p w:rsidR="00D50C81" w:rsidRPr="00232508" w:rsidRDefault="00D50C81" w:rsidP="00F01E1E">
            <w:pPr>
              <w:jc w:val="both"/>
              <w:rPr>
                <w:rFonts w:cs="Times New Roman"/>
                <w:b/>
                <w:sz w:val="20"/>
                <w:szCs w:val="20"/>
              </w:rPr>
            </w:pPr>
            <w:r w:rsidRPr="00232508">
              <w:rPr>
                <w:rFonts w:cs="Times New Roman"/>
                <w:b/>
                <w:sz w:val="20"/>
                <w:szCs w:val="20"/>
              </w:rPr>
              <w:t>8</w:t>
            </w:r>
          </w:p>
        </w:tc>
        <w:tc>
          <w:tcPr>
            <w:tcW w:w="6237" w:type="dxa"/>
          </w:tcPr>
          <w:p w:rsidR="00D50C81" w:rsidRPr="00AF2E44" w:rsidRDefault="006569D0" w:rsidP="00F01E1E">
            <w:pPr>
              <w:jc w:val="both"/>
              <w:rPr>
                <w:rFonts w:cs="Times New Roman"/>
                <w:sz w:val="20"/>
                <w:szCs w:val="20"/>
                <w:shd w:val="clear" w:color="auto" w:fill="FFFFFF"/>
              </w:rPr>
            </w:pPr>
            <w:r>
              <w:rPr>
                <w:rFonts w:ascii="Calibri" w:hAnsi="Calibri"/>
                <w:color w:val="444444"/>
                <w:sz w:val="21"/>
                <w:szCs w:val="21"/>
                <w:shd w:val="clear" w:color="auto" w:fill="FFFFFF"/>
              </w:rPr>
              <w:t>Bilişim teknoloji ve sistemleri alanında hızlı değişimi takip eder ve sürekli kendini yeniler.</w:t>
            </w:r>
          </w:p>
        </w:tc>
        <w:tc>
          <w:tcPr>
            <w:tcW w:w="567" w:type="dxa"/>
          </w:tcPr>
          <w:p w:rsidR="00D50C81" w:rsidRPr="00232508" w:rsidRDefault="00D50C81" w:rsidP="00F01E1E">
            <w:pPr>
              <w:jc w:val="both"/>
              <w:rPr>
                <w:rFonts w:cs="Times New Roman"/>
                <w:b/>
                <w:sz w:val="20"/>
                <w:szCs w:val="20"/>
              </w:rPr>
            </w:pPr>
          </w:p>
        </w:tc>
        <w:tc>
          <w:tcPr>
            <w:tcW w:w="567" w:type="dxa"/>
          </w:tcPr>
          <w:p w:rsidR="00D50C81" w:rsidRPr="00232508" w:rsidRDefault="00D50C81" w:rsidP="00F01E1E">
            <w:pPr>
              <w:jc w:val="both"/>
              <w:rPr>
                <w:rFonts w:cs="Times New Roman"/>
                <w:b/>
                <w:sz w:val="20"/>
                <w:szCs w:val="20"/>
              </w:rPr>
            </w:pPr>
          </w:p>
        </w:tc>
        <w:tc>
          <w:tcPr>
            <w:tcW w:w="425" w:type="dxa"/>
          </w:tcPr>
          <w:p w:rsidR="00D50C81" w:rsidRPr="00232508" w:rsidRDefault="00D50C81" w:rsidP="00F01E1E">
            <w:pPr>
              <w:jc w:val="both"/>
              <w:rPr>
                <w:rFonts w:cs="Times New Roman"/>
                <w:b/>
                <w:sz w:val="20"/>
                <w:szCs w:val="20"/>
              </w:rPr>
            </w:pPr>
          </w:p>
        </w:tc>
        <w:tc>
          <w:tcPr>
            <w:tcW w:w="425" w:type="dxa"/>
          </w:tcPr>
          <w:p w:rsidR="00D50C81" w:rsidRPr="00232508" w:rsidRDefault="0038604F" w:rsidP="00F01E1E">
            <w:pPr>
              <w:jc w:val="both"/>
              <w:rPr>
                <w:rFonts w:cs="Times New Roman"/>
                <w:b/>
                <w:sz w:val="20"/>
                <w:szCs w:val="20"/>
              </w:rPr>
            </w:pPr>
            <w:r>
              <w:rPr>
                <w:rFonts w:cs="Times New Roman"/>
                <w:b/>
                <w:sz w:val="20"/>
                <w:szCs w:val="20"/>
              </w:rPr>
              <w:t>X</w:t>
            </w:r>
          </w:p>
        </w:tc>
        <w:tc>
          <w:tcPr>
            <w:tcW w:w="425" w:type="dxa"/>
          </w:tcPr>
          <w:p w:rsidR="00D50C81" w:rsidRPr="00232508" w:rsidRDefault="00D50C81" w:rsidP="00F01E1E">
            <w:pPr>
              <w:jc w:val="both"/>
              <w:rPr>
                <w:rFonts w:cs="Times New Roman"/>
                <w:b/>
                <w:sz w:val="20"/>
                <w:szCs w:val="20"/>
              </w:rPr>
            </w:pPr>
          </w:p>
        </w:tc>
      </w:tr>
      <w:tr w:rsidR="00D50C81" w:rsidRPr="00232508" w:rsidTr="003A2FD2">
        <w:trPr>
          <w:trHeight w:val="965"/>
        </w:trPr>
        <w:tc>
          <w:tcPr>
            <w:tcW w:w="534" w:type="dxa"/>
          </w:tcPr>
          <w:p w:rsidR="00D50C81" w:rsidRPr="00232508" w:rsidRDefault="00D50C81" w:rsidP="00F01E1E">
            <w:pPr>
              <w:jc w:val="both"/>
              <w:rPr>
                <w:rFonts w:cs="Times New Roman"/>
                <w:b/>
                <w:sz w:val="20"/>
                <w:szCs w:val="20"/>
              </w:rPr>
            </w:pPr>
            <w:r w:rsidRPr="00232508">
              <w:rPr>
                <w:rFonts w:cs="Times New Roman"/>
                <w:b/>
                <w:sz w:val="20"/>
                <w:szCs w:val="20"/>
              </w:rPr>
              <w:t>9</w:t>
            </w:r>
          </w:p>
        </w:tc>
        <w:tc>
          <w:tcPr>
            <w:tcW w:w="6237" w:type="dxa"/>
          </w:tcPr>
          <w:p w:rsidR="00D50C81" w:rsidRPr="00AF2E44" w:rsidRDefault="006569D0" w:rsidP="00F01E1E">
            <w:pPr>
              <w:jc w:val="both"/>
              <w:rPr>
                <w:rFonts w:cs="Times New Roman"/>
                <w:sz w:val="20"/>
                <w:szCs w:val="20"/>
                <w:shd w:val="clear" w:color="auto" w:fill="FFFFFF"/>
              </w:rPr>
            </w:pPr>
            <w:r>
              <w:rPr>
                <w:rFonts w:ascii="Calibri" w:hAnsi="Calibri"/>
                <w:color w:val="444444"/>
                <w:sz w:val="21"/>
                <w:szCs w:val="21"/>
                <w:shd w:val="clear" w:color="auto" w:fill="FFFFFF"/>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Pr>
          <w:p w:rsidR="00D50C81" w:rsidRPr="00232508" w:rsidRDefault="00D50C81" w:rsidP="00F01E1E">
            <w:pPr>
              <w:jc w:val="both"/>
              <w:rPr>
                <w:rFonts w:cs="Times New Roman"/>
                <w:b/>
                <w:sz w:val="20"/>
                <w:szCs w:val="20"/>
              </w:rPr>
            </w:pPr>
          </w:p>
        </w:tc>
        <w:tc>
          <w:tcPr>
            <w:tcW w:w="567" w:type="dxa"/>
          </w:tcPr>
          <w:p w:rsidR="00D50C81" w:rsidRPr="00232508" w:rsidRDefault="00D50C81" w:rsidP="00F01E1E">
            <w:pPr>
              <w:jc w:val="both"/>
              <w:rPr>
                <w:rFonts w:cs="Times New Roman"/>
                <w:b/>
                <w:sz w:val="20"/>
                <w:szCs w:val="20"/>
              </w:rPr>
            </w:pPr>
          </w:p>
        </w:tc>
        <w:tc>
          <w:tcPr>
            <w:tcW w:w="425" w:type="dxa"/>
          </w:tcPr>
          <w:p w:rsidR="00D50C81" w:rsidRPr="00232508" w:rsidRDefault="003A2FD2" w:rsidP="00F01E1E">
            <w:pPr>
              <w:jc w:val="both"/>
              <w:rPr>
                <w:rFonts w:cs="Times New Roman"/>
                <w:b/>
                <w:sz w:val="20"/>
                <w:szCs w:val="20"/>
              </w:rPr>
            </w:pPr>
            <w:r>
              <w:rPr>
                <w:rFonts w:cs="Times New Roman"/>
                <w:b/>
                <w:sz w:val="20"/>
                <w:szCs w:val="20"/>
              </w:rPr>
              <w:t>X</w:t>
            </w:r>
          </w:p>
        </w:tc>
        <w:tc>
          <w:tcPr>
            <w:tcW w:w="425" w:type="dxa"/>
          </w:tcPr>
          <w:p w:rsidR="00D50C81" w:rsidRPr="00232508" w:rsidRDefault="00D50C81" w:rsidP="00F01E1E">
            <w:pPr>
              <w:jc w:val="both"/>
              <w:rPr>
                <w:rFonts w:cs="Times New Roman"/>
                <w:b/>
                <w:sz w:val="20"/>
                <w:szCs w:val="20"/>
              </w:rPr>
            </w:pPr>
          </w:p>
        </w:tc>
        <w:tc>
          <w:tcPr>
            <w:tcW w:w="425" w:type="dxa"/>
          </w:tcPr>
          <w:p w:rsidR="00D50C81" w:rsidRPr="00232508" w:rsidRDefault="00D50C81" w:rsidP="00F01E1E">
            <w:pPr>
              <w:jc w:val="both"/>
              <w:rPr>
                <w:rFonts w:cs="Times New Roman"/>
                <w:b/>
                <w:sz w:val="20"/>
                <w:szCs w:val="20"/>
              </w:rPr>
            </w:pPr>
          </w:p>
        </w:tc>
      </w:tr>
      <w:tr w:rsidR="00D50C81" w:rsidRPr="00232508" w:rsidTr="00F01E1E">
        <w:trPr>
          <w:trHeight w:val="775"/>
        </w:trPr>
        <w:tc>
          <w:tcPr>
            <w:tcW w:w="534" w:type="dxa"/>
          </w:tcPr>
          <w:p w:rsidR="00D50C81" w:rsidRPr="00232508" w:rsidRDefault="00D50C81" w:rsidP="00F01E1E">
            <w:pPr>
              <w:jc w:val="both"/>
              <w:rPr>
                <w:rFonts w:cs="Times New Roman"/>
                <w:b/>
                <w:sz w:val="20"/>
                <w:szCs w:val="20"/>
              </w:rPr>
            </w:pPr>
            <w:r w:rsidRPr="00232508">
              <w:rPr>
                <w:rFonts w:cs="Times New Roman"/>
                <w:b/>
                <w:sz w:val="20"/>
                <w:szCs w:val="20"/>
              </w:rPr>
              <w:t>10</w:t>
            </w:r>
          </w:p>
        </w:tc>
        <w:tc>
          <w:tcPr>
            <w:tcW w:w="6237" w:type="dxa"/>
          </w:tcPr>
          <w:p w:rsidR="00D50C81" w:rsidRPr="00AF2E44" w:rsidRDefault="006569D0" w:rsidP="00F01E1E">
            <w:pPr>
              <w:spacing w:after="200" w:line="276" w:lineRule="auto"/>
              <w:jc w:val="both"/>
              <w:rPr>
                <w:rFonts w:cs="Times New Roman"/>
                <w:sz w:val="20"/>
                <w:szCs w:val="20"/>
                <w:shd w:val="clear" w:color="auto" w:fill="FFFFFF"/>
              </w:rPr>
            </w:pPr>
            <w:r>
              <w:rPr>
                <w:rFonts w:ascii="Calibri" w:hAnsi="Calibri"/>
                <w:color w:val="444444"/>
                <w:sz w:val="21"/>
                <w:szCs w:val="21"/>
                <w:shd w:val="clear" w:color="auto" w:fill="FFFFFF"/>
              </w:rPr>
              <w:t>Sosyal ve teknik alanları birleştirebilecek disiplinlerarası çalışmalar için fikirler üretebilir ve bu fikirleri uygulamaya geçirebilir.</w:t>
            </w:r>
          </w:p>
        </w:tc>
        <w:tc>
          <w:tcPr>
            <w:tcW w:w="567" w:type="dxa"/>
          </w:tcPr>
          <w:p w:rsidR="00D50C81" w:rsidRPr="00232508" w:rsidRDefault="00D50C81" w:rsidP="00F01E1E">
            <w:pPr>
              <w:jc w:val="both"/>
              <w:rPr>
                <w:rFonts w:cs="Times New Roman"/>
                <w:b/>
                <w:sz w:val="20"/>
                <w:szCs w:val="20"/>
              </w:rPr>
            </w:pPr>
          </w:p>
        </w:tc>
        <w:tc>
          <w:tcPr>
            <w:tcW w:w="567" w:type="dxa"/>
          </w:tcPr>
          <w:p w:rsidR="00D50C81" w:rsidRPr="00232508" w:rsidRDefault="003A2FD2" w:rsidP="00F01E1E">
            <w:pPr>
              <w:jc w:val="both"/>
              <w:rPr>
                <w:rFonts w:cs="Times New Roman"/>
                <w:b/>
                <w:sz w:val="20"/>
                <w:szCs w:val="20"/>
              </w:rPr>
            </w:pPr>
            <w:r>
              <w:rPr>
                <w:rFonts w:cs="Times New Roman"/>
                <w:b/>
                <w:sz w:val="20"/>
                <w:szCs w:val="20"/>
              </w:rPr>
              <w:t>X</w:t>
            </w:r>
          </w:p>
        </w:tc>
        <w:tc>
          <w:tcPr>
            <w:tcW w:w="425" w:type="dxa"/>
          </w:tcPr>
          <w:p w:rsidR="00D50C81" w:rsidRPr="00232508" w:rsidRDefault="00D50C81" w:rsidP="00F01E1E">
            <w:pPr>
              <w:jc w:val="both"/>
              <w:rPr>
                <w:rFonts w:cs="Times New Roman"/>
                <w:b/>
                <w:sz w:val="20"/>
                <w:szCs w:val="20"/>
              </w:rPr>
            </w:pPr>
          </w:p>
        </w:tc>
        <w:tc>
          <w:tcPr>
            <w:tcW w:w="425" w:type="dxa"/>
          </w:tcPr>
          <w:p w:rsidR="00D50C81" w:rsidRPr="00232508" w:rsidRDefault="00D50C81" w:rsidP="00F01E1E">
            <w:pPr>
              <w:jc w:val="both"/>
              <w:rPr>
                <w:rFonts w:cs="Times New Roman"/>
                <w:b/>
                <w:sz w:val="20"/>
                <w:szCs w:val="20"/>
              </w:rPr>
            </w:pPr>
          </w:p>
        </w:tc>
        <w:tc>
          <w:tcPr>
            <w:tcW w:w="425" w:type="dxa"/>
          </w:tcPr>
          <w:p w:rsidR="00D50C81" w:rsidRPr="00232508" w:rsidRDefault="00D50C81" w:rsidP="00F01E1E">
            <w:pPr>
              <w:jc w:val="both"/>
              <w:rPr>
                <w:rFonts w:cs="Times New Roman"/>
                <w:b/>
                <w:sz w:val="20"/>
                <w:szCs w:val="20"/>
              </w:rPr>
            </w:pPr>
          </w:p>
        </w:tc>
      </w:tr>
      <w:tr w:rsidR="00D50C81" w:rsidRPr="00232508" w:rsidTr="00F01E1E">
        <w:tc>
          <w:tcPr>
            <w:tcW w:w="534" w:type="dxa"/>
          </w:tcPr>
          <w:p w:rsidR="00D50C81" w:rsidRPr="00232508" w:rsidRDefault="00D50C81" w:rsidP="00F01E1E">
            <w:pPr>
              <w:jc w:val="both"/>
              <w:rPr>
                <w:rFonts w:cs="Times New Roman"/>
                <w:b/>
                <w:sz w:val="20"/>
                <w:szCs w:val="20"/>
              </w:rPr>
            </w:pPr>
            <w:r w:rsidRPr="00232508">
              <w:rPr>
                <w:rFonts w:cs="Times New Roman"/>
                <w:b/>
                <w:sz w:val="20"/>
                <w:szCs w:val="20"/>
              </w:rPr>
              <w:t>11</w:t>
            </w:r>
          </w:p>
        </w:tc>
        <w:tc>
          <w:tcPr>
            <w:tcW w:w="6237" w:type="dxa"/>
          </w:tcPr>
          <w:p w:rsidR="00D50C81" w:rsidRPr="00AF2E44" w:rsidRDefault="00CE0C14" w:rsidP="00F01E1E">
            <w:pPr>
              <w:jc w:val="both"/>
              <w:rPr>
                <w:rFonts w:cs="Times New Roman"/>
                <w:sz w:val="20"/>
                <w:szCs w:val="20"/>
                <w:shd w:val="clear" w:color="auto" w:fill="FFFFFF"/>
              </w:rPr>
            </w:pPr>
            <w:r>
              <w:rPr>
                <w:rFonts w:ascii="Calibri" w:hAnsi="Calibri"/>
                <w:color w:val="444444"/>
                <w:sz w:val="21"/>
                <w:szCs w:val="21"/>
                <w:shd w:val="clear" w:color="auto" w:fill="FFFFFF"/>
              </w:rPr>
              <w:t>Programlama mantığını bilir ve güncel bir programlama dili kullanabilir.</w:t>
            </w:r>
          </w:p>
        </w:tc>
        <w:tc>
          <w:tcPr>
            <w:tcW w:w="567" w:type="dxa"/>
          </w:tcPr>
          <w:p w:rsidR="00D50C81" w:rsidRPr="00232508" w:rsidRDefault="00D50C81" w:rsidP="00F01E1E">
            <w:pPr>
              <w:jc w:val="both"/>
              <w:rPr>
                <w:rFonts w:cs="Times New Roman"/>
                <w:b/>
                <w:sz w:val="20"/>
                <w:szCs w:val="20"/>
              </w:rPr>
            </w:pPr>
          </w:p>
        </w:tc>
        <w:tc>
          <w:tcPr>
            <w:tcW w:w="567" w:type="dxa"/>
          </w:tcPr>
          <w:p w:rsidR="00D50C81" w:rsidRPr="00232508" w:rsidRDefault="00D50C81" w:rsidP="00F01E1E">
            <w:pPr>
              <w:jc w:val="both"/>
              <w:rPr>
                <w:rFonts w:cs="Times New Roman"/>
                <w:b/>
                <w:sz w:val="20"/>
                <w:szCs w:val="20"/>
              </w:rPr>
            </w:pPr>
          </w:p>
        </w:tc>
        <w:tc>
          <w:tcPr>
            <w:tcW w:w="425" w:type="dxa"/>
          </w:tcPr>
          <w:p w:rsidR="00D50C81" w:rsidRPr="00232508" w:rsidRDefault="00D50C81" w:rsidP="00F01E1E">
            <w:pPr>
              <w:jc w:val="both"/>
              <w:rPr>
                <w:rFonts w:cs="Times New Roman"/>
                <w:b/>
                <w:sz w:val="20"/>
                <w:szCs w:val="20"/>
              </w:rPr>
            </w:pPr>
          </w:p>
        </w:tc>
        <w:tc>
          <w:tcPr>
            <w:tcW w:w="425" w:type="dxa"/>
          </w:tcPr>
          <w:p w:rsidR="00D50C81" w:rsidRPr="00232508" w:rsidRDefault="00D50C81" w:rsidP="00F01E1E">
            <w:pPr>
              <w:jc w:val="both"/>
              <w:rPr>
                <w:rFonts w:cs="Times New Roman"/>
                <w:b/>
                <w:sz w:val="20"/>
                <w:szCs w:val="20"/>
              </w:rPr>
            </w:pPr>
          </w:p>
        </w:tc>
        <w:tc>
          <w:tcPr>
            <w:tcW w:w="425" w:type="dxa"/>
          </w:tcPr>
          <w:p w:rsidR="00D50C81" w:rsidRPr="00232508" w:rsidRDefault="003A2FD2" w:rsidP="00F01E1E">
            <w:pPr>
              <w:jc w:val="both"/>
              <w:rPr>
                <w:rFonts w:cs="Times New Roman"/>
                <w:b/>
                <w:sz w:val="20"/>
                <w:szCs w:val="20"/>
              </w:rPr>
            </w:pPr>
            <w:r>
              <w:rPr>
                <w:rFonts w:cs="Times New Roman"/>
                <w:b/>
                <w:sz w:val="20"/>
                <w:szCs w:val="20"/>
              </w:rPr>
              <w:t>X</w:t>
            </w:r>
          </w:p>
        </w:tc>
      </w:tr>
      <w:tr w:rsidR="00D50C81" w:rsidRPr="00232508" w:rsidTr="00F01E1E">
        <w:tc>
          <w:tcPr>
            <w:tcW w:w="534" w:type="dxa"/>
          </w:tcPr>
          <w:p w:rsidR="00D50C81" w:rsidRPr="00232508" w:rsidRDefault="00D50C81" w:rsidP="00F01E1E">
            <w:pPr>
              <w:jc w:val="both"/>
              <w:rPr>
                <w:rFonts w:cs="Times New Roman"/>
                <w:b/>
                <w:sz w:val="20"/>
                <w:szCs w:val="20"/>
              </w:rPr>
            </w:pPr>
            <w:r w:rsidRPr="00232508">
              <w:rPr>
                <w:rFonts w:cs="Times New Roman"/>
                <w:b/>
                <w:sz w:val="20"/>
                <w:szCs w:val="20"/>
              </w:rPr>
              <w:t>12</w:t>
            </w:r>
          </w:p>
        </w:tc>
        <w:tc>
          <w:tcPr>
            <w:tcW w:w="6237" w:type="dxa"/>
          </w:tcPr>
          <w:p w:rsidR="00D50C81" w:rsidRPr="00AF2E44" w:rsidRDefault="00CE0C14" w:rsidP="00F01E1E">
            <w:pPr>
              <w:jc w:val="both"/>
              <w:rPr>
                <w:rFonts w:cs="Times New Roman"/>
                <w:b/>
                <w:sz w:val="20"/>
                <w:szCs w:val="20"/>
              </w:rPr>
            </w:pPr>
            <w:r>
              <w:rPr>
                <w:rFonts w:ascii="Calibri" w:hAnsi="Calibri"/>
                <w:color w:val="444444"/>
                <w:sz w:val="21"/>
                <w:szCs w:val="21"/>
                <w:shd w:val="clear" w:color="auto" w:fill="FFFFFF"/>
              </w:rPr>
              <w:t xml:space="preserve">Bir bilişim sistemi için gerekli ihtiyaçları analiz edip, sisteme ait veritabanın analiz, </w:t>
            </w:r>
            <w:proofErr w:type="gramStart"/>
            <w:r>
              <w:rPr>
                <w:rFonts w:ascii="Calibri" w:hAnsi="Calibri"/>
                <w:color w:val="444444"/>
                <w:sz w:val="21"/>
                <w:szCs w:val="21"/>
                <w:shd w:val="clear" w:color="auto" w:fill="FFFFFF"/>
              </w:rPr>
              <w:t>dizayn</w:t>
            </w:r>
            <w:proofErr w:type="gramEnd"/>
            <w:r>
              <w:rPr>
                <w:rFonts w:ascii="Calibri" w:hAnsi="Calibri"/>
                <w:color w:val="444444"/>
                <w:sz w:val="21"/>
                <w:szCs w:val="21"/>
                <w:shd w:val="clear" w:color="auto" w:fill="FFFFFF"/>
              </w:rPr>
              <w:t xml:space="preserve"> ve implementasyon aşamalarındaki süreçlere hakim olur.</w:t>
            </w:r>
          </w:p>
        </w:tc>
        <w:tc>
          <w:tcPr>
            <w:tcW w:w="567" w:type="dxa"/>
          </w:tcPr>
          <w:p w:rsidR="00D50C81" w:rsidRPr="00232508" w:rsidRDefault="00D50C81" w:rsidP="00F01E1E">
            <w:pPr>
              <w:jc w:val="both"/>
              <w:rPr>
                <w:rFonts w:cs="Times New Roman"/>
                <w:b/>
                <w:sz w:val="20"/>
                <w:szCs w:val="20"/>
              </w:rPr>
            </w:pPr>
          </w:p>
        </w:tc>
        <w:tc>
          <w:tcPr>
            <w:tcW w:w="567" w:type="dxa"/>
          </w:tcPr>
          <w:p w:rsidR="00D50C81" w:rsidRPr="00232508" w:rsidRDefault="00D50C81" w:rsidP="00F01E1E">
            <w:pPr>
              <w:jc w:val="both"/>
              <w:rPr>
                <w:rFonts w:cs="Times New Roman"/>
                <w:b/>
                <w:sz w:val="20"/>
                <w:szCs w:val="20"/>
              </w:rPr>
            </w:pPr>
          </w:p>
        </w:tc>
        <w:tc>
          <w:tcPr>
            <w:tcW w:w="425" w:type="dxa"/>
          </w:tcPr>
          <w:p w:rsidR="00D50C81" w:rsidRPr="00232508" w:rsidRDefault="00D50C81" w:rsidP="00F01E1E">
            <w:pPr>
              <w:jc w:val="both"/>
              <w:rPr>
                <w:rFonts w:cs="Times New Roman"/>
                <w:b/>
                <w:sz w:val="20"/>
                <w:szCs w:val="20"/>
              </w:rPr>
            </w:pPr>
          </w:p>
        </w:tc>
        <w:tc>
          <w:tcPr>
            <w:tcW w:w="425" w:type="dxa"/>
          </w:tcPr>
          <w:p w:rsidR="00D50C81" w:rsidRPr="00232508" w:rsidRDefault="003A2FD2" w:rsidP="00F01E1E">
            <w:pPr>
              <w:jc w:val="both"/>
              <w:rPr>
                <w:rFonts w:cs="Times New Roman"/>
                <w:b/>
                <w:sz w:val="20"/>
                <w:szCs w:val="20"/>
              </w:rPr>
            </w:pPr>
            <w:r>
              <w:rPr>
                <w:rFonts w:cs="Times New Roman"/>
                <w:b/>
                <w:sz w:val="20"/>
                <w:szCs w:val="20"/>
              </w:rPr>
              <w:t>X</w:t>
            </w:r>
          </w:p>
        </w:tc>
        <w:tc>
          <w:tcPr>
            <w:tcW w:w="425" w:type="dxa"/>
          </w:tcPr>
          <w:p w:rsidR="00D50C81" w:rsidRPr="00232508" w:rsidRDefault="00D50C81" w:rsidP="00F01E1E">
            <w:pPr>
              <w:jc w:val="both"/>
              <w:rPr>
                <w:rFonts w:cs="Times New Roman"/>
                <w:b/>
                <w:sz w:val="20"/>
                <w:szCs w:val="20"/>
              </w:rPr>
            </w:pPr>
          </w:p>
        </w:tc>
      </w:tr>
      <w:tr w:rsidR="00CE0C14" w:rsidRPr="00232508" w:rsidTr="00F01E1E">
        <w:tc>
          <w:tcPr>
            <w:tcW w:w="534" w:type="dxa"/>
          </w:tcPr>
          <w:p w:rsidR="00CE0C14" w:rsidRPr="00232508" w:rsidRDefault="00CE0C14" w:rsidP="00F01E1E">
            <w:pPr>
              <w:jc w:val="both"/>
              <w:rPr>
                <w:rFonts w:cs="Times New Roman"/>
                <w:b/>
                <w:sz w:val="20"/>
                <w:szCs w:val="20"/>
              </w:rPr>
            </w:pPr>
            <w:r>
              <w:rPr>
                <w:rFonts w:cs="Times New Roman"/>
                <w:b/>
                <w:sz w:val="20"/>
                <w:szCs w:val="20"/>
              </w:rPr>
              <w:t>13</w:t>
            </w:r>
          </w:p>
        </w:tc>
        <w:tc>
          <w:tcPr>
            <w:tcW w:w="6237" w:type="dxa"/>
          </w:tcPr>
          <w:p w:rsidR="00CE0C14" w:rsidRDefault="00CE0C14" w:rsidP="00CE0C14">
            <w:pPr>
              <w:jc w:val="both"/>
              <w:rPr>
                <w:rFonts w:ascii="Calibri" w:hAnsi="Calibri"/>
                <w:color w:val="444444"/>
                <w:sz w:val="21"/>
                <w:szCs w:val="21"/>
                <w:shd w:val="clear" w:color="auto" w:fill="FFFFFF"/>
              </w:rPr>
            </w:pPr>
            <w:r>
              <w:rPr>
                <w:rFonts w:ascii="Calibri" w:hAnsi="Calibri"/>
                <w:color w:val="444444"/>
                <w:sz w:val="21"/>
                <w:szCs w:val="21"/>
                <w:shd w:val="clear" w:color="auto" w:fill="FFFFFF"/>
              </w:rPr>
              <w:t>Toplumsal sorumluluk bilincine sahip olarak bilişim alanında profesyonel, yasal ve etik değerleri anlayabilir ve uygulayabilir.</w:t>
            </w:r>
          </w:p>
        </w:tc>
        <w:tc>
          <w:tcPr>
            <w:tcW w:w="567" w:type="dxa"/>
          </w:tcPr>
          <w:p w:rsidR="00CE0C14" w:rsidRPr="00232508" w:rsidRDefault="003A2FD2" w:rsidP="00F01E1E">
            <w:pPr>
              <w:jc w:val="both"/>
              <w:rPr>
                <w:rFonts w:cs="Times New Roman"/>
                <w:b/>
                <w:sz w:val="20"/>
                <w:szCs w:val="20"/>
              </w:rPr>
            </w:pPr>
            <w:r>
              <w:rPr>
                <w:rFonts w:cs="Times New Roman"/>
                <w:b/>
                <w:sz w:val="20"/>
                <w:szCs w:val="20"/>
              </w:rPr>
              <w:t>X</w:t>
            </w:r>
          </w:p>
        </w:tc>
        <w:tc>
          <w:tcPr>
            <w:tcW w:w="567" w:type="dxa"/>
          </w:tcPr>
          <w:p w:rsidR="00CE0C14" w:rsidRPr="00232508" w:rsidRDefault="00CE0C14" w:rsidP="00F01E1E">
            <w:pPr>
              <w:jc w:val="both"/>
              <w:rPr>
                <w:rFonts w:cs="Times New Roman"/>
                <w:b/>
                <w:sz w:val="20"/>
                <w:szCs w:val="20"/>
              </w:rPr>
            </w:pPr>
          </w:p>
        </w:tc>
        <w:tc>
          <w:tcPr>
            <w:tcW w:w="425" w:type="dxa"/>
          </w:tcPr>
          <w:p w:rsidR="00CE0C14" w:rsidRPr="00232508" w:rsidRDefault="00CE0C14" w:rsidP="00F01E1E">
            <w:pPr>
              <w:jc w:val="both"/>
              <w:rPr>
                <w:rFonts w:cs="Times New Roman"/>
                <w:b/>
                <w:sz w:val="20"/>
                <w:szCs w:val="20"/>
              </w:rPr>
            </w:pPr>
          </w:p>
        </w:tc>
        <w:tc>
          <w:tcPr>
            <w:tcW w:w="425" w:type="dxa"/>
          </w:tcPr>
          <w:p w:rsidR="00CE0C14" w:rsidRPr="00232508" w:rsidRDefault="00CE0C14" w:rsidP="00F01E1E">
            <w:pPr>
              <w:jc w:val="both"/>
              <w:rPr>
                <w:rFonts w:cs="Times New Roman"/>
                <w:b/>
                <w:sz w:val="20"/>
                <w:szCs w:val="20"/>
              </w:rPr>
            </w:pPr>
          </w:p>
        </w:tc>
        <w:tc>
          <w:tcPr>
            <w:tcW w:w="425" w:type="dxa"/>
          </w:tcPr>
          <w:p w:rsidR="00CE0C14" w:rsidRPr="00232508" w:rsidRDefault="00CE0C14" w:rsidP="00F01E1E">
            <w:pPr>
              <w:jc w:val="both"/>
              <w:rPr>
                <w:rFonts w:cs="Times New Roman"/>
                <w:b/>
                <w:sz w:val="20"/>
                <w:szCs w:val="20"/>
              </w:rPr>
            </w:pPr>
          </w:p>
        </w:tc>
      </w:tr>
      <w:tr w:rsidR="00CE0C14" w:rsidRPr="00232508" w:rsidTr="00F01E1E">
        <w:tc>
          <w:tcPr>
            <w:tcW w:w="534" w:type="dxa"/>
          </w:tcPr>
          <w:p w:rsidR="00CE0C14" w:rsidRDefault="00CE0C14" w:rsidP="00F01E1E">
            <w:pPr>
              <w:jc w:val="both"/>
              <w:rPr>
                <w:rFonts w:cs="Times New Roman"/>
                <w:b/>
                <w:sz w:val="20"/>
                <w:szCs w:val="20"/>
              </w:rPr>
            </w:pPr>
            <w:r>
              <w:rPr>
                <w:rFonts w:cs="Times New Roman"/>
                <w:b/>
                <w:sz w:val="20"/>
                <w:szCs w:val="20"/>
              </w:rPr>
              <w:t>14</w:t>
            </w:r>
          </w:p>
        </w:tc>
        <w:tc>
          <w:tcPr>
            <w:tcW w:w="6237" w:type="dxa"/>
          </w:tcPr>
          <w:p w:rsidR="00CE0C14" w:rsidRDefault="00CE0C14" w:rsidP="00CE0C14">
            <w:pPr>
              <w:jc w:val="both"/>
              <w:rPr>
                <w:rFonts w:ascii="Calibri" w:hAnsi="Calibri"/>
                <w:color w:val="444444"/>
                <w:sz w:val="21"/>
                <w:szCs w:val="21"/>
                <w:shd w:val="clear" w:color="auto" w:fill="FFFFFF"/>
              </w:rPr>
            </w:pPr>
            <w:r>
              <w:rPr>
                <w:rFonts w:ascii="Calibri" w:hAnsi="Calibri"/>
                <w:color w:val="444444"/>
                <w:sz w:val="21"/>
                <w:szCs w:val="21"/>
                <w:shd w:val="clear" w:color="auto" w:fill="FFFFFF"/>
              </w:rPr>
              <w:t xml:space="preserve">Kurumsal bilişim sistemlerinin yönetsel/fonksiyonel uygulamalarına </w:t>
            </w:r>
            <w:proofErr w:type="gramStart"/>
            <w:r>
              <w:rPr>
                <w:rFonts w:ascii="Calibri" w:hAnsi="Calibri"/>
                <w:color w:val="444444"/>
                <w:sz w:val="21"/>
                <w:szCs w:val="21"/>
                <w:shd w:val="clear" w:color="auto" w:fill="FFFFFF"/>
              </w:rPr>
              <w:t>hakim</w:t>
            </w:r>
            <w:proofErr w:type="gramEnd"/>
            <w:r>
              <w:rPr>
                <w:rFonts w:ascii="Calibri" w:hAnsi="Calibri"/>
                <w:color w:val="444444"/>
                <w:sz w:val="21"/>
                <w:szCs w:val="21"/>
                <w:shd w:val="clear" w:color="auto" w:fill="FFFFFF"/>
              </w:rPr>
              <w:t xml:space="preserve"> olur.</w:t>
            </w:r>
          </w:p>
        </w:tc>
        <w:tc>
          <w:tcPr>
            <w:tcW w:w="567" w:type="dxa"/>
          </w:tcPr>
          <w:p w:rsidR="00CE0C14" w:rsidRPr="00232508" w:rsidRDefault="003A2FD2" w:rsidP="00F01E1E">
            <w:pPr>
              <w:jc w:val="both"/>
              <w:rPr>
                <w:rFonts w:cs="Times New Roman"/>
                <w:b/>
                <w:sz w:val="20"/>
                <w:szCs w:val="20"/>
              </w:rPr>
            </w:pPr>
            <w:r>
              <w:rPr>
                <w:rFonts w:cs="Times New Roman"/>
                <w:b/>
                <w:sz w:val="20"/>
                <w:szCs w:val="20"/>
              </w:rPr>
              <w:t>X</w:t>
            </w:r>
          </w:p>
        </w:tc>
        <w:tc>
          <w:tcPr>
            <w:tcW w:w="567" w:type="dxa"/>
          </w:tcPr>
          <w:p w:rsidR="00CE0C14" w:rsidRPr="00232508" w:rsidRDefault="00CE0C14" w:rsidP="00F01E1E">
            <w:pPr>
              <w:jc w:val="both"/>
              <w:rPr>
                <w:rFonts w:cs="Times New Roman"/>
                <w:b/>
                <w:sz w:val="20"/>
                <w:szCs w:val="20"/>
              </w:rPr>
            </w:pPr>
          </w:p>
        </w:tc>
        <w:tc>
          <w:tcPr>
            <w:tcW w:w="425" w:type="dxa"/>
          </w:tcPr>
          <w:p w:rsidR="00CE0C14" w:rsidRPr="00232508" w:rsidRDefault="00CE0C14" w:rsidP="00F01E1E">
            <w:pPr>
              <w:jc w:val="both"/>
              <w:rPr>
                <w:rFonts w:cs="Times New Roman"/>
                <w:b/>
                <w:sz w:val="20"/>
                <w:szCs w:val="20"/>
              </w:rPr>
            </w:pPr>
          </w:p>
        </w:tc>
        <w:tc>
          <w:tcPr>
            <w:tcW w:w="425" w:type="dxa"/>
          </w:tcPr>
          <w:p w:rsidR="00CE0C14" w:rsidRPr="00232508" w:rsidRDefault="00CE0C14" w:rsidP="00F01E1E">
            <w:pPr>
              <w:jc w:val="both"/>
              <w:rPr>
                <w:rFonts w:cs="Times New Roman"/>
                <w:b/>
                <w:sz w:val="20"/>
                <w:szCs w:val="20"/>
              </w:rPr>
            </w:pPr>
          </w:p>
        </w:tc>
        <w:tc>
          <w:tcPr>
            <w:tcW w:w="425" w:type="dxa"/>
          </w:tcPr>
          <w:p w:rsidR="00CE0C14" w:rsidRPr="00232508" w:rsidRDefault="00CE0C14" w:rsidP="00F01E1E">
            <w:pPr>
              <w:jc w:val="both"/>
              <w:rPr>
                <w:rFonts w:cs="Times New Roman"/>
                <w:b/>
                <w:sz w:val="20"/>
                <w:szCs w:val="20"/>
              </w:rPr>
            </w:pPr>
          </w:p>
        </w:tc>
      </w:tr>
      <w:tr w:rsidR="0038604F" w:rsidRPr="00232508" w:rsidTr="00F01E1E">
        <w:tc>
          <w:tcPr>
            <w:tcW w:w="534" w:type="dxa"/>
          </w:tcPr>
          <w:p w:rsidR="0038604F" w:rsidRDefault="0038604F" w:rsidP="00F01E1E">
            <w:pPr>
              <w:jc w:val="both"/>
              <w:rPr>
                <w:rFonts w:cs="Times New Roman"/>
                <w:b/>
                <w:sz w:val="20"/>
                <w:szCs w:val="20"/>
              </w:rPr>
            </w:pPr>
            <w:r>
              <w:rPr>
                <w:rFonts w:cs="Times New Roman"/>
                <w:b/>
                <w:sz w:val="20"/>
                <w:szCs w:val="20"/>
              </w:rPr>
              <w:t>15</w:t>
            </w:r>
          </w:p>
        </w:tc>
        <w:tc>
          <w:tcPr>
            <w:tcW w:w="6237" w:type="dxa"/>
          </w:tcPr>
          <w:p w:rsidR="0038604F" w:rsidRDefault="0038604F" w:rsidP="00CE0C14">
            <w:pPr>
              <w:jc w:val="both"/>
              <w:rPr>
                <w:rFonts w:ascii="Calibri" w:hAnsi="Calibri"/>
                <w:color w:val="444444"/>
                <w:sz w:val="21"/>
                <w:szCs w:val="21"/>
                <w:shd w:val="clear" w:color="auto" w:fill="FFFFFF"/>
              </w:rPr>
            </w:pPr>
            <w:r>
              <w:rPr>
                <w:rFonts w:ascii="Calibri" w:hAnsi="Calibri"/>
                <w:color w:val="444444"/>
                <w:sz w:val="21"/>
                <w:szCs w:val="21"/>
                <w:shd w:val="clear" w:color="auto" w:fill="FFFFFF"/>
              </w:rPr>
              <w:t>Yenilikçi ve yaratıcı fikirler üretebilir ve bu fikirleri uygulamaya geçirebilir.</w:t>
            </w:r>
          </w:p>
        </w:tc>
        <w:tc>
          <w:tcPr>
            <w:tcW w:w="567" w:type="dxa"/>
          </w:tcPr>
          <w:p w:rsidR="0038604F" w:rsidRPr="00232508" w:rsidRDefault="0038604F" w:rsidP="00F01E1E">
            <w:pPr>
              <w:jc w:val="both"/>
              <w:rPr>
                <w:rFonts w:cs="Times New Roman"/>
                <w:b/>
                <w:sz w:val="20"/>
                <w:szCs w:val="20"/>
              </w:rPr>
            </w:pPr>
          </w:p>
        </w:tc>
        <w:tc>
          <w:tcPr>
            <w:tcW w:w="567" w:type="dxa"/>
          </w:tcPr>
          <w:p w:rsidR="0038604F" w:rsidRPr="00232508" w:rsidRDefault="0038604F" w:rsidP="00F01E1E">
            <w:pPr>
              <w:jc w:val="both"/>
              <w:rPr>
                <w:rFonts w:cs="Times New Roman"/>
                <w:b/>
                <w:sz w:val="20"/>
                <w:szCs w:val="20"/>
              </w:rPr>
            </w:pPr>
          </w:p>
        </w:tc>
        <w:tc>
          <w:tcPr>
            <w:tcW w:w="425" w:type="dxa"/>
          </w:tcPr>
          <w:p w:rsidR="0038604F" w:rsidRPr="00232508" w:rsidRDefault="0038604F" w:rsidP="00F01E1E">
            <w:pPr>
              <w:jc w:val="both"/>
              <w:rPr>
                <w:rFonts w:cs="Times New Roman"/>
                <w:b/>
                <w:sz w:val="20"/>
                <w:szCs w:val="20"/>
              </w:rPr>
            </w:pPr>
          </w:p>
        </w:tc>
        <w:tc>
          <w:tcPr>
            <w:tcW w:w="425" w:type="dxa"/>
          </w:tcPr>
          <w:p w:rsidR="0038604F" w:rsidRPr="00232508" w:rsidRDefault="003A2FD2" w:rsidP="00F01E1E">
            <w:pPr>
              <w:jc w:val="both"/>
              <w:rPr>
                <w:rFonts w:cs="Times New Roman"/>
                <w:b/>
                <w:sz w:val="20"/>
                <w:szCs w:val="20"/>
              </w:rPr>
            </w:pPr>
            <w:r>
              <w:rPr>
                <w:rFonts w:cs="Times New Roman"/>
                <w:b/>
                <w:sz w:val="20"/>
                <w:szCs w:val="20"/>
              </w:rPr>
              <w:t>X</w:t>
            </w:r>
          </w:p>
        </w:tc>
        <w:tc>
          <w:tcPr>
            <w:tcW w:w="425" w:type="dxa"/>
          </w:tcPr>
          <w:p w:rsidR="0038604F" w:rsidRPr="00232508" w:rsidRDefault="0038604F" w:rsidP="00F01E1E">
            <w:pPr>
              <w:jc w:val="both"/>
              <w:rPr>
                <w:rFonts w:cs="Times New Roman"/>
                <w:b/>
                <w:sz w:val="20"/>
                <w:szCs w:val="20"/>
              </w:rPr>
            </w:pPr>
          </w:p>
        </w:tc>
      </w:tr>
    </w:tbl>
    <w:p w:rsidR="00BE5FE1" w:rsidRDefault="00BE5FE1">
      <w:pPr>
        <w:tabs>
          <w:tab w:val="center" w:pos="4536"/>
        </w:tabs>
        <w:rPr>
          <w:color w:val="FF0000"/>
          <w:sz w:val="36"/>
          <w:szCs w:val="36"/>
        </w:rPr>
      </w:pPr>
    </w:p>
    <w:p w:rsidR="00311070" w:rsidRDefault="00311070">
      <w:pPr>
        <w:tabs>
          <w:tab w:val="center" w:pos="4536"/>
        </w:tabs>
        <w:rPr>
          <w:color w:val="FF0000"/>
          <w:sz w:val="36"/>
          <w:szCs w:val="36"/>
        </w:rPr>
      </w:pPr>
    </w:p>
    <w:p w:rsidR="00311070" w:rsidRDefault="00311070">
      <w:pPr>
        <w:tabs>
          <w:tab w:val="center" w:pos="4536"/>
        </w:tabs>
        <w:rPr>
          <w:color w:val="FF0000"/>
          <w:sz w:val="36"/>
          <w:szCs w:val="36"/>
        </w:rPr>
      </w:pPr>
    </w:p>
    <w:p w:rsidR="0038604F" w:rsidRDefault="0038604F">
      <w:pPr>
        <w:tabs>
          <w:tab w:val="center" w:pos="4536"/>
        </w:tabs>
        <w:rPr>
          <w:color w:val="FF0000"/>
          <w:sz w:val="36"/>
          <w:szCs w:val="36"/>
        </w:rPr>
      </w:pPr>
    </w:p>
    <w:p w:rsidR="00BE5FE1" w:rsidRPr="00A6573E" w:rsidRDefault="00BE5FE1" w:rsidP="00BE5FE1">
      <w:pPr>
        <w:jc w:val="both"/>
        <w:rPr>
          <w:rFonts w:cs="Times New Roman"/>
          <w:sz w:val="20"/>
          <w:szCs w:val="20"/>
        </w:rPr>
      </w:pPr>
      <w:r w:rsidRPr="00A6573E">
        <w:rPr>
          <w:rFonts w:cs="Times New Roman"/>
          <w:b/>
          <w:bCs/>
          <w:sz w:val="20"/>
          <w:szCs w:val="20"/>
        </w:rPr>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BE5FE1" w:rsidRPr="00A6573E" w:rsidTr="002B1B47">
        <w:tc>
          <w:tcPr>
            <w:tcW w:w="1842" w:type="dxa"/>
          </w:tcPr>
          <w:p w:rsidR="00BE5FE1" w:rsidRPr="00A6573E" w:rsidRDefault="00BE5FE1" w:rsidP="002B1B47">
            <w:pPr>
              <w:spacing w:after="200" w:line="276" w:lineRule="auto"/>
              <w:jc w:val="both"/>
              <w:rPr>
                <w:rFonts w:cs="Times New Roman"/>
                <w:b/>
                <w:sz w:val="20"/>
                <w:szCs w:val="20"/>
              </w:rPr>
            </w:pPr>
            <w:r w:rsidRPr="00A6573E">
              <w:rPr>
                <w:rFonts w:cs="Times New Roman"/>
                <w:b/>
                <w:sz w:val="20"/>
                <w:szCs w:val="20"/>
              </w:rPr>
              <w:t>Ders</w:t>
            </w:r>
          </w:p>
        </w:tc>
        <w:tc>
          <w:tcPr>
            <w:tcW w:w="3684" w:type="dxa"/>
            <w:gridSpan w:val="2"/>
          </w:tcPr>
          <w:p w:rsidR="00BE5FE1" w:rsidRPr="00A6573E" w:rsidRDefault="00BE5FE1" w:rsidP="002B1B47">
            <w:pPr>
              <w:spacing w:after="200" w:line="276" w:lineRule="auto"/>
              <w:jc w:val="both"/>
              <w:rPr>
                <w:rFonts w:cs="Times New Roman"/>
                <w:sz w:val="20"/>
                <w:szCs w:val="20"/>
              </w:rPr>
            </w:pPr>
            <w:r>
              <w:rPr>
                <w:rFonts w:cs="Times New Roman"/>
                <w:sz w:val="20"/>
                <w:szCs w:val="20"/>
              </w:rPr>
              <w:t>Örgüt Kültürü</w:t>
            </w:r>
          </w:p>
        </w:tc>
        <w:tc>
          <w:tcPr>
            <w:tcW w:w="1843" w:type="dxa"/>
          </w:tcPr>
          <w:p w:rsidR="00BE5FE1" w:rsidRPr="00A6573E" w:rsidRDefault="00BE5FE1" w:rsidP="002B1B47">
            <w:pPr>
              <w:spacing w:after="200" w:line="276" w:lineRule="auto"/>
              <w:jc w:val="both"/>
              <w:rPr>
                <w:rFonts w:cs="Times New Roman"/>
                <w:b/>
                <w:sz w:val="20"/>
                <w:szCs w:val="20"/>
              </w:rPr>
            </w:pPr>
            <w:r w:rsidRPr="00A6573E">
              <w:rPr>
                <w:rFonts w:cs="Times New Roman"/>
                <w:b/>
                <w:sz w:val="20"/>
                <w:szCs w:val="20"/>
              </w:rPr>
              <w:t>Kod</w:t>
            </w:r>
          </w:p>
        </w:tc>
        <w:tc>
          <w:tcPr>
            <w:tcW w:w="1843" w:type="dxa"/>
          </w:tcPr>
          <w:p w:rsidR="00BE5FE1" w:rsidRPr="00A6573E" w:rsidRDefault="00BE5FE1" w:rsidP="002B1B47">
            <w:pPr>
              <w:spacing w:after="200" w:line="276" w:lineRule="auto"/>
              <w:jc w:val="both"/>
              <w:rPr>
                <w:rFonts w:cs="Times New Roman"/>
                <w:sz w:val="20"/>
                <w:szCs w:val="20"/>
              </w:rPr>
            </w:pPr>
            <w:r>
              <w:rPr>
                <w:rFonts w:cs="Times New Roman"/>
                <w:sz w:val="20"/>
                <w:szCs w:val="20"/>
              </w:rPr>
              <w:t>LISL202</w:t>
            </w:r>
          </w:p>
        </w:tc>
      </w:tr>
      <w:tr w:rsidR="00BE5FE1" w:rsidRPr="00A6573E" w:rsidTr="002B1B47">
        <w:tc>
          <w:tcPr>
            <w:tcW w:w="1842" w:type="dxa"/>
          </w:tcPr>
          <w:p w:rsidR="00BE5FE1" w:rsidRPr="00A6573E" w:rsidRDefault="00BE5FE1" w:rsidP="002B1B47">
            <w:pPr>
              <w:spacing w:after="200" w:line="276" w:lineRule="auto"/>
              <w:jc w:val="both"/>
              <w:rPr>
                <w:rFonts w:cs="Times New Roman"/>
                <w:b/>
                <w:sz w:val="20"/>
                <w:szCs w:val="20"/>
              </w:rPr>
            </w:pPr>
            <w:r w:rsidRPr="00A6573E">
              <w:rPr>
                <w:rFonts w:cs="Times New Roman"/>
                <w:b/>
                <w:sz w:val="20"/>
                <w:szCs w:val="20"/>
              </w:rPr>
              <w:t>Course</w:t>
            </w:r>
          </w:p>
        </w:tc>
        <w:tc>
          <w:tcPr>
            <w:tcW w:w="3684" w:type="dxa"/>
            <w:gridSpan w:val="2"/>
          </w:tcPr>
          <w:p w:rsidR="00BE5FE1" w:rsidRPr="00A6573E" w:rsidRDefault="00BE5FE1" w:rsidP="002B1B47">
            <w:pPr>
              <w:spacing w:after="200" w:line="276" w:lineRule="auto"/>
              <w:jc w:val="both"/>
              <w:rPr>
                <w:rFonts w:cs="Times New Roman"/>
                <w:sz w:val="20"/>
                <w:szCs w:val="20"/>
              </w:rPr>
            </w:pPr>
            <w:r>
              <w:rPr>
                <w:rFonts w:cs="Times New Roman"/>
                <w:sz w:val="20"/>
                <w:szCs w:val="20"/>
              </w:rPr>
              <w:t>Organization Culture</w:t>
            </w:r>
          </w:p>
        </w:tc>
        <w:tc>
          <w:tcPr>
            <w:tcW w:w="1843" w:type="dxa"/>
          </w:tcPr>
          <w:p w:rsidR="00BE5FE1" w:rsidRPr="00A6573E" w:rsidRDefault="00BE5FE1" w:rsidP="002B1B47">
            <w:pPr>
              <w:spacing w:after="200" w:line="276" w:lineRule="auto"/>
              <w:jc w:val="both"/>
              <w:rPr>
                <w:rFonts w:cs="Times New Roman"/>
                <w:b/>
                <w:sz w:val="20"/>
                <w:szCs w:val="20"/>
              </w:rPr>
            </w:pPr>
            <w:r w:rsidRPr="00A6573E">
              <w:rPr>
                <w:rFonts w:cs="Times New Roman"/>
                <w:b/>
                <w:sz w:val="20"/>
                <w:szCs w:val="20"/>
              </w:rPr>
              <w:t>Code</w:t>
            </w:r>
          </w:p>
        </w:tc>
        <w:tc>
          <w:tcPr>
            <w:tcW w:w="1843" w:type="dxa"/>
          </w:tcPr>
          <w:p w:rsidR="00BE5FE1" w:rsidRPr="00A6573E" w:rsidRDefault="00BE5FE1" w:rsidP="002B1B47">
            <w:pPr>
              <w:spacing w:after="200" w:line="276" w:lineRule="auto"/>
              <w:jc w:val="both"/>
              <w:rPr>
                <w:rFonts w:cs="Times New Roman"/>
                <w:sz w:val="20"/>
                <w:szCs w:val="20"/>
              </w:rPr>
            </w:pPr>
            <w:r>
              <w:rPr>
                <w:rFonts w:cs="Times New Roman"/>
                <w:sz w:val="20"/>
                <w:szCs w:val="20"/>
              </w:rPr>
              <w:t>LISL202</w:t>
            </w:r>
          </w:p>
        </w:tc>
      </w:tr>
      <w:tr w:rsidR="00BE5FE1" w:rsidRPr="00A6573E" w:rsidTr="002B1B47">
        <w:tc>
          <w:tcPr>
            <w:tcW w:w="1842" w:type="dxa"/>
          </w:tcPr>
          <w:p w:rsidR="00BE5FE1" w:rsidRPr="00A6573E" w:rsidRDefault="00BE5FE1" w:rsidP="002B1B47">
            <w:pPr>
              <w:spacing w:after="200" w:line="276" w:lineRule="auto"/>
              <w:jc w:val="both"/>
              <w:rPr>
                <w:rFonts w:cs="Times New Roman"/>
                <w:b/>
                <w:sz w:val="20"/>
                <w:szCs w:val="20"/>
              </w:rPr>
            </w:pPr>
            <w:r w:rsidRPr="00A6573E">
              <w:rPr>
                <w:rFonts w:cs="Times New Roman"/>
                <w:b/>
                <w:sz w:val="20"/>
                <w:szCs w:val="20"/>
              </w:rPr>
              <w:t>Krediler</w:t>
            </w:r>
          </w:p>
        </w:tc>
        <w:tc>
          <w:tcPr>
            <w:tcW w:w="1842" w:type="dxa"/>
          </w:tcPr>
          <w:p w:rsidR="00BE5FE1" w:rsidRPr="00A6573E" w:rsidRDefault="00BE5FE1" w:rsidP="002B1B47">
            <w:pPr>
              <w:spacing w:after="200" w:line="276" w:lineRule="auto"/>
              <w:jc w:val="both"/>
              <w:rPr>
                <w:rFonts w:cs="Times New Roman"/>
                <w:b/>
                <w:sz w:val="20"/>
                <w:szCs w:val="20"/>
              </w:rPr>
            </w:pPr>
            <w:r>
              <w:rPr>
                <w:rFonts w:cs="Times New Roman"/>
                <w:b/>
                <w:sz w:val="20"/>
                <w:szCs w:val="20"/>
              </w:rPr>
              <w:t>Teori: 3</w:t>
            </w:r>
          </w:p>
        </w:tc>
        <w:tc>
          <w:tcPr>
            <w:tcW w:w="1842" w:type="dxa"/>
          </w:tcPr>
          <w:p w:rsidR="00BE5FE1" w:rsidRPr="00A6573E" w:rsidRDefault="00BE5FE1" w:rsidP="002B1B47">
            <w:pPr>
              <w:spacing w:after="200" w:line="276" w:lineRule="auto"/>
              <w:jc w:val="both"/>
              <w:rPr>
                <w:rFonts w:cs="Times New Roman"/>
                <w:b/>
                <w:sz w:val="20"/>
                <w:szCs w:val="20"/>
              </w:rPr>
            </w:pPr>
            <w:r w:rsidRPr="00A6573E">
              <w:rPr>
                <w:rFonts w:cs="Times New Roman"/>
                <w:b/>
                <w:sz w:val="20"/>
                <w:szCs w:val="20"/>
              </w:rPr>
              <w:t>Uygulama: 0</w:t>
            </w:r>
          </w:p>
        </w:tc>
        <w:tc>
          <w:tcPr>
            <w:tcW w:w="1843" w:type="dxa"/>
          </w:tcPr>
          <w:p w:rsidR="00BE5FE1" w:rsidRPr="00A6573E" w:rsidRDefault="00BE5FE1" w:rsidP="002B1B47">
            <w:pPr>
              <w:spacing w:after="200" w:line="276" w:lineRule="auto"/>
              <w:jc w:val="both"/>
              <w:rPr>
                <w:rFonts w:cs="Times New Roman"/>
                <w:b/>
                <w:sz w:val="20"/>
                <w:szCs w:val="20"/>
              </w:rPr>
            </w:pPr>
            <w:r>
              <w:rPr>
                <w:rFonts w:cs="Times New Roman"/>
                <w:b/>
                <w:sz w:val="20"/>
                <w:szCs w:val="20"/>
              </w:rPr>
              <w:t>Kredi: 3</w:t>
            </w:r>
          </w:p>
        </w:tc>
        <w:tc>
          <w:tcPr>
            <w:tcW w:w="1843" w:type="dxa"/>
          </w:tcPr>
          <w:p w:rsidR="00BE5FE1" w:rsidRPr="00A6573E" w:rsidRDefault="00BE5FE1" w:rsidP="002B1B47">
            <w:pPr>
              <w:spacing w:after="200" w:line="276" w:lineRule="auto"/>
              <w:jc w:val="both"/>
              <w:rPr>
                <w:rFonts w:cs="Times New Roman"/>
                <w:b/>
                <w:sz w:val="20"/>
                <w:szCs w:val="20"/>
              </w:rPr>
            </w:pPr>
            <w:r>
              <w:rPr>
                <w:rFonts w:cs="Times New Roman"/>
                <w:b/>
                <w:sz w:val="20"/>
                <w:szCs w:val="20"/>
              </w:rPr>
              <w:t>AKTS: 5</w:t>
            </w:r>
          </w:p>
        </w:tc>
      </w:tr>
      <w:tr w:rsidR="00BE5FE1" w:rsidRPr="00A6573E" w:rsidTr="002B1B47">
        <w:trPr>
          <w:trHeight w:val="899"/>
        </w:trPr>
        <w:tc>
          <w:tcPr>
            <w:tcW w:w="1842" w:type="dxa"/>
          </w:tcPr>
          <w:p w:rsidR="00BE5FE1" w:rsidRPr="00A6573E" w:rsidRDefault="00BE5FE1" w:rsidP="002B1B47">
            <w:pPr>
              <w:spacing w:after="200" w:line="276" w:lineRule="auto"/>
              <w:jc w:val="both"/>
              <w:rPr>
                <w:rFonts w:cs="Times New Roman"/>
                <w:b/>
                <w:sz w:val="20"/>
                <w:szCs w:val="20"/>
              </w:rPr>
            </w:pPr>
            <w:r w:rsidRPr="00A6573E">
              <w:rPr>
                <w:rFonts w:cs="Times New Roman"/>
                <w:b/>
                <w:sz w:val="20"/>
                <w:szCs w:val="20"/>
              </w:rPr>
              <w:t>İçerik</w:t>
            </w:r>
          </w:p>
        </w:tc>
        <w:tc>
          <w:tcPr>
            <w:tcW w:w="7370" w:type="dxa"/>
            <w:gridSpan w:val="4"/>
          </w:tcPr>
          <w:p w:rsidR="00BE5FE1" w:rsidRPr="00A6573E" w:rsidRDefault="00BE5FE1" w:rsidP="002B1B47">
            <w:pPr>
              <w:spacing w:after="200" w:line="276" w:lineRule="auto"/>
              <w:jc w:val="both"/>
              <w:rPr>
                <w:rFonts w:cs="Times New Roman"/>
                <w:b/>
                <w:color w:val="000000" w:themeColor="text1"/>
                <w:sz w:val="20"/>
                <w:szCs w:val="20"/>
              </w:rPr>
            </w:pPr>
            <w:r w:rsidRPr="00A6573E">
              <w:rPr>
                <w:rFonts w:cs="Times New Roman"/>
                <w:color w:val="000000" w:themeColor="text1"/>
                <w:sz w:val="20"/>
                <w:szCs w:val="20"/>
                <w:shd w:val="clear" w:color="auto" w:fill="FFFFFF"/>
              </w:rPr>
              <w:t xml:space="preserve">Bu derste;  kuruluşlara genel bir bakış ve örgüt teorisi, örgüt yapısı, örgütsel amaçlar, dış çevre, örgüt büyüklüğü, büyüme ve yaşam döngüsü, örgütün tasarım süreçleri, örgütsel kontrol, kültür ve etik değerler, dinamik süreçleri yönetme, strateji ve gelecek için yapı konularına değinilecektir. </w:t>
            </w:r>
          </w:p>
        </w:tc>
      </w:tr>
      <w:tr w:rsidR="00BE5FE1" w:rsidRPr="00A6573E" w:rsidTr="002B1B47">
        <w:trPr>
          <w:trHeight w:val="899"/>
        </w:trPr>
        <w:tc>
          <w:tcPr>
            <w:tcW w:w="1842" w:type="dxa"/>
          </w:tcPr>
          <w:p w:rsidR="00BE5FE1" w:rsidRPr="00A6573E" w:rsidRDefault="00BE5FE1" w:rsidP="002B1B47">
            <w:pPr>
              <w:spacing w:after="200" w:line="276" w:lineRule="auto"/>
              <w:jc w:val="both"/>
              <w:rPr>
                <w:rFonts w:cs="Times New Roman"/>
                <w:b/>
                <w:sz w:val="20"/>
                <w:szCs w:val="20"/>
              </w:rPr>
            </w:pPr>
            <w:r w:rsidRPr="00A6573E">
              <w:rPr>
                <w:rFonts w:cs="Times New Roman"/>
                <w:b/>
                <w:sz w:val="20"/>
                <w:szCs w:val="20"/>
              </w:rPr>
              <w:t>İngilizce İçerik</w:t>
            </w:r>
          </w:p>
        </w:tc>
        <w:tc>
          <w:tcPr>
            <w:tcW w:w="7370" w:type="dxa"/>
            <w:gridSpan w:val="4"/>
          </w:tcPr>
          <w:p w:rsidR="00BE5FE1" w:rsidRPr="00A6573E" w:rsidRDefault="00BE5FE1" w:rsidP="002B1B47">
            <w:pPr>
              <w:spacing w:after="200" w:line="276" w:lineRule="auto"/>
              <w:jc w:val="both"/>
              <w:rPr>
                <w:rFonts w:cs="Times New Roman"/>
                <w:b/>
                <w:sz w:val="20"/>
                <w:szCs w:val="20"/>
              </w:rPr>
            </w:pPr>
          </w:p>
        </w:tc>
      </w:tr>
      <w:tr w:rsidR="00BE5FE1" w:rsidRPr="00A6573E" w:rsidTr="002B1B47">
        <w:trPr>
          <w:trHeight w:val="899"/>
        </w:trPr>
        <w:tc>
          <w:tcPr>
            <w:tcW w:w="1842" w:type="dxa"/>
          </w:tcPr>
          <w:p w:rsidR="00BE5FE1" w:rsidRPr="00A6573E" w:rsidRDefault="00BE5FE1" w:rsidP="002B1B47">
            <w:pPr>
              <w:spacing w:after="200" w:line="276" w:lineRule="auto"/>
              <w:jc w:val="both"/>
              <w:rPr>
                <w:rFonts w:cs="Times New Roman"/>
                <w:b/>
                <w:sz w:val="20"/>
                <w:szCs w:val="20"/>
              </w:rPr>
            </w:pPr>
            <w:r w:rsidRPr="00A6573E">
              <w:rPr>
                <w:rFonts w:cs="Times New Roman"/>
                <w:b/>
                <w:sz w:val="20"/>
                <w:szCs w:val="20"/>
              </w:rPr>
              <w:t>Ön Koşul</w:t>
            </w:r>
          </w:p>
        </w:tc>
        <w:tc>
          <w:tcPr>
            <w:tcW w:w="7370" w:type="dxa"/>
            <w:gridSpan w:val="4"/>
          </w:tcPr>
          <w:p w:rsidR="00BE5FE1" w:rsidRPr="00A6573E" w:rsidRDefault="00BE5FE1" w:rsidP="002B1B47">
            <w:pPr>
              <w:spacing w:after="200" w:line="276" w:lineRule="auto"/>
              <w:jc w:val="both"/>
              <w:rPr>
                <w:rFonts w:cs="Times New Roman"/>
                <w:sz w:val="20"/>
                <w:szCs w:val="20"/>
              </w:rPr>
            </w:pPr>
            <w:r w:rsidRPr="00A6573E">
              <w:rPr>
                <w:rFonts w:cs="Times New Roman"/>
                <w:sz w:val="20"/>
                <w:szCs w:val="20"/>
              </w:rPr>
              <w:t xml:space="preserve">YOK </w:t>
            </w:r>
          </w:p>
        </w:tc>
      </w:tr>
      <w:tr w:rsidR="00BE5FE1" w:rsidRPr="00A6573E" w:rsidTr="002B1B47">
        <w:trPr>
          <w:trHeight w:val="899"/>
        </w:trPr>
        <w:tc>
          <w:tcPr>
            <w:tcW w:w="1842" w:type="dxa"/>
          </w:tcPr>
          <w:p w:rsidR="00BE5FE1" w:rsidRPr="00A6573E" w:rsidRDefault="00BE5FE1" w:rsidP="002B1B47">
            <w:pPr>
              <w:jc w:val="both"/>
              <w:rPr>
                <w:rFonts w:cs="Times New Roman"/>
                <w:b/>
                <w:sz w:val="20"/>
                <w:szCs w:val="20"/>
              </w:rPr>
            </w:pPr>
            <w:r w:rsidRPr="00A6573E">
              <w:rPr>
                <w:rFonts w:cs="Times New Roman"/>
                <w:b/>
                <w:sz w:val="20"/>
                <w:szCs w:val="20"/>
              </w:rPr>
              <w:t>Ölçme Değerlendirme ve Puanlama</w:t>
            </w:r>
          </w:p>
        </w:tc>
        <w:tc>
          <w:tcPr>
            <w:tcW w:w="7370" w:type="dxa"/>
            <w:gridSpan w:val="4"/>
          </w:tcPr>
          <w:p w:rsidR="00BE5FE1" w:rsidRPr="00A6573E" w:rsidRDefault="00BE5FE1" w:rsidP="002B1B47">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BE5FE1" w:rsidRPr="00A6573E" w:rsidRDefault="00BE5FE1" w:rsidP="002B1B47">
            <w:pPr>
              <w:jc w:val="both"/>
              <w:rPr>
                <w:rFonts w:cs="Times New Roman"/>
                <w:sz w:val="20"/>
                <w:szCs w:val="20"/>
              </w:rPr>
            </w:pPr>
            <w:r w:rsidRPr="00A6573E">
              <w:rPr>
                <w:rFonts w:cs="Times New Roman"/>
                <w:color w:val="000000" w:themeColor="text1"/>
                <w:sz w:val="20"/>
                <w:szCs w:val="20"/>
              </w:rPr>
              <w:t xml:space="preserve">Yıl içi notu %100: </w:t>
            </w:r>
            <w:proofErr w:type="gramStart"/>
            <w:r w:rsidRPr="00A6573E">
              <w:rPr>
                <w:rFonts w:cs="Times New Roman"/>
                <w:color w:val="000000" w:themeColor="text1"/>
                <w:sz w:val="20"/>
                <w:szCs w:val="20"/>
              </w:rPr>
              <w:t>(</w:t>
            </w:r>
            <w:proofErr w:type="gramEnd"/>
            <w:r w:rsidRPr="00A6573E">
              <w:rPr>
                <w:rFonts w:cs="Times New Roman"/>
                <w:color w:val="000000" w:themeColor="text1"/>
                <w:sz w:val="20"/>
                <w:szCs w:val="20"/>
              </w:rPr>
              <w:t>1 Arasınav %100</w:t>
            </w:r>
            <w:r w:rsidRPr="00A6573E">
              <w:rPr>
                <w:rFonts w:cs="Times New Roman"/>
                <w:sz w:val="20"/>
                <w:szCs w:val="20"/>
              </w:rPr>
              <w:t xml:space="preserve">  </w:t>
            </w:r>
          </w:p>
        </w:tc>
      </w:tr>
      <w:tr w:rsidR="00BE5FE1" w:rsidRPr="00A6573E" w:rsidTr="002B1B47">
        <w:trPr>
          <w:trHeight w:val="899"/>
        </w:trPr>
        <w:tc>
          <w:tcPr>
            <w:tcW w:w="1842" w:type="dxa"/>
          </w:tcPr>
          <w:p w:rsidR="00BE5FE1" w:rsidRPr="00A6573E" w:rsidRDefault="00BE5FE1" w:rsidP="002B1B47">
            <w:pPr>
              <w:jc w:val="both"/>
              <w:rPr>
                <w:rFonts w:cs="Times New Roman"/>
                <w:b/>
                <w:sz w:val="20"/>
                <w:szCs w:val="20"/>
              </w:rPr>
            </w:pPr>
            <w:r w:rsidRPr="00A6573E">
              <w:rPr>
                <w:rFonts w:cs="Times New Roman"/>
                <w:b/>
                <w:sz w:val="20"/>
                <w:szCs w:val="20"/>
              </w:rPr>
              <w:t>Eğitim Öğretim Metotları</w:t>
            </w:r>
          </w:p>
        </w:tc>
        <w:tc>
          <w:tcPr>
            <w:tcW w:w="7370" w:type="dxa"/>
            <w:gridSpan w:val="4"/>
          </w:tcPr>
          <w:p w:rsidR="00BE5FE1" w:rsidRPr="00A6573E" w:rsidRDefault="00BE5FE1" w:rsidP="002B1B47">
            <w:pPr>
              <w:jc w:val="both"/>
              <w:rPr>
                <w:rFonts w:cs="Times New Roman"/>
                <w:sz w:val="20"/>
                <w:szCs w:val="20"/>
              </w:rPr>
            </w:pPr>
            <w:proofErr w:type="gramStart"/>
            <w:r w:rsidRPr="00A6573E">
              <w:rPr>
                <w:rFonts w:cs="Times New Roman"/>
                <w:sz w:val="20"/>
                <w:szCs w:val="20"/>
              </w:rPr>
              <w:t>1,2,6,7,13,15,19</w:t>
            </w:r>
            <w:proofErr w:type="gramEnd"/>
          </w:p>
        </w:tc>
      </w:tr>
      <w:tr w:rsidR="00BE5FE1" w:rsidRPr="00A6573E" w:rsidTr="002B1B47">
        <w:trPr>
          <w:trHeight w:val="430"/>
        </w:trPr>
        <w:tc>
          <w:tcPr>
            <w:tcW w:w="9212" w:type="dxa"/>
            <w:gridSpan w:val="5"/>
          </w:tcPr>
          <w:p w:rsidR="00BE5FE1" w:rsidRPr="00A6573E" w:rsidRDefault="00BE5FE1" w:rsidP="002B1B47">
            <w:pPr>
              <w:jc w:val="both"/>
              <w:rPr>
                <w:rFonts w:cs="Times New Roman"/>
                <w:b/>
                <w:sz w:val="20"/>
                <w:szCs w:val="20"/>
              </w:rPr>
            </w:pPr>
            <w:r w:rsidRPr="00A6573E">
              <w:rPr>
                <w:rFonts w:cs="Times New Roman"/>
                <w:b/>
                <w:sz w:val="20"/>
                <w:szCs w:val="20"/>
              </w:rPr>
              <w:t>Haftalık Ders Konuları</w:t>
            </w:r>
          </w:p>
        </w:tc>
      </w:tr>
      <w:tr w:rsidR="00BE5FE1" w:rsidRPr="00A6573E" w:rsidTr="002B1B47">
        <w:trPr>
          <w:trHeight w:val="280"/>
        </w:trPr>
        <w:tc>
          <w:tcPr>
            <w:tcW w:w="1842" w:type="dxa"/>
          </w:tcPr>
          <w:p w:rsidR="00BE5FE1" w:rsidRPr="00A6573E" w:rsidRDefault="00BE5FE1" w:rsidP="002B1B47">
            <w:pPr>
              <w:jc w:val="both"/>
              <w:rPr>
                <w:rFonts w:cs="Times New Roman"/>
                <w:sz w:val="20"/>
                <w:szCs w:val="20"/>
              </w:rPr>
            </w:pPr>
            <w:r w:rsidRPr="00A6573E">
              <w:rPr>
                <w:rFonts w:cs="Times New Roman"/>
                <w:sz w:val="20"/>
                <w:szCs w:val="20"/>
              </w:rPr>
              <w:t>1.Hafta</w:t>
            </w:r>
          </w:p>
        </w:tc>
        <w:tc>
          <w:tcPr>
            <w:tcW w:w="7370" w:type="dxa"/>
            <w:gridSpan w:val="4"/>
          </w:tcPr>
          <w:p w:rsidR="00BE5FE1" w:rsidRPr="00A6573E" w:rsidRDefault="00BE5FE1" w:rsidP="002B1B47">
            <w:pPr>
              <w:jc w:val="both"/>
              <w:rPr>
                <w:rFonts w:cs="Times New Roman"/>
                <w:color w:val="000000" w:themeColor="text1"/>
                <w:sz w:val="20"/>
                <w:szCs w:val="20"/>
              </w:rPr>
            </w:pPr>
            <w:r w:rsidRPr="00A6573E">
              <w:rPr>
                <w:rFonts w:cs="Times New Roman"/>
                <w:color w:val="000000" w:themeColor="text1"/>
                <w:sz w:val="20"/>
                <w:szCs w:val="20"/>
              </w:rPr>
              <w:t>Örgüt ve örgüt teorisine giriş</w:t>
            </w:r>
          </w:p>
        </w:tc>
      </w:tr>
      <w:tr w:rsidR="00BE5FE1" w:rsidRPr="00A6573E" w:rsidTr="002B1B47">
        <w:trPr>
          <w:trHeight w:val="280"/>
        </w:trPr>
        <w:tc>
          <w:tcPr>
            <w:tcW w:w="1842" w:type="dxa"/>
          </w:tcPr>
          <w:p w:rsidR="00BE5FE1" w:rsidRPr="00A6573E" w:rsidRDefault="00BE5FE1" w:rsidP="002B1B47">
            <w:pPr>
              <w:jc w:val="both"/>
              <w:rPr>
                <w:rFonts w:cs="Times New Roman"/>
                <w:sz w:val="20"/>
                <w:szCs w:val="20"/>
              </w:rPr>
            </w:pPr>
            <w:r w:rsidRPr="00A6573E">
              <w:rPr>
                <w:rFonts w:cs="Times New Roman"/>
                <w:sz w:val="20"/>
                <w:szCs w:val="20"/>
              </w:rPr>
              <w:t>2.Hafta</w:t>
            </w:r>
          </w:p>
        </w:tc>
        <w:tc>
          <w:tcPr>
            <w:tcW w:w="7370" w:type="dxa"/>
            <w:gridSpan w:val="4"/>
          </w:tcPr>
          <w:p w:rsidR="00BE5FE1" w:rsidRPr="00A6573E" w:rsidRDefault="00BE5FE1" w:rsidP="002B1B47">
            <w:pPr>
              <w:jc w:val="both"/>
              <w:rPr>
                <w:rFonts w:cs="Times New Roman"/>
                <w:color w:val="000000" w:themeColor="text1"/>
                <w:sz w:val="20"/>
                <w:szCs w:val="20"/>
              </w:rPr>
            </w:pPr>
            <w:r w:rsidRPr="00A6573E">
              <w:rPr>
                <w:rFonts w:cs="Times New Roman"/>
                <w:color w:val="000000" w:themeColor="text1"/>
                <w:sz w:val="20"/>
                <w:szCs w:val="20"/>
              </w:rPr>
              <w:t>Örgütler ve örgüt teorisi</w:t>
            </w:r>
          </w:p>
        </w:tc>
      </w:tr>
      <w:tr w:rsidR="00BE5FE1" w:rsidRPr="00A6573E" w:rsidTr="002B1B47">
        <w:trPr>
          <w:trHeight w:val="280"/>
        </w:trPr>
        <w:tc>
          <w:tcPr>
            <w:tcW w:w="1842" w:type="dxa"/>
          </w:tcPr>
          <w:p w:rsidR="00BE5FE1" w:rsidRPr="00A6573E" w:rsidRDefault="00BE5FE1" w:rsidP="002B1B47">
            <w:pPr>
              <w:jc w:val="both"/>
              <w:rPr>
                <w:rFonts w:cs="Times New Roman"/>
                <w:sz w:val="20"/>
                <w:szCs w:val="20"/>
              </w:rPr>
            </w:pPr>
            <w:r w:rsidRPr="00A6573E">
              <w:rPr>
                <w:rFonts w:cs="Times New Roman"/>
                <w:sz w:val="20"/>
                <w:szCs w:val="20"/>
              </w:rPr>
              <w:t>3.Hafta</w:t>
            </w:r>
          </w:p>
        </w:tc>
        <w:tc>
          <w:tcPr>
            <w:tcW w:w="7370" w:type="dxa"/>
            <w:gridSpan w:val="4"/>
          </w:tcPr>
          <w:p w:rsidR="00BE5FE1" w:rsidRPr="00A6573E" w:rsidRDefault="00BE5FE1" w:rsidP="002B1B47">
            <w:pPr>
              <w:jc w:val="both"/>
              <w:rPr>
                <w:rFonts w:cs="Times New Roman"/>
                <w:color w:val="000000" w:themeColor="text1"/>
                <w:sz w:val="20"/>
                <w:szCs w:val="20"/>
              </w:rPr>
            </w:pPr>
            <w:r w:rsidRPr="00A6573E">
              <w:rPr>
                <w:rFonts w:cs="Times New Roman"/>
                <w:color w:val="000000" w:themeColor="text1"/>
                <w:sz w:val="20"/>
                <w:szCs w:val="20"/>
              </w:rPr>
              <w:t>Strateji, örgüt tasarımı ve verimlilik</w:t>
            </w:r>
          </w:p>
        </w:tc>
      </w:tr>
      <w:tr w:rsidR="00BE5FE1" w:rsidRPr="00A6573E" w:rsidTr="002B1B47">
        <w:trPr>
          <w:trHeight w:val="280"/>
        </w:trPr>
        <w:tc>
          <w:tcPr>
            <w:tcW w:w="1842" w:type="dxa"/>
          </w:tcPr>
          <w:p w:rsidR="00BE5FE1" w:rsidRPr="00A6573E" w:rsidRDefault="00BE5FE1" w:rsidP="002B1B47">
            <w:pPr>
              <w:jc w:val="both"/>
              <w:rPr>
                <w:rFonts w:cs="Times New Roman"/>
                <w:sz w:val="20"/>
                <w:szCs w:val="20"/>
              </w:rPr>
            </w:pPr>
            <w:r w:rsidRPr="00A6573E">
              <w:rPr>
                <w:rFonts w:cs="Times New Roman"/>
                <w:sz w:val="20"/>
                <w:szCs w:val="20"/>
              </w:rPr>
              <w:t>4.Hafta</w:t>
            </w:r>
          </w:p>
        </w:tc>
        <w:tc>
          <w:tcPr>
            <w:tcW w:w="7370" w:type="dxa"/>
            <w:gridSpan w:val="4"/>
          </w:tcPr>
          <w:p w:rsidR="00BE5FE1" w:rsidRPr="00A6573E" w:rsidRDefault="00BE5FE1" w:rsidP="002B1B47">
            <w:pPr>
              <w:jc w:val="both"/>
              <w:rPr>
                <w:rFonts w:cs="Times New Roman"/>
                <w:color w:val="000000" w:themeColor="text1"/>
                <w:sz w:val="20"/>
                <w:szCs w:val="20"/>
              </w:rPr>
            </w:pPr>
            <w:r w:rsidRPr="00A6573E">
              <w:rPr>
                <w:rFonts w:cs="Times New Roman"/>
                <w:color w:val="000000" w:themeColor="text1"/>
                <w:sz w:val="20"/>
                <w:szCs w:val="20"/>
              </w:rPr>
              <w:t>Örgüt yapısının temelleri</w:t>
            </w:r>
          </w:p>
        </w:tc>
      </w:tr>
      <w:tr w:rsidR="00BE5FE1" w:rsidRPr="00A6573E" w:rsidTr="002B1B47">
        <w:trPr>
          <w:trHeight w:val="280"/>
        </w:trPr>
        <w:tc>
          <w:tcPr>
            <w:tcW w:w="1842" w:type="dxa"/>
          </w:tcPr>
          <w:p w:rsidR="00BE5FE1" w:rsidRPr="00A6573E" w:rsidRDefault="00BE5FE1" w:rsidP="002B1B47">
            <w:pPr>
              <w:jc w:val="both"/>
              <w:rPr>
                <w:rFonts w:cs="Times New Roman"/>
                <w:sz w:val="20"/>
                <w:szCs w:val="20"/>
              </w:rPr>
            </w:pPr>
            <w:r w:rsidRPr="00A6573E">
              <w:rPr>
                <w:rFonts w:cs="Times New Roman"/>
                <w:sz w:val="20"/>
                <w:szCs w:val="20"/>
              </w:rPr>
              <w:t>5.Hafta</w:t>
            </w:r>
          </w:p>
        </w:tc>
        <w:tc>
          <w:tcPr>
            <w:tcW w:w="7370" w:type="dxa"/>
            <w:gridSpan w:val="4"/>
          </w:tcPr>
          <w:p w:rsidR="00BE5FE1" w:rsidRPr="00A6573E" w:rsidRDefault="00BE5FE1" w:rsidP="002B1B47">
            <w:pPr>
              <w:jc w:val="both"/>
              <w:rPr>
                <w:rFonts w:cs="Times New Roman"/>
                <w:color w:val="000000" w:themeColor="text1"/>
                <w:sz w:val="20"/>
                <w:szCs w:val="20"/>
              </w:rPr>
            </w:pPr>
            <w:r w:rsidRPr="00A6573E">
              <w:rPr>
                <w:rFonts w:cs="Times New Roman"/>
                <w:color w:val="000000" w:themeColor="text1"/>
                <w:sz w:val="20"/>
                <w:szCs w:val="20"/>
              </w:rPr>
              <w:t>Dış çevre</w:t>
            </w:r>
          </w:p>
        </w:tc>
      </w:tr>
      <w:tr w:rsidR="00BE5FE1" w:rsidRPr="00A6573E" w:rsidTr="002B1B47">
        <w:trPr>
          <w:trHeight w:val="280"/>
        </w:trPr>
        <w:tc>
          <w:tcPr>
            <w:tcW w:w="1842" w:type="dxa"/>
          </w:tcPr>
          <w:p w:rsidR="00BE5FE1" w:rsidRPr="00A6573E" w:rsidRDefault="00BE5FE1" w:rsidP="002B1B47">
            <w:pPr>
              <w:jc w:val="both"/>
              <w:rPr>
                <w:rFonts w:cs="Times New Roman"/>
                <w:sz w:val="20"/>
                <w:szCs w:val="20"/>
              </w:rPr>
            </w:pPr>
            <w:r w:rsidRPr="00A6573E">
              <w:rPr>
                <w:rFonts w:cs="Times New Roman"/>
                <w:sz w:val="20"/>
                <w:szCs w:val="20"/>
              </w:rPr>
              <w:t>6.Hafta</w:t>
            </w:r>
          </w:p>
        </w:tc>
        <w:tc>
          <w:tcPr>
            <w:tcW w:w="7370" w:type="dxa"/>
            <w:gridSpan w:val="4"/>
          </w:tcPr>
          <w:p w:rsidR="00BE5FE1" w:rsidRPr="00A6573E" w:rsidRDefault="00BE5FE1" w:rsidP="002B1B47">
            <w:pPr>
              <w:jc w:val="both"/>
              <w:rPr>
                <w:rFonts w:cs="Times New Roman"/>
                <w:color w:val="000000" w:themeColor="text1"/>
                <w:sz w:val="20"/>
                <w:szCs w:val="20"/>
              </w:rPr>
            </w:pPr>
            <w:r w:rsidRPr="00A6573E">
              <w:rPr>
                <w:rFonts w:cs="Times New Roman"/>
                <w:color w:val="000000" w:themeColor="text1"/>
                <w:sz w:val="20"/>
                <w:szCs w:val="20"/>
              </w:rPr>
              <w:t>Üretim ve hizmet teknolojileri</w:t>
            </w:r>
          </w:p>
        </w:tc>
      </w:tr>
      <w:tr w:rsidR="00BE5FE1" w:rsidRPr="00A6573E" w:rsidTr="002B1B47">
        <w:trPr>
          <w:trHeight w:val="280"/>
        </w:trPr>
        <w:tc>
          <w:tcPr>
            <w:tcW w:w="1842" w:type="dxa"/>
          </w:tcPr>
          <w:p w:rsidR="00BE5FE1" w:rsidRPr="00A6573E" w:rsidRDefault="00BE5FE1" w:rsidP="002B1B47">
            <w:pPr>
              <w:jc w:val="both"/>
              <w:rPr>
                <w:rFonts w:cs="Times New Roman"/>
                <w:sz w:val="20"/>
                <w:szCs w:val="20"/>
              </w:rPr>
            </w:pPr>
            <w:r w:rsidRPr="00A6573E">
              <w:rPr>
                <w:rFonts w:cs="Times New Roman"/>
                <w:sz w:val="20"/>
                <w:szCs w:val="20"/>
              </w:rPr>
              <w:t>7.Hafta</w:t>
            </w:r>
          </w:p>
        </w:tc>
        <w:tc>
          <w:tcPr>
            <w:tcW w:w="7370" w:type="dxa"/>
            <w:gridSpan w:val="4"/>
          </w:tcPr>
          <w:p w:rsidR="00BE5FE1" w:rsidRPr="00A6573E" w:rsidRDefault="00BE5FE1" w:rsidP="002B1B47">
            <w:pPr>
              <w:jc w:val="both"/>
              <w:rPr>
                <w:rFonts w:cs="Times New Roman"/>
                <w:color w:val="000000" w:themeColor="text1"/>
                <w:sz w:val="20"/>
                <w:szCs w:val="20"/>
              </w:rPr>
            </w:pPr>
            <w:r w:rsidRPr="00A6573E">
              <w:rPr>
                <w:rFonts w:cs="Times New Roman"/>
                <w:color w:val="000000" w:themeColor="text1"/>
                <w:sz w:val="20"/>
                <w:szCs w:val="20"/>
              </w:rPr>
              <w:t>Örgüt büyüklüğü, yaşam döngüsü ve kontrol</w:t>
            </w:r>
          </w:p>
        </w:tc>
      </w:tr>
      <w:tr w:rsidR="00BE5FE1" w:rsidRPr="00A6573E" w:rsidTr="002B1B47">
        <w:trPr>
          <w:trHeight w:val="280"/>
        </w:trPr>
        <w:tc>
          <w:tcPr>
            <w:tcW w:w="1842" w:type="dxa"/>
          </w:tcPr>
          <w:p w:rsidR="00BE5FE1" w:rsidRPr="00A6573E" w:rsidRDefault="00BE5FE1" w:rsidP="002B1B47">
            <w:pPr>
              <w:jc w:val="both"/>
              <w:rPr>
                <w:rFonts w:cs="Times New Roman"/>
                <w:sz w:val="20"/>
                <w:szCs w:val="20"/>
              </w:rPr>
            </w:pPr>
            <w:r w:rsidRPr="00A6573E">
              <w:rPr>
                <w:rFonts w:cs="Times New Roman"/>
                <w:sz w:val="20"/>
                <w:szCs w:val="20"/>
              </w:rPr>
              <w:t>8.Hafta</w:t>
            </w:r>
          </w:p>
        </w:tc>
        <w:tc>
          <w:tcPr>
            <w:tcW w:w="7370" w:type="dxa"/>
            <w:gridSpan w:val="4"/>
          </w:tcPr>
          <w:p w:rsidR="00BE5FE1" w:rsidRPr="00A6573E" w:rsidRDefault="00BE5FE1" w:rsidP="002B1B47">
            <w:pPr>
              <w:jc w:val="both"/>
              <w:rPr>
                <w:rFonts w:cs="Times New Roman"/>
                <w:color w:val="000000" w:themeColor="text1"/>
                <w:sz w:val="20"/>
                <w:szCs w:val="20"/>
              </w:rPr>
            </w:pPr>
            <w:r w:rsidRPr="00A6573E">
              <w:rPr>
                <w:rFonts w:cs="Times New Roman"/>
                <w:color w:val="000000" w:themeColor="text1"/>
                <w:sz w:val="20"/>
                <w:szCs w:val="20"/>
              </w:rPr>
              <w:t>Ara Sınav</w:t>
            </w:r>
          </w:p>
        </w:tc>
      </w:tr>
      <w:tr w:rsidR="00BE5FE1" w:rsidRPr="00A6573E" w:rsidTr="002B1B47">
        <w:trPr>
          <w:trHeight w:val="280"/>
        </w:trPr>
        <w:tc>
          <w:tcPr>
            <w:tcW w:w="1842" w:type="dxa"/>
          </w:tcPr>
          <w:p w:rsidR="00BE5FE1" w:rsidRPr="00A6573E" w:rsidRDefault="00BE5FE1" w:rsidP="002B1B47">
            <w:pPr>
              <w:jc w:val="both"/>
              <w:rPr>
                <w:rFonts w:cs="Times New Roman"/>
                <w:sz w:val="20"/>
                <w:szCs w:val="20"/>
              </w:rPr>
            </w:pPr>
            <w:r w:rsidRPr="00A6573E">
              <w:rPr>
                <w:rFonts w:cs="Times New Roman"/>
                <w:sz w:val="20"/>
                <w:szCs w:val="20"/>
              </w:rPr>
              <w:t>9.Hafta</w:t>
            </w:r>
          </w:p>
        </w:tc>
        <w:tc>
          <w:tcPr>
            <w:tcW w:w="7370" w:type="dxa"/>
            <w:gridSpan w:val="4"/>
          </w:tcPr>
          <w:p w:rsidR="00BE5FE1" w:rsidRPr="00A6573E" w:rsidRDefault="00BE5FE1" w:rsidP="002B1B47">
            <w:pPr>
              <w:jc w:val="both"/>
              <w:rPr>
                <w:rFonts w:cs="Times New Roman"/>
                <w:color w:val="000000" w:themeColor="text1"/>
                <w:sz w:val="20"/>
                <w:szCs w:val="20"/>
              </w:rPr>
            </w:pPr>
            <w:r w:rsidRPr="00A6573E">
              <w:rPr>
                <w:rFonts w:cs="Times New Roman"/>
                <w:color w:val="000000" w:themeColor="text1"/>
                <w:sz w:val="20"/>
                <w:szCs w:val="20"/>
              </w:rPr>
              <w:t>Örgütsel kültür ve etik değerler</w:t>
            </w:r>
          </w:p>
        </w:tc>
      </w:tr>
      <w:tr w:rsidR="00BE5FE1" w:rsidRPr="00A6573E" w:rsidTr="002B1B47">
        <w:trPr>
          <w:trHeight w:val="280"/>
        </w:trPr>
        <w:tc>
          <w:tcPr>
            <w:tcW w:w="1842" w:type="dxa"/>
          </w:tcPr>
          <w:p w:rsidR="00BE5FE1" w:rsidRPr="00A6573E" w:rsidRDefault="00BE5FE1" w:rsidP="002B1B47">
            <w:pPr>
              <w:jc w:val="both"/>
              <w:rPr>
                <w:rFonts w:cs="Times New Roman"/>
                <w:sz w:val="20"/>
                <w:szCs w:val="20"/>
              </w:rPr>
            </w:pPr>
            <w:r w:rsidRPr="00A6573E">
              <w:rPr>
                <w:rFonts w:cs="Times New Roman"/>
                <w:sz w:val="20"/>
                <w:szCs w:val="20"/>
              </w:rPr>
              <w:t>10.Hafta</w:t>
            </w:r>
          </w:p>
        </w:tc>
        <w:tc>
          <w:tcPr>
            <w:tcW w:w="7370" w:type="dxa"/>
            <w:gridSpan w:val="4"/>
          </w:tcPr>
          <w:p w:rsidR="00BE5FE1" w:rsidRPr="00A6573E" w:rsidRDefault="00BE5FE1" w:rsidP="002B1B47">
            <w:pPr>
              <w:jc w:val="both"/>
              <w:rPr>
                <w:rFonts w:cs="Times New Roman"/>
                <w:color w:val="000000" w:themeColor="text1"/>
                <w:sz w:val="20"/>
                <w:szCs w:val="20"/>
              </w:rPr>
            </w:pPr>
            <w:r w:rsidRPr="00A6573E">
              <w:rPr>
                <w:rFonts w:cs="Times New Roman"/>
                <w:color w:val="000000" w:themeColor="text1"/>
                <w:sz w:val="20"/>
                <w:szCs w:val="20"/>
              </w:rPr>
              <w:t>Yenilik ve değişim</w:t>
            </w:r>
          </w:p>
        </w:tc>
      </w:tr>
      <w:tr w:rsidR="00BE5FE1" w:rsidRPr="00A6573E" w:rsidTr="002B1B47">
        <w:trPr>
          <w:trHeight w:val="280"/>
        </w:trPr>
        <w:tc>
          <w:tcPr>
            <w:tcW w:w="1842" w:type="dxa"/>
          </w:tcPr>
          <w:p w:rsidR="00BE5FE1" w:rsidRPr="00A6573E" w:rsidRDefault="00BE5FE1" w:rsidP="002B1B47">
            <w:pPr>
              <w:jc w:val="both"/>
              <w:rPr>
                <w:rFonts w:cs="Times New Roman"/>
                <w:sz w:val="20"/>
                <w:szCs w:val="20"/>
              </w:rPr>
            </w:pPr>
            <w:r w:rsidRPr="00A6573E">
              <w:rPr>
                <w:rFonts w:cs="Times New Roman"/>
                <w:sz w:val="20"/>
                <w:szCs w:val="20"/>
              </w:rPr>
              <w:t>11.Hafta</w:t>
            </w:r>
          </w:p>
        </w:tc>
        <w:tc>
          <w:tcPr>
            <w:tcW w:w="7370" w:type="dxa"/>
            <w:gridSpan w:val="4"/>
          </w:tcPr>
          <w:p w:rsidR="00BE5FE1" w:rsidRPr="00A6573E" w:rsidRDefault="00BE5FE1" w:rsidP="002B1B47">
            <w:pPr>
              <w:jc w:val="both"/>
              <w:rPr>
                <w:rFonts w:cs="Times New Roman"/>
                <w:color w:val="000000" w:themeColor="text1"/>
                <w:sz w:val="20"/>
                <w:szCs w:val="20"/>
              </w:rPr>
            </w:pPr>
            <w:r w:rsidRPr="00A6573E">
              <w:rPr>
                <w:rFonts w:cs="Times New Roman"/>
                <w:color w:val="000000" w:themeColor="text1"/>
                <w:sz w:val="20"/>
                <w:szCs w:val="20"/>
              </w:rPr>
              <w:t>Karar verme süreçleri</w:t>
            </w:r>
          </w:p>
        </w:tc>
      </w:tr>
      <w:tr w:rsidR="00BE5FE1" w:rsidRPr="00A6573E" w:rsidTr="002B1B47">
        <w:trPr>
          <w:trHeight w:val="280"/>
        </w:trPr>
        <w:tc>
          <w:tcPr>
            <w:tcW w:w="1842" w:type="dxa"/>
          </w:tcPr>
          <w:p w:rsidR="00BE5FE1" w:rsidRPr="00A6573E" w:rsidRDefault="00BE5FE1" w:rsidP="002B1B47">
            <w:pPr>
              <w:jc w:val="both"/>
              <w:rPr>
                <w:rFonts w:cs="Times New Roman"/>
                <w:sz w:val="20"/>
                <w:szCs w:val="20"/>
              </w:rPr>
            </w:pPr>
            <w:r w:rsidRPr="00A6573E">
              <w:rPr>
                <w:rFonts w:cs="Times New Roman"/>
                <w:sz w:val="20"/>
                <w:szCs w:val="20"/>
              </w:rPr>
              <w:t>12.Hafta</w:t>
            </w:r>
          </w:p>
        </w:tc>
        <w:tc>
          <w:tcPr>
            <w:tcW w:w="7370" w:type="dxa"/>
            <w:gridSpan w:val="4"/>
          </w:tcPr>
          <w:p w:rsidR="00BE5FE1" w:rsidRPr="00A6573E" w:rsidRDefault="00BE5FE1" w:rsidP="002B1B47">
            <w:pPr>
              <w:jc w:val="both"/>
              <w:rPr>
                <w:rFonts w:cs="Times New Roman"/>
                <w:color w:val="000000" w:themeColor="text1"/>
                <w:sz w:val="20"/>
                <w:szCs w:val="20"/>
              </w:rPr>
            </w:pPr>
            <w:r w:rsidRPr="00A6573E">
              <w:rPr>
                <w:rFonts w:cs="Times New Roman"/>
                <w:color w:val="000000" w:themeColor="text1"/>
                <w:sz w:val="20"/>
                <w:szCs w:val="20"/>
              </w:rPr>
              <w:t>Çatışma, güç ve politikalar</w:t>
            </w:r>
          </w:p>
        </w:tc>
      </w:tr>
      <w:tr w:rsidR="00BE5FE1" w:rsidRPr="00A6573E" w:rsidTr="002B1B47">
        <w:trPr>
          <w:trHeight w:val="280"/>
        </w:trPr>
        <w:tc>
          <w:tcPr>
            <w:tcW w:w="1842" w:type="dxa"/>
          </w:tcPr>
          <w:p w:rsidR="00BE5FE1" w:rsidRPr="00A6573E" w:rsidRDefault="00BE5FE1" w:rsidP="002B1B47">
            <w:pPr>
              <w:jc w:val="both"/>
              <w:rPr>
                <w:rFonts w:cs="Times New Roman"/>
                <w:sz w:val="20"/>
                <w:szCs w:val="20"/>
              </w:rPr>
            </w:pPr>
            <w:r w:rsidRPr="00A6573E">
              <w:rPr>
                <w:rFonts w:cs="Times New Roman"/>
                <w:sz w:val="20"/>
                <w:szCs w:val="20"/>
              </w:rPr>
              <w:t>13.Hafta</w:t>
            </w:r>
          </w:p>
        </w:tc>
        <w:tc>
          <w:tcPr>
            <w:tcW w:w="7370" w:type="dxa"/>
            <w:gridSpan w:val="4"/>
          </w:tcPr>
          <w:p w:rsidR="00BE5FE1" w:rsidRPr="00A6573E" w:rsidRDefault="00BE5FE1" w:rsidP="002B1B47">
            <w:pPr>
              <w:jc w:val="both"/>
              <w:rPr>
                <w:rFonts w:cs="Times New Roman"/>
                <w:color w:val="000000" w:themeColor="text1"/>
                <w:sz w:val="20"/>
                <w:szCs w:val="20"/>
              </w:rPr>
            </w:pPr>
            <w:r w:rsidRPr="00A6573E">
              <w:rPr>
                <w:rFonts w:cs="Times New Roman"/>
                <w:color w:val="000000" w:themeColor="text1"/>
                <w:sz w:val="20"/>
                <w:szCs w:val="20"/>
              </w:rPr>
              <w:t>Dinamik süreçleri yönetme</w:t>
            </w:r>
          </w:p>
        </w:tc>
      </w:tr>
      <w:tr w:rsidR="00BE5FE1" w:rsidRPr="00A6573E" w:rsidTr="002B1B47">
        <w:trPr>
          <w:trHeight w:val="280"/>
        </w:trPr>
        <w:tc>
          <w:tcPr>
            <w:tcW w:w="1842" w:type="dxa"/>
          </w:tcPr>
          <w:p w:rsidR="00BE5FE1" w:rsidRPr="00A6573E" w:rsidRDefault="00BE5FE1" w:rsidP="002B1B47">
            <w:pPr>
              <w:jc w:val="both"/>
              <w:rPr>
                <w:rFonts w:cs="Times New Roman"/>
                <w:sz w:val="20"/>
                <w:szCs w:val="20"/>
              </w:rPr>
            </w:pPr>
            <w:r w:rsidRPr="00A6573E">
              <w:rPr>
                <w:rFonts w:cs="Times New Roman"/>
                <w:sz w:val="20"/>
                <w:szCs w:val="20"/>
              </w:rPr>
              <w:t>14.Hafta</w:t>
            </w:r>
          </w:p>
        </w:tc>
        <w:tc>
          <w:tcPr>
            <w:tcW w:w="7370" w:type="dxa"/>
            <w:gridSpan w:val="4"/>
          </w:tcPr>
          <w:p w:rsidR="00BE5FE1" w:rsidRPr="00A6573E" w:rsidRDefault="00BE5FE1" w:rsidP="002B1B47">
            <w:pPr>
              <w:jc w:val="both"/>
              <w:rPr>
                <w:rFonts w:cs="Times New Roman"/>
                <w:color w:val="000000" w:themeColor="text1"/>
                <w:sz w:val="20"/>
                <w:szCs w:val="20"/>
              </w:rPr>
            </w:pPr>
            <w:r w:rsidRPr="00A6573E">
              <w:rPr>
                <w:rFonts w:cs="Times New Roman"/>
                <w:color w:val="000000" w:themeColor="text1"/>
                <w:sz w:val="20"/>
                <w:szCs w:val="20"/>
              </w:rPr>
              <w:t>Örgütsel kontrol</w:t>
            </w:r>
          </w:p>
        </w:tc>
      </w:tr>
      <w:tr w:rsidR="00BE5FE1" w:rsidRPr="00A6573E" w:rsidTr="002B1B47">
        <w:trPr>
          <w:trHeight w:val="280"/>
        </w:trPr>
        <w:tc>
          <w:tcPr>
            <w:tcW w:w="9212" w:type="dxa"/>
            <w:gridSpan w:val="5"/>
          </w:tcPr>
          <w:p w:rsidR="00BE5FE1" w:rsidRPr="00A6573E" w:rsidRDefault="00BE5FE1" w:rsidP="002B1B47">
            <w:pPr>
              <w:jc w:val="both"/>
              <w:rPr>
                <w:rFonts w:cs="Times New Roman"/>
                <w:b/>
                <w:sz w:val="20"/>
                <w:szCs w:val="20"/>
              </w:rPr>
            </w:pPr>
            <w:r w:rsidRPr="00A6573E">
              <w:rPr>
                <w:rFonts w:cs="Times New Roman"/>
                <w:sz w:val="20"/>
                <w:szCs w:val="20"/>
              </w:rPr>
              <w:t>Final Dönemi ve Genel Değerlendirme</w:t>
            </w:r>
          </w:p>
        </w:tc>
      </w:tr>
    </w:tbl>
    <w:p w:rsidR="00BE5FE1" w:rsidRPr="00A6573E" w:rsidRDefault="00BE5FE1" w:rsidP="00BE5FE1">
      <w:pPr>
        <w:jc w:val="both"/>
        <w:rPr>
          <w:rFonts w:cs="Times New Roman"/>
          <w:sz w:val="20"/>
          <w:szCs w:val="20"/>
        </w:rPr>
      </w:pPr>
    </w:p>
    <w:p w:rsidR="00BE5FE1" w:rsidRDefault="00BE5FE1" w:rsidP="00BE5FE1">
      <w:pPr>
        <w:jc w:val="both"/>
        <w:rPr>
          <w:rFonts w:ascii="Times New Roman" w:hAnsi="Times New Roman" w:cs="Times New Roman"/>
          <w:sz w:val="20"/>
          <w:szCs w:val="20"/>
        </w:rPr>
      </w:pPr>
    </w:p>
    <w:p w:rsidR="00BE5FE1" w:rsidRDefault="00BE5FE1" w:rsidP="00BE5FE1">
      <w:pPr>
        <w:jc w:val="both"/>
        <w:rPr>
          <w:rFonts w:ascii="Times New Roman" w:hAnsi="Times New Roman" w:cs="Times New Roman"/>
          <w:sz w:val="20"/>
          <w:szCs w:val="20"/>
        </w:rPr>
      </w:pPr>
    </w:p>
    <w:p w:rsidR="00BE5FE1" w:rsidRDefault="00BE5FE1" w:rsidP="00BE5FE1">
      <w:pPr>
        <w:jc w:val="both"/>
        <w:rPr>
          <w:rFonts w:ascii="Times New Roman" w:hAnsi="Times New Roman" w:cs="Times New Roman"/>
          <w:sz w:val="20"/>
          <w:szCs w:val="20"/>
        </w:rPr>
      </w:pPr>
    </w:p>
    <w:p w:rsidR="00BE5FE1" w:rsidRDefault="00BE5FE1" w:rsidP="00BE5FE1">
      <w:pPr>
        <w:jc w:val="both"/>
        <w:rPr>
          <w:rFonts w:ascii="Times New Roman" w:hAnsi="Times New Roman" w:cs="Times New Roman"/>
          <w:sz w:val="20"/>
          <w:szCs w:val="20"/>
        </w:rPr>
      </w:pPr>
    </w:p>
    <w:tbl>
      <w:tblPr>
        <w:tblStyle w:val="TabloKlavuzu"/>
        <w:tblW w:w="4800" w:type="pct"/>
        <w:tblLook w:val="04A0" w:firstRow="1" w:lastRow="0" w:firstColumn="1" w:lastColumn="0" w:noHBand="0" w:noVBand="1"/>
      </w:tblPr>
      <w:tblGrid>
        <w:gridCol w:w="6033"/>
        <w:gridCol w:w="1477"/>
        <w:gridCol w:w="1406"/>
      </w:tblGrid>
      <w:tr w:rsidR="00BE5FE1" w:rsidRPr="00FC4DAB" w:rsidTr="002B1B47">
        <w:tc>
          <w:tcPr>
            <w:tcW w:w="0" w:type="auto"/>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Öğrenme Çıktıları</w:t>
            </w:r>
          </w:p>
        </w:tc>
        <w:tc>
          <w:tcPr>
            <w:tcW w:w="0" w:type="auto"/>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r>
      <w:tr w:rsidR="00BE5FE1" w:rsidRPr="00FC4DAB" w:rsidTr="002B1B47">
        <w:trPr>
          <w:trHeight w:val="450"/>
        </w:trPr>
        <w:tc>
          <w:tcPr>
            <w:tcW w:w="0" w:type="auto"/>
            <w:vAlign w:val="center"/>
            <w:hideMark/>
          </w:tcPr>
          <w:p w:rsidR="00BE5FE1" w:rsidRPr="00A6573E" w:rsidRDefault="00BE5FE1" w:rsidP="002B1B4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1) Örgütler ve toplum arasındaki ilişkileri ifade eden temel kavramları tanımlar </w:t>
            </w:r>
          </w:p>
        </w:tc>
        <w:tc>
          <w:tcPr>
            <w:tcW w:w="0" w:type="auto"/>
            <w:vAlign w:val="center"/>
            <w:hideMark/>
          </w:tcPr>
          <w:p w:rsidR="00BE5FE1" w:rsidRPr="00A6573E" w:rsidRDefault="00BE5FE1"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1,3 </w:t>
            </w:r>
          </w:p>
        </w:tc>
        <w:tc>
          <w:tcPr>
            <w:tcW w:w="0" w:type="auto"/>
            <w:vAlign w:val="center"/>
            <w:hideMark/>
          </w:tcPr>
          <w:p w:rsidR="00BE5FE1" w:rsidRPr="00A6573E" w:rsidRDefault="00BE5FE1"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BE5FE1" w:rsidRPr="00FC4DAB" w:rsidTr="002B1B47">
        <w:trPr>
          <w:trHeight w:val="450"/>
        </w:trPr>
        <w:tc>
          <w:tcPr>
            <w:tcW w:w="0" w:type="auto"/>
            <w:vAlign w:val="center"/>
            <w:hideMark/>
          </w:tcPr>
          <w:p w:rsidR="00BE5FE1" w:rsidRPr="00A6573E" w:rsidRDefault="00BE5FE1" w:rsidP="002B1B4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2) Örgütleri amaçsal olarak ifade eder. </w:t>
            </w:r>
          </w:p>
        </w:tc>
        <w:tc>
          <w:tcPr>
            <w:tcW w:w="0" w:type="auto"/>
            <w:vAlign w:val="center"/>
            <w:hideMark/>
          </w:tcPr>
          <w:p w:rsidR="00BE5FE1" w:rsidRPr="00A6573E" w:rsidRDefault="00BE5FE1"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1,3 </w:t>
            </w:r>
          </w:p>
        </w:tc>
        <w:tc>
          <w:tcPr>
            <w:tcW w:w="0" w:type="auto"/>
            <w:vAlign w:val="center"/>
            <w:hideMark/>
          </w:tcPr>
          <w:p w:rsidR="00BE5FE1" w:rsidRPr="00A6573E" w:rsidRDefault="00BE5FE1"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BE5FE1" w:rsidRPr="00FC4DAB" w:rsidTr="002B1B47">
        <w:trPr>
          <w:trHeight w:val="450"/>
        </w:trPr>
        <w:tc>
          <w:tcPr>
            <w:tcW w:w="0" w:type="auto"/>
            <w:vAlign w:val="center"/>
            <w:hideMark/>
          </w:tcPr>
          <w:p w:rsidR="00BE5FE1" w:rsidRPr="00A6573E" w:rsidRDefault="00BE5FE1" w:rsidP="002B1B4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3) Örgütlerin modern dünyada vazgeçilmez ve sürekli bir değişim içerisinde olduklarını saptar. </w:t>
            </w:r>
          </w:p>
        </w:tc>
        <w:tc>
          <w:tcPr>
            <w:tcW w:w="0" w:type="auto"/>
            <w:vAlign w:val="center"/>
            <w:hideMark/>
          </w:tcPr>
          <w:p w:rsidR="00BE5FE1" w:rsidRPr="00A6573E" w:rsidRDefault="00BE5FE1"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1,3 </w:t>
            </w:r>
          </w:p>
        </w:tc>
        <w:tc>
          <w:tcPr>
            <w:tcW w:w="0" w:type="auto"/>
            <w:vAlign w:val="center"/>
            <w:hideMark/>
          </w:tcPr>
          <w:p w:rsidR="00BE5FE1" w:rsidRPr="00A6573E" w:rsidRDefault="00BE5FE1"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BE5FE1" w:rsidRPr="00FC4DAB" w:rsidTr="002B1B47">
        <w:trPr>
          <w:trHeight w:val="450"/>
        </w:trPr>
        <w:tc>
          <w:tcPr>
            <w:tcW w:w="0" w:type="auto"/>
            <w:vAlign w:val="center"/>
            <w:hideMark/>
          </w:tcPr>
          <w:p w:rsidR="00BE5FE1" w:rsidRPr="00A6573E" w:rsidRDefault="00BE5FE1" w:rsidP="002B1B4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4) Bireylerin de örgütsel iç işleyişlerin düzenlenmesinde ( katılımcı, demokratik yapıların oluşturulması vb.) katkı sunabileceğini saptar. </w:t>
            </w:r>
          </w:p>
        </w:tc>
        <w:tc>
          <w:tcPr>
            <w:tcW w:w="0" w:type="auto"/>
            <w:vAlign w:val="center"/>
            <w:hideMark/>
          </w:tcPr>
          <w:p w:rsidR="00BE5FE1" w:rsidRPr="00A6573E" w:rsidRDefault="00BE5FE1"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1,3 </w:t>
            </w:r>
          </w:p>
        </w:tc>
        <w:tc>
          <w:tcPr>
            <w:tcW w:w="0" w:type="auto"/>
            <w:vAlign w:val="center"/>
            <w:hideMark/>
          </w:tcPr>
          <w:p w:rsidR="00BE5FE1" w:rsidRPr="00A6573E" w:rsidRDefault="00BE5FE1"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BE5FE1" w:rsidRPr="00FC4DAB" w:rsidTr="002B1B47">
        <w:trPr>
          <w:trHeight w:val="450"/>
        </w:trPr>
        <w:tc>
          <w:tcPr>
            <w:tcW w:w="0" w:type="auto"/>
            <w:vAlign w:val="center"/>
            <w:hideMark/>
          </w:tcPr>
          <w:p w:rsidR="00BE5FE1" w:rsidRPr="00A6573E" w:rsidRDefault="00BE5FE1" w:rsidP="002B1B4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5) Örgütsel değişim için öneride bulunur. </w:t>
            </w:r>
          </w:p>
        </w:tc>
        <w:tc>
          <w:tcPr>
            <w:tcW w:w="0" w:type="auto"/>
            <w:vAlign w:val="center"/>
            <w:hideMark/>
          </w:tcPr>
          <w:p w:rsidR="00BE5FE1" w:rsidRPr="00A6573E" w:rsidRDefault="00BE5FE1"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1,3 </w:t>
            </w:r>
          </w:p>
        </w:tc>
        <w:tc>
          <w:tcPr>
            <w:tcW w:w="0" w:type="auto"/>
            <w:vAlign w:val="center"/>
            <w:hideMark/>
          </w:tcPr>
          <w:p w:rsidR="00BE5FE1" w:rsidRPr="00A6573E" w:rsidRDefault="00BE5FE1"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r w:rsidR="00BE5FE1" w:rsidRPr="00FC4DAB" w:rsidTr="002B1B47">
        <w:trPr>
          <w:trHeight w:val="450"/>
        </w:trPr>
        <w:tc>
          <w:tcPr>
            <w:tcW w:w="0" w:type="auto"/>
            <w:vAlign w:val="center"/>
            <w:hideMark/>
          </w:tcPr>
          <w:p w:rsidR="00BE5FE1" w:rsidRPr="00A6573E" w:rsidRDefault="00BE5FE1" w:rsidP="002B1B47">
            <w:pPr>
              <w:spacing w:line="240" w:lineRule="atLeast"/>
              <w:rPr>
                <w:rFonts w:ascii="Calibri" w:hAnsi="Calibri"/>
                <w:color w:val="000000" w:themeColor="text1"/>
                <w:sz w:val="20"/>
                <w:szCs w:val="20"/>
              </w:rPr>
            </w:pPr>
            <w:r w:rsidRPr="00A6573E">
              <w:rPr>
                <w:rFonts w:ascii="Calibri" w:hAnsi="Calibri"/>
                <w:color w:val="000000" w:themeColor="text1"/>
                <w:sz w:val="20"/>
                <w:szCs w:val="20"/>
              </w:rPr>
              <w:t xml:space="preserve">6) Örgütlerin gelişimi ve modern dünyada yer alan örgtülerin karşılaştığı temel konuları (iktidar, güven, gözetim vb.) aktarır. </w:t>
            </w:r>
          </w:p>
        </w:tc>
        <w:tc>
          <w:tcPr>
            <w:tcW w:w="0" w:type="auto"/>
            <w:vAlign w:val="center"/>
            <w:hideMark/>
          </w:tcPr>
          <w:p w:rsidR="00BE5FE1" w:rsidRPr="00A6573E" w:rsidRDefault="00BE5FE1"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 xml:space="preserve">1 </w:t>
            </w:r>
          </w:p>
        </w:tc>
        <w:tc>
          <w:tcPr>
            <w:tcW w:w="0" w:type="auto"/>
            <w:vAlign w:val="center"/>
            <w:hideMark/>
          </w:tcPr>
          <w:p w:rsidR="00BE5FE1" w:rsidRPr="00A6573E" w:rsidRDefault="00BE5FE1" w:rsidP="002B1B47">
            <w:pPr>
              <w:spacing w:line="240" w:lineRule="atLeast"/>
              <w:jc w:val="center"/>
              <w:rPr>
                <w:rFonts w:ascii="Calibri" w:hAnsi="Calibri"/>
                <w:color w:val="000000" w:themeColor="text1"/>
                <w:sz w:val="20"/>
                <w:szCs w:val="20"/>
              </w:rPr>
            </w:pPr>
            <w:r w:rsidRPr="00A6573E">
              <w:rPr>
                <w:rFonts w:ascii="Calibri" w:hAnsi="Calibri"/>
                <w:color w:val="000000" w:themeColor="text1"/>
                <w:sz w:val="20"/>
                <w:szCs w:val="20"/>
              </w:rPr>
              <w:t>A</w:t>
            </w:r>
          </w:p>
        </w:tc>
      </w:tr>
    </w:tbl>
    <w:p w:rsidR="00BE5FE1" w:rsidRDefault="00BE5FE1" w:rsidP="00BE5FE1">
      <w:pPr>
        <w:jc w:val="both"/>
        <w:rPr>
          <w:rFonts w:ascii="Times New Roman" w:hAnsi="Times New Roman" w:cs="Times New Roman"/>
          <w:sz w:val="20"/>
          <w:szCs w:val="20"/>
        </w:rPr>
      </w:pPr>
    </w:p>
    <w:p w:rsidR="00BE5FE1" w:rsidRPr="00A6573E" w:rsidRDefault="00BE5FE1" w:rsidP="00BE5FE1">
      <w:pPr>
        <w:jc w:val="both"/>
        <w:rPr>
          <w:rFonts w:cs="Times New Roman"/>
          <w:sz w:val="20"/>
          <w:szCs w:val="20"/>
        </w:rPr>
      </w:pPr>
    </w:p>
    <w:tbl>
      <w:tblPr>
        <w:tblStyle w:val="TabloKlavuzu"/>
        <w:tblW w:w="4800" w:type="pct"/>
        <w:tblLook w:val="04A0" w:firstRow="1" w:lastRow="0" w:firstColumn="1" w:lastColumn="0" w:noHBand="0" w:noVBand="1"/>
      </w:tblPr>
      <w:tblGrid>
        <w:gridCol w:w="1783"/>
        <w:gridCol w:w="7133"/>
      </w:tblGrid>
      <w:tr w:rsidR="00BE5FE1" w:rsidRPr="00A6573E" w:rsidTr="002B1B47">
        <w:tc>
          <w:tcPr>
            <w:tcW w:w="1000" w:type="pct"/>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Öğretim Yöntemleri:</w:t>
            </w:r>
          </w:p>
        </w:tc>
        <w:tc>
          <w:tcPr>
            <w:tcW w:w="0" w:type="auto"/>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color w:val="000000" w:themeColor="text1"/>
                <w:sz w:val="20"/>
                <w:szCs w:val="20"/>
              </w:rPr>
              <w:t>1: Anlatım, 3: Tartışma</w:t>
            </w:r>
          </w:p>
        </w:tc>
      </w:tr>
      <w:tr w:rsidR="00BE5FE1" w:rsidRPr="00A6573E" w:rsidTr="002B1B47">
        <w:tc>
          <w:tcPr>
            <w:tcW w:w="1000" w:type="pct"/>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Ölçme Yöntemleri:</w:t>
            </w:r>
          </w:p>
        </w:tc>
        <w:tc>
          <w:tcPr>
            <w:tcW w:w="0" w:type="auto"/>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color w:val="000000" w:themeColor="text1"/>
                <w:sz w:val="20"/>
                <w:szCs w:val="20"/>
              </w:rPr>
              <w:t>A: Sınav</w:t>
            </w:r>
          </w:p>
        </w:tc>
      </w:tr>
    </w:tbl>
    <w:p w:rsidR="00BE5FE1" w:rsidRPr="00A6573E" w:rsidRDefault="00BE5FE1" w:rsidP="00BE5FE1">
      <w:pPr>
        <w:jc w:val="both"/>
        <w:rPr>
          <w:rFonts w:cs="Times New Roman"/>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BE5FE1" w:rsidRPr="00A6573E" w:rsidTr="002B1B47">
        <w:tc>
          <w:tcPr>
            <w:tcW w:w="5000" w:type="pct"/>
            <w:gridSpan w:val="4"/>
            <w:hideMark/>
          </w:tcPr>
          <w:p w:rsidR="00BE5FE1" w:rsidRPr="00A6573E" w:rsidRDefault="00BE5FE1" w:rsidP="002B1B47">
            <w:pPr>
              <w:spacing w:line="240" w:lineRule="atLeast"/>
              <w:rPr>
                <w:rFonts w:eastAsia="Times New Roman" w:cs="Times New Roman"/>
                <w:color w:val="444444"/>
                <w:sz w:val="20"/>
                <w:szCs w:val="20"/>
              </w:rPr>
            </w:pPr>
            <w:r w:rsidRPr="00A6573E">
              <w:rPr>
                <w:rFonts w:eastAsia="Times New Roman" w:cs="Times New Roman"/>
                <w:color w:val="FF0000"/>
                <w:sz w:val="20"/>
                <w:szCs w:val="20"/>
              </w:rPr>
              <w:t>Dikkat: AKTS Etkinlik Sayısı bilgileri sadece </w:t>
            </w:r>
            <w:hyperlink r:id="rId26" w:anchor="degsis" w:history="1">
              <w:r w:rsidRPr="00A6573E">
                <w:rPr>
                  <w:rFonts w:eastAsia="Times New Roman" w:cs="Times New Roman"/>
                  <w:color w:val="06477B"/>
                  <w:sz w:val="20"/>
                  <w:szCs w:val="20"/>
                </w:rPr>
                <w:t>DEĞERLENDİRME SİSTEMİ</w:t>
              </w:r>
            </w:hyperlink>
            <w:r w:rsidRPr="00A6573E">
              <w:rPr>
                <w:rFonts w:eastAsia="Times New Roman" w:cs="Times New Roman"/>
                <w:color w:val="FF0000"/>
                <w:sz w:val="20"/>
                <w:szCs w:val="20"/>
              </w:rPr>
              <w:t>'ndeki payların sayı bilgileri ile değiştirilebilir.</w:t>
            </w:r>
          </w:p>
        </w:tc>
      </w:tr>
      <w:tr w:rsidR="00BE5FE1" w:rsidRPr="00A6573E" w:rsidTr="002B1B47">
        <w:trPr>
          <w:trHeight w:val="525"/>
        </w:trPr>
        <w:tc>
          <w:tcPr>
            <w:tcW w:w="5000" w:type="pct"/>
            <w:gridSpan w:val="4"/>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AKTS / İŞ YÜKÜ TABLOSU</w:t>
            </w:r>
          </w:p>
        </w:tc>
      </w:tr>
      <w:tr w:rsidR="00BE5FE1" w:rsidRPr="00A6573E" w:rsidTr="002B1B47">
        <w:trPr>
          <w:trHeight w:val="450"/>
        </w:trPr>
        <w:tc>
          <w:tcPr>
            <w:tcW w:w="3550" w:type="pct"/>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Etkinlik</w:t>
            </w:r>
          </w:p>
        </w:tc>
        <w:tc>
          <w:tcPr>
            <w:tcW w:w="395"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SAYISI</w:t>
            </w:r>
          </w:p>
        </w:tc>
        <w:tc>
          <w:tcPr>
            <w:tcW w:w="386"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Süresi</w:t>
            </w:r>
            <w:r w:rsidRPr="00A6573E">
              <w:rPr>
                <w:rFonts w:eastAsia="Times New Roman" w:cs="Times New Roman"/>
                <w:b/>
                <w:bCs/>
                <w:color w:val="000000" w:themeColor="text1"/>
                <w:sz w:val="20"/>
                <w:szCs w:val="20"/>
              </w:rPr>
              <w:br/>
              <w:t>(Saat)</w:t>
            </w:r>
          </w:p>
        </w:tc>
        <w:tc>
          <w:tcPr>
            <w:tcW w:w="669"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w:t>
            </w:r>
            <w:r w:rsidRPr="00A6573E">
              <w:rPr>
                <w:rFonts w:eastAsia="Times New Roman" w:cs="Times New Roman"/>
                <w:b/>
                <w:bCs/>
                <w:color w:val="000000" w:themeColor="text1"/>
                <w:sz w:val="20"/>
                <w:szCs w:val="20"/>
              </w:rPr>
              <w:br/>
              <w:t>İş Yükü</w:t>
            </w:r>
            <w:r w:rsidRPr="00A6573E">
              <w:rPr>
                <w:rFonts w:eastAsia="Times New Roman" w:cs="Times New Roman"/>
                <w:b/>
                <w:bCs/>
                <w:color w:val="000000" w:themeColor="text1"/>
                <w:sz w:val="20"/>
                <w:szCs w:val="20"/>
              </w:rPr>
              <w:br/>
              <w:t>(Saat)</w:t>
            </w:r>
          </w:p>
        </w:tc>
      </w:tr>
      <w:tr w:rsidR="00BE5FE1" w:rsidRPr="00A6573E" w:rsidTr="002B1B47">
        <w:trPr>
          <w:trHeight w:val="375"/>
        </w:trPr>
        <w:tc>
          <w:tcPr>
            <w:tcW w:w="3550" w:type="pct"/>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xml:space="preserve">Ders Süresi (Sınav haftası </w:t>
            </w:r>
            <w:proofErr w:type="gramStart"/>
            <w:r w:rsidRPr="00A6573E">
              <w:rPr>
                <w:rFonts w:eastAsia="Times New Roman" w:cs="Times New Roman"/>
                <w:color w:val="000000" w:themeColor="text1"/>
                <w:sz w:val="20"/>
                <w:szCs w:val="20"/>
              </w:rPr>
              <w:t>dahildir</w:t>
            </w:r>
            <w:proofErr w:type="gramEnd"/>
            <w:r w:rsidRPr="00A6573E">
              <w:rPr>
                <w:rFonts w:eastAsia="Times New Roman" w:cs="Times New Roman"/>
                <w:color w:val="000000" w:themeColor="text1"/>
                <w:sz w:val="20"/>
                <w:szCs w:val="20"/>
              </w:rPr>
              <w:t>: 16x toplam ders saati)</w:t>
            </w:r>
          </w:p>
        </w:tc>
        <w:tc>
          <w:tcPr>
            <w:tcW w:w="395"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32</w:t>
            </w:r>
          </w:p>
        </w:tc>
      </w:tr>
      <w:tr w:rsidR="00BE5FE1" w:rsidRPr="00A6573E" w:rsidTr="002B1B47">
        <w:trPr>
          <w:trHeight w:val="375"/>
        </w:trPr>
        <w:tc>
          <w:tcPr>
            <w:tcW w:w="3550" w:type="pct"/>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Sınıf Dışı Ders Çalışma Süresi(Ön çalışma, pekiştirme)</w:t>
            </w:r>
          </w:p>
        </w:tc>
        <w:tc>
          <w:tcPr>
            <w:tcW w:w="395"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16</w:t>
            </w:r>
          </w:p>
        </w:tc>
        <w:tc>
          <w:tcPr>
            <w:tcW w:w="386"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3</w:t>
            </w:r>
          </w:p>
        </w:tc>
        <w:tc>
          <w:tcPr>
            <w:tcW w:w="669"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48</w:t>
            </w:r>
          </w:p>
        </w:tc>
      </w:tr>
      <w:tr w:rsidR="00BE5FE1" w:rsidRPr="00A6573E" w:rsidTr="002B1B47">
        <w:trPr>
          <w:trHeight w:val="375"/>
        </w:trPr>
        <w:tc>
          <w:tcPr>
            <w:tcW w:w="3550" w:type="pct"/>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Ara Sınav</w:t>
            </w:r>
          </w:p>
        </w:tc>
        <w:tc>
          <w:tcPr>
            <w:tcW w:w="395"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BE5FE1" w:rsidRPr="00A6573E" w:rsidTr="002B1B47">
        <w:trPr>
          <w:trHeight w:val="375"/>
        </w:trPr>
        <w:tc>
          <w:tcPr>
            <w:tcW w:w="3550" w:type="pct"/>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Kısa Sınav</w:t>
            </w:r>
          </w:p>
        </w:tc>
        <w:tc>
          <w:tcPr>
            <w:tcW w:w="395"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c>
          <w:tcPr>
            <w:tcW w:w="669"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5</w:t>
            </w:r>
          </w:p>
        </w:tc>
      </w:tr>
      <w:tr w:rsidR="00BE5FE1" w:rsidRPr="00A6573E" w:rsidTr="002B1B47">
        <w:trPr>
          <w:trHeight w:val="375"/>
        </w:trPr>
        <w:tc>
          <w:tcPr>
            <w:tcW w:w="3550" w:type="pct"/>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Ödev</w:t>
            </w:r>
          </w:p>
        </w:tc>
        <w:tc>
          <w:tcPr>
            <w:tcW w:w="395"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386"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2</w:t>
            </w:r>
          </w:p>
        </w:tc>
        <w:tc>
          <w:tcPr>
            <w:tcW w:w="669"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r w:rsidR="00BE5FE1" w:rsidRPr="00A6573E" w:rsidTr="002B1B47">
        <w:trPr>
          <w:trHeight w:val="375"/>
        </w:trPr>
        <w:tc>
          <w:tcPr>
            <w:tcW w:w="3550" w:type="pct"/>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Final</w:t>
            </w:r>
          </w:p>
        </w:tc>
        <w:tc>
          <w:tcPr>
            <w:tcW w:w="395"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w:t>
            </w:r>
          </w:p>
        </w:tc>
        <w:tc>
          <w:tcPr>
            <w:tcW w:w="386"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c>
          <w:tcPr>
            <w:tcW w:w="669"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w:t>
            </w:r>
          </w:p>
        </w:tc>
      </w:tr>
      <w:tr w:rsidR="00BE5FE1" w:rsidRPr="00A6573E" w:rsidTr="002B1B47">
        <w:trPr>
          <w:trHeight w:val="375"/>
        </w:trPr>
        <w:tc>
          <w:tcPr>
            <w:tcW w:w="3550" w:type="pct"/>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w:t>
            </w:r>
          </w:p>
        </w:tc>
        <w:tc>
          <w:tcPr>
            <w:tcW w:w="395" w:type="pct"/>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109</w:t>
            </w:r>
          </w:p>
        </w:tc>
      </w:tr>
      <w:tr w:rsidR="00BE5FE1" w:rsidRPr="00A6573E" w:rsidTr="002B1B47">
        <w:trPr>
          <w:trHeight w:val="375"/>
        </w:trPr>
        <w:tc>
          <w:tcPr>
            <w:tcW w:w="3550" w:type="pct"/>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Toplam İş Yükü / 25 (s)</w:t>
            </w:r>
          </w:p>
        </w:tc>
        <w:tc>
          <w:tcPr>
            <w:tcW w:w="395" w:type="pct"/>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4,36</w:t>
            </w:r>
          </w:p>
        </w:tc>
      </w:tr>
      <w:tr w:rsidR="00BE5FE1" w:rsidRPr="00A6573E" w:rsidTr="002B1B47">
        <w:trPr>
          <w:trHeight w:val="375"/>
        </w:trPr>
        <w:tc>
          <w:tcPr>
            <w:tcW w:w="3550" w:type="pct"/>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rFonts w:eastAsia="Times New Roman" w:cs="Times New Roman"/>
                <w:b/>
                <w:bCs/>
                <w:color w:val="000000" w:themeColor="text1"/>
                <w:sz w:val="20"/>
                <w:szCs w:val="20"/>
              </w:rPr>
              <w:t>Dersin AKTS Kredisi</w:t>
            </w:r>
          </w:p>
        </w:tc>
        <w:tc>
          <w:tcPr>
            <w:tcW w:w="395" w:type="pct"/>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386" w:type="pct"/>
            <w:hideMark/>
          </w:tcPr>
          <w:p w:rsidR="00BE5FE1" w:rsidRPr="00A6573E" w:rsidRDefault="00BE5FE1" w:rsidP="002B1B47">
            <w:pPr>
              <w:spacing w:line="240" w:lineRule="atLeast"/>
              <w:rPr>
                <w:rFonts w:eastAsia="Times New Roman" w:cs="Times New Roman"/>
                <w:color w:val="000000" w:themeColor="text1"/>
                <w:sz w:val="20"/>
                <w:szCs w:val="20"/>
              </w:rPr>
            </w:pPr>
            <w:r w:rsidRPr="00A6573E">
              <w:rPr>
                <w:rFonts w:eastAsia="Times New Roman" w:cs="Times New Roman"/>
                <w:color w:val="000000" w:themeColor="text1"/>
                <w:sz w:val="20"/>
                <w:szCs w:val="20"/>
              </w:rPr>
              <w:t> </w:t>
            </w:r>
          </w:p>
        </w:tc>
        <w:tc>
          <w:tcPr>
            <w:tcW w:w="669" w:type="pct"/>
            <w:hideMark/>
          </w:tcPr>
          <w:p w:rsidR="00BE5FE1" w:rsidRPr="00A6573E" w:rsidRDefault="00BE5FE1" w:rsidP="002B1B47">
            <w:pPr>
              <w:spacing w:line="240" w:lineRule="atLeast"/>
              <w:jc w:val="center"/>
              <w:rPr>
                <w:rFonts w:eastAsia="Times New Roman" w:cs="Times New Roman"/>
                <w:color w:val="000000" w:themeColor="text1"/>
                <w:sz w:val="20"/>
                <w:szCs w:val="20"/>
              </w:rPr>
            </w:pPr>
            <w:r w:rsidRPr="00A6573E">
              <w:rPr>
                <w:rFonts w:eastAsia="Times New Roman" w:cs="Times New Roman"/>
                <w:color w:val="000000" w:themeColor="text1"/>
                <w:sz w:val="20"/>
                <w:szCs w:val="20"/>
              </w:rPr>
              <w:t>4</w:t>
            </w:r>
          </w:p>
        </w:tc>
      </w:tr>
    </w:tbl>
    <w:p w:rsidR="00BE5FE1" w:rsidRPr="00A6573E" w:rsidRDefault="00BE5FE1" w:rsidP="00BE5FE1">
      <w:pPr>
        <w:jc w:val="both"/>
        <w:rPr>
          <w:rFonts w:cs="Times New Roman"/>
          <w:sz w:val="20"/>
          <w:szCs w:val="20"/>
        </w:rPr>
      </w:pPr>
    </w:p>
    <w:p w:rsidR="00BE5FE1" w:rsidRPr="00A6573E" w:rsidRDefault="00BE5FE1" w:rsidP="00BE5FE1">
      <w:pPr>
        <w:jc w:val="both"/>
        <w:rPr>
          <w:rFonts w:cs="Times New Roman"/>
          <w:sz w:val="20"/>
          <w:szCs w:val="20"/>
        </w:rPr>
      </w:pPr>
    </w:p>
    <w:p w:rsidR="00BE5FE1" w:rsidRPr="00A6573E" w:rsidRDefault="00BE5FE1" w:rsidP="00BE5FE1">
      <w:pPr>
        <w:jc w:val="both"/>
        <w:rPr>
          <w:rFonts w:cs="Times New Roman"/>
          <w:sz w:val="20"/>
          <w:szCs w:val="20"/>
        </w:rPr>
      </w:pPr>
    </w:p>
    <w:p w:rsidR="00BE5FE1" w:rsidRPr="00A6573E" w:rsidRDefault="00BE5FE1" w:rsidP="00BE5FE1">
      <w:pPr>
        <w:jc w:val="both"/>
        <w:rPr>
          <w:rFonts w:cs="Times New Roman"/>
          <w:sz w:val="20"/>
          <w:szCs w:val="20"/>
        </w:rPr>
      </w:pPr>
    </w:p>
    <w:p w:rsidR="00BE5FE1" w:rsidRDefault="00BE5FE1" w:rsidP="00BE5FE1">
      <w:pPr>
        <w:jc w:val="both"/>
        <w:rPr>
          <w:rFonts w:cs="Times New Roman"/>
          <w:sz w:val="20"/>
          <w:szCs w:val="20"/>
        </w:rPr>
      </w:pPr>
    </w:p>
    <w:p w:rsidR="00BE5FE1" w:rsidRPr="00A6573E" w:rsidRDefault="00BE5FE1" w:rsidP="00BE5FE1">
      <w:pPr>
        <w:jc w:val="both"/>
        <w:rPr>
          <w:rFonts w:cs="Times New Roman"/>
          <w:sz w:val="20"/>
          <w:szCs w:val="20"/>
        </w:rPr>
      </w:pPr>
    </w:p>
    <w:p w:rsidR="00BE5FE1" w:rsidRPr="00A6573E" w:rsidRDefault="00BE5FE1" w:rsidP="00BE5FE1">
      <w:pPr>
        <w:jc w:val="both"/>
        <w:rPr>
          <w:rFonts w:cs="Times New Roman"/>
          <w:sz w:val="20"/>
          <w:szCs w:val="20"/>
        </w:rPr>
      </w:pPr>
    </w:p>
    <w:p w:rsidR="00BE5FE1" w:rsidRPr="00A6573E" w:rsidRDefault="00BE5FE1" w:rsidP="00BE5FE1">
      <w:pPr>
        <w:jc w:val="both"/>
        <w:rPr>
          <w:rFonts w:cs="Times New Roman"/>
          <w:b/>
          <w:sz w:val="20"/>
          <w:szCs w:val="20"/>
        </w:rPr>
      </w:pPr>
      <w:r w:rsidRPr="00A6573E">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BE5FE1" w:rsidRPr="00A6573E" w:rsidTr="002B1B47">
        <w:tc>
          <w:tcPr>
            <w:tcW w:w="6771" w:type="dxa"/>
            <w:gridSpan w:val="2"/>
          </w:tcPr>
          <w:p w:rsidR="00BE5FE1" w:rsidRPr="00A6573E" w:rsidRDefault="00BE5FE1"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Örgüt Teorisi ve Dizaynı Dersi - Program Öğrenme Çıktıları İlişkisi</w:t>
            </w:r>
          </w:p>
        </w:tc>
        <w:tc>
          <w:tcPr>
            <w:tcW w:w="2409" w:type="dxa"/>
            <w:gridSpan w:val="5"/>
          </w:tcPr>
          <w:p w:rsidR="00BE5FE1" w:rsidRPr="00A6573E" w:rsidRDefault="00BE5FE1"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Değerlendirme</w:t>
            </w:r>
          </w:p>
        </w:tc>
      </w:tr>
      <w:tr w:rsidR="00BE5FE1" w:rsidRPr="00A6573E" w:rsidTr="002B1B47">
        <w:tc>
          <w:tcPr>
            <w:tcW w:w="6771" w:type="dxa"/>
            <w:gridSpan w:val="2"/>
          </w:tcPr>
          <w:p w:rsidR="00BE5FE1" w:rsidRPr="00A6573E" w:rsidRDefault="00BE5FE1" w:rsidP="002B1B47">
            <w:pPr>
              <w:jc w:val="both"/>
              <w:rPr>
                <w:rFonts w:cs="Times New Roman"/>
                <w:sz w:val="20"/>
                <w:szCs w:val="20"/>
              </w:rPr>
            </w:pPr>
            <w:r w:rsidRPr="00A6573E">
              <w:rPr>
                <w:rFonts w:eastAsiaTheme="minorHAnsi" w:cs="Times New Roman"/>
                <w:b/>
                <w:sz w:val="20"/>
                <w:szCs w:val="20"/>
                <w:lang w:eastAsia="en-US"/>
              </w:rPr>
              <w:t>Program Öğrenme Çıktıları</w:t>
            </w:r>
          </w:p>
        </w:tc>
        <w:tc>
          <w:tcPr>
            <w:tcW w:w="567" w:type="dxa"/>
          </w:tcPr>
          <w:p w:rsidR="00BE5FE1" w:rsidRPr="00A6573E" w:rsidRDefault="00BE5FE1"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567" w:type="dxa"/>
          </w:tcPr>
          <w:p w:rsidR="00BE5FE1" w:rsidRPr="00A6573E" w:rsidRDefault="00BE5FE1"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r>
      <w:tr w:rsidR="00BE5FE1" w:rsidRPr="00A6573E" w:rsidTr="002B1B47">
        <w:tc>
          <w:tcPr>
            <w:tcW w:w="534" w:type="dxa"/>
          </w:tcPr>
          <w:p w:rsidR="00BE5FE1" w:rsidRPr="00A6573E" w:rsidRDefault="00BE5FE1"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1</w:t>
            </w:r>
          </w:p>
        </w:tc>
        <w:tc>
          <w:tcPr>
            <w:tcW w:w="6237" w:type="dxa"/>
          </w:tcPr>
          <w:p w:rsidR="00BE5FE1" w:rsidRPr="00A6573E" w:rsidRDefault="00BE5FE1"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 xml:space="preserve">İşletmelerin </w:t>
            </w:r>
            <w:proofErr w:type="gramStart"/>
            <w:r w:rsidRPr="00A6573E">
              <w:rPr>
                <w:rFonts w:cs="Times New Roman"/>
                <w:color w:val="000000" w:themeColor="text1"/>
                <w:sz w:val="20"/>
                <w:szCs w:val="20"/>
                <w:shd w:val="clear" w:color="auto" w:fill="FFFFFF"/>
              </w:rPr>
              <w:t>üretim,pazarlama</w:t>
            </w:r>
            <w:proofErr w:type="gramEnd"/>
            <w:r w:rsidRPr="00A6573E">
              <w:rPr>
                <w:rFonts w:cs="Times New Roman"/>
                <w:color w:val="000000" w:themeColor="text1"/>
                <w:sz w:val="20"/>
                <w:szCs w:val="20"/>
                <w:shd w:val="clear" w:color="auto" w:fill="FFFFFF"/>
              </w:rPr>
              <w:t>,yönetim ve muhasebe-finans fonksiyonları alanında gereken bilgilere sahip olmak.</w:t>
            </w:r>
          </w:p>
        </w:tc>
        <w:tc>
          <w:tcPr>
            <w:tcW w:w="567"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567"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p>
        </w:tc>
      </w:tr>
      <w:tr w:rsidR="00BE5FE1" w:rsidRPr="00A6573E" w:rsidTr="002B1B47">
        <w:tc>
          <w:tcPr>
            <w:tcW w:w="534" w:type="dxa"/>
          </w:tcPr>
          <w:p w:rsidR="00BE5FE1" w:rsidRPr="00A6573E" w:rsidRDefault="00BE5FE1"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2</w:t>
            </w:r>
          </w:p>
        </w:tc>
        <w:tc>
          <w:tcPr>
            <w:tcW w:w="6237" w:type="dxa"/>
          </w:tcPr>
          <w:p w:rsidR="00BE5FE1" w:rsidRPr="00A6573E" w:rsidRDefault="00BE5FE1"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567"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BE5FE1" w:rsidRPr="00A6573E" w:rsidTr="002B1B47">
        <w:tc>
          <w:tcPr>
            <w:tcW w:w="534" w:type="dxa"/>
          </w:tcPr>
          <w:p w:rsidR="00BE5FE1" w:rsidRPr="00A6573E" w:rsidRDefault="00BE5FE1"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3</w:t>
            </w:r>
          </w:p>
        </w:tc>
        <w:tc>
          <w:tcPr>
            <w:tcW w:w="6237" w:type="dxa"/>
          </w:tcPr>
          <w:p w:rsidR="00BE5FE1" w:rsidRPr="00A6573E" w:rsidRDefault="00BE5FE1"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567"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p>
        </w:tc>
      </w:tr>
      <w:tr w:rsidR="00BE5FE1" w:rsidRPr="00A6573E" w:rsidTr="002B1B47">
        <w:tc>
          <w:tcPr>
            <w:tcW w:w="534" w:type="dxa"/>
          </w:tcPr>
          <w:p w:rsidR="00BE5FE1" w:rsidRPr="00A6573E" w:rsidRDefault="00BE5FE1"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4</w:t>
            </w:r>
          </w:p>
        </w:tc>
        <w:tc>
          <w:tcPr>
            <w:tcW w:w="6237" w:type="dxa"/>
          </w:tcPr>
          <w:p w:rsidR="00BE5FE1" w:rsidRPr="00A6573E" w:rsidRDefault="00BE5FE1"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567"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BE5FE1" w:rsidRPr="00A6573E" w:rsidTr="002B1B47">
        <w:tc>
          <w:tcPr>
            <w:tcW w:w="534" w:type="dxa"/>
          </w:tcPr>
          <w:p w:rsidR="00BE5FE1" w:rsidRPr="00A6573E" w:rsidRDefault="00BE5FE1"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5</w:t>
            </w:r>
          </w:p>
        </w:tc>
        <w:tc>
          <w:tcPr>
            <w:tcW w:w="6237" w:type="dxa"/>
          </w:tcPr>
          <w:p w:rsidR="00BE5FE1" w:rsidRPr="00A6573E" w:rsidRDefault="00BE5FE1"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567"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p>
        </w:tc>
      </w:tr>
      <w:tr w:rsidR="00BE5FE1" w:rsidRPr="00A6573E" w:rsidTr="002B1B47">
        <w:tc>
          <w:tcPr>
            <w:tcW w:w="534" w:type="dxa"/>
          </w:tcPr>
          <w:p w:rsidR="00BE5FE1" w:rsidRPr="00A6573E" w:rsidRDefault="00BE5FE1"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6</w:t>
            </w:r>
          </w:p>
        </w:tc>
        <w:tc>
          <w:tcPr>
            <w:tcW w:w="6237" w:type="dxa"/>
          </w:tcPr>
          <w:p w:rsidR="00BE5FE1" w:rsidRPr="00A6573E" w:rsidRDefault="00BE5FE1"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567"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p>
        </w:tc>
        <w:tc>
          <w:tcPr>
            <w:tcW w:w="425" w:type="dxa"/>
          </w:tcPr>
          <w:p w:rsidR="00BE5FE1" w:rsidRPr="00A6573E" w:rsidRDefault="00BE5FE1" w:rsidP="002B1B47">
            <w:pPr>
              <w:spacing w:after="200" w:line="276" w:lineRule="auto"/>
              <w:jc w:val="both"/>
              <w:rPr>
                <w:rFonts w:eastAsiaTheme="minorHAnsi" w:cs="Times New Roman"/>
                <w:b/>
                <w:sz w:val="20"/>
                <w:szCs w:val="20"/>
                <w:lang w:eastAsia="en-US"/>
              </w:rPr>
            </w:pPr>
            <w:r w:rsidRPr="00A6573E">
              <w:rPr>
                <w:rFonts w:eastAsiaTheme="minorHAnsi" w:cs="Times New Roman"/>
                <w:b/>
                <w:sz w:val="20"/>
                <w:szCs w:val="20"/>
                <w:lang w:eastAsia="en-US"/>
              </w:rPr>
              <w:t>X</w:t>
            </w:r>
          </w:p>
        </w:tc>
      </w:tr>
      <w:tr w:rsidR="00BE5FE1" w:rsidRPr="00A6573E" w:rsidTr="002B1B47">
        <w:tc>
          <w:tcPr>
            <w:tcW w:w="534" w:type="dxa"/>
          </w:tcPr>
          <w:p w:rsidR="00BE5FE1" w:rsidRPr="00A6573E" w:rsidRDefault="00BE5FE1" w:rsidP="002B1B47">
            <w:pPr>
              <w:jc w:val="both"/>
              <w:rPr>
                <w:rFonts w:cs="Times New Roman"/>
                <w:b/>
                <w:sz w:val="20"/>
                <w:szCs w:val="20"/>
              </w:rPr>
            </w:pPr>
            <w:r w:rsidRPr="00A6573E">
              <w:rPr>
                <w:rFonts w:cs="Times New Roman"/>
                <w:b/>
                <w:sz w:val="20"/>
                <w:szCs w:val="20"/>
              </w:rPr>
              <w:t>7</w:t>
            </w:r>
          </w:p>
        </w:tc>
        <w:tc>
          <w:tcPr>
            <w:tcW w:w="6237" w:type="dxa"/>
          </w:tcPr>
          <w:p w:rsidR="00BE5FE1" w:rsidRPr="00A6573E" w:rsidRDefault="00BE5FE1"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BE5FE1" w:rsidRPr="00A6573E" w:rsidRDefault="00BE5FE1" w:rsidP="002B1B47">
            <w:pPr>
              <w:jc w:val="both"/>
              <w:rPr>
                <w:rFonts w:cs="Times New Roman"/>
                <w:b/>
                <w:sz w:val="20"/>
                <w:szCs w:val="20"/>
              </w:rPr>
            </w:pPr>
          </w:p>
        </w:tc>
        <w:tc>
          <w:tcPr>
            <w:tcW w:w="567" w:type="dxa"/>
          </w:tcPr>
          <w:p w:rsidR="00BE5FE1" w:rsidRPr="00A6573E" w:rsidRDefault="00BE5FE1" w:rsidP="002B1B47">
            <w:pPr>
              <w:jc w:val="both"/>
              <w:rPr>
                <w:rFonts w:cs="Times New Roman"/>
                <w:b/>
                <w:sz w:val="20"/>
                <w:szCs w:val="20"/>
              </w:rPr>
            </w:pPr>
          </w:p>
        </w:tc>
        <w:tc>
          <w:tcPr>
            <w:tcW w:w="425" w:type="dxa"/>
          </w:tcPr>
          <w:p w:rsidR="00BE5FE1" w:rsidRPr="00A6573E" w:rsidRDefault="00BE5FE1" w:rsidP="002B1B47">
            <w:pPr>
              <w:jc w:val="both"/>
              <w:rPr>
                <w:rFonts w:cs="Times New Roman"/>
                <w:b/>
                <w:sz w:val="20"/>
                <w:szCs w:val="20"/>
              </w:rPr>
            </w:pPr>
          </w:p>
        </w:tc>
        <w:tc>
          <w:tcPr>
            <w:tcW w:w="425" w:type="dxa"/>
          </w:tcPr>
          <w:p w:rsidR="00BE5FE1" w:rsidRPr="00A6573E" w:rsidRDefault="00BE5FE1" w:rsidP="002B1B47">
            <w:pPr>
              <w:jc w:val="both"/>
              <w:rPr>
                <w:rFonts w:cs="Times New Roman"/>
                <w:b/>
                <w:sz w:val="20"/>
                <w:szCs w:val="20"/>
              </w:rPr>
            </w:pPr>
          </w:p>
        </w:tc>
        <w:tc>
          <w:tcPr>
            <w:tcW w:w="425" w:type="dxa"/>
          </w:tcPr>
          <w:p w:rsidR="00BE5FE1" w:rsidRPr="00A6573E" w:rsidRDefault="00BE5FE1" w:rsidP="002B1B47">
            <w:pPr>
              <w:jc w:val="both"/>
              <w:rPr>
                <w:rFonts w:cs="Times New Roman"/>
                <w:b/>
                <w:sz w:val="20"/>
                <w:szCs w:val="20"/>
              </w:rPr>
            </w:pPr>
          </w:p>
        </w:tc>
      </w:tr>
      <w:tr w:rsidR="00BE5FE1" w:rsidRPr="00A6573E" w:rsidTr="002B1B47">
        <w:tc>
          <w:tcPr>
            <w:tcW w:w="534" w:type="dxa"/>
          </w:tcPr>
          <w:p w:rsidR="00BE5FE1" w:rsidRPr="00A6573E" w:rsidRDefault="00BE5FE1" w:rsidP="002B1B47">
            <w:pPr>
              <w:jc w:val="both"/>
              <w:rPr>
                <w:rFonts w:cs="Times New Roman"/>
                <w:b/>
                <w:sz w:val="20"/>
                <w:szCs w:val="20"/>
              </w:rPr>
            </w:pPr>
            <w:r w:rsidRPr="00A6573E">
              <w:rPr>
                <w:rFonts w:cs="Times New Roman"/>
                <w:b/>
                <w:sz w:val="20"/>
                <w:szCs w:val="20"/>
              </w:rPr>
              <w:t>8</w:t>
            </w:r>
          </w:p>
        </w:tc>
        <w:tc>
          <w:tcPr>
            <w:tcW w:w="6237" w:type="dxa"/>
          </w:tcPr>
          <w:p w:rsidR="00BE5FE1" w:rsidRPr="00A6573E" w:rsidRDefault="00BE5FE1"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BE5FE1" w:rsidRPr="00A6573E" w:rsidRDefault="00BE5FE1" w:rsidP="002B1B47">
            <w:pPr>
              <w:jc w:val="both"/>
              <w:rPr>
                <w:rFonts w:cs="Times New Roman"/>
                <w:b/>
                <w:sz w:val="20"/>
                <w:szCs w:val="20"/>
              </w:rPr>
            </w:pPr>
          </w:p>
        </w:tc>
        <w:tc>
          <w:tcPr>
            <w:tcW w:w="567" w:type="dxa"/>
          </w:tcPr>
          <w:p w:rsidR="00BE5FE1" w:rsidRPr="00A6573E" w:rsidRDefault="00BE5FE1" w:rsidP="002B1B47">
            <w:pPr>
              <w:jc w:val="both"/>
              <w:rPr>
                <w:rFonts w:cs="Times New Roman"/>
                <w:b/>
                <w:sz w:val="20"/>
                <w:szCs w:val="20"/>
              </w:rPr>
            </w:pPr>
          </w:p>
        </w:tc>
        <w:tc>
          <w:tcPr>
            <w:tcW w:w="425" w:type="dxa"/>
          </w:tcPr>
          <w:p w:rsidR="00BE5FE1" w:rsidRPr="00A6573E" w:rsidRDefault="00BE5FE1" w:rsidP="002B1B47">
            <w:pPr>
              <w:jc w:val="both"/>
              <w:rPr>
                <w:rFonts w:cs="Times New Roman"/>
                <w:b/>
                <w:sz w:val="20"/>
                <w:szCs w:val="20"/>
              </w:rPr>
            </w:pPr>
          </w:p>
        </w:tc>
        <w:tc>
          <w:tcPr>
            <w:tcW w:w="425" w:type="dxa"/>
          </w:tcPr>
          <w:p w:rsidR="00BE5FE1" w:rsidRPr="00A6573E" w:rsidRDefault="00BE5FE1" w:rsidP="002B1B47">
            <w:pPr>
              <w:jc w:val="both"/>
              <w:rPr>
                <w:rFonts w:cs="Times New Roman"/>
                <w:b/>
                <w:sz w:val="20"/>
                <w:szCs w:val="20"/>
              </w:rPr>
            </w:pPr>
          </w:p>
        </w:tc>
        <w:tc>
          <w:tcPr>
            <w:tcW w:w="425" w:type="dxa"/>
          </w:tcPr>
          <w:p w:rsidR="00BE5FE1" w:rsidRPr="00A6573E" w:rsidRDefault="00BE5FE1" w:rsidP="002B1B47">
            <w:pPr>
              <w:jc w:val="both"/>
              <w:rPr>
                <w:rFonts w:cs="Times New Roman"/>
                <w:b/>
                <w:sz w:val="20"/>
                <w:szCs w:val="20"/>
              </w:rPr>
            </w:pPr>
            <w:r w:rsidRPr="00A6573E">
              <w:rPr>
                <w:rFonts w:cs="Times New Roman"/>
                <w:b/>
                <w:sz w:val="20"/>
                <w:szCs w:val="20"/>
              </w:rPr>
              <w:t>X</w:t>
            </w:r>
          </w:p>
        </w:tc>
      </w:tr>
      <w:tr w:rsidR="00BE5FE1" w:rsidRPr="00A6573E" w:rsidTr="002B1B47">
        <w:tc>
          <w:tcPr>
            <w:tcW w:w="534" w:type="dxa"/>
          </w:tcPr>
          <w:p w:rsidR="00BE5FE1" w:rsidRPr="00A6573E" w:rsidRDefault="00BE5FE1" w:rsidP="002B1B47">
            <w:pPr>
              <w:jc w:val="both"/>
              <w:rPr>
                <w:rFonts w:cs="Times New Roman"/>
                <w:b/>
                <w:sz w:val="20"/>
                <w:szCs w:val="20"/>
              </w:rPr>
            </w:pPr>
            <w:r w:rsidRPr="00A6573E">
              <w:rPr>
                <w:rFonts w:cs="Times New Roman"/>
                <w:b/>
                <w:sz w:val="20"/>
                <w:szCs w:val="20"/>
              </w:rPr>
              <w:t>9</w:t>
            </w:r>
          </w:p>
        </w:tc>
        <w:tc>
          <w:tcPr>
            <w:tcW w:w="6237" w:type="dxa"/>
          </w:tcPr>
          <w:p w:rsidR="00BE5FE1" w:rsidRPr="00A6573E" w:rsidRDefault="00BE5FE1"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BE5FE1" w:rsidRPr="00A6573E" w:rsidRDefault="00BE5FE1" w:rsidP="002B1B47">
            <w:pPr>
              <w:jc w:val="both"/>
              <w:rPr>
                <w:rFonts w:cs="Times New Roman"/>
                <w:b/>
                <w:sz w:val="20"/>
                <w:szCs w:val="20"/>
              </w:rPr>
            </w:pPr>
          </w:p>
        </w:tc>
        <w:tc>
          <w:tcPr>
            <w:tcW w:w="567" w:type="dxa"/>
          </w:tcPr>
          <w:p w:rsidR="00BE5FE1" w:rsidRPr="00A6573E" w:rsidRDefault="00BE5FE1" w:rsidP="002B1B47">
            <w:pPr>
              <w:jc w:val="both"/>
              <w:rPr>
                <w:rFonts w:cs="Times New Roman"/>
                <w:b/>
                <w:sz w:val="20"/>
                <w:szCs w:val="20"/>
              </w:rPr>
            </w:pPr>
          </w:p>
        </w:tc>
        <w:tc>
          <w:tcPr>
            <w:tcW w:w="425" w:type="dxa"/>
          </w:tcPr>
          <w:p w:rsidR="00BE5FE1" w:rsidRPr="00A6573E" w:rsidRDefault="00BE5FE1" w:rsidP="002B1B47">
            <w:pPr>
              <w:jc w:val="both"/>
              <w:rPr>
                <w:rFonts w:cs="Times New Roman"/>
                <w:b/>
                <w:sz w:val="20"/>
                <w:szCs w:val="20"/>
              </w:rPr>
            </w:pPr>
          </w:p>
        </w:tc>
        <w:tc>
          <w:tcPr>
            <w:tcW w:w="425" w:type="dxa"/>
          </w:tcPr>
          <w:p w:rsidR="00BE5FE1" w:rsidRPr="00A6573E" w:rsidRDefault="00BE5FE1" w:rsidP="002B1B47">
            <w:pPr>
              <w:jc w:val="both"/>
              <w:rPr>
                <w:rFonts w:cs="Times New Roman"/>
                <w:b/>
                <w:sz w:val="20"/>
                <w:szCs w:val="20"/>
              </w:rPr>
            </w:pPr>
          </w:p>
        </w:tc>
        <w:tc>
          <w:tcPr>
            <w:tcW w:w="425" w:type="dxa"/>
          </w:tcPr>
          <w:p w:rsidR="00BE5FE1" w:rsidRPr="00A6573E" w:rsidRDefault="00BE5FE1" w:rsidP="002B1B47">
            <w:pPr>
              <w:jc w:val="both"/>
              <w:rPr>
                <w:rFonts w:cs="Times New Roman"/>
                <w:b/>
                <w:sz w:val="20"/>
                <w:szCs w:val="20"/>
              </w:rPr>
            </w:pPr>
            <w:r w:rsidRPr="00A6573E">
              <w:rPr>
                <w:rFonts w:cs="Times New Roman"/>
                <w:b/>
                <w:sz w:val="20"/>
                <w:szCs w:val="20"/>
              </w:rPr>
              <w:t>X</w:t>
            </w:r>
          </w:p>
        </w:tc>
      </w:tr>
      <w:tr w:rsidR="00BE5FE1" w:rsidRPr="00A6573E" w:rsidTr="002B1B47">
        <w:trPr>
          <w:trHeight w:val="775"/>
        </w:trPr>
        <w:tc>
          <w:tcPr>
            <w:tcW w:w="534" w:type="dxa"/>
          </w:tcPr>
          <w:p w:rsidR="00BE5FE1" w:rsidRPr="00A6573E" w:rsidRDefault="00BE5FE1" w:rsidP="002B1B47">
            <w:pPr>
              <w:jc w:val="both"/>
              <w:rPr>
                <w:rFonts w:cs="Times New Roman"/>
                <w:b/>
                <w:sz w:val="20"/>
                <w:szCs w:val="20"/>
              </w:rPr>
            </w:pPr>
            <w:r w:rsidRPr="00A6573E">
              <w:rPr>
                <w:rFonts w:cs="Times New Roman"/>
                <w:b/>
                <w:sz w:val="20"/>
                <w:szCs w:val="20"/>
              </w:rPr>
              <w:t>10</w:t>
            </w:r>
          </w:p>
        </w:tc>
        <w:tc>
          <w:tcPr>
            <w:tcW w:w="6237" w:type="dxa"/>
          </w:tcPr>
          <w:p w:rsidR="00BE5FE1" w:rsidRPr="00A6573E" w:rsidRDefault="00BE5FE1" w:rsidP="002B1B47">
            <w:pPr>
              <w:spacing w:after="200" w:line="276" w:lineRule="auto"/>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BE5FE1" w:rsidRPr="00A6573E" w:rsidRDefault="00BE5FE1" w:rsidP="002B1B47">
            <w:pPr>
              <w:jc w:val="both"/>
              <w:rPr>
                <w:rFonts w:cs="Times New Roman"/>
                <w:b/>
                <w:sz w:val="20"/>
                <w:szCs w:val="20"/>
              </w:rPr>
            </w:pPr>
          </w:p>
        </w:tc>
        <w:tc>
          <w:tcPr>
            <w:tcW w:w="567" w:type="dxa"/>
          </w:tcPr>
          <w:p w:rsidR="00BE5FE1" w:rsidRPr="00A6573E" w:rsidRDefault="00BE5FE1" w:rsidP="002B1B47">
            <w:pPr>
              <w:jc w:val="both"/>
              <w:rPr>
                <w:rFonts w:cs="Times New Roman"/>
                <w:b/>
                <w:sz w:val="20"/>
                <w:szCs w:val="20"/>
              </w:rPr>
            </w:pPr>
          </w:p>
        </w:tc>
        <w:tc>
          <w:tcPr>
            <w:tcW w:w="425" w:type="dxa"/>
          </w:tcPr>
          <w:p w:rsidR="00BE5FE1" w:rsidRPr="00A6573E" w:rsidRDefault="00BE5FE1" w:rsidP="002B1B47">
            <w:pPr>
              <w:jc w:val="both"/>
              <w:rPr>
                <w:rFonts w:cs="Times New Roman"/>
                <w:b/>
                <w:sz w:val="20"/>
                <w:szCs w:val="20"/>
              </w:rPr>
            </w:pPr>
          </w:p>
        </w:tc>
        <w:tc>
          <w:tcPr>
            <w:tcW w:w="425" w:type="dxa"/>
          </w:tcPr>
          <w:p w:rsidR="00BE5FE1" w:rsidRPr="00A6573E" w:rsidRDefault="00BE5FE1" w:rsidP="002B1B47">
            <w:pPr>
              <w:jc w:val="both"/>
              <w:rPr>
                <w:rFonts w:cs="Times New Roman"/>
                <w:b/>
                <w:sz w:val="20"/>
                <w:szCs w:val="20"/>
              </w:rPr>
            </w:pPr>
            <w:r w:rsidRPr="00A6573E">
              <w:rPr>
                <w:rFonts w:cs="Times New Roman"/>
                <w:b/>
                <w:sz w:val="20"/>
                <w:szCs w:val="20"/>
              </w:rPr>
              <w:t>X</w:t>
            </w:r>
          </w:p>
        </w:tc>
        <w:tc>
          <w:tcPr>
            <w:tcW w:w="425" w:type="dxa"/>
          </w:tcPr>
          <w:p w:rsidR="00BE5FE1" w:rsidRPr="00A6573E" w:rsidRDefault="00BE5FE1" w:rsidP="002B1B47">
            <w:pPr>
              <w:jc w:val="both"/>
              <w:rPr>
                <w:rFonts w:cs="Times New Roman"/>
                <w:b/>
                <w:sz w:val="20"/>
                <w:szCs w:val="20"/>
              </w:rPr>
            </w:pPr>
          </w:p>
        </w:tc>
      </w:tr>
      <w:tr w:rsidR="00BE5FE1" w:rsidRPr="00A6573E" w:rsidTr="002B1B47">
        <w:tc>
          <w:tcPr>
            <w:tcW w:w="534" w:type="dxa"/>
          </w:tcPr>
          <w:p w:rsidR="00BE5FE1" w:rsidRPr="00A6573E" w:rsidRDefault="00BE5FE1" w:rsidP="002B1B47">
            <w:pPr>
              <w:jc w:val="both"/>
              <w:rPr>
                <w:rFonts w:cs="Times New Roman"/>
                <w:b/>
                <w:sz w:val="20"/>
                <w:szCs w:val="20"/>
              </w:rPr>
            </w:pPr>
            <w:r w:rsidRPr="00A6573E">
              <w:rPr>
                <w:rFonts w:cs="Times New Roman"/>
                <w:b/>
                <w:sz w:val="20"/>
                <w:szCs w:val="20"/>
              </w:rPr>
              <w:t>11</w:t>
            </w:r>
          </w:p>
        </w:tc>
        <w:tc>
          <w:tcPr>
            <w:tcW w:w="6237" w:type="dxa"/>
          </w:tcPr>
          <w:p w:rsidR="00BE5FE1" w:rsidRPr="00A6573E" w:rsidRDefault="00BE5FE1" w:rsidP="002B1B47">
            <w:pPr>
              <w:jc w:val="both"/>
              <w:rPr>
                <w:rFonts w:cs="Times New Roman"/>
                <w:color w:val="000000" w:themeColor="text1"/>
                <w:sz w:val="20"/>
                <w:szCs w:val="20"/>
                <w:shd w:val="clear" w:color="auto" w:fill="FFFFFF"/>
              </w:rPr>
            </w:pPr>
            <w:r w:rsidRPr="00A6573E">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BE5FE1" w:rsidRPr="00A6573E" w:rsidRDefault="00BE5FE1" w:rsidP="002B1B47">
            <w:pPr>
              <w:jc w:val="both"/>
              <w:rPr>
                <w:rFonts w:cs="Times New Roman"/>
                <w:b/>
                <w:sz w:val="20"/>
                <w:szCs w:val="20"/>
              </w:rPr>
            </w:pPr>
          </w:p>
        </w:tc>
        <w:tc>
          <w:tcPr>
            <w:tcW w:w="567" w:type="dxa"/>
          </w:tcPr>
          <w:p w:rsidR="00BE5FE1" w:rsidRPr="00A6573E" w:rsidRDefault="00BE5FE1" w:rsidP="002B1B47">
            <w:pPr>
              <w:jc w:val="both"/>
              <w:rPr>
                <w:rFonts w:cs="Times New Roman"/>
                <w:b/>
                <w:sz w:val="20"/>
                <w:szCs w:val="20"/>
              </w:rPr>
            </w:pPr>
          </w:p>
        </w:tc>
        <w:tc>
          <w:tcPr>
            <w:tcW w:w="425" w:type="dxa"/>
          </w:tcPr>
          <w:p w:rsidR="00BE5FE1" w:rsidRPr="00A6573E" w:rsidRDefault="00BE5FE1" w:rsidP="002B1B47">
            <w:pPr>
              <w:jc w:val="both"/>
              <w:rPr>
                <w:rFonts w:cs="Times New Roman"/>
                <w:b/>
                <w:sz w:val="20"/>
                <w:szCs w:val="20"/>
              </w:rPr>
            </w:pPr>
          </w:p>
        </w:tc>
        <w:tc>
          <w:tcPr>
            <w:tcW w:w="425" w:type="dxa"/>
          </w:tcPr>
          <w:p w:rsidR="00BE5FE1" w:rsidRPr="00A6573E" w:rsidRDefault="00BE5FE1" w:rsidP="002B1B47">
            <w:pPr>
              <w:jc w:val="both"/>
              <w:rPr>
                <w:rFonts w:cs="Times New Roman"/>
                <w:b/>
                <w:sz w:val="20"/>
                <w:szCs w:val="20"/>
              </w:rPr>
            </w:pPr>
          </w:p>
        </w:tc>
        <w:tc>
          <w:tcPr>
            <w:tcW w:w="425" w:type="dxa"/>
          </w:tcPr>
          <w:p w:rsidR="00BE5FE1" w:rsidRPr="00A6573E" w:rsidRDefault="00BE5FE1" w:rsidP="002B1B47">
            <w:pPr>
              <w:jc w:val="both"/>
              <w:rPr>
                <w:rFonts w:cs="Times New Roman"/>
                <w:b/>
                <w:sz w:val="20"/>
                <w:szCs w:val="20"/>
              </w:rPr>
            </w:pPr>
            <w:r w:rsidRPr="00A6573E">
              <w:rPr>
                <w:rFonts w:cs="Times New Roman"/>
                <w:b/>
                <w:sz w:val="20"/>
                <w:szCs w:val="20"/>
              </w:rPr>
              <w:t>X</w:t>
            </w:r>
          </w:p>
        </w:tc>
      </w:tr>
      <w:tr w:rsidR="00BE5FE1" w:rsidRPr="00A6573E" w:rsidTr="002B1B47">
        <w:tc>
          <w:tcPr>
            <w:tcW w:w="534" w:type="dxa"/>
          </w:tcPr>
          <w:p w:rsidR="00BE5FE1" w:rsidRPr="00A6573E" w:rsidRDefault="00BE5FE1" w:rsidP="002B1B47">
            <w:pPr>
              <w:jc w:val="both"/>
              <w:rPr>
                <w:rFonts w:cs="Times New Roman"/>
                <w:b/>
                <w:sz w:val="20"/>
                <w:szCs w:val="20"/>
              </w:rPr>
            </w:pPr>
            <w:r w:rsidRPr="00A6573E">
              <w:rPr>
                <w:rFonts w:cs="Times New Roman"/>
                <w:b/>
                <w:sz w:val="20"/>
                <w:szCs w:val="20"/>
              </w:rPr>
              <w:t>12</w:t>
            </w:r>
          </w:p>
        </w:tc>
        <w:tc>
          <w:tcPr>
            <w:tcW w:w="6237" w:type="dxa"/>
          </w:tcPr>
          <w:p w:rsidR="00BE5FE1" w:rsidRPr="00A6573E" w:rsidRDefault="00BE5FE1" w:rsidP="002B1B47">
            <w:pPr>
              <w:jc w:val="both"/>
              <w:rPr>
                <w:rFonts w:cs="Times New Roman"/>
                <w:b/>
                <w:color w:val="000000" w:themeColor="text1"/>
                <w:sz w:val="20"/>
                <w:szCs w:val="20"/>
              </w:rPr>
            </w:pPr>
            <w:r w:rsidRPr="00A6573E">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BE5FE1" w:rsidRPr="00A6573E" w:rsidRDefault="00BE5FE1" w:rsidP="002B1B47">
            <w:pPr>
              <w:jc w:val="both"/>
              <w:rPr>
                <w:rFonts w:cs="Times New Roman"/>
                <w:b/>
                <w:sz w:val="20"/>
                <w:szCs w:val="20"/>
              </w:rPr>
            </w:pPr>
          </w:p>
        </w:tc>
        <w:tc>
          <w:tcPr>
            <w:tcW w:w="567" w:type="dxa"/>
          </w:tcPr>
          <w:p w:rsidR="00BE5FE1" w:rsidRPr="00A6573E" w:rsidRDefault="00BE5FE1" w:rsidP="002B1B47">
            <w:pPr>
              <w:jc w:val="both"/>
              <w:rPr>
                <w:rFonts w:cs="Times New Roman"/>
                <w:b/>
                <w:sz w:val="20"/>
                <w:szCs w:val="20"/>
              </w:rPr>
            </w:pPr>
          </w:p>
        </w:tc>
        <w:tc>
          <w:tcPr>
            <w:tcW w:w="425" w:type="dxa"/>
          </w:tcPr>
          <w:p w:rsidR="00BE5FE1" w:rsidRPr="00A6573E" w:rsidRDefault="00BE5FE1" w:rsidP="002B1B47">
            <w:pPr>
              <w:jc w:val="both"/>
              <w:rPr>
                <w:rFonts w:cs="Times New Roman"/>
                <w:b/>
                <w:sz w:val="20"/>
                <w:szCs w:val="20"/>
              </w:rPr>
            </w:pPr>
          </w:p>
        </w:tc>
        <w:tc>
          <w:tcPr>
            <w:tcW w:w="425" w:type="dxa"/>
          </w:tcPr>
          <w:p w:rsidR="00BE5FE1" w:rsidRPr="00A6573E" w:rsidRDefault="00BE5FE1" w:rsidP="002B1B47">
            <w:pPr>
              <w:jc w:val="both"/>
              <w:rPr>
                <w:rFonts w:cs="Times New Roman"/>
                <w:b/>
                <w:sz w:val="20"/>
                <w:szCs w:val="20"/>
              </w:rPr>
            </w:pPr>
          </w:p>
        </w:tc>
        <w:tc>
          <w:tcPr>
            <w:tcW w:w="425" w:type="dxa"/>
          </w:tcPr>
          <w:p w:rsidR="00BE5FE1" w:rsidRPr="00A6573E" w:rsidRDefault="00BE5FE1" w:rsidP="002B1B47">
            <w:pPr>
              <w:jc w:val="both"/>
              <w:rPr>
                <w:rFonts w:cs="Times New Roman"/>
                <w:b/>
                <w:sz w:val="20"/>
                <w:szCs w:val="20"/>
              </w:rPr>
            </w:pPr>
          </w:p>
        </w:tc>
      </w:tr>
    </w:tbl>
    <w:p w:rsidR="00BE5FE1" w:rsidRPr="00A6573E" w:rsidRDefault="00BE5FE1" w:rsidP="00BE5FE1">
      <w:pPr>
        <w:jc w:val="both"/>
        <w:rPr>
          <w:rFonts w:cs="Times New Roman"/>
          <w:b/>
          <w:sz w:val="20"/>
          <w:szCs w:val="20"/>
        </w:rPr>
      </w:pPr>
    </w:p>
    <w:p w:rsidR="00BE5FE1" w:rsidRPr="00A6573E" w:rsidRDefault="00BE5FE1" w:rsidP="00BE5FE1">
      <w:pPr>
        <w:jc w:val="both"/>
        <w:rPr>
          <w:rFonts w:cs="Times New Roman"/>
          <w:b/>
          <w:sz w:val="20"/>
          <w:szCs w:val="20"/>
        </w:rPr>
      </w:pPr>
    </w:p>
    <w:p w:rsidR="00BE5FE1" w:rsidRPr="00A6573E" w:rsidRDefault="00BE5FE1" w:rsidP="00BE5FE1">
      <w:pPr>
        <w:jc w:val="both"/>
        <w:rPr>
          <w:rFonts w:cs="Times New Roman"/>
          <w:b/>
          <w:sz w:val="20"/>
          <w:szCs w:val="20"/>
        </w:rPr>
      </w:pPr>
    </w:p>
    <w:p w:rsidR="00BE5FE1" w:rsidRPr="00806232" w:rsidRDefault="00473C04">
      <w:pPr>
        <w:tabs>
          <w:tab w:val="center" w:pos="4536"/>
        </w:tabs>
        <w:rPr>
          <w:color w:val="00B0F0"/>
          <w:sz w:val="36"/>
          <w:szCs w:val="36"/>
        </w:rPr>
      </w:pPr>
      <w:r w:rsidRPr="00806232">
        <w:rPr>
          <w:color w:val="00B0F0"/>
          <w:sz w:val="36"/>
          <w:szCs w:val="36"/>
        </w:rPr>
        <w:t>ÜÇÜNCÜ YIL</w:t>
      </w:r>
    </w:p>
    <w:p w:rsidR="00473C04" w:rsidRPr="00806232" w:rsidRDefault="00473C04">
      <w:pPr>
        <w:tabs>
          <w:tab w:val="center" w:pos="4536"/>
        </w:tabs>
        <w:rPr>
          <w:color w:val="00B0F0"/>
          <w:sz w:val="36"/>
          <w:szCs w:val="36"/>
        </w:rPr>
      </w:pPr>
      <w:r w:rsidRPr="00806232">
        <w:rPr>
          <w:color w:val="00B0F0"/>
          <w:sz w:val="36"/>
          <w:szCs w:val="36"/>
        </w:rPr>
        <w:lastRenderedPageBreak/>
        <w:t>BİRİNCİ DÖNEM</w:t>
      </w:r>
    </w:p>
    <w:tbl>
      <w:tblPr>
        <w:tblStyle w:val="TabloKlavuzu"/>
        <w:tblW w:w="0" w:type="auto"/>
        <w:tblLook w:val="04A0" w:firstRow="1" w:lastRow="0" w:firstColumn="1" w:lastColumn="0" w:noHBand="0" w:noVBand="1"/>
      </w:tblPr>
      <w:tblGrid>
        <w:gridCol w:w="1842"/>
        <w:gridCol w:w="1842"/>
        <w:gridCol w:w="1842"/>
        <w:gridCol w:w="1843"/>
        <w:gridCol w:w="1843"/>
      </w:tblGrid>
      <w:tr w:rsidR="00D40E5E" w:rsidRPr="00A6573E" w:rsidTr="00066160">
        <w:trPr>
          <w:trHeight w:val="454"/>
        </w:trPr>
        <w:tc>
          <w:tcPr>
            <w:tcW w:w="1842" w:type="dxa"/>
          </w:tcPr>
          <w:p w:rsidR="00D40E5E" w:rsidRPr="00A6573E" w:rsidRDefault="00D40E5E"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Ders</w:t>
            </w:r>
          </w:p>
        </w:tc>
        <w:tc>
          <w:tcPr>
            <w:tcW w:w="3684" w:type="dxa"/>
            <w:gridSpan w:val="2"/>
          </w:tcPr>
          <w:p w:rsidR="00D40E5E" w:rsidRPr="00D40E5E" w:rsidRDefault="00D40E5E" w:rsidP="00066160">
            <w:pPr>
              <w:spacing w:after="200" w:line="276" w:lineRule="auto"/>
              <w:jc w:val="both"/>
              <w:rPr>
                <w:rFonts w:cs="Times New Roman"/>
                <w:sz w:val="20"/>
                <w:szCs w:val="20"/>
              </w:rPr>
            </w:pPr>
            <w:r>
              <w:rPr>
                <w:rFonts w:cs="Times New Roman"/>
                <w:sz w:val="20"/>
                <w:szCs w:val="20"/>
              </w:rPr>
              <w:t>Yönetim Bilişim Sistemleri</w:t>
            </w:r>
          </w:p>
        </w:tc>
        <w:tc>
          <w:tcPr>
            <w:tcW w:w="1843" w:type="dxa"/>
          </w:tcPr>
          <w:p w:rsidR="00D40E5E" w:rsidRPr="00A6573E" w:rsidRDefault="00D40E5E"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Kod</w:t>
            </w:r>
          </w:p>
        </w:tc>
        <w:tc>
          <w:tcPr>
            <w:tcW w:w="1843" w:type="dxa"/>
          </w:tcPr>
          <w:p w:rsidR="00D40E5E" w:rsidRPr="00A6573E" w:rsidRDefault="00CC2BA8" w:rsidP="00066160">
            <w:pPr>
              <w:spacing w:after="200" w:line="276" w:lineRule="auto"/>
              <w:jc w:val="both"/>
              <w:rPr>
                <w:rFonts w:cs="Times New Roman"/>
                <w:color w:val="000000" w:themeColor="text1"/>
                <w:sz w:val="20"/>
                <w:szCs w:val="20"/>
              </w:rPr>
            </w:pPr>
            <w:r>
              <w:rPr>
                <w:rFonts w:cs="Times New Roman"/>
                <w:color w:val="000000" w:themeColor="text1"/>
                <w:sz w:val="20"/>
                <w:szCs w:val="20"/>
              </w:rPr>
              <w:t>LYBS301</w:t>
            </w:r>
          </w:p>
        </w:tc>
      </w:tr>
      <w:tr w:rsidR="00D40E5E" w:rsidRPr="00A6573E" w:rsidTr="00066160">
        <w:trPr>
          <w:trHeight w:val="454"/>
        </w:trPr>
        <w:tc>
          <w:tcPr>
            <w:tcW w:w="1842" w:type="dxa"/>
          </w:tcPr>
          <w:p w:rsidR="00D40E5E" w:rsidRPr="00A6573E" w:rsidRDefault="00D40E5E"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Course</w:t>
            </w:r>
          </w:p>
        </w:tc>
        <w:tc>
          <w:tcPr>
            <w:tcW w:w="3684" w:type="dxa"/>
            <w:gridSpan w:val="2"/>
          </w:tcPr>
          <w:p w:rsidR="00D40E5E" w:rsidRPr="00A6573E" w:rsidRDefault="00D40E5E" w:rsidP="00066160">
            <w:pPr>
              <w:spacing w:after="200" w:line="276" w:lineRule="auto"/>
              <w:jc w:val="both"/>
              <w:rPr>
                <w:rFonts w:cs="Times New Roman"/>
                <w:color w:val="000000" w:themeColor="text1"/>
                <w:sz w:val="20"/>
                <w:szCs w:val="20"/>
              </w:rPr>
            </w:pPr>
          </w:p>
        </w:tc>
        <w:tc>
          <w:tcPr>
            <w:tcW w:w="1843" w:type="dxa"/>
          </w:tcPr>
          <w:p w:rsidR="00D40E5E" w:rsidRPr="00A6573E" w:rsidRDefault="00D40E5E"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Code</w:t>
            </w:r>
          </w:p>
        </w:tc>
        <w:tc>
          <w:tcPr>
            <w:tcW w:w="1843" w:type="dxa"/>
          </w:tcPr>
          <w:p w:rsidR="00D40E5E" w:rsidRPr="00A6573E" w:rsidRDefault="00D40E5E" w:rsidP="00066160">
            <w:pPr>
              <w:spacing w:after="200" w:line="276" w:lineRule="auto"/>
              <w:jc w:val="both"/>
              <w:rPr>
                <w:rFonts w:cs="Times New Roman"/>
                <w:color w:val="000000" w:themeColor="text1"/>
                <w:sz w:val="20"/>
                <w:szCs w:val="20"/>
              </w:rPr>
            </w:pPr>
          </w:p>
        </w:tc>
      </w:tr>
      <w:tr w:rsidR="00D40E5E" w:rsidRPr="00A6573E" w:rsidTr="00066160">
        <w:trPr>
          <w:trHeight w:val="454"/>
        </w:trPr>
        <w:tc>
          <w:tcPr>
            <w:tcW w:w="1842" w:type="dxa"/>
          </w:tcPr>
          <w:p w:rsidR="00D40E5E" w:rsidRPr="00A6573E" w:rsidRDefault="00D40E5E"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Krediler</w:t>
            </w:r>
          </w:p>
        </w:tc>
        <w:tc>
          <w:tcPr>
            <w:tcW w:w="1842" w:type="dxa"/>
          </w:tcPr>
          <w:p w:rsidR="00D40E5E" w:rsidRPr="00A6573E" w:rsidRDefault="00CC2BA8" w:rsidP="00066160">
            <w:pPr>
              <w:spacing w:after="200" w:line="276" w:lineRule="auto"/>
              <w:jc w:val="both"/>
              <w:rPr>
                <w:rFonts w:cs="Times New Roman"/>
                <w:b/>
                <w:color w:val="000000" w:themeColor="text1"/>
                <w:sz w:val="20"/>
                <w:szCs w:val="20"/>
              </w:rPr>
            </w:pPr>
            <w:r>
              <w:rPr>
                <w:rFonts w:cs="Times New Roman"/>
                <w:b/>
                <w:color w:val="000000" w:themeColor="text1"/>
                <w:sz w:val="20"/>
                <w:szCs w:val="20"/>
              </w:rPr>
              <w:t>Teori: 2</w:t>
            </w:r>
          </w:p>
        </w:tc>
        <w:tc>
          <w:tcPr>
            <w:tcW w:w="1842" w:type="dxa"/>
          </w:tcPr>
          <w:p w:rsidR="00D40E5E" w:rsidRPr="00A6573E" w:rsidRDefault="00CC2BA8" w:rsidP="00066160">
            <w:pPr>
              <w:spacing w:after="200" w:line="276" w:lineRule="auto"/>
              <w:jc w:val="both"/>
              <w:rPr>
                <w:rFonts w:cs="Times New Roman"/>
                <w:b/>
                <w:color w:val="000000" w:themeColor="text1"/>
                <w:sz w:val="20"/>
                <w:szCs w:val="20"/>
              </w:rPr>
            </w:pPr>
            <w:r>
              <w:rPr>
                <w:rFonts w:cs="Times New Roman"/>
                <w:b/>
                <w:color w:val="000000" w:themeColor="text1"/>
                <w:sz w:val="20"/>
                <w:szCs w:val="20"/>
              </w:rPr>
              <w:t>Uygulama: 1</w:t>
            </w:r>
          </w:p>
        </w:tc>
        <w:tc>
          <w:tcPr>
            <w:tcW w:w="1843" w:type="dxa"/>
          </w:tcPr>
          <w:p w:rsidR="00D40E5E" w:rsidRPr="00A6573E" w:rsidRDefault="00CC2BA8" w:rsidP="00066160">
            <w:pPr>
              <w:spacing w:after="200" w:line="276" w:lineRule="auto"/>
              <w:jc w:val="both"/>
              <w:rPr>
                <w:rFonts w:cs="Times New Roman"/>
                <w:b/>
                <w:color w:val="000000" w:themeColor="text1"/>
                <w:sz w:val="20"/>
                <w:szCs w:val="20"/>
              </w:rPr>
            </w:pPr>
            <w:r>
              <w:rPr>
                <w:rFonts w:cs="Times New Roman"/>
                <w:b/>
                <w:color w:val="000000" w:themeColor="text1"/>
                <w:sz w:val="20"/>
                <w:szCs w:val="20"/>
              </w:rPr>
              <w:t>Kredi: 3</w:t>
            </w:r>
          </w:p>
        </w:tc>
        <w:tc>
          <w:tcPr>
            <w:tcW w:w="1843" w:type="dxa"/>
          </w:tcPr>
          <w:p w:rsidR="00D40E5E" w:rsidRPr="00A6573E" w:rsidRDefault="00CC2BA8" w:rsidP="00066160">
            <w:pPr>
              <w:spacing w:after="200" w:line="276" w:lineRule="auto"/>
              <w:jc w:val="both"/>
              <w:rPr>
                <w:rFonts w:cs="Times New Roman"/>
                <w:b/>
                <w:color w:val="000000" w:themeColor="text1"/>
                <w:sz w:val="20"/>
                <w:szCs w:val="20"/>
              </w:rPr>
            </w:pPr>
            <w:r>
              <w:rPr>
                <w:rFonts w:cs="Times New Roman"/>
                <w:b/>
                <w:color w:val="000000" w:themeColor="text1"/>
                <w:sz w:val="20"/>
                <w:szCs w:val="20"/>
              </w:rPr>
              <w:t>AKTS: 6</w:t>
            </w:r>
          </w:p>
        </w:tc>
      </w:tr>
      <w:tr w:rsidR="00D40E5E" w:rsidRPr="00A6573E" w:rsidTr="00066160">
        <w:trPr>
          <w:trHeight w:val="454"/>
        </w:trPr>
        <w:tc>
          <w:tcPr>
            <w:tcW w:w="1842" w:type="dxa"/>
          </w:tcPr>
          <w:p w:rsidR="00D40E5E" w:rsidRPr="00A6573E" w:rsidRDefault="00D40E5E"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İçerik</w:t>
            </w:r>
          </w:p>
        </w:tc>
        <w:tc>
          <w:tcPr>
            <w:tcW w:w="7370" w:type="dxa"/>
            <w:gridSpan w:val="4"/>
          </w:tcPr>
          <w:p w:rsidR="00D40E5E" w:rsidRPr="00CC2BA8" w:rsidRDefault="00CC2BA8" w:rsidP="00066160">
            <w:pPr>
              <w:spacing w:after="200" w:line="276" w:lineRule="auto"/>
              <w:jc w:val="both"/>
              <w:rPr>
                <w:rFonts w:cs="Times New Roman"/>
                <w:b/>
                <w:sz w:val="20"/>
                <w:szCs w:val="20"/>
              </w:rPr>
            </w:pPr>
            <w:r w:rsidRPr="00CC2BA8">
              <w:rPr>
                <w:rFonts w:ascii="Calibri" w:hAnsi="Calibri"/>
                <w:sz w:val="21"/>
                <w:szCs w:val="21"/>
                <w:shd w:val="clear" w:color="auto" w:fill="FFFFFF"/>
              </w:rPr>
              <w:t>Bu derste, bilişimle ilgili temel tanımların yanı sıra, bilişim sisteminin parçaları olan donanım, yazılım ve insan unsurları ve bunlar arasındaki etkileşim incelenecek, öğrencilere temel uygulama alanları ile ilgili uygulamalar yaptırılacaktır.</w:t>
            </w:r>
          </w:p>
        </w:tc>
      </w:tr>
      <w:tr w:rsidR="00D40E5E" w:rsidRPr="00A6573E" w:rsidTr="00066160">
        <w:trPr>
          <w:trHeight w:val="454"/>
        </w:trPr>
        <w:tc>
          <w:tcPr>
            <w:tcW w:w="1842" w:type="dxa"/>
          </w:tcPr>
          <w:p w:rsidR="00D40E5E" w:rsidRPr="00A6573E" w:rsidRDefault="00D40E5E"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İngilizce İçerik</w:t>
            </w:r>
          </w:p>
        </w:tc>
        <w:tc>
          <w:tcPr>
            <w:tcW w:w="7370" w:type="dxa"/>
            <w:gridSpan w:val="4"/>
          </w:tcPr>
          <w:p w:rsidR="00D40E5E" w:rsidRPr="00A6573E" w:rsidRDefault="00D40E5E" w:rsidP="00066160">
            <w:pPr>
              <w:spacing w:after="200" w:line="276" w:lineRule="auto"/>
              <w:jc w:val="both"/>
              <w:rPr>
                <w:rFonts w:cs="Times New Roman"/>
                <w:b/>
                <w:color w:val="000000" w:themeColor="text1"/>
                <w:sz w:val="20"/>
                <w:szCs w:val="20"/>
              </w:rPr>
            </w:pPr>
          </w:p>
        </w:tc>
      </w:tr>
      <w:tr w:rsidR="00D40E5E" w:rsidRPr="00A6573E" w:rsidTr="00066160">
        <w:trPr>
          <w:trHeight w:val="454"/>
        </w:trPr>
        <w:tc>
          <w:tcPr>
            <w:tcW w:w="1842" w:type="dxa"/>
          </w:tcPr>
          <w:p w:rsidR="00D40E5E" w:rsidRPr="00A6573E" w:rsidRDefault="00D40E5E"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Ön Koşul</w:t>
            </w:r>
          </w:p>
        </w:tc>
        <w:tc>
          <w:tcPr>
            <w:tcW w:w="7370" w:type="dxa"/>
            <w:gridSpan w:val="4"/>
          </w:tcPr>
          <w:p w:rsidR="00D40E5E" w:rsidRPr="00A6573E" w:rsidRDefault="00D40E5E" w:rsidP="00066160">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 xml:space="preserve">YOK </w:t>
            </w:r>
          </w:p>
        </w:tc>
      </w:tr>
      <w:tr w:rsidR="00D40E5E" w:rsidRPr="00A6573E" w:rsidTr="00066160">
        <w:trPr>
          <w:trHeight w:val="454"/>
        </w:trPr>
        <w:tc>
          <w:tcPr>
            <w:tcW w:w="1842" w:type="dxa"/>
          </w:tcPr>
          <w:p w:rsidR="00D40E5E" w:rsidRPr="00A6573E" w:rsidRDefault="00D40E5E" w:rsidP="00066160">
            <w:pPr>
              <w:jc w:val="both"/>
              <w:rPr>
                <w:rFonts w:cs="Times New Roman"/>
                <w:b/>
                <w:color w:val="000000" w:themeColor="text1"/>
                <w:sz w:val="20"/>
                <w:szCs w:val="20"/>
              </w:rPr>
            </w:pPr>
            <w:r w:rsidRPr="00A6573E">
              <w:rPr>
                <w:rFonts w:cs="Times New Roman"/>
                <w:b/>
                <w:color w:val="000000" w:themeColor="text1"/>
                <w:sz w:val="20"/>
                <w:szCs w:val="20"/>
              </w:rPr>
              <w:t>Ölçme Değerlendirme ve Puanlama</w:t>
            </w:r>
          </w:p>
        </w:tc>
        <w:tc>
          <w:tcPr>
            <w:tcW w:w="7370" w:type="dxa"/>
            <w:gridSpan w:val="4"/>
          </w:tcPr>
          <w:p w:rsidR="00D40E5E" w:rsidRPr="00A6573E" w:rsidRDefault="00D40E5E" w:rsidP="00066160">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D40E5E" w:rsidRPr="00A6573E" w:rsidRDefault="00D40E5E" w:rsidP="00066160">
            <w:pPr>
              <w:jc w:val="both"/>
              <w:rPr>
                <w:rFonts w:cs="Times New Roman"/>
                <w:color w:val="000000" w:themeColor="text1"/>
                <w:sz w:val="20"/>
                <w:szCs w:val="20"/>
              </w:rPr>
            </w:pPr>
            <w:r w:rsidRPr="00A6573E">
              <w:rPr>
                <w:rFonts w:cs="Times New Roman"/>
                <w:color w:val="000000" w:themeColor="text1"/>
                <w:sz w:val="20"/>
                <w:szCs w:val="20"/>
              </w:rPr>
              <w:t xml:space="preserve">Yıl içi notu %100: (1 Arasınav %100)  </w:t>
            </w:r>
          </w:p>
        </w:tc>
      </w:tr>
      <w:tr w:rsidR="00D40E5E" w:rsidRPr="00A6573E" w:rsidTr="00066160">
        <w:trPr>
          <w:trHeight w:val="454"/>
        </w:trPr>
        <w:tc>
          <w:tcPr>
            <w:tcW w:w="1842" w:type="dxa"/>
          </w:tcPr>
          <w:p w:rsidR="00D40E5E" w:rsidRPr="00A6573E" w:rsidRDefault="00D40E5E" w:rsidP="00066160">
            <w:pPr>
              <w:jc w:val="both"/>
              <w:rPr>
                <w:rFonts w:cs="Times New Roman"/>
                <w:b/>
                <w:color w:val="000000" w:themeColor="text1"/>
                <w:sz w:val="20"/>
                <w:szCs w:val="20"/>
              </w:rPr>
            </w:pPr>
            <w:r w:rsidRPr="00A6573E">
              <w:rPr>
                <w:rFonts w:cs="Times New Roman"/>
                <w:b/>
                <w:color w:val="000000" w:themeColor="text1"/>
                <w:sz w:val="20"/>
                <w:szCs w:val="20"/>
              </w:rPr>
              <w:t>Eğitim Öğretim Metotları</w:t>
            </w:r>
          </w:p>
        </w:tc>
        <w:tc>
          <w:tcPr>
            <w:tcW w:w="7370" w:type="dxa"/>
            <w:gridSpan w:val="4"/>
          </w:tcPr>
          <w:p w:rsidR="00D40E5E" w:rsidRPr="00734958" w:rsidRDefault="00734958" w:rsidP="00066160">
            <w:pPr>
              <w:jc w:val="both"/>
              <w:rPr>
                <w:rFonts w:cs="Times New Roman"/>
                <w:sz w:val="20"/>
                <w:szCs w:val="20"/>
              </w:rPr>
            </w:pPr>
            <w:proofErr w:type="gramStart"/>
            <w:r w:rsidRPr="00734958">
              <w:rPr>
                <w:rFonts w:ascii="Calibri" w:hAnsi="Calibri"/>
                <w:sz w:val="21"/>
                <w:szCs w:val="21"/>
                <w:shd w:val="clear" w:color="auto" w:fill="FFFFFF"/>
              </w:rPr>
              <w:t>1,2,3,4,5,6,8,16</w:t>
            </w:r>
            <w:proofErr w:type="gramEnd"/>
          </w:p>
        </w:tc>
      </w:tr>
      <w:tr w:rsidR="00D40E5E" w:rsidRPr="00A6573E" w:rsidTr="00066160">
        <w:trPr>
          <w:trHeight w:val="454"/>
        </w:trPr>
        <w:tc>
          <w:tcPr>
            <w:tcW w:w="9212" w:type="dxa"/>
            <w:gridSpan w:val="5"/>
          </w:tcPr>
          <w:p w:rsidR="00D40E5E" w:rsidRPr="00A6573E" w:rsidRDefault="00D40E5E" w:rsidP="00066160">
            <w:pPr>
              <w:jc w:val="both"/>
              <w:rPr>
                <w:rFonts w:cs="Times New Roman"/>
                <w:b/>
                <w:color w:val="000000" w:themeColor="text1"/>
                <w:sz w:val="20"/>
                <w:szCs w:val="20"/>
              </w:rPr>
            </w:pPr>
            <w:r w:rsidRPr="00A6573E">
              <w:rPr>
                <w:rFonts w:cs="Times New Roman"/>
                <w:b/>
                <w:color w:val="000000" w:themeColor="text1"/>
                <w:sz w:val="20"/>
                <w:szCs w:val="20"/>
              </w:rPr>
              <w:t>Haftalık Ders Konuları</w:t>
            </w:r>
          </w:p>
        </w:tc>
      </w:tr>
      <w:tr w:rsidR="00D40E5E" w:rsidRPr="00A6573E" w:rsidTr="00066160">
        <w:trPr>
          <w:trHeight w:val="454"/>
        </w:trPr>
        <w:tc>
          <w:tcPr>
            <w:tcW w:w="1842" w:type="dxa"/>
            <w:vAlign w:val="center"/>
          </w:tcPr>
          <w:p w:rsidR="00D40E5E" w:rsidRPr="00A6573E" w:rsidRDefault="00D40E5E" w:rsidP="00066160">
            <w:pPr>
              <w:spacing w:line="240" w:lineRule="atLeast"/>
              <w:rPr>
                <w:rFonts w:cs="Times New Roman"/>
                <w:color w:val="000000" w:themeColor="text1"/>
                <w:sz w:val="20"/>
                <w:szCs w:val="20"/>
              </w:rPr>
            </w:pPr>
            <w:r w:rsidRPr="00A6573E">
              <w:rPr>
                <w:rFonts w:cs="Times New Roman"/>
                <w:color w:val="000000" w:themeColor="text1"/>
                <w:sz w:val="20"/>
                <w:szCs w:val="20"/>
              </w:rPr>
              <w:t>1.Hafta</w:t>
            </w:r>
          </w:p>
        </w:tc>
        <w:tc>
          <w:tcPr>
            <w:tcW w:w="7370" w:type="dxa"/>
            <w:gridSpan w:val="4"/>
            <w:vAlign w:val="center"/>
          </w:tcPr>
          <w:p w:rsidR="00D40E5E" w:rsidRPr="00734958" w:rsidRDefault="00734958" w:rsidP="00066160">
            <w:pPr>
              <w:spacing w:line="240" w:lineRule="atLeast"/>
              <w:rPr>
                <w:rFonts w:cs="Times New Roman"/>
                <w:sz w:val="20"/>
                <w:szCs w:val="20"/>
              </w:rPr>
            </w:pPr>
            <w:r w:rsidRPr="00734958">
              <w:rPr>
                <w:rFonts w:ascii="Calibri" w:hAnsi="Calibri"/>
                <w:sz w:val="21"/>
                <w:szCs w:val="21"/>
                <w:shd w:val="clear" w:color="auto" w:fill="FFFFFF"/>
              </w:rPr>
              <w:t>Yönetim bilişim sistemleri tanım ve tarihçe</w:t>
            </w:r>
          </w:p>
        </w:tc>
      </w:tr>
      <w:tr w:rsidR="00D40E5E" w:rsidRPr="00A6573E" w:rsidTr="00066160">
        <w:trPr>
          <w:trHeight w:val="454"/>
        </w:trPr>
        <w:tc>
          <w:tcPr>
            <w:tcW w:w="1842" w:type="dxa"/>
            <w:vAlign w:val="center"/>
          </w:tcPr>
          <w:p w:rsidR="00D40E5E" w:rsidRPr="00A6573E" w:rsidRDefault="00D40E5E" w:rsidP="00066160">
            <w:pPr>
              <w:spacing w:line="240" w:lineRule="atLeast"/>
              <w:rPr>
                <w:rFonts w:cs="Times New Roman"/>
                <w:color w:val="000000" w:themeColor="text1"/>
                <w:sz w:val="20"/>
                <w:szCs w:val="20"/>
              </w:rPr>
            </w:pPr>
            <w:r w:rsidRPr="00A6573E">
              <w:rPr>
                <w:rFonts w:cs="Times New Roman"/>
                <w:color w:val="000000" w:themeColor="text1"/>
                <w:sz w:val="20"/>
                <w:szCs w:val="20"/>
              </w:rPr>
              <w:t>2.Hafta</w:t>
            </w:r>
          </w:p>
        </w:tc>
        <w:tc>
          <w:tcPr>
            <w:tcW w:w="7370" w:type="dxa"/>
            <w:gridSpan w:val="4"/>
            <w:vAlign w:val="center"/>
          </w:tcPr>
          <w:p w:rsidR="00D40E5E" w:rsidRPr="00734958" w:rsidRDefault="00734958" w:rsidP="00066160">
            <w:pPr>
              <w:spacing w:line="240" w:lineRule="atLeast"/>
              <w:rPr>
                <w:rFonts w:cs="Times New Roman"/>
                <w:sz w:val="20"/>
                <w:szCs w:val="20"/>
              </w:rPr>
            </w:pPr>
            <w:r w:rsidRPr="00734958">
              <w:rPr>
                <w:rFonts w:ascii="Calibri" w:hAnsi="Calibri"/>
                <w:sz w:val="21"/>
                <w:szCs w:val="21"/>
                <w:shd w:val="clear" w:color="auto" w:fill="FFFFFF"/>
              </w:rPr>
              <w:t>Veri-bilgi ve işlenmiş bilgi</w:t>
            </w:r>
          </w:p>
        </w:tc>
      </w:tr>
      <w:tr w:rsidR="00D40E5E" w:rsidRPr="00A6573E" w:rsidTr="00066160">
        <w:trPr>
          <w:trHeight w:val="454"/>
        </w:trPr>
        <w:tc>
          <w:tcPr>
            <w:tcW w:w="1842" w:type="dxa"/>
            <w:vAlign w:val="center"/>
          </w:tcPr>
          <w:p w:rsidR="00D40E5E" w:rsidRPr="00A6573E" w:rsidRDefault="00D40E5E" w:rsidP="00066160">
            <w:pPr>
              <w:spacing w:line="240" w:lineRule="atLeast"/>
              <w:rPr>
                <w:rFonts w:cs="Times New Roman"/>
                <w:color w:val="000000" w:themeColor="text1"/>
                <w:sz w:val="20"/>
                <w:szCs w:val="20"/>
              </w:rPr>
            </w:pPr>
            <w:r w:rsidRPr="00A6573E">
              <w:rPr>
                <w:rFonts w:cs="Times New Roman"/>
                <w:color w:val="000000" w:themeColor="text1"/>
                <w:sz w:val="20"/>
                <w:szCs w:val="20"/>
              </w:rPr>
              <w:t>3.Hafta</w:t>
            </w:r>
          </w:p>
        </w:tc>
        <w:tc>
          <w:tcPr>
            <w:tcW w:w="7370" w:type="dxa"/>
            <w:gridSpan w:val="4"/>
          </w:tcPr>
          <w:p w:rsidR="00D40E5E" w:rsidRPr="00734958" w:rsidRDefault="00734958" w:rsidP="00066160">
            <w:pPr>
              <w:spacing w:line="240" w:lineRule="atLeast"/>
              <w:rPr>
                <w:rFonts w:cs="Times New Roman"/>
                <w:sz w:val="20"/>
                <w:szCs w:val="20"/>
              </w:rPr>
            </w:pPr>
            <w:r w:rsidRPr="00734958">
              <w:rPr>
                <w:rFonts w:ascii="Calibri" w:hAnsi="Calibri"/>
                <w:sz w:val="21"/>
                <w:szCs w:val="21"/>
                <w:shd w:val="clear" w:color="auto" w:fill="FFFFFF"/>
              </w:rPr>
              <w:t>Bilişim sisteminin alt parçaları</w:t>
            </w:r>
          </w:p>
        </w:tc>
      </w:tr>
      <w:tr w:rsidR="00D40E5E" w:rsidRPr="00A6573E" w:rsidTr="00066160">
        <w:trPr>
          <w:trHeight w:val="454"/>
        </w:trPr>
        <w:tc>
          <w:tcPr>
            <w:tcW w:w="1842" w:type="dxa"/>
            <w:vAlign w:val="center"/>
          </w:tcPr>
          <w:p w:rsidR="00D40E5E" w:rsidRPr="00A6573E" w:rsidRDefault="00D40E5E" w:rsidP="00066160">
            <w:pPr>
              <w:spacing w:line="240" w:lineRule="atLeast"/>
              <w:rPr>
                <w:rFonts w:cs="Times New Roman"/>
                <w:color w:val="000000" w:themeColor="text1"/>
                <w:sz w:val="20"/>
                <w:szCs w:val="20"/>
              </w:rPr>
            </w:pPr>
            <w:r w:rsidRPr="00A6573E">
              <w:rPr>
                <w:rFonts w:cs="Times New Roman"/>
                <w:color w:val="000000" w:themeColor="text1"/>
                <w:sz w:val="20"/>
                <w:szCs w:val="20"/>
              </w:rPr>
              <w:t>4.Hafta</w:t>
            </w:r>
          </w:p>
        </w:tc>
        <w:tc>
          <w:tcPr>
            <w:tcW w:w="7370" w:type="dxa"/>
            <w:gridSpan w:val="4"/>
            <w:vAlign w:val="center"/>
          </w:tcPr>
          <w:p w:rsidR="00D40E5E" w:rsidRPr="00734958" w:rsidRDefault="00734958" w:rsidP="00066160">
            <w:pPr>
              <w:spacing w:line="240" w:lineRule="atLeast"/>
              <w:rPr>
                <w:rFonts w:cs="Times New Roman"/>
                <w:sz w:val="20"/>
                <w:szCs w:val="20"/>
              </w:rPr>
            </w:pPr>
            <w:r w:rsidRPr="00734958">
              <w:rPr>
                <w:rFonts w:ascii="Calibri" w:hAnsi="Calibri"/>
                <w:sz w:val="21"/>
                <w:szCs w:val="21"/>
                <w:shd w:val="clear" w:color="auto" w:fill="FFFFFF"/>
              </w:rPr>
              <w:t>Bilişim sistemlerinin sınıflandırılması (hiyerarşik)</w:t>
            </w:r>
          </w:p>
        </w:tc>
      </w:tr>
      <w:tr w:rsidR="00D40E5E" w:rsidRPr="00A6573E" w:rsidTr="00066160">
        <w:trPr>
          <w:trHeight w:val="454"/>
        </w:trPr>
        <w:tc>
          <w:tcPr>
            <w:tcW w:w="1842" w:type="dxa"/>
            <w:vAlign w:val="center"/>
          </w:tcPr>
          <w:p w:rsidR="00D40E5E" w:rsidRPr="00A6573E" w:rsidRDefault="00D40E5E" w:rsidP="00066160">
            <w:pPr>
              <w:spacing w:line="240" w:lineRule="atLeast"/>
              <w:rPr>
                <w:rFonts w:cs="Times New Roman"/>
                <w:color w:val="000000" w:themeColor="text1"/>
                <w:sz w:val="20"/>
                <w:szCs w:val="20"/>
              </w:rPr>
            </w:pPr>
            <w:r w:rsidRPr="00A6573E">
              <w:rPr>
                <w:rFonts w:cs="Times New Roman"/>
                <w:color w:val="000000" w:themeColor="text1"/>
                <w:sz w:val="20"/>
                <w:szCs w:val="20"/>
              </w:rPr>
              <w:t>5.Hafta</w:t>
            </w:r>
          </w:p>
        </w:tc>
        <w:tc>
          <w:tcPr>
            <w:tcW w:w="7370" w:type="dxa"/>
            <w:gridSpan w:val="4"/>
            <w:vAlign w:val="center"/>
          </w:tcPr>
          <w:p w:rsidR="00D40E5E" w:rsidRPr="00734958" w:rsidRDefault="00734958" w:rsidP="00066160">
            <w:pPr>
              <w:spacing w:line="240" w:lineRule="atLeast"/>
              <w:rPr>
                <w:rFonts w:cs="Times New Roman"/>
                <w:sz w:val="20"/>
                <w:szCs w:val="20"/>
              </w:rPr>
            </w:pPr>
            <w:r w:rsidRPr="00734958">
              <w:rPr>
                <w:rFonts w:ascii="Calibri" w:hAnsi="Calibri"/>
                <w:sz w:val="21"/>
                <w:szCs w:val="21"/>
                <w:shd w:val="clear" w:color="auto" w:fill="FFFFFF"/>
              </w:rPr>
              <w:t>Bilişim sistemlerinin sınıflandırılması (fonksiyonel)</w:t>
            </w:r>
          </w:p>
        </w:tc>
      </w:tr>
      <w:tr w:rsidR="00D40E5E" w:rsidRPr="00A6573E" w:rsidTr="00066160">
        <w:trPr>
          <w:trHeight w:val="454"/>
        </w:trPr>
        <w:tc>
          <w:tcPr>
            <w:tcW w:w="1842" w:type="dxa"/>
            <w:vAlign w:val="center"/>
          </w:tcPr>
          <w:p w:rsidR="00D40E5E" w:rsidRPr="00A6573E" w:rsidRDefault="00D40E5E" w:rsidP="00066160">
            <w:pPr>
              <w:spacing w:line="240" w:lineRule="atLeast"/>
              <w:rPr>
                <w:rFonts w:cs="Times New Roman"/>
                <w:color w:val="000000" w:themeColor="text1"/>
                <w:sz w:val="20"/>
                <w:szCs w:val="20"/>
              </w:rPr>
            </w:pPr>
            <w:r w:rsidRPr="00A6573E">
              <w:rPr>
                <w:rFonts w:cs="Times New Roman"/>
                <w:color w:val="000000" w:themeColor="text1"/>
                <w:sz w:val="20"/>
                <w:szCs w:val="20"/>
              </w:rPr>
              <w:t>6.Hafta</w:t>
            </w:r>
          </w:p>
        </w:tc>
        <w:tc>
          <w:tcPr>
            <w:tcW w:w="7370" w:type="dxa"/>
            <w:gridSpan w:val="4"/>
            <w:vAlign w:val="center"/>
          </w:tcPr>
          <w:p w:rsidR="00D40E5E" w:rsidRPr="00734958" w:rsidRDefault="00734958" w:rsidP="00066160">
            <w:pPr>
              <w:spacing w:line="240" w:lineRule="atLeast"/>
              <w:rPr>
                <w:rFonts w:cs="Times New Roman"/>
                <w:sz w:val="20"/>
                <w:szCs w:val="20"/>
              </w:rPr>
            </w:pPr>
            <w:r w:rsidRPr="00734958">
              <w:rPr>
                <w:rFonts w:ascii="Calibri" w:hAnsi="Calibri"/>
                <w:sz w:val="21"/>
                <w:szCs w:val="21"/>
                <w:shd w:val="clear" w:color="auto" w:fill="FFFFFF"/>
              </w:rPr>
              <w:t>Karar alma süreci ve bilişim sistemleri desteği</w:t>
            </w:r>
          </w:p>
        </w:tc>
      </w:tr>
      <w:tr w:rsidR="00D40E5E" w:rsidRPr="00A6573E" w:rsidTr="00066160">
        <w:trPr>
          <w:trHeight w:val="454"/>
        </w:trPr>
        <w:tc>
          <w:tcPr>
            <w:tcW w:w="1842" w:type="dxa"/>
            <w:vAlign w:val="center"/>
          </w:tcPr>
          <w:p w:rsidR="00D40E5E" w:rsidRPr="00A6573E" w:rsidRDefault="00D40E5E" w:rsidP="00066160">
            <w:pPr>
              <w:spacing w:line="240" w:lineRule="atLeast"/>
              <w:rPr>
                <w:rFonts w:cs="Times New Roman"/>
                <w:color w:val="000000" w:themeColor="text1"/>
                <w:sz w:val="20"/>
                <w:szCs w:val="20"/>
              </w:rPr>
            </w:pPr>
            <w:r w:rsidRPr="00A6573E">
              <w:rPr>
                <w:rFonts w:cs="Times New Roman"/>
                <w:color w:val="000000" w:themeColor="text1"/>
                <w:sz w:val="20"/>
                <w:szCs w:val="20"/>
              </w:rPr>
              <w:t>7.Hafta</w:t>
            </w:r>
          </w:p>
        </w:tc>
        <w:tc>
          <w:tcPr>
            <w:tcW w:w="7370" w:type="dxa"/>
            <w:gridSpan w:val="4"/>
            <w:vAlign w:val="center"/>
          </w:tcPr>
          <w:p w:rsidR="00D40E5E" w:rsidRPr="00734958" w:rsidRDefault="00734958" w:rsidP="00066160">
            <w:pPr>
              <w:spacing w:line="240" w:lineRule="atLeast"/>
              <w:rPr>
                <w:rFonts w:cs="Times New Roman"/>
                <w:sz w:val="20"/>
                <w:szCs w:val="20"/>
              </w:rPr>
            </w:pPr>
            <w:r w:rsidRPr="00734958">
              <w:rPr>
                <w:rFonts w:ascii="Calibri" w:hAnsi="Calibri"/>
                <w:sz w:val="21"/>
                <w:szCs w:val="21"/>
                <w:shd w:val="clear" w:color="auto" w:fill="FFFFFF"/>
              </w:rPr>
              <w:t>Bilişim etiği</w:t>
            </w:r>
          </w:p>
        </w:tc>
      </w:tr>
      <w:tr w:rsidR="00D40E5E" w:rsidRPr="00A6573E" w:rsidTr="00066160">
        <w:trPr>
          <w:trHeight w:val="454"/>
        </w:trPr>
        <w:tc>
          <w:tcPr>
            <w:tcW w:w="1842" w:type="dxa"/>
            <w:vAlign w:val="center"/>
          </w:tcPr>
          <w:p w:rsidR="00D40E5E" w:rsidRPr="00A6573E" w:rsidRDefault="00D40E5E" w:rsidP="00066160">
            <w:pPr>
              <w:spacing w:line="240" w:lineRule="atLeast"/>
              <w:rPr>
                <w:rFonts w:cs="Times New Roman"/>
                <w:color w:val="000000" w:themeColor="text1"/>
                <w:sz w:val="20"/>
                <w:szCs w:val="20"/>
              </w:rPr>
            </w:pPr>
            <w:r w:rsidRPr="00A6573E">
              <w:rPr>
                <w:rFonts w:cs="Times New Roman"/>
                <w:color w:val="000000" w:themeColor="text1"/>
                <w:sz w:val="20"/>
                <w:szCs w:val="20"/>
              </w:rPr>
              <w:t>8.Hafta</w:t>
            </w:r>
          </w:p>
        </w:tc>
        <w:tc>
          <w:tcPr>
            <w:tcW w:w="7370" w:type="dxa"/>
            <w:gridSpan w:val="4"/>
            <w:vAlign w:val="center"/>
          </w:tcPr>
          <w:p w:rsidR="00D40E5E" w:rsidRPr="00A6573E" w:rsidRDefault="00D40E5E" w:rsidP="00066160">
            <w:pPr>
              <w:spacing w:line="240" w:lineRule="atLeast"/>
              <w:rPr>
                <w:rFonts w:cs="Times New Roman"/>
                <w:color w:val="000000" w:themeColor="text1"/>
                <w:sz w:val="20"/>
                <w:szCs w:val="20"/>
              </w:rPr>
            </w:pPr>
            <w:r w:rsidRPr="00A6573E">
              <w:rPr>
                <w:rFonts w:cs="Times New Roman"/>
                <w:color w:val="000000" w:themeColor="text1"/>
                <w:sz w:val="20"/>
                <w:szCs w:val="20"/>
              </w:rPr>
              <w:t>Ara Sınav</w:t>
            </w:r>
          </w:p>
          <w:p w:rsidR="00D40E5E" w:rsidRPr="00A6573E" w:rsidRDefault="00D40E5E" w:rsidP="00066160">
            <w:pPr>
              <w:spacing w:line="240" w:lineRule="atLeast"/>
              <w:rPr>
                <w:rFonts w:cs="Times New Roman"/>
                <w:color w:val="000000" w:themeColor="text1"/>
                <w:sz w:val="20"/>
                <w:szCs w:val="20"/>
              </w:rPr>
            </w:pPr>
          </w:p>
        </w:tc>
      </w:tr>
      <w:tr w:rsidR="00D40E5E" w:rsidRPr="00A6573E" w:rsidTr="00066160">
        <w:trPr>
          <w:trHeight w:val="454"/>
        </w:trPr>
        <w:tc>
          <w:tcPr>
            <w:tcW w:w="1842" w:type="dxa"/>
            <w:vAlign w:val="center"/>
          </w:tcPr>
          <w:p w:rsidR="00D40E5E" w:rsidRPr="00A6573E" w:rsidRDefault="00D40E5E" w:rsidP="00066160">
            <w:pPr>
              <w:spacing w:line="240" w:lineRule="atLeast"/>
              <w:rPr>
                <w:rFonts w:cs="Times New Roman"/>
                <w:color w:val="000000" w:themeColor="text1"/>
                <w:sz w:val="20"/>
                <w:szCs w:val="20"/>
              </w:rPr>
            </w:pPr>
            <w:r w:rsidRPr="00A6573E">
              <w:rPr>
                <w:rFonts w:cs="Times New Roman"/>
                <w:color w:val="000000" w:themeColor="text1"/>
                <w:sz w:val="20"/>
                <w:szCs w:val="20"/>
              </w:rPr>
              <w:t>9.Hafta</w:t>
            </w:r>
          </w:p>
        </w:tc>
        <w:tc>
          <w:tcPr>
            <w:tcW w:w="7370" w:type="dxa"/>
            <w:gridSpan w:val="4"/>
            <w:vAlign w:val="center"/>
          </w:tcPr>
          <w:p w:rsidR="00D40E5E" w:rsidRPr="00734958" w:rsidRDefault="00734958" w:rsidP="00066160">
            <w:pPr>
              <w:spacing w:line="240" w:lineRule="atLeast"/>
              <w:rPr>
                <w:rFonts w:cs="Times New Roman"/>
                <w:sz w:val="20"/>
                <w:szCs w:val="20"/>
              </w:rPr>
            </w:pPr>
            <w:r w:rsidRPr="00734958">
              <w:rPr>
                <w:rFonts w:ascii="Calibri" w:hAnsi="Calibri"/>
                <w:sz w:val="21"/>
                <w:szCs w:val="21"/>
                <w:shd w:val="clear" w:color="auto" w:fill="FFFFFF"/>
              </w:rPr>
              <w:t>Donanım</w:t>
            </w:r>
          </w:p>
        </w:tc>
      </w:tr>
      <w:tr w:rsidR="00D40E5E" w:rsidRPr="00A6573E" w:rsidTr="00066160">
        <w:trPr>
          <w:trHeight w:val="454"/>
        </w:trPr>
        <w:tc>
          <w:tcPr>
            <w:tcW w:w="1842" w:type="dxa"/>
            <w:vAlign w:val="center"/>
          </w:tcPr>
          <w:p w:rsidR="00D40E5E" w:rsidRPr="00A6573E" w:rsidRDefault="00D40E5E" w:rsidP="00066160">
            <w:pPr>
              <w:spacing w:line="240" w:lineRule="atLeast"/>
              <w:rPr>
                <w:rFonts w:cs="Times New Roman"/>
                <w:color w:val="000000" w:themeColor="text1"/>
                <w:sz w:val="20"/>
                <w:szCs w:val="20"/>
              </w:rPr>
            </w:pPr>
            <w:r w:rsidRPr="00A6573E">
              <w:rPr>
                <w:rFonts w:cs="Times New Roman"/>
                <w:color w:val="000000" w:themeColor="text1"/>
                <w:sz w:val="20"/>
                <w:szCs w:val="20"/>
              </w:rPr>
              <w:t>10.Hafta</w:t>
            </w:r>
          </w:p>
        </w:tc>
        <w:tc>
          <w:tcPr>
            <w:tcW w:w="7370" w:type="dxa"/>
            <w:gridSpan w:val="4"/>
            <w:vAlign w:val="center"/>
          </w:tcPr>
          <w:p w:rsidR="00D40E5E" w:rsidRPr="00734958" w:rsidRDefault="00734958" w:rsidP="00066160">
            <w:pPr>
              <w:spacing w:line="240" w:lineRule="atLeast"/>
              <w:rPr>
                <w:rFonts w:cs="Times New Roman"/>
                <w:sz w:val="20"/>
                <w:szCs w:val="20"/>
              </w:rPr>
            </w:pPr>
            <w:r w:rsidRPr="00734958">
              <w:rPr>
                <w:rFonts w:ascii="Calibri" w:hAnsi="Calibri"/>
                <w:sz w:val="21"/>
                <w:szCs w:val="21"/>
                <w:shd w:val="clear" w:color="auto" w:fill="FFFFFF"/>
              </w:rPr>
              <w:t>Yazılım</w:t>
            </w:r>
          </w:p>
        </w:tc>
      </w:tr>
      <w:tr w:rsidR="00D40E5E" w:rsidRPr="00A6573E" w:rsidTr="00066160">
        <w:trPr>
          <w:trHeight w:val="454"/>
        </w:trPr>
        <w:tc>
          <w:tcPr>
            <w:tcW w:w="1842" w:type="dxa"/>
            <w:vAlign w:val="center"/>
          </w:tcPr>
          <w:p w:rsidR="00D40E5E" w:rsidRPr="00A6573E" w:rsidRDefault="00D40E5E" w:rsidP="00066160">
            <w:pPr>
              <w:spacing w:line="240" w:lineRule="atLeast"/>
              <w:rPr>
                <w:rFonts w:cs="Times New Roman"/>
                <w:color w:val="000000" w:themeColor="text1"/>
                <w:sz w:val="20"/>
                <w:szCs w:val="20"/>
              </w:rPr>
            </w:pPr>
            <w:r w:rsidRPr="00A6573E">
              <w:rPr>
                <w:rFonts w:cs="Times New Roman"/>
                <w:color w:val="000000" w:themeColor="text1"/>
                <w:sz w:val="20"/>
                <w:szCs w:val="20"/>
              </w:rPr>
              <w:t>11.Hafta</w:t>
            </w:r>
          </w:p>
        </w:tc>
        <w:tc>
          <w:tcPr>
            <w:tcW w:w="7370" w:type="dxa"/>
            <w:gridSpan w:val="4"/>
            <w:vAlign w:val="center"/>
          </w:tcPr>
          <w:p w:rsidR="00D40E5E" w:rsidRPr="00734958" w:rsidRDefault="00734958" w:rsidP="00066160">
            <w:pPr>
              <w:spacing w:line="240" w:lineRule="atLeast"/>
              <w:rPr>
                <w:rFonts w:cs="Times New Roman"/>
                <w:sz w:val="20"/>
                <w:szCs w:val="20"/>
              </w:rPr>
            </w:pPr>
            <w:r w:rsidRPr="00734958">
              <w:rPr>
                <w:rFonts w:ascii="Calibri" w:hAnsi="Calibri"/>
                <w:sz w:val="21"/>
                <w:szCs w:val="21"/>
                <w:shd w:val="clear" w:color="auto" w:fill="FFFFFF"/>
              </w:rPr>
              <w:t>Veritabanı ve veritabanı yönetimi</w:t>
            </w:r>
          </w:p>
        </w:tc>
      </w:tr>
      <w:tr w:rsidR="00D40E5E" w:rsidRPr="00A6573E" w:rsidTr="00066160">
        <w:trPr>
          <w:trHeight w:val="454"/>
        </w:trPr>
        <w:tc>
          <w:tcPr>
            <w:tcW w:w="1842" w:type="dxa"/>
            <w:vAlign w:val="center"/>
          </w:tcPr>
          <w:p w:rsidR="00D40E5E" w:rsidRPr="00A6573E" w:rsidRDefault="00D40E5E" w:rsidP="00066160">
            <w:pPr>
              <w:spacing w:line="240" w:lineRule="atLeast"/>
              <w:rPr>
                <w:rFonts w:cs="Times New Roman"/>
                <w:color w:val="000000" w:themeColor="text1"/>
                <w:sz w:val="20"/>
                <w:szCs w:val="20"/>
              </w:rPr>
            </w:pPr>
            <w:r w:rsidRPr="00A6573E">
              <w:rPr>
                <w:rFonts w:cs="Times New Roman"/>
                <w:color w:val="000000" w:themeColor="text1"/>
                <w:sz w:val="20"/>
                <w:szCs w:val="20"/>
              </w:rPr>
              <w:t>12.Hafta</w:t>
            </w:r>
          </w:p>
        </w:tc>
        <w:tc>
          <w:tcPr>
            <w:tcW w:w="7370" w:type="dxa"/>
            <w:gridSpan w:val="4"/>
            <w:vAlign w:val="center"/>
          </w:tcPr>
          <w:p w:rsidR="00D40E5E" w:rsidRPr="00734958" w:rsidRDefault="00734958" w:rsidP="00066160">
            <w:pPr>
              <w:spacing w:line="240" w:lineRule="atLeast"/>
              <w:rPr>
                <w:rFonts w:cs="Times New Roman"/>
                <w:sz w:val="20"/>
                <w:szCs w:val="20"/>
              </w:rPr>
            </w:pPr>
            <w:r w:rsidRPr="00734958">
              <w:rPr>
                <w:rFonts w:ascii="Calibri" w:hAnsi="Calibri"/>
                <w:sz w:val="21"/>
                <w:szCs w:val="21"/>
                <w:shd w:val="clear" w:color="auto" w:fill="FFFFFF"/>
              </w:rPr>
              <w:t>Telekomünikasyon ve ağlar</w:t>
            </w:r>
          </w:p>
        </w:tc>
      </w:tr>
      <w:tr w:rsidR="00D40E5E" w:rsidRPr="00A6573E" w:rsidTr="00066160">
        <w:trPr>
          <w:trHeight w:val="454"/>
        </w:trPr>
        <w:tc>
          <w:tcPr>
            <w:tcW w:w="1842" w:type="dxa"/>
            <w:vAlign w:val="center"/>
          </w:tcPr>
          <w:p w:rsidR="00D40E5E" w:rsidRPr="00A6573E" w:rsidRDefault="00D40E5E" w:rsidP="00066160">
            <w:pPr>
              <w:spacing w:line="240" w:lineRule="atLeast"/>
              <w:rPr>
                <w:rFonts w:cs="Times New Roman"/>
                <w:color w:val="000000" w:themeColor="text1"/>
                <w:sz w:val="20"/>
                <w:szCs w:val="20"/>
              </w:rPr>
            </w:pPr>
            <w:r w:rsidRPr="00A6573E">
              <w:rPr>
                <w:rFonts w:cs="Times New Roman"/>
                <w:color w:val="000000" w:themeColor="text1"/>
                <w:sz w:val="20"/>
                <w:szCs w:val="20"/>
              </w:rPr>
              <w:t>13.Hafta</w:t>
            </w:r>
          </w:p>
        </w:tc>
        <w:tc>
          <w:tcPr>
            <w:tcW w:w="7370" w:type="dxa"/>
            <w:gridSpan w:val="4"/>
            <w:vAlign w:val="center"/>
          </w:tcPr>
          <w:p w:rsidR="00D40E5E" w:rsidRPr="00734958" w:rsidRDefault="00734958" w:rsidP="00066160">
            <w:pPr>
              <w:spacing w:line="240" w:lineRule="atLeast"/>
              <w:rPr>
                <w:rFonts w:cs="Times New Roman"/>
                <w:sz w:val="20"/>
                <w:szCs w:val="20"/>
              </w:rPr>
            </w:pPr>
            <w:r w:rsidRPr="00734958">
              <w:rPr>
                <w:rFonts w:ascii="Calibri" w:hAnsi="Calibri"/>
                <w:sz w:val="21"/>
                <w:szCs w:val="21"/>
                <w:shd w:val="clear" w:color="auto" w:fill="FFFFFF"/>
              </w:rPr>
              <w:t>E-</w:t>
            </w:r>
            <w:proofErr w:type="gramStart"/>
            <w:r w:rsidRPr="00734958">
              <w:rPr>
                <w:rFonts w:ascii="Calibri" w:hAnsi="Calibri"/>
                <w:sz w:val="21"/>
                <w:szCs w:val="21"/>
                <w:shd w:val="clear" w:color="auto" w:fill="FFFFFF"/>
              </w:rPr>
              <w:t>Ticaret , E</w:t>
            </w:r>
            <w:proofErr w:type="gramEnd"/>
            <w:r w:rsidRPr="00734958">
              <w:rPr>
                <w:rFonts w:ascii="Calibri" w:hAnsi="Calibri"/>
                <w:sz w:val="21"/>
                <w:szCs w:val="21"/>
                <w:shd w:val="clear" w:color="auto" w:fill="FFFFFF"/>
              </w:rPr>
              <w:t>-İş</w:t>
            </w:r>
          </w:p>
        </w:tc>
      </w:tr>
      <w:tr w:rsidR="00D40E5E" w:rsidRPr="00A6573E" w:rsidTr="00066160">
        <w:trPr>
          <w:trHeight w:val="454"/>
        </w:trPr>
        <w:tc>
          <w:tcPr>
            <w:tcW w:w="1842" w:type="dxa"/>
            <w:vAlign w:val="center"/>
          </w:tcPr>
          <w:p w:rsidR="00D40E5E" w:rsidRPr="00A6573E" w:rsidRDefault="00D40E5E" w:rsidP="00066160">
            <w:pPr>
              <w:spacing w:line="240" w:lineRule="atLeast"/>
              <w:rPr>
                <w:rFonts w:cs="Times New Roman"/>
                <w:color w:val="000000" w:themeColor="text1"/>
                <w:sz w:val="20"/>
                <w:szCs w:val="20"/>
              </w:rPr>
            </w:pPr>
            <w:r w:rsidRPr="00A6573E">
              <w:rPr>
                <w:rFonts w:cs="Times New Roman"/>
                <w:color w:val="000000" w:themeColor="text1"/>
                <w:sz w:val="20"/>
                <w:szCs w:val="20"/>
              </w:rPr>
              <w:t>14.Hafta</w:t>
            </w:r>
          </w:p>
        </w:tc>
        <w:tc>
          <w:tcPr>
            <w:tcW w:w="7370" w:type="dxa"/>
            <w:gridSpan w:val="4"/>
            <w:vAlign w:val="center"/>
          </w:tcPr>
          <w:p w:rsidR="00D40E5E" w:rsidRPr="00734958" w:rsidRDefault="00734958" w:rsidP="00066160">
            <w:pPr>
              <w:spacing w:line="240" w:lineRule="atLeast"/>
              <w:rPr>
                <w:rFonts w:cs="Times New Roman"/>
                <w:sz w:val="20"/>
                <w:szCs w:val="20"/>
              </w:rPr>
            </w:pPr>
            <w:r w:rsidRPr="00734958">
              <w:rPr>
                <w:rFonts w:ascii="Calibri" w:hAnsi="Calibri"/>
                <w:sz w:val="21"/>
                <w:szCs w:val="21"/>
                <w:shd w:val="clear" w:color="auto" w:fill="FFFFFF"/>
              </w:rPr>
              <w:t xml:space="preserve">Sistem analiz ve </w:t>
            </w:r>
            <w:proofErr w:type="gramStart"/>
            <w:r w:rsidRPr="00734958">
              <w:rPr>
                <w:rFonts w:ascii="Calibri" w:hAnsi="Calibri"/>
                <w:sz w:val="21"/>
                <w:szCs w:val="21"/>
                <w:shd w:val="clear" w:color="auto" w:fill="FFFFFF"/>
              </w:rPr>
              <w:t>dizaynı</w:t>
            </w:r>
            <w:proofErr w:type="gramEnd"/>
          </w:p>
        </w:tc>
      </w:tr>
      <w:tr w:rsidR="00D40E5E" w:rsidRPr="00A6573E" w:rsidTr="00066160">
        <w:trPr>
          <w:trHeight w:val="280"/>
        </w:trPr>
        <w:tc>
          <w:tcPr>
            <w:tcW w:w="9212" w:type="dxa"/>
            <w:gridSpan w:val="5"/>
          </w:tcPr>
          <w:p w:rsidR="00D40E5E" w:rsidRPr="00A6573E" w:rsidRDefault="00D40E5E" w:rsidP="00066160">
            <w:pPr>
              <w:spacing w:line="240" w:lineRule="atLeast"/>
              <w:rPr>
                <w:rFonts w:cs="Times New Roman"/>
                <w:b/>
                <w:color w:val="000000" w:themeColor="text1"/>
                <w:sz w:val="20"/>
                <w:szCs w:val="20"/>
              </w:rPr>
            </w:pPr>
            <w:r w:rsidRPr="00A6573E">
              <w:rPr>
                <w:rFonts w:cs="Times New Roman"/>
                <w:b/>
                <w:color w:val="000000" w:themeColor="text1"/>
                <w:sz w:val="20"/>
                <w:szCs w:val="20"/>
              </w:rPr>
              <w:t>Final Dönemi ve Genel Değerlendirme</w:t>
            </w:r>
          </w:p>
        </w:tc>
      </w:tr>
    </w:tbl>
    <w:p w:rsidR="00D40E5E" w:rsidRDefault="00D40E5E" w:rsidP="00D40E5E">
      <w:pPr>
        <w:tabs>
          <w:tab w:val="center" w:pos="4536"/>
        </w:tabs>
        <w:rPr>
          <w:color w:val="FF0000"/>
        </w:rPr>
      </w:pPr>
    </w:p>
    <w:p w:rsidR="00D40E5E" w:rsidRPr="007978F5" w:rsidRDefault="00D40E5E" w:rsidP="00D40E5E">
      <w:pPr>
        <w:jc w:val="both"/>
        <w:rPr>
          <w:rFonts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40E5E" w:rsidRPr="007978F5" w:rsidTr="00066160">
        <w:tc>
          <w:tcPr>
            <w:tcW w:w="6771" w:type="dxa"/>
            <w:gridSpan w:val="2"/>
          </w:tcPr>
          <w:p w:rsidR="00D40E5E" w:rsidRPr="007978F5" w:rsidRDefault="00734958"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lastRenderedPageBreak/>
              <w:t>Yönetim Bilişim Sistemleri</w:t>
            </w:r>
            <w:r w:rsidR="00D40E5E" w:rsidRPr="007978F5">
              <w:rPr>
                <w:rFonts w:eastAsiaTheme="minorHAnsi" w:cs="Times New Roman"/>
                <w:b/>
                <w:sz w:val="20"/>
                <w:szCs w:val="20"/>
                <w:lang w:eastAsia="en-US"/>
              </w:rPr>
              <w:t xml:space="preserve"> - Program Öğrenme Çıktıları İlişkisi</w:t>
            </w:r>
          </w:p>
        </w:tc>
        <w:tc>
          <w:tcPr>
            <w:tcW w:w="2409" w:type="dxa"/>
            <w:gridSpan w:val="5"/>
          </w:tcPr>
          <w:p w:rsidR="00D40E5E" w:rsidRPr="007978F5" w:rsidRDefault="00D40E5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Değerlendirme</w:t>
            </w:r>
          </w:p>
        </w:tc>
      </w:tr>
      <w:tr w:rsidR="00D40E5E" w:rsidRPr="007978F5" w:rsidTr="00066160">
        <w:tc>
          <w:tcPr>
            <w:tcW w:w="6771" w:type="dxa"/>
            <w:gridSpan w:val="2"/>
          </w:tcPr>
          <w:p w:rsidR="00D40E5E" w:rsidRPr="007978F5" w:rsidRDefault="00D40E5E" w:rsidP="00066160">
            <w:pPr>
              <w:jc w:val="both"/>
              <w:rPr>
                <w:rFonts w:cs="Times New Roman"/>
                <w:sz w:val="20"/>
                <w:szCs w:val="20"/>
              </w:rPr>
            </w:pPr>
            <w:r w:rsidRPr="007978F5">
              <w:rPr>
                <w:rFonts w:eastAsiaTheme="minorHAnsi" w:cs="Times New Roman"/>
                <w:b/>
                <w:sz w:val="20"/>
                <w:szCs w:val="20"/>
                <w:lang w:eastAsia="en-US"/>
              </w:rPr>
              <w:t>Program Öğrenme Çıktıları</w:t>
            </w:r>
          </w:p>
        </w:tc>
        <w:tc>
          <w:tcPr>
            <w:tcW w:w="567" w:type="dxa"/>
          </w:tcPr>
          <w:p w:rsidR="00D40E5E" w:rsidRPr="007978F5" w:rsidRDefault="00D40E5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567" w:type="dxa"/>
          </w:tcPr>
          <w:p w:rsidR="00D40E5E" w:rsidRPr="007978F5" w:rsidRDefault="00D40E5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425" w:type="dxa"/>
          </w:tcPr>
          <w:p w:rsidR="00D40E5E" w:rsidRPr="007978F5" w:rsidRDefault="00D40E5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425" w:type="dxa"/>
          </w:tcPr>
          <w:p w:rsidR="00D40E5E" w:rsidRPr="007978F5" w:rsidRDefault="00D40E5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425" w:type="dxa"/>
          </w:tcPr>
          <w:p w:rsidR="00D40E5E" w:rsidRPr="007978F5" w:rsidRDefault="00D40E5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r>
      <w:tr w:rsidR="00D40E5E" w:rsidRPr="007978F5" w:rsidTr="00066160">
        <w:tc>
          <w:tcPr>
            <w:tcW w:w="534" w:type="dxa"/>
          </w:tcPr>
          <w:p w:rsidR="00D40E5E" w:rsidRPr="007978F5" w:rsidRDefault="00D40E5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6237" w:type="dxa"/>
          </w:tcPr>
          <w:p w:rsidR="00D40E5E" w:rsidRPr="00E3576B" w:rsidRDefault="00734958" w:rsidP="00066160">
            <w:pPr>
              <w:jc w:val="both"/>
              <w:rPr>
                <w:rFonts w:cs="Times New Roman"/>
                <w:sz w:val="20"/>
                <w:szCs w:val="20"/>
                <w:shd w:val="clear" w:color="auto" w:fill="FFFFFF"/>
              </w:rPr>
            </w:pPr>
            <w:r w:rsidRPr="00E3576B">
              <w:rPr>
                <w:rFonts w:ascii="Calibri" w:hAnsi="Calibri"/>
                <w:sz w:val="21"/>
                <w:szCs w:val="21"/>
                <w:shd w:val="clear" w:color="auto" w:fill="FFFFFF"/>
              </w:rPr>
              <w:t>İşletmenin temel fonksiyonları olan üretim, pazarlama, muhasebe, finans ve insan kaynakları, sayısal yöntemler ve yönetim organizasyon alanında gerekli bilgilere sahip olur.</w:t>
            </w:r>
          </w:p>
        </w:tc>
        <w:tc>
          <w:tcPr>
            <w:tcW w:w="567" w:type="dxa"/>
          </w:tcPr>
          <w:p w:rsidR="00D40E5E" w:rsidRPr="007978F5" w:rsidRDefault="00D40E5E" w:rsidP="00066160">
            <w:pPr>
              <w:spacing w:after="200" w:line="276" w:lineRule="auto"/>
              <w:jc w:val="both"/>
              <w:rPr>
                <w:rFonts w:eastAsiaTheme="minorHAnsi" w:cs="Times New Roman"/>
                <w:b/>
                <w:sz w:val="20"/>
                <w:szCs w:val="20"/>
                <w:lang w:eastAsia="en-US"/>
              </w:rPr>
            </w:pPr>
          </w:p>
        </w:tc>
        <w:tc>
          <w:tcPr>
            <w:tcW w:w="567" w:type="dxa"/>
          </w:tcPr>
          <w:p w:rsidR="00D40E5E" w:rsidRPr="007978F5" w:rsidRDefault="00D40E5E" w:rsidP="00066160">
            <w:pPr>
              <w:spacing w:after="200" w:line="276" w:lineRule="auto"/>
              <w:jc w:val="both"/>
              <w:rPr>
                <w:rFonts w:eastAsiaTheme="minorHAnsi" w:cs="Times New Roman"/>
                <w:b/>
                <w:sz w:val="20"/>
                <w:szCs w:val="20"/>
                <w:lang w:eastAsia="en-US"/>
              </w:rPr>
            </w:pPr>
          </w:p>
        </w:tc>
        <w:tc>
          <w:tcPr>
            <w:tcW w:w="425" w:type="dxa"/>
          </w:tcPr>
          <w:p w:rsidR="00D40E5E" w:rsidRPr="007978F5" w:rsidRDefault="00D40E5E" w:rsidP="00066160">
            <w:pPr>
              <w:spacing w:after="200" w:line="276" w:lineRule="auto"/>
              <w:jc w:val="both"/>
              <w:rPr>
                <w:rFonts w:eastAsiaTheme="minorHAnsi" w:cs="Times New Roman"/>
                <w:b/>
                <w:sz w:val="20"/>
                <w:szCs w:val="20"/>
                <w:lang w:eastAsia="en-US"/>
              </w:rPr>
            </w:pPr>
          </w:p>
        </w:tc>
        <w:tc>
          <w:tcPr>
            <w:tcW w:w="425" w:type="dxa"/>
          </w:tcPr>
          <w:p w:rsidR="00D40E5E" w:rsidRPr="007978F5" w:rsidRDefault="00D40E5E" w:rsidP="00066160">
            <w:pPr>
              <w:spacing w:after="200" w:line="276" w:lineRule="auto"/>
              <w:jc w:val="both"/>
              <w:rPr>
                <w:rFonts w:eastAsiaTheme="minorHAnsi" w:cs="Times New Roman"/>
                <w:b/>
                <w:sz w:val="20"/>
                <w:szCs w:val="20"/>
                <w:lang w:eastAsia="en-US"/>
              </w:rPr>
            </w:pPr>
          </w:p>
        </w:tc>
        <w:tc>
          <w:tcPr>
            <w:tcW w:w="425" w:type="dxa"/>
          </w:tcPr>
          <w:p w:rsidR="00D40E5E" w:rsidRPr="007978F5" w:rsidRDefault="00734958"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r>
      <w:tr w:rsidR="00D40E5E" w:rsidRPr="007978F5" w:rsidTr="00066160">
        <w:tc>
          <w:tcPr>
            <w:tcW w:w="534" w:type="dxa"/>
          </w:tcPr>
          <w:p w:rsidR="00D40E5E" w:rsidRPr="007978F5" w:rsidRDefault="00D40E5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6237" w:type="dxa"/>
          </w:tcPr>
          <w:p w:rsidR="00D40E5E" w:rsidRPr="00E3576B" w:rsidRDefault="00734958" w:rsidP="00066160">
            <w:pPr>
              <w:jc w:val="both"/>
              <w:rPr>
                <w:rFonts w:cs="Times New Roman"/>
                <w:sz w:val="20"/>
                <w:szCs w:val="20"/>
                <w:shd w:val="clear" w:color="auto" w:fill="FFFFFF"/>
              </w:rPr>
            </w:pPr>
            <w:r w:rsidRPr="00E3576B">
              <w:rPr>
                <w:rFonts w:ascii="Calibri" w:hAnsi="Calibri"/>
                <w:sz w:val="21"/>
                <w:szCs w:val="21"/>
                <w:shd w:val="clear" w:color="auto" w:fill="FFFFFF"/>
              </w:rPr>
              <w:t>Yönetim bilişim sistemlerini teknik, örgütsel ve yönetsel açıdan tanımlayabilir, yerel, ulusal ve küresel boyutlarını kavrayabilir.</w:t>
            </w:r>
          </w:p>
        </w:tc>
        <w:tc>
          <w:tcPr>
            <w:tcW w:w="567" w:type="dxa"/>
          </w:tcPr>
          <w:p w:rsidR="00D40E5E" w:rsidRPr="007978F5" w:rsidRDefault="00D40E5E" w:rsidP="00066160">
            <w:pPr>
              <w:spacing w:after="200" w:line="276" w:lineRule="auto"/>
              <w:jc w:val="both"/>
              <w:rPr>
                <w:rFonts w:eastAsiaTheme="minorHAnsi" w:cs="Times New Roman"/>
                <w:b/>
                <w:sz w:val="20"/>
                <w:szCs w:val="20"/>
                <w:lang w:eastAsia="en-US"/>
              </w:rPr>
            </w:pPr>
          </w:p>
        </w:tc>
        <w:tc>
          <w:tcPr>
            <w:tcW w:w="567" w:type="dxa"/>
          </w:tcPr>
          <w:p w:rsidR="00D40E5E" w:rsidRPr="007978F5" w:rsidRDefault="00D40E5E" w:rsidP="00066160">
            <w:pPr>
              <w:spacing w:after="200" w:line="276" w:lineRule="auto"/>
              <w:jc w:val="both"/>
              <w:rPr>
                <w:rFonts w:eastAsiaTheme="minorHAnsi" w:cs="Times New Roman"/>
                <w:b/>
                <w:sz w:val="20"/>
                <w:szCs w:val="20"/>
                <w:lang w:eastAsia="en-US"/>
              </w:rPr>
            </w:pPr>
          </w:p>
        </w:tc>
        <w:tc>
          <w:tcPr>
            <w:tcW w:w="425" w:type="dxa"/>
          </w:tcPr>
          <w:p w:rsidR="00D40E5E" w:rsidRPr="007978F5" w:rsidRDefault="00D40E5E" w:rsidP="00066160">
            <w:pPr>
              <w:spacing w:after="200" w:line="276" w:lineRule="auto"/>
              <w:jc w:val="both"/>
              <w:rPr>
                <w:rFonts w:eastAsiaTheme="minorHAnsi" w:cs="Times New Roman"/>
                <w:b/>
                <w:sz w:val="20"/>
                <w:szCs w:val="20"/>
                <w:lang w:eastAsia="en-US"/>
              </w:rPr>
            </w:pPr>
          </w:p>
        </w:tc>
        <w:tc>
          <w:tcPr>
            <w:tcW w:w="425" w:type="dxa"/>
          </w:tcPr>
          <w:p w:rsidR="00D40E5E" w:rsidRPr="007978F5" w:rsidRDefault="00734958"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D40E5E" w:rsidRPr="007978F5" w:rsidRDefault="00D40E5E" w:rsidP="00066160">
            <w:pPr>
              <w:spacing w:after="200" w:line="276" w:lineRule="auto"/>
              <w:jc w:val="both"/>
              <w:rPr>
                <w:rFonts w:eastAsiaTheme="minorHAnsi" w:cs="Times New Roman"/>
                <w:b/>
                <w:sz w:val="20"/>
                <w:szCs w:val="20"/>
                <w:lang w:eastAsia="en-US"/>
              </w:rPr>
            </w:pPr>
          </w:p>
        </w:tc>
      </w:tr>
      <w:tr w:rsidR="00D40E5E" w:rsidRPr="007978F5" w:rsidTr="00066160">
        <w:tc>
          <w:tcPr>
            <w:tcW w:w="534" w:type="dxa"/>
          </w:tcPr>
          <w:p w:rsidR="00D40E5E" w:rsidRPr="007978F5" w:rsidRDefault="00D40E5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6237" w:type="dxa"/>
          </w:tcPr>
          <w:p w:rsidR="00D40E5E" w:rsidRPr="00E3576B" w:rsidRDefault="00734958" w:rsidP="00066160">
            <w:pPr>
              <w:jc w:val="both"/>
              <w:rPr>
                <w:rFonts w:cs="Times New Roman"/>
                <w:sz w:val="20"/>
                <w:szCs w:val="20"/>
                <w:shd w:val="clear" w:color="auto" w:fill="FFFFFF"/>
              </w:rPr>
            </w:pPr>
            <w:r w:rsidRPr="00E3576B">
              <w:rPr>
                <w:rFonts w:ascii="Calibri" w:hAnsi="Calibri"/>
                <w:sz w:val="21"/>
                <w:szCs w:val="21"/>
                <w:shd w:val="clear" w:color="auto" w:fill="FFFFFF"/>
              </w:rPr>
              <w:t>Yönetim bilişim sistemlerinin multidisipliner bir alan olduğunun farkında olur ve diğer disiplinler ile ilişkisini kurabilir.</w:t>
            </w:r>
          </w:p>
        </w:tc>
        <w:tc>
          <w:tcPr>
            <w:tcW w:w="567" w:type="dxa"/>
          </w:tcPr>
          <w:p w:rsidR="00D40E5E" w:rsidRPr="007978F5" w:rsidRDefault="00D40E5E" w:rsidP="00066160">
            <w:pPr>
              <w:spacing w:after="200" w:line="276" w:lineRule="auto"/>
              <w:jc w:val="both"/>
              <w:rPr>
                <w:rFonts w:eastAsiaTheme="minorHAnsi" w:cs="Times New Roman"/>
                <w:b/>
                <w:sz w:val="20"/>
                <w:szCs w:val="20"/>
                <w:lang w:eastAsia="en-US"/>
              </w:rPr>
            </w:pPr>
          </w:p>
        </w:tc>
        <w:tc>
          <w:tcPr>
            <w:tcW w:w="567" w:type="dxa"/>
          </w:tcPr>
          <w:p w:rsidR="00D40E5E" w:rsidRPr="007978F5" w:rsidRDefault="00D40E5E" w:rsidP="00066160">
            <w:pPr>
              <w:spacing w:after="200" w:line="276" w:lineRule="auto"/>
              <w:jc w:val="both"/>
              <w:rPr>
                <w:rFonts w:eastAsiaTheme="minorHAnsi" w:cs="Times New Roman"/>
                <w:b/>
                <w:sz w:val="20"/>
                <w:szCs w:val="20"/>
                <w:lang w:eastAsia="en-US"/>
              </w:rPr>
            </w:pPr>
          </w:p>
        </w:tc>
        <w:tc>
          <w:tcPr>
            <w:tcW w:w="425" w:type="dxa"/>
          </w:tcPr>
          <w:p w:rsidR="00D40E5E" w:rsidRPr="007978F5" w:rsidRDefault="00D40E5E" w:rsidP="00066160">
            <w:pPr>
              <w:spacing w:after="200" w:line="276" w:lineRule="auto"/>
              <w:jc w:val="both"/>
              <w:rPr>
                <w:rFonts w:eastAsiaTheme="minorHAnsi" w:cs="Times New Roman"/>
                <w:b/>
                <w:sz w:val="20"/>
                <w:szCs w:val="20"/>
                <w:lang w:eastAsia="en-US"/>
              </w:rPr>
            </w:pPr>
          </w:p>
        </w:tc>
        <w:tc>
          <w:tcPr>
            <w:tcW w:w="425" w:type="dxa"/>
          </w:tcPr>
          <w:p w:rsidR="00D40E5E" w:rsidRPr="007978F5" w:rsidRDefault="00734958"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D40E5E" w:rsidRPr="007978F5" w:rsidRDefault="00D40E5E" w:rsidP="00066160">
            <w:pPr>
              <w:spacing w:after="200" w:line="276" w:lineRule="auto"/>
              <w:jc w:val="both"/>
              <w:rPr>
                <w:rFonts w:eastAsiaTheme="minorHAnsi" w:cs="Times New Roman"/>
                <w:b/>
                <w:sz w:val="20"/>
                <w:szCs w:val="20"/>
                <w:lang w:eastAsia="en-US"/>
              </w:rPr>
            </w:pPr>
          </w:p>
        </w:tc>
      </w:tr>
      <w:tr w:rsidR="00D40E5E" w:rsidRPr="007978F5" w:rsidTr="00066160">
        <w:tc>
          <w:tcPr>
            <w:tcW w:w="534" w:type="dxa"/>
          </w:tcPr>
          <w:p w:rsidR="00D40E5E" w:rsidRPr="007978F5" w:rsidRDefault="00D40E5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6237" w:type="dxa"/>
          </w:tcPr>
          <w:p w:rsidR="00D40E5E" w:rsidRPr="00E3576B" w:rsidRDefault="00734958" w:rsidP="00066160">
            <w:pPr>
              <w:jc w:val="both"/>
              <w:rPr>
                <w:rFonts w:cs="Times New Roman"/>
                <w:sz w:val="20"/>
                <w:szCs w:val="20"/>
                <w:shd w:val="clear" w:color="auto" w:fill="FFFFFF"/>
              </w:rPr>
            </w:pPr>
            <w:r w:rsidRPr="00E3576B">
              <w:rPr>
                <w:rFonts w:ascii="Calibri" w:hAnsi="Calibri"/>
                <w:sz w:val="21"/>
                <w:szCs w:val="21"/>
                <w:shd w:val="clear" w:color="auto" w:fill="FFFFFF"/>
              </w:rPr>
              <w:t>Analitik düşünüp, gerçek hayat problemleri karşısında kazandığı bilgi ve becerileri kullanıp çözüm üretebilir.</w:t>
            </w:r>
          </w:p>
        </w:tc>
        <w:tc>
          <w:tcPr>
            <w:tcW w:w="567" w:type="dxa"/>
          </w:tcPr>
          <w:p w:rsidR="00D40E5E" w:rsidRPr="007978F5" w:rsidRDefault="00D40E5E" w:rsidP="00066160">
            <w:pPr>
              <w:spacing w:after="200" w:line="276" w:lineRule="auto"/>
              <w:jc w:val="both"/>
              <w:rPr>
                <w:rFonts w:eastAsiaTheme="minorHAnsi" w:cs="Times New Roman"/>
                <w:b/>
                <w:sz w:val="20"/>
                <w:szCs w:val="20"/>
                <w:lang w:eastAsia="en-US"/>
              </w:rPr>
            </w:pPr>
          </w:p>
        </w:tc>
        <w:tc>
          <w:tcPr>
            <w:tcW w:w="567" w:type="dxa"/>
          </w:tcPr>
          <w:p w:rsidR="00D40E5E" w:rsidRPr="007978F5" w:rsidRDefault="00D40E5E" w:rsidP="00066160">
            <w:pPr>
              <w:spacing w:after="200" w:line="276" w:lineRule="auto"/>
              <w:jc w:val="both"/>
              <w:rPr>
                <w:rFonts w:eastAsiaTheme="minorHAnsi" w:cs="Times New Roman"/>
                <w:b/>
                <w:sz w:val="20"/>
                <w:szCs w:val="20"/>
                <w:lang w:eastAsia="en-US"/>
              </w:rPr>
            </w:pPr>
          </w:p>
        </w:tc>
        <w:tc>
          <w:tcPr>
            <w:tcW w:w="425" w:type="dxa"/>
          </w:tcPr>
          <w:p w:rsidR="00D40E5E" w:rsidRPr="007978F5" w:rsidRDefault="00D40E5E" w:rsidP="00066160">
            <w:pPr>
              <w:spacing w:after="200" w:line="276" w:lineRule="auto"/>
              <w:jc w:val="both"/>
              <w:rPr>
                <w:rFonts w:eastAsiaTheme="minorHAnsi" w:cs="Times New Roman"/>
                <w:b/>
                <w:sz w:val="20"/>
                <w:szCs w:val="20"/>
                <w:lang w:eastAsia="en-US"/>
              </w:rPr>
            </w:pPr>
          </w:p>
        </w:tc>
        <w:tc>
          <w:tcPr>
            <w:tcW w:w="425" w:type="dxa"/>
          </w:tcPr>
          <w:p w:rsidR="00D40E5E" w:rsidRPr="007978F5" w:rsidRDefault="00734958"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D40E5E" w:rsidRPr="007978F5" w:rsidRDefault="00D40E5E" w:rsidP="00066160">
            <w:pPr>
              <w:spacing w:after="200" w:line="276" w:lineRule="auto"/>
              <w:jc w:val="both"/>
              <w:rPr>
                <w:rFonts w:eastAsiaTheme="minorHAnsi" w:cs="Times New Roman"/>
                <w:b/>
                <w:sz w:val="20"/>
                <w:szCs w:val="20"/>
                <w:lang w:eastAsia="en-US"/>
              </w:rPr>
            </w:pPr>
          </w:p>
        </w:tc>
      </w:tr>
      <w:tr w:rsidR="00D40E5E" w:rsidRPr="007978F5" w:rsidTr="00066160">
        <w:tc>
          <w:tcPr>
            <w:tcW w:w="534" w:type="dxa"/>
          </w:tcPr>
          <w:p w:rsidR="00D40E5E" w:rsidRPr="007978F5" w:rsidRDefault="00D40E5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c>
          <w:tcPr>
            <w:tcW w:w="6237" w:type="dxa"/>
          </w:tcPr>
          <w:p w:rsidR="00D40E5E" w:rsidRPr="00E3576B" w:rsidRDefault="00734958" w:rsidP="00066160">
            <w:pPr>
              <w:jc w:val="both"/>
              <w:rPr>
                <w:rFonts w:cs="Times New Roman"/>
                <w:sz w:val="20"/>
                <w:szCs w:val="20"/>
                <w:shd w:val="clear" w:color="auto" w:fill="FFFFFF"/>
              </w:rPr>
            </w:pPr>
            <w:r w:rsidRPr="00E3576B">
              <w:rPr>
                <w:rFonts w:ascii="Calibri" w:hAnsi="Calibri"/>
                <w:sz w:val="21"/>
                <w:szCs w:val="21"/>
                <w:shd w:val="clear" w:color="auto" w:fill="FFFFFF"/>
              </w:rPr>
              <w:t>İşletmede farklı alanlarda kullanılan veya kullanılabilecek bilişim teknoloji ve sistemlerini tanır.</w:t>
            </w:r>
          </w:p>
        </w:tc>
        <w:tc>
          <w:tcPr>
            <w:tcW w:w="567" w:type="dxa"/>
          </w:tcPr>
          <w:p w:rsidR="00D40E5E" w:rsidRPr="007978F5" w:rsidRDefault="00E3576B"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567" w:type="dxa"/>
          </w:tcPr>
          <w:p w:rsidR="00D40E5E" w:rsidRPr="007978F5" w:rsidRDefault="00D40E5E" w:rsidP="00066160">
            <w:pPr>
              <w:spacing w:after="200" w:line="276" w:lineRule="auto"/>
              <w:jc w:val="both"/>
              <w:rPr>
                <w:rFonts w:eastAsiaTheme="minorHAnsi" w:cs="Times New Roman"/>
                <w:b/>
                <w:sz w:val="20"/>
                <w:szCs w:val="20"/>
                <w:lang w:eastAsia="en-US"/>
              </w:rPr>
            </w:pPr>
          </w:p>
        </w:tc>
        <w:tc>
          <w:tcPr>
            <w:tcW w:w="425" w:type="dxa"/>
          </w:tcPr>
          <w:p w:rsidR="00D40E5E" w:rsidRPr="007978F5" w:rsidRDefault="00D40E5E" w:rsidP="00066160">
            <w:pPr>
              <w:spacing w:after="200" w:line="276" w:lineRule="auto"/>
              <w:jc w:val="both"/>
              <w:rPr>
                <w:rFonts w:eastAsiaTheme="minorHAnsi" w:cs="Times New Roman"/>
                <w:b/>
                <w:sz w:val="20"/>
                <w:szCs w:val="20"/>
                <w:lang w:eastAsia="en-US"/>
              </w:rPr>
            </w:pPr>
          </w:p>
        </w:tc>
        <w:tc>
          <w:tcPr>
            <w:tcW w:w="425" w:type="dxa"/>
          </w:tcPr>
          <w:p w:rsidR="00D40E5E" w:rsidRPr="007978F5" w:rsidRDefault="00734958"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D40E5E" w:rsidRPr="007978F5" w:rsidRDefault="00D40E5E" w:rsidP="00066160">
            <w:pPr>
              <w:spacing w:after="200" w:line="276" w:lineRule="auto"/>
              <w:jc w:val="both"/>
              <w:rPr>
                <w:rFonts w:eastAsiaTheme="minorHAnsi" w:cs="Times New Roman"/>
                <w:b/>
                <w:sz w:val="20"/>
                <w:szCs w:val="20"/>
                <w:lang w:eastAsia="en-US"/>
              </w:rPr>
            </w:pPr>
          </w:p>
        </w:tc>
      </w:tr>
      <w:tr w:rsidR="00D40E5E" w:rsidRPr="007978F5" w:rsidTr="00066160">
        <w:tc>
          <w:tcPr>
            <w:tcW w:w="534" w:type="dxa"/>
          </w:tcPr>
          <w:p w:rsidR="00D40E5E" w:rsidRPr="007978F5" w:rsidRDefault="00D40E5E"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6</w:t>
            </w:r>
          </w:p>
        </w:tc>
        <w:tc>
          <w:tcPr>
            <w:tcW w:w="6237" w:type="dxa"/>
          </w:tcPr>
          <w:p w:rsidR="00D40E5E" w:rsidRPr="00E3576B" w:rsidRDefault="00734958" w:rsidP="00066160">
            <w:pPr>
              <w:jc w:val="both"/>
              <w:rPr>
                <w:rFonts w:cs="Times New Roman"/>
                <w:sz w:val="20"/>
                <w:szCs w:val="20"/>
                <w:shd w:val="clear" w:color="auto" w:fill="FFFFFF"/>
              </w:rPr>
            </w:pPr>
            <w:r w:rsidRPr="00E3576B">
              <w:rPr>
                <w:rFonts w:ascii="Calibri" w:hAnsi="Calibri"/>
                <w:sz w:val="21"/>
                <w:szCs w:val="21"/>
                <w:shd w:val="clear" w:color="auto" w:fill="FFFFFF"/>
              </w:rPr>
              <w:t>İşletmede farklı alanlarda bilişim teknoloji ve sistemlerini kullanarak sorun çözebilir ve karar alıcıları destekler.</w:t>
            </w:r>
          </w:p>
        </w:tc>
        <w:tc>
          <w:tcPr>
            <w:tcW w:w="567" w:type="dxa"/>
          </w:tcPr>
          <w:p w:rsidR="00D40E5E" w:rsidRPr="007978F5" w:rsidRDefault="00D40E5E" w:rsidP="00066160">
            <w:pPr>
              <w:spacing w:after="200" w:line="276" w:lineRule="auto"/>
              <w:jc w:val="both"/>
              <w:rPr>
                <w:rFonts w:eastAsiaTheme="minorHAnsi" w:cs="Times New Roman"/>
                <w:b/>
                <w:sz w:val="20"/>
                <w:szCs w:val="20"/>
                <w:lang w:eastAsia="en-US"/>
              </w:rPr>
            </w:pPr>
          </w:p>
        </w:tc>
        <w:tc>
          <w:tcPr>
            <w:tcW w:w="567" w:type="dxa"/>
          </w:tcPr>
          <w:p w:rsidR="00D40E5E" w:rsidRPr="007978F5" w:rsidRDefault="00E3576B"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D40E5E" w:rsidRPr="007978F5" w:rsidRDefault="00D40E5E" w:rsidP="00066160">
            <w:pPr>
              <w:spacing w:after="200" w:line="276" w:lineRule="auto"/>
              <w:jc w:val="both"/>
              <w:rPr>
                <w:rFonts w:eastAsiaTheme="minorHAnsi" w:cs="Times New Roman"/>
                <w:b/>
                <w:sz w:val="20"/>
                <w:szCs w:val="20"/>
                <w:lang w:eastAsia="en-US"/>
              </w:rPr>
            </w:pPr>
          </w:p>
        </w:tc>
        <w:tc>
          <w:tcPr>
            <w:tcW w:w="425" w:type="dxa"/>
          </w:tcPr>
          <w:p w:rsidR="00D40E5E" w:rsidRPr="007978F5" w:rsidRDefault="00D40E5E" w:rsidP="00066160">
            <w:pPr>
              <w:spacing w:after="200" w:line="276" w:lineRule="auto"/>
              <w:jc w:val="both"/>
              <w:rPr>
                <w:rFonts w:eastAsiaTheme="minorHAnsi" w:cs="Times New Roman"/>
                <w:b/>
                <w:sz w:val="20"/>
                <w:szCs w:val="20"/>
                <w:lang w:eastAsia="en-US"/>
              </w:rPr>
            </w:pPr>
          </w:p>
        </w:tc>
        <w:tc>
          <w:tcPr>
            <w:tcW w:w="425" w:type="dxa"/>
          </w:tcPr>
          <w:p w:rsidR="00D40E5E" w:rsidRPr="007978F5" w:rsidRDefault="00D40E5E" w:rsidP="00066160">
            <w:pPr>
              <w:spacing w:after="200" w:line="276" w:lineRule="auto"/>
              <w:jc w:val="both"/>
              <w:rPr>
                <w:rFonts w:eastAsiaTheme="minorHAnsi" w:cs="Times New Roman"/>
                <w:b/>
                <w:sz w:val="20"/>
                <w:szCs w:val="20"/>
                <w:lang w:eastAsia="en-US"/>
              </w:rPr>
            </w:pPr>
          </w:p>
        </w:tc>
      </w:tr>
      <w:tr w:rsidR="00D40E5E" w:rsidRPr="007978F5" w:rsidTr="00066160">
        <w:tc>
          <w:tcPr>
            <w:tcW w:w="534" w:type="dxa"/>
          </w:tcPr>
          <w:p w:rsidR="00D40E5E" w:rsidRPr="007978F5" w:rsidRDefault="00D40E5E" w:rsidP="00066160">
            <w:pPr>
              <w:jc w:val="both"/>
              <w:rPr>
                <w:rFonts w:cs="Times New Roman"/>
                <w:b/>
                <w:sz w:val="20"/>
                <w:szCs w:val="20"/>
              </w:rPr>
            </w:pPr>
            <w:r w:rsidRPr="007978F5">
              <w:rPr>
                <w:rFonts w:cs="Times New Roman"/>
                <w:b/>
                <w:sz w:val="20"/>
                <w:szCs w:val="20"/>
              </w:rPr>
              <w:t>7</w:t>
            </w:r>
          </w:p>
        </w:tc>
        <w:tc>
          <w:tcPr>
            <w:tcW w:w="6237" w:type="dxa"/>
          </w:tcPr>
          <w:p w:rsidR="00D40E5E" w:rsidRPr="00E3576B" w:rsidRDefault="00734958" w:rsidP="00066160">
            <w:pPr>
              <w:jc w:val="both"/>
              <w:rPr>
                <w:rFonts w:cs="Times New Roman"/>
                <w:sz w:val="20"/>
                <w:szCs w:val="20"/>
                <w:shd w:val="clear" w:color="auto" w:fill="FFFFFF"/>
              </w:rPr>
            </w:pPr>
            <w:r w:rsidRPr="00E3576B">
              <w:rPr>
                <w:rFonts w:ascii="Calibri" w:hAnsi="Calibri"/>
                <w:sz w:val="21"/>
                <w:szCs w:val="21"/>
                <w:shd w:val="clear" w:color="auto" w:fill="FFFFFF"/>
              </w:rPr>
              <w:t>Bilişim projelerine teknik ve yönetsel katkı verebilir ve sorumluluk alabilir.</w:t>
            </w:r>
          </w:p>
        </w:tc>
        <w:tc>
          <w:tcPr>
            <w:tcW w:w="567" w:type="dxa"/>
          </w:tcPr>
          <w:p w:rsidR="00D40E5E" w:rsidRPr="007978F5" w:rsidRDefault="00D40E5E" w:rsidP="00066160">
            <w:pPr>
              <w:jc w:val="both"/>
              <w:rPr>
                <w:rFonts w:cs="Times New Roman"/>
                <w:b/>
                <w:sz w:val="20"/>
                <w:szCs w:val="20"/>
              </w:rPr>
            </w:pPr>
          </w:p>
        </w:tc>
        <w:tc>
          <w:tcPr>
            <w:tcW w:w="567" w:type="dxa"/>
          </w:tcPr>
          <w:p w:rsidR="00D40E5E" w:rsidRPr="007978F5" w:rsidRDefault="00D40E5E" w:rsidP="00066160">
            <w:pPr>
              <w:jc w:val="both"/>
              <w:rPr>
                <w:rFonts w:cs="Times New Roman"/>
                <w:b/>
                <w:sz w:val="20"/>
                <w:szCs w:val="20"/>
              </w:rPr>
            </w:pPr>
          </w:p>
        </w:tc>
        <w:tc>
          <w:tcPr>
            <w:tcW w:w="425" w:type="dxa"/>
          </w:tcPr>
          <w:p w:rsidR="00D40E5E" w:rsidRPr="007978F5" w:rsidRDefault="00D40E5E" w:rsidP="00066160">
            <w:pPr>
              <w:jc w:val="both"/>
              <w:rPr>
                <w:rFonts w:cs="Times New Roman"/>
                <w:b/>
                <w:sz w:val="20"/>
                <w:szCs w:val="20"/>
              </w:rPr>
            </w:pPr>
          </w:p>
        </w:tc>
        <w:tc>
          <w:tcPr>
            <w:tcW w:w="425" w:type="dxa"/>
          </w:tcPr>
          <w:p w:rsidR="00D40E5E" w:rsidRPr="007978F5" w:rsidRDefault="00E3576B" w:rsidP="00066160">
            <w:pPr>
              <w:jc w:val="both"/>
              <w:rPr>
                <w:rFonts w:cs="Times New Roman"/>
                <w:b/>
                <w:sz w:val="20"/>
                <w:szCs w:val="20"/>
              </w:rPr>
            </w:pPr>
            <w:r>
              <w:rPr>
                <w:rFonts w:cs="Times New Roman"/>
                <w:b/>
                <w:sz w:val="20"/>
                <w:szCs w:val="20"/>
              </w:rPr>
              <w:t>X</w:t>
            </w:r>
          </w:p>
        </w:tc>
        <w:tc>
          <w:tcPr>
            <w:tcW w:w="425" w:type="dxa"/>
          </w:tcPr>
          <w:p w:rsidR="00D40E5E" w:rsidRPr="007978F5" w:rsidRDefault="00D40E5E" w:rsidP="00066160">
            <w:pPr>
              <w:jc w:val="both"/>
              <w:rPr>
                <w:rFonts w:cs="Times New Roman"/>
                <w:b/>
                <w:sz w:val="20"/>
                <w:szCs w:val="20"/>
              </w:rPr>
            </w:pPr>
          </w:p>
        </w:tc>
      </w:tr>
      <w:tr w:rsidR="00D40E5E" w:rsidRPr="007978F5" w:rsidTr="00066160">
        <w:tc>
          <w:tcPr>
            <w:tcW w:w="534" w:type="dxa"/>
          </w:tcPr>
          <w:p w:rsidR="00D40E5E" w:rsidRPr="007978F5" w:rsidRDefault="00D40E5E" w:rsidP="00066160">
            <w:pPr>
              <w:jc w:val="both"/>
              <w:rPr>
                <w:rFonts w:cs="Times New Roman"/>
                <w:b/>
                <w:sz w:val="20"/>
                <w:szCs w:val="20"/>
              </w:rPr>
            </w:pPr>
            <w:r w:rsidRPr="007978F5">
              <w:rPr>
                <w:rFonts w:cs="Times New Roman"/>
                <w:b/>
                <w:sz w:val="20"/>
                <w:szCs w:val="20"/>
              </w:rPr>
              <w:t>8</w:t>
            </w:r>
          </w:p>
        </w:tc>
        <w:tc>
          <w:tcPr>
            <w:tcW w:w="6237" w:type="dxa"/>
          </w:tcPr>
          <w:p w:rsidR="00D40E5E" w:rsidRPr="00E3576B" w:rsidRDefault="00734958" w:rsidP="00066160">
            <w:pPr>
              <w:jc w:val="both"/>
              <w:rPr>
                <w:rFonts w:cs="Times New Roman"/>
                <w:sz w:val="20"/>
                <w:szCs w:val="20"/>
                <w:shd w:val="clear" w:color="auto" w:fill="FFFFFF"/>
              </w:rPr>
            </w:pPr>
            <w:r w:rsidRPr="00E3576B">
              <w:rPr>
                <w:rFonts w:ascii="Calibri" w:hAnsi="Calibri"/>
                <w:sz w:val="21"/>
                <w:szCs w:val="21"/>
                <w:shd w:val="clear" w:color="auto" w:fill="FFFFFF"/>
              </w:rPr>
              <w:t>Bilişim teknoloji ve sistemleri alanında hızlı değişimi takip eder ve sürekli kendini yeniler.</w:t>
            </w:r>
          </w:p>
        </w:tc>
        <w:tc>
          <w:tcPr>
            <w:tcW w:w="567" w:type="dxa"/>
          </w:tcPr>
          <w:p w:rsidR="00D40E5E" w:rsidRPr="007978F5" w:rsidRDefault="00D40E5E" w:rsidP="00066160">
            <w:pPr>
              <w:jc w:val="both"/>
              <w:rPr>
                <w:rFonts w:cs="Times New Roman"/>
                <w:b/>
                <w:sz w:val="20"/>
                <w:szCs w:val="20"/>
              </w:rPr>
            </w:pPr>
          </w:p>
        </w:tc>
        <w:tc>
          <w:tcPr>
            <w:tcW w:w="567" w:type="dxa"/>
          </w:tcPr>
          <w:p w:rsidR="00D40E5E" w:rsidRPr="007978F5" w:rsidRDefault="00D40E5E" w:rsidP="00066160">
            <w:pPr>
              <w:jc w:val="both"/>
              <w:rPr>
                <w:rFonts w:cs="Times New Roman"/>
                <w:b/>
                <w:sz w:val="20"/>
                <w:szCs w:val="20"/>
              </w:rPr>
            </w:pPr>
          </w:p>
        </w:tc>
        <w:tc>
          <w:tcPr>
            <w:tcW w:w="425" w:type="dxa"/>
          </w:tcPr>
          <w:p w:rsidR="00D40E5E" w:rsidRPr="007978F5" w:rsidRDefault="00D40E5E" w:rsidP="00066160">
            <w:pPr>
              <w:jc w:val="both"/>
              <w:rPr>
                <w:rFonts w:cs="Times New Roman"/>
                <w:b/>
                <w:sz w:val="20"/>
                <w:szCs w:val="20"/>
              </w:rPr>
            </w:pPr>
          </w:p>
        </w:tc>
        <w:tc>
          <w:tcPr>
            <w:tcW w:w="425" w:type="dxa"/>
          </w:tcPr>
          <w:p w:rsidR="00D40E5E" w:rsidRPr="007978F5" w:rsidRDefault="00E3576B" w:rsidP="00066160">
            <w:pPr>
              <w:jc w:val="both"/>
              <w:rPr>
                <w:rFonts w:cs="Times New Roman"/>
                <w:b/>
                <w:sz w:val="20"/>
                <w:szCs w:val="20"/>
              </w:rPr>
            </w:pPr>
            <w:r>
              <w:rPr>
                <w:rFonts w:cs="Times New Roman"/>
                <w:b/>
                <w:sz w:val="20"/>
                <w:szCs w:val="20"/>
              </w:rPr>
              <w:t>X</w:t>
            </w:r>
          </w:p>
        </w:tc>
        <w:tc>
          <w:tcPr>
            <w:tcW w:w="425" w:type="dxa"/>
          </w:tcPr>
          <w:p w:rsidR="00D40E5E" w:rsidRPr="007978F5" w:rsidRDefault="00D40E5E" w:rsidP="00066160">
            <w:pPr>
              <w:jc w:val="both"/>
              <w:rPr>
                <w:rFonts w:cs="Times New Roman"/>
                <w:b/>
                <w:sz w:val="20"/>
                <w:szCs w:val="20"/>
              </w:rPr>
            </w:pPr>
          </w:p>
        </w:tc>
      </w:tr>
      <w:tr w:rsidR="00D40E5E" w:rsidRPr="007978F5" w:rsidTr="00066160">
        <w:tc>
          <w:tcPr>
            <w:tcW w:w="534" w:type="dxa"/>
          </w:tcPr>
          <w:p w:rsidR="00D40E5E" w:rsidRPr="007978F5" w:rsidRDefault="00D40E5E" w:rsidP="00066160">
            <w:pPr>
              <w:jc w:val="both"/>
              <w:rPr>
                <w:rFonts w:cs="Times New Roman"/>
                <w:b/>
                <w:sz w:val="20"/>
                <w:szCs w:val="20"/>
              </w:rPr>
            </w:pPr>
            <w:r w:rsidRPr="007978F5">
              <w:rPr>
                <w:rFonts w:cs="Times New Roman"/>
                <w:b/>
                <w:sz w:val="20"/>
                <w:szCs w:val="20"/>
              </w:rPr>
              <w:t>9</w:t>
            </w:r>
          </w:p>
        </w:tc>
        <w:tc>
          <w:tcPr>
            <w:tcW w:w="6237" w:type="dxa"/>
          </w:tcPr>
          <w:p w:rsidR="00D40E5E" w:rsidRPr="00E3576B" w:rsidRDefault="00734958" w:rsidP="00066160">
            <w:pPr>
              <w:jc w:val="both"/>
              <w:rPr>
                <w:rFonts w:cs="Times New Roman"/>
                <w:sz w:val="20"/>
                <w:szCs w:val="20"/>
                <w:shd w:val="clear" w:color="auto" w:fill="FFFFFF"/>
              </w:rPr>
            </w:pPr>
            <w:r w:rsidRPr="00E3576B">
              <w:rPr>
                <w:rFonts w:ascii="Calibri" w:hAnsi="Calibri"/>
                <w:sz w:val="21"/>
                <w:szCs w:val="21"/>
                <w:shd w:val="clear" w:color="auto" w:fill="FFFFFF"/>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Pr>
          <w:p w:rsidR="00D40E5E" w:rsidRPr="007978F5" w:rsidRDefault="00D40E5E" w:rsidP="00066160">
            <w:pPr>
              <w:jc w:val="both"/>
              <w:rPr>
                <w:rFonts w:cs="Times New Roman"/>
                <w:b/>
                <w:sz w:val="20"/>
                <w:szCs w:val="20"/>
              </w:rPr>
            </w:pPr>
          </w:p>
        </w:tc>
        <w:tc>
          <w:tcPr>
            <w:tcW w:w="567" w:type="dxa"/>
          </w:tcPr>
          <w:p w:rsidR="00D40E5E" w:rsidRPr="007978F5" w:rsidRDefault="00D40E5E" w:rsidP="00066160">
            <w:pPr>
              <w:jc w:val="both"/>
              <w:rPr>
                <w:rFonts w:cs="Times New Roman"/>
                <w:b/>
                <w:sz w:val="20"/>
                <w:szCs w:val="20"/>
              </w:rPr>
            </w:pPr>
          </w:p>
        </w:tc>
        <w:tc>
          <w:tcPr>
            <w:tcW w:w="425" w:type="dxa"/>
          </w:tcPr>
          <w:p w:rsidR="00D40E5E" w:rsidRPr="007978F5" w:rsidRDefault="00D40E5E" w:rsidP="00066160">
            <w:pPr>
              <w:jc w:val="both"/>
              <w:rPr>
                <w:rFonts w:cs="Times New Roman"/>
                <w:b/>
                <w:sz w:val="20"/>
                <w:szCs w:val="20"/>
              </w:rPr>
            </w:pPr>
          </w:p>
        </w:tc>
        <w:tc>
          <w:tcPr>
            <w:tcW w:w="425" w:type="dxa"/>
          </w:tcPr>
          <w:p w:rsidR="00D40E5E" w:rsidRPr="007978F5" w:rsidRDefault="00E3576B" w:rsidP="00066160">
            <w:pPr>
              <w:jc w:val="both"/>
              <w:rPr>
                <w:rFonts w:cs="Times New Roman"/>
                <w:b/>
                <w:sz w:val="20"/>
                <w:szCs w:val="20"/>
              </w:rPr>
            </w:pPr>
            <w:r>
              <w:rPr>
                <w:rFonts w:cs="Times New Roman"/>
                <w:b/>
                <w:sz w:val="20"/>
                <w:szCs w:val="20"/>
              </w:rPr>
              <w:t>X</w:t>
            </w:r>
          </w:p>
        </w:tc>
        <w:tc>
          <w:tcPr>
            <w:tcW w:w="425" w:type="dxa"/>
          </w:tcPr>
          <w:p w:rsidR="00D40E5E" w:rsidRPr="007978F5" w:rsidRDefault="00D40E5E" w:rsidP="00066160">
            <w:pPr>
              <w:jc w:val="both"/>
              <w:rPr>
                <w:rFonts w:cs="Times New Roman"/>
                <w:b/>
                <w:sz w:val="20"/>
                <w:szCs w:val="20"/>
              </w:rPr>
            </w:pPr>
          </w:p>
        </w:tc>
      </w:tr>
      <w:tr w:rsidR="00D40E5E" w:rsidRPr="007978F5" w:rsidTr="00066160">
        <w:trPr>
          <w:trHeight w:val="775"/>
        </w:trPr>
        <w:tc>
          <w:tcPr>
            <w:tcW w:w="534" w:type="dxa"/>
          </w:tcPr>
          <w:p w:rsidR="00D40E5E" w:rsidRPr="007978F5" w:rsidRDefault="00D40E5E" w:rsidP="00066160">
            <w:pPr>
              <w:jc w:val="both"/>
              <w:rPr>
                <w:rFonts w:cs="Times New Roman"/>
                <w:b/>
                <w:sz w:val="20"/>
                <w:szCs w:val="20"/>
              </w:rPr>
            </w:pPr>
            <w:r w:rsidRPr="007978F5">
              <w:rPr>
                <w:rFonts w:cs="Times New Roman"/>
                <w:b/>
                <w:sz w:val="20"/>
                <w:szCs w:val="20"/>
              </w:rPr>
              <w:t>10</w:t>
            </w:r>
          </w:p>
        </w:tc>
        <w:tc>
          <w:tcPr>
            <w:tcW w:w="6237" w:type="dxa"/>
          </w:tcPr>
          <w:p w:rsidR="00D40E5E" w:rsidRPr="00E3576B" w:rsidRDefault="00734958" w:rsidP="00066160">
            <w:pPr>
              <w:spacing w:after="200" w:line="276" w:lineRule="auto"/>
              <w:jc w:val="both"/>
              <w:rPr>
                <w:rFonts w:cs="Times New Roman"/>
                <w:sz w:val="20"/>
                <w:szCs w:val="20"/>
                <w:shd w:val="clear" w:color="auto" w:fill="FFFFFF"/>
              </w:rPr>
            </w:pPr>
            <w:r w:rsidRPr="00E3576B">
              <w:rPr>
                <w:rFonts w:ascii="Calibri" w:hAnsi="Calibri"/>
                <w:sz w:val="21"/>
                <w:szCs w:val="21"/>
                <w:shd w:val="clear" w:color="auto" w:fill="FFFFFF"/>
              </w:rPr>
              <w:t>Sosyal ve teknik alanları birleştirebilecek disiplinlerarası çalışmalar için fikirler üretebilir ve bu fikirleri uygulamaya geçirebilir.</w:t>
            </w:r>
          </w:p>
        </w:tc>
        <w:tc>
          <w:tcPr>
            <w:tcW w:w="567" w:type="dxa"/>
          </w:tcPr>
          <w:p w:rsidR="00D40E5E" w:rsidRPr="007978F5" w:rsidRDefault="00D40E5E" w:rsidP="00066160">
            <w:pPr>
              <w:jc w:val="both"/>
              <w:rPr>
                <w:rFonts w:cs="Times New Roman"/>
                <w:b/>
                <w:sz w:val="20"/>
                <w:szCs w:val="20"/>
              </w:rPr>
            </w:pPr>
          </w:p>
        </w:tc>
        <w:tc>
          <w:tcPr>
            <w:tcW w:w="567" w:type="dxa"/>
          </w:tcPr>
          <w:p w:rsidR="00D40E5E" w:rsidRPr="007978F5" w:rsidRDefault="00D40E5E" w:rsidP="00066160">
            <w:pPr>
              <w:jc w:val="both"/>
              <w:rPr>
                <w:rFonts w:cs="Times New Roman"/>
                <w:b/>
                <w:sz w:val="20"/>
                <w:szCs w:val="20"/>
              </w:rPr>
            </w:pPr>
          </w:p>
        </w:tc>
        <w:tc>
          <w:tcPr>
            <w:tcW w:w="425" w:type="dxa"/>
          </w:tcPr>
          <w:p w:rsidR="00D40E5E" w:rsidRPr="007978F5" w:rsidRDefault="00D40E5E" w:rsidP="00066160">
            <w:pPr>
              <w:jc w:val="both"/>
              <w:rPr>
                <w:rFonts w:cs="Times New Roman"/>
                <w:b/>
                <w:sz w:val="20"/>
                <w:szCs w:val="20"/>
              </w:rPr>
            </w:pPr>
          </w:p>
        </w:tc>
        <w:tc>
          <w:tcPr>
            <w:tcW w:w="425" w:type="dxa"/>
          </w:tcPr>
          <w:p w:rsidR="00D40E5E" w:rsidRPr="007978F5" w:rsidRDefault="00E3576B" w:rsidP="00066160">
            <w:pPr>
              <w:jc w:val="both"/>
              <w:rPr>
                <w:rFonts w:cs="Times New Roman"/>
                <w:b/>
                <w:sz w:val="20"/>
                <w:szCs w:val="20"/>
              </w:rPr>
            </w:pPr>
            <w:r>
              <w:rPr>
                <w:rFonts w:cs="Times New Roman"/>
                <w:b/>
                <w:sz w:val="20"/>
                <w:szCs w:val="20"/>
              </w:rPr>
              <w:t>X</w:t>
            </w:r>
          </w:p>
        </w:tc>
        <w:tc>
          <w:tcPr>
            <w:tcW w:w="425" w:type="dxa"/>
          </w:tcPr>
          <w:p w:rsidR="00D40E5E" w:rsidRPr="007978F5" w:rsidRDefault="00D40E5E" w:rsidP="00066160">
            <w:pPr>
              <w:jc w:val="both"/>
              <w:rPr>
                <w:rFonts w:cs="Times New Roman"/>
                <w:b/>
                <w:sz w:val="20"/>
                <w:szCs w:val="20"/>
              </w:rPr>
            </w:pPr>
          </w:p>
        </w:tc>
      </w:tr>
      <w:tr w:rsidR="00D40E5E" w:rsidRPr="007978F5" w:rsidTr="00066160">
        <w:tc>
          <w:tcPr>
            <w:tcW w:w="534" w:type="dxa"/>
          </w:tcPr>
          <w:p w:rsidR="00D40E5E" w:rsidRPr="007978F5" w:rsidRDefault="00D40E5E" w:rsidP="00066160">
            <w:pPr>
              <w:jc w:val="both"/>
              <w:rPr>
                <w:rFonts w:cs="Times New Roman"/>
                <w:b/>
                <w:sz w:val="20"/>
                <w:szCs w:val="20"/>
              </w:rPr>
            </w:pPr>
            <w:r w:rsidRPr="007978F5">
              <w:rPr>
                <w:rFonts w:cs="Times New Roman"/>
                <w:b/>
                <w:sz w:val="20"/>
                <w:szCs w:val="20"/>
              </w:rPr>
              <w:t>11</w:t>
            </w:r>
          </w:p>
        </w:tc>
        <w:tc>
          <w:tcPr>
            <w:tcW w:w="6237" w:type="dxa"/>
          </w:tcPr>
          <w:p w:rsidR="00D40E5E" w:rsidRPr="00E3576B" w:rsidRDefault="00734958" w:rsidP="00066160">
            <w:pPr>
              <w:jc w:val="both"/>
              <w:rPr>
                <w:rFonts w:cs="Times New Roman"/>
                <w:sz w:val="20"/>
                <w:szCs w:val="20"/>
                <w:shd w:val="clear" w:color="auto" w:fill="FFFFFF"/>
              </w:rPr>
            </w:pPr>
            <w:r w:rsidRPr="00E3576B">
              <w:rPr>
                <w:rFonts w:ascii="Calibri" w:hAnsi="Calibri"/>
                <w:sz w:val="21"/>
                <w:szCs w:val="21"/>
                <w:shd w:val="clear" w:color="auto" w:fill="FFFFFF"/>
              </w:rPr>
              <w:t>Programlama mantığını bilir ve güncel bir programlama dili kullanabilir.</w:t>
            </w:r>
          </w:p>
        </w:tc>
        <w:tc>
          <w:tcPr>
            <w:tcW w:w="567" w:type="dxa"/>
          </w:tcPr>
          <w:p w:rsidR="00D40E5E" w:rsidRPr="007978F5" w:rsidRDefault="00D40E5E" w:rsidP="00066160">
            <w:pPr>
              <w:jc w:val="both"/>
              <w:rPr>
                <w:rFonts w:cs="Times New Roman"/>
                <w:b/>
                <w:sz w:val="20"/>
                <w:szCs w:val="20"/>
              </w:rPr>
            </w:pPr>
          </w:p>
        </w:tc>
        <w:tc>
          <w:tcPr>
            <w:tcW w:w="567" w:type="dxa"/>
          </w:tcPr>
          <w:p w:rsidR="00D40E5E" w:rsidRPr="007978F5" w:rsidRDefault="00D40E5E" w:rsidP="00066160">
            <w:pPr>
              <w:jc w:val="both"/>
              <w:rPr>
                <w:rFonts w:cs="Times New Roman"/>
                <w:b/>
                <w:sz w:val="20"/>
                <w:szCs w:val="20"/>
              </w:rPr>
            </w:pPr>
          </w:p>
        </w:tc>
        <w:tc>
          <w:tcPr>
            <w:tcW w:w="425" w:type="dxa"/>
          </w:tcPr>
          <w:p w:rsidR="00D40E5E" w:rsidRPr="007978F5" w:rsidRDefault="00D40E5E" w:rsidP="00066160">
            <w:pPr>
              <w:jc w:val="both"/>
              <w:rPr>
                <w:rFonts w:cs="Times New Roman"/>
                <w:b/>
                <w:sz w:val="20"/>
                <w:szCs w:val="20"/>
              </w:rPr>
            </w:pPr>
          </w:p>
        </w:tc>
        <w:tc>
          <w:tcPr>
            <w:tcW w:w="425" w:type="dxa"/>
          </w:tcPr>
          <w:p w:rsidR="00D40E5E" w:rsidRPr="007978F5" w:rsidRDefault="00E3576B" w:rsidP="00066160">
            <w:pPr>
              <w:jc w:val="both"/>
              <w:rPr>
                <w:rFonts w:cs="Times New Roman"/>
                <w:b/>
                <w:sz w:val="20"/>
                <w:szCs w:val="20"/>
              </w:rPr>
            </w:pPr>
            <w:r>
              <w:rPr>
                <w:rFonts w:cs="Times New Roman"/>
                <w:b/>
                <w:sz w:val="20"/>
                <w:szCs w:val="20"/>
              </w:rPr>
              <w:t>X</w:t>
            </w:r>
          </w:p>
        </w:tc>
        <w:tc>
          <w:tcPr>
            <w:tcW w:w="425" w:type="dxa"/>
          </w:tcPr>
          <w:p w:rsidR="00D40E5E" w:rsidRPr="007978F5" w:rsidRDefault="00D40E5E" w:rsidP="00066160">
            <w:pPr>
              <w:jc w:val="both"/>
              <w:rPr>
                <w:rFonts w:cs="Times New Roman"/>
                <w:b/>
                <w:sz w:val="20"/>
                <w:szCs w:val="20"/>
              </w:rPr>
            </w:pPr>
          </w:p>
        </w:tc>
      </w:tr>
      <w:tr w:rsidR="00D40E5E" w:rsidRPr="007978F5" w:rsidTr="00066160">
        <w:tc>
          <w:tcPr>
            <w:tcW w:w="534" w:type="dxa"/>
          </w:tcPr>
          <w:p w:rsidR="00D40E5E" w:rsidRPr="007978F5" w:rsidRDefault="00D40E5E" w:rsidP="00066160">
            <w:pPr>
              <w:jc w:val="both"/>
              <w:rPr>
                <w:rFonts w:cs="Times New Roman"/>
                <w:b/>
                <w:sz w:val="20"/>
                <w:szCs w:val="20"/>
              </w:rPr>
            </w:pPr>
            <w:r w:rsidRPr="007978F5">
              <w:rPr>
                <w:rFonts w:cs="Times New Roman"/>
                <w:b/>
                <w:sz w:val="20"/>
                <w:szCs w:val="20"/>
              </w:rPr>
              <w:t>12</w:t>
            </w:r>
          </w:p>
        </w:tc>
        <w:tc>
          <w:tcPr>
            <w:tcW w:w="6237" w:type="dxa"/>
          </w:tcPr>
          <w:p w:rsidR="00D40E5E" w:rsidRPr="00E3576B" w:rsidRDefault="00734958" w:rsidP="00066160">
            <w:pPr>
              <w:jc w:val="both"/>
              <w:rPr>
                <w:rFonts w:cs="Times New Roman"/>
                <w:b/>
                <w:sz w:val="20"/>
                <w:szCs w:val="20"/>
              </w:rPr>
            </w:pPr>
            <w:r w:rsidRPr="00E3576B">
              <w:rPr>
                <w:rFonts w:ascii="Calibri" w:hAnsi="Calibri"/>
                <w:sz w:val="21"/>
                <w:szCs w:val="21"/>
                <w:shd w:val="clear" w:color="auto" w:fill="FFFFFF"/>
              </w:rPr>
              <w:t xml:space="preserve">Bir bilişim sistemi için gerekli ihtiyaçları analiz edip, sisteme ait veritabanın analiz, </w:t>
            </w:r>
            <w:proofErr w:type="gramStart"/>
            <w:r w:rsidRPr="00E3576B">
              <w:rPr>
                <w:rFonts w:ascii="Calibri" w:hAnsi="Calibri"/>
                <w:sz w:val="21"/>
                <w:szCs w:val="21"/>
                <w:shd w:val="clear" w:color="auto" w:fill="FFFFFF"/>
              </w:rPr>
              <w:t>dizayn</w:t>
            </w:r>
            <w:proofErr w:type="gramEnd"/>
            <w:r w:rsidRPr="00E3576B">
              <w:rPr>
                <w:rFonts w:ascii="Calibri" w:hAnsi="Calibri"/>
                <w:sz w:val="21"/>
                <w:szCs w:val="21"/>
                <w:shd w:val="clear" w:color="auto" w:fill="FFFFFF"/>
              </w:rPr>
              <w:t xml:space="preserve"> ve implementasyon aşamalarındaki süreçlere hakim olur.</w:t>
            </w:r>
          </w:p>
        </w:tc>
        <w:tc>
          <w:tcPr>
            <w:tcW w:w="567" w:type="dxa"/>
          </w:tcPr>
          <w:p w:rsidR="00D40E5E" w:rsidRPr="007978F5" w:rsidRDefault="00D40E5E" w:rsidP="00066160">
            <w:pPr>
              <w:jc w:val="both"/>
              <w:rPr>
                <w:rFonts w:cs="Times New Roman"/>
                <w:b/>
                <w:sz w:val="20"/>
                <w:szCs w:val="20"/>
              </w:rPr>
            </w:pPr>
          </w:p>
        </w:tc>
        <w:tc>
          <w:tcPr>
            <w:tcW w:w="567" w:type="dxa"/>
          </w:tcPr>
          <w:p w:rsidR="00D40E5E" w:rsidRPr="007978F5" w:rsidRDefault="00D40E5E" w:rsidP="00066160">
            <w:pPr>
              <w:jc w:val="both"/>
              <w:rPr>
                <w:rFonts w:cs="Times New Roman"/>
                <w:b/>
                <w:sz w:val="20"/>
                <w:szCs w:val="20"/>
              </w:rPr>
            </w:pPr>
          </w:p>
        </w:tc>
        <w:tc>
          <w:tcPr>
            <w:tcW w:w="425" w:type="dxa"/>
          </w:tcPr>
          <w:p w:rsidR="00D40E5E" w:rsidRPr="007978F5" w:rsidRDefault="00D40E5E" w:rsidP="00066160">
            <w:pPr>
              <w:jc w:val="both"/>
              <w:rPr>
                <w:rFonts w:cs="Times New Roman"/>
                <w:b/>
                <w:sz w:val="20"/>
                <w:szCs w:val="20"/>
              </w:rPr>
            </w:pPr>
          </w:p>
        </w:tc>
        <w:tc>
          <w:tcPr>
            <w:tcW w:w="425" w:type="dxa"/>
          </w:tcPr>
          <w:p w:rsidR="00D40E5E" w:rsidRPr="007978F5" w:rsidRDefault="00E3576B" w:rsidP="00066160">
            <w:pPr>
              <w:jc w:val="both"/>
              <w:rPr>
                <w:rFonts w:cs="Times New Roman"/>
                <w:b/>
                <w:sz w:val="20"/>
                <w:szCs w:val="20"/>
              </w:rPr>
            </w:pPr>
            <w:r>
              <w:rPr>
                <w:rFonts w:cs="Times New Roman"/>
                <w:b/>
                <w:sz w:val="20"/>
                <w:szCs w:val="20"/>
              </w:rPr>
              <w:t>X</w:t>
            </w:r>
          </w:p>
        </w:tc>
        <w:tc>
          <w:tcPr>
            <w:tcW w:w="425" w:type="dxa"/>
          </w:tcPr>
          <w:p w:rsidR="00D40E5E" w:rsidRPr="007978F5" w:rsidRDefault="00D40E5E" w:rsidP="00066160">
            <w:pPr>
              <w:jc w:val="both"/>
              <w:rPr>
                <w:rFonts w:cs="Times New Roman"/>
                <w:b/>
                <w:sz w:val="20"/>
                <w:szCs w:val="20"/>
              </w:rPr>
            </w:pPr>
          </w:p>
        </w:tc>
      </w:tr>
      <w:tr w:rsidR="00734958" w:rsidRPr="007978F5" w:rsidTr="00066160">
        <w:tc>
          <w:tcPr>
            <w:tcW w:w="534" w:type="dxa"/>
          </w:tcPr>
          <w:p w:rsidR="00734958" w:rsidRPr="007978F5" w:rsidRDefault="00734958" w:rsidP="00066160">
            <w:pPr>
              <w:jc w:val="both"/>
              <w:rPr>
                <w:rFonts w:cs="Times New Roman"/>
                <w:b/>
                <w:sz w:val="20"/>
                <w:szCs w:val="20"/>
              </w:rPr>
            </w:pPr>
            <w:r>
              <w:rPr>
                <w:rFonts w:cs="Times New Roman"/>
                <w:b/>
                <w:sz w:val="20"/>
                <w:szCs w:val="20"/>
              </w:rPr>
              <w:t>13</w:t>
            </w:r>
          </w:p>
        </w:tc>
        <w:tc>
          <w:tcPr>
            <w:tcW w:w="6237" w:type="dxa"/>
          </w:tcPr>
          <w:p w:rsidR="00734958" w:rsidRPr="00E3576B" w:rsidRDefault="00E3576B" w:rsidP="00066160">
            <w:pPr>
              <w:jc w:val="both"/>
              <w:rPr>
                <w:rFonts w:ascii="Calibri" w:hAnsi="Calibri"/>
                <w:sz w:val="21"/>
                <w:szCs w:val="21"/>
                <w:shd w:val="clear" w:color="auto" w:fill="FFFFFF"/>
              </w:rPr>
            </w:pPr>
            <w:r w:rsidRPr="00E3576B">
              <w:rPr>
                <w:rFonts w:ascii="Calibri" w:hAnsi="Calibri"/>
                <w:sz w:val="21"/>
                <w:szCs w:val="21"/>
                <w:shd w:val="clear" w:color="auto" w:fill="FFFFFF"/>
              </w:rPr>
              <w:t>Toplumsal sorumluluk bilincine sahip olarak bilişim alanında profesyonel, yasal ve etik değerleri anlayabilir ve uygulayabilir.</w:t>
            </w:r>
          </w:p>
        </w:tc>
        <w:tc>
          <w:tcPr>
            <w:tcW w:w="567" w:type="dxa"/>
          </w:tcPr>
          <w:p w:rsidR="00734958" w:rsidRPr="007978F5" w:rsidRDefault="00734958" w:rsidP="00066160">
            <w:pPr>
              <w:jc w:val="both"/>
              <w:rPr>
                <w:rFonts w:cs="Times New Roman"/>
                <w:b/>
                <w:sz w:val="20"/>
                <w:szCs w:val="20"/>
              </w:rPr>
            </w:pPr>
          </w:p>
        </w:tc>
        <w:tc>
          <w:tcPr>
            <w:tcW w:w="567" w:type="dxa"/>
          </w:tcPr>
          <w:p w:rsidR="00734958" w:rsidRPr="007978F5" w:rsidRDefault="00734958" w:rsidP="00066160">
            <w:pPr>
              <w:jc w:val="both"/>
              <w:rPr>
                <w:rFonts w:cs="Times New Roman"/>
                <w:b/>
                <w:sz w:val="20"/>
                <w:szCs w:val="20"/>
              </w:rPr>
            </w:pPr>
          </w:p>
        </w:tc>
        <w:tc>
          <w:tcPr>
            <w:tcW w:w="425" w:type="dxa"/>
          </w:tcPr>
          <w:p w:rsidR="00734958" w:rsidRPr="007978F5" w:rsidRDefault="00734958" w:rsidP="00066160">
            <w:pPr>
              <w:jc w:val="both"/>
              <w:rPr>
                <w:rFonts w:cs="Times New Roman"/>
                <w:b/>
                <w:sz w:val="20"/>
                <w:szCs w:val="20"/>
              </w:rPr>
            </w:pPr>
          </w:p>
        </w:tc>
        <w:tc>
          <w:tcPr>
            <w:tcW w:w="425" w:type="dxa"/>
          </w:tcPr>
          <w:p w:rsidR="00734958" w:rsidRPr="007978F5" w:rsidRDefault="00E3576B" w:rsidP="00066160">
            <w:pPr>
              <w:jc w:val="both"/>
              <w:rPr>
                <w:rFonts w:cs="Times New Roman"/>
                <w:b/>
                <w:sz w:val="20"/>
                <w:szCs w:val="20"/>
              </w:rPr>
            </w:pPr>
            <w:r>
              <w:rPr>
                <w:rFonts w:cs="Times New Roman"/>
                <w:b/>
                <w:sz w:val="20"/>
                <w:szCs w:val="20"/>
              </w:rPr>
              <w:t>X</w:t>
            </w:r>
          </w:p>
        </w:tc>
        <w:tc>
          <w:tcPr>
            <w:tcW w:w="425" w:type="dxa"/>
          </w:tcPr>
          <w:p w:rsidR="00734958" w:rsidRPr="007978F5" w:rsidRDefault="00734958" w:rsidP="00066160">
            <w:pPr>
              <w:jc w:val="both"/>
              <w:rPr>
                <w:rFonts w:cs="Times New Roman"/>
                <w:b/>
                <w:sz w:val="20"/>
                <w:szCs w:val="20"/>
              </w:rPr>
            </w:pPr>
          </w:p>
        </w:tc>
      </w:tr>
      <w:tr w:rsidR="00E3576B" w:rsidRPr="007978F5" w:rsidTr="00066160">
        <w:tc>
          <w:tcPr>
            <w:tcW w:w="534" w:type="dxa"/>
          </w:tcPr>
          <w:p w:rsidR="00E3576B" w:rsidRDefault="00E3576B" w:rsidP="00066160">
            <w:pPr>
              <w:jc w:val="both"/>
              <w:rPr>
                <w:rFonts w:cs="Times New Roman"/>
                <w:b/>
                <w:sz w:val="20"/>
                <w:szCs w:val="20"/>
              </w:rPr>
            </w:pPr>
            <w:r>
              <w:rPr>
                <w:rFonts w:cs="Times New Roman"/>
                <w:b/>
                <w:sz w:val="20"/>
                <w:szCs w:val="20"/>
              </w:rPr>
              <w:t>14</w:t>
            </w:r>
          </w:p>
        </w:tc>
        <w:tc>
          <w:tcPr>
            <w:tcW w:w="6237" w:type="dxa"/>
          </w:tcPr>
          <w:p w:rsidR="00E3576B" w:rsidRPr="00E3576B" w:rsidRDefault="00E3576B" w:rsidP="00066160">
            <w:pPr>
              <w:jc w:val="both"/>
              <w:rPr>
                <w:rFonts w:ascii="Calibri" w:hAnsi="Calibri"/>
                <w:sz w:val="21"/>
                <w:szCs w:val="21"/>
                <w:shd w:val="clear" w:color="auto" w:fill="FFFFFF"/>
              </w:rPr>
            </w:pPr>
            <w:r w:rsidRPr="00E3576B">
              <w:rPr>
                <w:rFonts w:ascii="Calibri" w:hAnsi="Calibri"/>
                <w:sz w:val="21"/>
                <w:szCs w:val="21"/>
                <w:shd w:val="clear" w:color="auto" w:fill="FFFFFF"/>
              </w:rPr>
              <w:t xml:space="preserve">Kurumsal bilişim sistemlerinin yönetsel/fonksiyonel uygulamalarına </w:t>
            </w:r>
            <w:proofErr w:type="gramStart"/>
            <w:r w:rsidRPr="00E3576B">
              <w:rPr>
                <w:rFonts w:ascii="Calibri" w:hAnsi="Calibri"/>
                <w:sz w:val="21"/>
                <w:szCs w:val="21"/>
                <w:shd w:val="clear" w:color="auto" w:fill="FFFFFF"/>
              </w:rPr>
              <w:t>hakim</w:t>
            </w:r>
            <w:proofErr w:type="gramEnd"/>
            <w:r w:rsidRPr="00E3576B">
              <w:rPr>
                <w:rFonts w:ascii="Calibri" w:hAnsi="Calibri"/>
                <w:sz w:val="21"/>
                <w:szCs w:val="21"/>
                <w:shd w:val="clear" w:color="auto" w:fill="FFFFFF"/>
              </w:rPr>
              <w:t xml:space="preserve"> olur.</w:t>
            </w:r>
          </w:p>
        </w:tc>
        <w:tc>
          <w:tcPr>
            <w:tcW w:w="567" w:type="dxa"/>
          </w:tcPr>
          <w:p w:rsidR="00E3576B" w:rsidRPr="007978F5"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r>
              <w:rPr>
                <w:rFonts w:cs="Times New Roman"/>
                <w:b/>
                <w:sz w:val="20"/>
                <w:szCs w:val="20"/>
              </w:rPr>
              <w:t>X</w:t>
            </w: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r>
      <w:tr w:rsidR="00E3576B" w:rsidRPr="007978F5" w:rsidTr="00066160">
        <w:tc>
          <w:tcPr>
            <w:tcW w:w="534" w:type="dxa"/>
          </w:tcPr>
          <w:p w:rsidR="00E3576B" w:rsidRDefault="00E3576B" w:rsidP="00066160">
            <w:pPr>
              <w:jc w:val="both"/>
              <w:rPr>
                <w:rFonts w:cs="Times New Roman"/>
                <w:b/>
                <w:sz w:val="20"/>
                <w:szCs w:val="20"/>
              </w:rPr>
            </w:pPr>
            <w:r>
              <w:rPr>
                <w:rFonts w:cs="Times New Roman"/>
                <w:b/>
                <w:sz w:val="20"/>
                <w:szCs w:val="20"/>
              </w:rPr>
              <w:t>15</w:t>
            </w:r>
          </w:p>
        </w:tc>
        <w:tc>
          <w:tcPr>
            <w:tcW w:w="6237" w:type="dxa"/>
          </w:tcPr>
          <w:p w:rsidR="00E3576B" w:rsidRPr="00E3576B" w:rsidRDefault="00E3576B" w:rsidP="00066160">
            <w:pPr>
              <w:jc w:val="both"/>
              <w:rPr>
                <w:rFonts w:ascii="Calibri" w:hAnsi="Calibri"/>
                <w:sz w:val="21"/>
                <w:szCs w:val="21"/>
                <w:shd w:val="clear" w:color="auto" w:fill="FFFFFF"/>
              </w:rPr>
            </w:pPr>
            <w:r w:rsidRPr="00E3576B">
              <w:rPr>
                <w:rFonts w:ascii="Calibri" w:hAnsi="Calibri"/>
                <w:sz w:val="21"/>
                <w:szCs w:val="21"/>
                <w:shd w:val="clear" w:color="auto" w:fill="FFFFFF"/>
              </w:rPr>
              <w:t>Yenilikçi ve yaratıcı fikirler üretebilir ve bu fikirleri uygulamaya geçirebilir.</w:t>
            </w:r>
          </w:p>
        </w:tc>
        <w:tc>
          <w:tcPr>
            <w:tcW w:w="567" w:type="dxa"/>
          </w:tcPr>
          <w:p w:rsidR="00E3576B" w:rsidRPr="007978F5"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r>
              <w:rPr>
                <w:rFonts w:cs="Times New Roman"/>
                <w:b/>
                <w:sz w:val="20"/>
                <w:szCs w:val="20"/>
              </w:rPr>
              <w:t>X</w:t>
            </w: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r>
    </w:tbl>
    <w:p w:rsidR="00D40E5E" w:rsidRDefault="00D40E5E" w:rsidP="00D40E5E">
      <w:pPr>
        <w:tabs>
          <w:tab w:val="center" w:pos="4536"/>
        </w:tabs>
        <w:rPr>
          <w:color w:val="FF0000"/>
        </w:rPr>
      </w:pPr>
    </w:p>
    <w:p w:rsidR="00E3576B" w:rsidRDefault="00E3576B" w:rsidP="00D40E5E">
      <w:pPr>
        <w:tabs>
          <w:tab w:val="center" w:pos="4536"/>
        </w:tabs>
        <w:rPr>
          <w:color w:val="FF0000"/>
        </w:rPr>
      </w:pPr>
    </w:p>
    <w:p w:rsidR="00806232" w:rsidRDefault="00806232" w:rsidP="00806232">
      <w:pPr>
        <w:tabs>
          <w:tab w:val="left" w:pos="1125"/>
        </w:tabs>
        <w:rPr>
          <w:color w:val="FF0000"/>
          <w:sz w:val="24"/>
          <w:szCs w:val="24"/>
        </w:rPr>
      </w:pPr>
    </w:p>
    <w:p w:rsidR="0088050F" w:rsidRDefault="0088050F" w:rsidP="00806232">
      <w:pPr>
        <w:tabs>
          <w:tab w:val="left" w:pos="1125"/>
        </w:tabs>
        <w:rPr>
          <w:color w:val="FF0000"/>
          <w:sz w:val="24"/>
          <w:szCs w:val="24"/>
        </w:rPr>
      </w:pPr>
    </w:p>
    <w:p w:rsidR="0088050F" w:rsidRDefault="0088050F" w:rsidP="00806232">
      <w:pPr>
        <w:tabs>
          <w:tab w:val="left" w:pos="1125"/>
        </w:tabs>
        <w:rPr>
          <w:color w:val="FF0000"/>
          <w:sz w:val="24"/>
          <w:szCs w:val="24"/>
        </w:rPr>
      </w:pPr>
    </w:p>
    <w:p w:rsidR="0088050F" w:rsidRDefault="0088050F" w:rsidP="00806232">
      <w:pPr>
        <w:tabs>
          <w:tab w:val="left" w:pos="1125"/>
        </w:tabs>
        <w:rPr>
          <w:color w:val="FF0000"/>
          <w:sz w:val="24"/>
          <w:szCs w:val="24"/>
        </w:rPr>
      </w:pPr>
    </w:p>
    <w:p w:rsidR="0088050F" w:rsidRPr="00806232" w:rsidRDefault="0088050F" w:rsidP="00806232">
      <w:pPr>
        <w:tabs>
          <w:tab w:val="left" w:pos="1125"/>
        </w:tabs>
        <w:rPr>
          <w:color w:val="FF0000"/>
          <w:sz w:val="24"/>
          <w:szCs w:val="24"/>
        </w:rPr>
      </w:pPr>
    </w:p>
    <w:tbl>
      <w:tblPr>
        <w:tblStyle w:val="TabloKlavuzu"/>
        <w:tblW w:w="0" w:type="auto"/>
        <w:tblLook w:val="04A0" w:firstRow="1" w:lastRow="0" w:firstColumn="1" w:lastColumn="0" w:noHBand="0" w:noVBand="1"/>
      </w:tblPr>
      <w:tblGrid>
        <w:gridCol w:w="1842"/>
        <w:gridCol w:w="1842"/>
        <w:gridCol w:w="1842"/>
        <w:gridCol w:w="1843"/>
        <w:gridCol w:w="1843"/>
      </w:tblGrid>
      <w:tr w:rsidR="00E3576B" w:rsidRPr="00A6573E" w:rsidTr="00066160">
        <w:trPr>
          <w:trHeight w:val="454"/>
        </w:trPr>
        <w:tc>
          <w:tcPr>
            <w:tcW w:w="1842" w:type="dxa"/>
          </w:tcPr>
          <w:p w:rsidR="00E3576B" w:rsidRPr="00A6573E" w:rsidRDefault="00E3576B"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lastRenderedPageBreak/>
              <w:t>Ders</w:t>
            </w:r>
          </w:p>
        </w:tc>
        <w:tc>
          <w:tcPr>
            <w:tcW w:w="3684" w:type="dxa"/>
            <w:gridSpan w:val="2"/>
          </w:tcPr>
          <w:p w:rsidR="00E3576B" w:rsidRPr="00D40E5E" w:rsidRDefault="00E3576B" w:rsidP="00066160">
            <w:pPr>
              <w:spacing w:after="200" w:line="276" w:lineRule="auto"/>
              <w:jc w:val="both"/>
              <w:rPr>
                <w:rFonts w:cs="Times New Roman"/>
                <w:sz w:val="20"/>
                <w:szCs w:val="20"/>
              </w:rPr>
            </w:pPr>
            <w:r>
              <w:rPr>
                <w:rFonts w:cs="Times New Roman"/>
                <w:sz w:val="20"/>
                <w:szCs w:val="20"/>
              </w:rPr>
              <w:t>Yapısal Proglamlama</w:t>
            </w:r>
          </w:p>
        </w:tc>
        <w:tc>
          <w:tcPr>
            <w:tcW w:w="1843" w:type="dxa"/>
          </w:tcPr>
          <w:p w:rsidR="00E3576B" w:rsidRPr="00A6573E" w:rsidRDefault="00E3576B"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Kod</w:t>
            </w:r>
          </w:p>
        </w:tc>
        <w:tc>
          <w:tcPr>
            <w:tcW w:w="1843" w:type="dxa"/>
          </w:tcPr>
          <w:p w:rsidR="00E3576B" w:rsidRPr="00A6573E" w:rsidRDefault="00E3576B" w:rsidP="00066160">
            <w:pPr>
              <w:spacing w:after="200" w:line="276" w:lineRule="auto"/>
              <w:jc w:val="both"/>
              <w:rPr>
                <w:rFonts w:cs="Times New Roman"/>
                <w:color w:val="000000" w:themeColor="text1"/>
                <w:sz w:val="20"/>
                <w:szCs w:val="20"/>
              </w:rPr>
            </w:pPr>
            <w:r>
              <w:rPr>
                <w:rFonts w:cs="Times New Roman"/>
                <w:color w:val="000000" w:themeColor="text1"/>
                <w:sz w:val="20"/>
                <w:szCs w:val="20"/>
              </w:rPr>
              <w:t>LYBS303</w:t>
            </w:r>
          </w:p>
        </w:tc>
      </w:tr>
      <w:tr w:rsidR="00E3576B" w:rsidRPr="00A6573E" w:rsidTr="00066160">
        <w:trPr>
          <w:trHeight w:val="454"/>
        </w:trPr>
        <w:tc>
          <w:tcPr>
            <w:tcW w:w="1842" w:type="dxa"/>
          </w:tcPr>
          <w:p w:rsidR="00E3576B" w:rsidRPr="00A6573E" w:rsidRDefault="00E3576B"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Course</w:t>
            </w:r>
          </w:p>
        </w:tc>
        <w:tc>
          <w:tcPr>
            <w:tcW w:w="3684" w:type="dxa"/>
            <w:gridSpan w:val="2"/>
          </w:tcPr>
          <w:p w:rsidR="00E3576B" w:rsidRPr="00A6573E" w:rsidRDefault="00E3576B" w:rsidP="00066160">
            <w:pPr>
              <w:spacing w:after="200" w:line="276" w:lineRule="auto"/>
              <w:jc w:val="both"/>
              <w:rPr>
                <w:rFonts w:cs="Times New Roman"/>
                <w:color w:val="000000" w:themeColor="text1"/>
                <w:sz w:val="20"/>
                <w:szCs w:val="20"/>
              </w:rPr>
            </w:pPr>
          </w:p>
        </w:tc>
        <w:tc>
          <w:tcPr>
            <w:tcW w:w="1843" w:type="dxa"/>
          </w:tcPr>
          <w:p w:rsidR="00E3576B" w:rsidRPr="00A6573E" w:rsidRDefault="00E3576B"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Code</w:t>
            </w:r>
          </w:p>
        </w:tc>
        <w:tc>
          <w:tcPr>
            <w:tcW w:w="1843" w:type="dxa"/>
          </w:tcPr>
          <w:p w:rsidR="00E3576B" w:rsidRPr="00A6573E" w:rsidRDefault="00E3576B" w:rsidP="00066160">
            <w:pPr>
              <w:spacing w:after="200" w:line="276" w:lineRule="auto"/>
              <w:jc w:val="both"/>
              <w:rPr>
                <w:rFonts w:cs="Times New Roman"/>
                <w:color w:val="000000" w:themeColor="text1"/>
                <w:sz w:val="20"/>
                <w:szCs w:val="20"/>
              </w:rPr>
            </w:pPr>
          </w:p>
        </w:tc>
      </w:tr>
      <w:tr w:rsidR="00E3576B" w:rsidRPr="00A6573E" w:rsidTr="00066160">
        <w:trPr>
          <w:trHeight w:val="454"/>
        </w:trPr>
        <w:tc>
          <w:tcPr>
            <w:tcW w:w="1842" w:type="dxa"/>
          </w:tcPr>
          <w:p w:rsidR="00E3576B" w:rsidRPr="00A6573E" w:rsidRDefault="00E3576B"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Krediler</w:t>
            </w:r>
          </w:p>
        </w:tc>
        <w:tc>
          <w:tcPr>
            <w:tcW w:w="1842" w:type="dxa"/>
          </w:tcPr>
          <w:p w:rsidR="00E3576B" w:rsidRPr="00A6573E" w:rsidRDefault="00E3576B" w:rsidP="00066160">
            <w:pPr>
              <w:spacing w:after="200" w:line="276" w:lineRule="auto"/>
              <w:jc w:val="both"/>
              <w:rPr>
                <w:rFonts w:cs="Times New Roman"/>
                <w:b/>
                <w:color w:val="000000" w:themeColor="text1"/>
                <w:sz w:val="20"/>
                <w:szCs w:val="20"/>
              </w:rPr>
            </w:pPr>
            <w:r>
              <w:rPr>
                <w:rFonts w:cs="Times New Roman"/>
                <w:b/>
                <w:color w:val="000000" w:themeColor="text1"/>
                <w:sz w:val="20"/>
                <w:szCs w:val="20"/>
              </w:rPr>
              <w:t>Teori: 3</w:t>
            </w:r>
          </w:p>
        </w:tc>
        <w:tc>
          <w:tcPr>
            <w:tcW w:w="1842" w:type="dxa"/>
          </w:tcPr>
          <w:p w:rsidR="00E3576B" w:rsidRPr="00A6573E" w:rsidRDefault="00E3576B" w:rsidP="00066160">
            <w:pPr>
              <w:spacing w:after="200" w:line="276" w:lineRule="auto"/>
              <w:jc w:val="both"/>
              <w:rPr>
                <w:rFonts w:cs="Times New Roman"/>
                <w:b/>
                <w:color w:val="000000" w:themeColor="text1"/>
                <w:sz w:val="20"/>
                <w:szCs w:val="20"/>
              </w:rPr>
            </w:pPr>
            <w:r>
              <w:rPr>
                <w:rFonts w:cs="Times New Roman"/>
                <w:b/>
                <w:color w:val="000000" w:themeColor="text1"/>
                <w:sz w:val="20"/>
                <w:szCs w:val="20"/>
              </w:rPr>
              <w:t>Uygulama: 0</w:t>
            </w:r>
          </w:p>
        </w:tc>
        <w:tc>
          <w:tcPr>
            <w:tcW w:w="1843" w:type="dxa"/>
          </w:tcPr>
          <w:p w:rsidR="00E3576B" w:rsidRPr="00A6573E" w:rsidRDefault="00E3576B" w:rsidP="00066160">
            <w:pPr>
              <w:spacing w:after="200" w:line="276" w:lineRule="auto"/>
              <w:jc w:val="both"/>
              <w:rPr>
                <w:rFonts w:cs="Times New Roman"/>
                <w:b/>
                <w:color w:val="000000" w:themeColor="text1"/>
                <w:sz w:val="20"/>
                <w:szCs w:val="20"/>
              </w:rPr>
            </w:pPr>
            <w:r>
              <w:rPr>
                <w:rFonts w:cs="Times New Roman"/>
                <w:b/>
                <w:color w:val="000000" w:themeColor="text1"/>
                <w:sz w:val="20"/>
                <w:szCs w:val="20"/>
              </w:rPr>
              <w:t>Kredi: 3</w:t>
            </w:r>
          </w:p>
        </w:tc>
        <w:tc>
          <w:tcPr>
            <w:tcW w:w="1843" w:type="dxa"/>
          </w:tcPr>
          <w:p w:rsidR="00E3576B" w:rsidRPr="00A6573E" w:rsidRDefault="00E3576B" w:rsidP="00066160">
            <w:pPr>
              <w:spacing w:after="200" w:line="276" w:lineRule="auto"/>
              <w:jc w:val="both"/>
              <w:rPr>
                <w:rFonts w:cs="Times New Roman"/>
                <w:b/>
                <w:color w:val="000000" w:themeColor="text1"/>
                <w:sz w:val="20"/>
                <w:szCs w:val="20"/>
              </w:rPr>
            </w:pPr>
            <w:r>
              <w:rPr>
                <w:rFonts w:cs="Times New Roman"/>
                <w:b/>
                <w:color w:val="000000" w:themeColor="text1"/>
                <w:sz w:val="20"/>
                <w:szCs w:val="20"/>
              </w:rPr>
              <w:t>AKTS: 6</w:t>
            </w:r>
          </w:p>
        </w:tc>
      </w:tr>
      <w:tr w:rsidR="00E3576B" w:rsidRPr="00A6573E" w:rsidTr="00066160">
        <w:trPr>
          <w:trHeight w:val="454"/>
        </w:trPr>
        <w:tc>
          <w:tcPr>
            <w:tcW w:w="1842" w:type="dxa"/>
          </w:tcPr>
          <w:p w:rsidR="00E3576B" w:rsidRPr="00A6573E" w:rsidRDefault="00E3576B"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İçerik</w:t>
            </w:r>
          </w:p>
        </w:tc>
        <w:tc>
          <w:tcPr>
            <w:tcW w:w="7370" w:type="dxa"/>
            <w:gridSpan w:val="4"/>
          </w:tcPr>
          <w:p w:rsidR="00E3576B" w:rsidRPr="00CC2BA8" w:rsidRDefault="00BC2772" w:rsidP="00066160">
            <w:pPr>
              <w:spacing w:after="200" w:line="276" w:lineRule="auto"/>
              <w:jc w:val="both"/>
              <w:rPr>
                <w:rFonts w:cs="Times New Roman"/>
                <w:b/>
                <w:sz w:val="20"/>
                <w:szCs w:val="20"/>
              </w:rPr>
            </w:pPr>
            <w:r w:rsidRPr="00BC2772">
              <w:rPr>
                <w:rFonts w:ascii="Tahoma" w:hAnsi="Tahoma" w:cs="Tahoma"/>
                <w:color w:val="FFFFFF"/>
                <w:sz w:val="18"/>
                <w:szCs w:val="18"/>
                <w:shd w:val="clear" w:color="auto" w:fill="999999"/>
              </w:rPr>
              <w:t>Bu ders size C++ gibi yapısal programlama lisanı kullanarak yazılım üretme ve geliştirmenize ortam sağlayan temel bilgileri kapsar.</w:t>
            </w:r>
          </w:p>
        </w:tc>
      </w:tr>
      <w:tr w:rsidR="00E3576B" w:rsidRPr="00A6573E" w:rsidTr="00066160">
        <w:trPr>
          <w:trHeight w:val="454"/>
        </w:trPr>
        <w:tc>
          <w:tcPr>
            <w:tcW w:w="1842" w:type="dxa"/>
          </w:tcPr>
          <w:p w:rsidR="00E3576B" w:rsidRPr="00A6573E" w:rsidRDefault="00E3576B"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İngilizce İçerik</w:t>
            </w:r>
          </w:p>
        </w:tc>
        <w:tc>
          <w:tcPr>
            <w:tcW w:w="7370" w:type="dxa"/>
            <w:gridSpan w:val="4"/>
          </w:tcPr>
          <w:p w:rsidR="00E3576B" w:rsidRPr="00A6573E" w:rsidRDefault="00E3576B" w:rsidP="00066160">
            <w:pPr>
              <w:spacing w:after="200" w:line="276" w:lineRule="auto"/>
              <w:jc w:val="both"/>
              <w:rPr>
                <w:rFonts w:cs="Times New Roman"/>
                <w:b/>
                <w:color w:val="000000" w:themeColor="text1"/>
                <w:sz w:val="20"/>
                <w:szCs w:val="20"/>
              </w:rPr>
            </w:pPr>
          </w:p>
        </w:tc>
      </w:tr>
      <w:tr w:rsidR="00E3576B" w:rsidRPr="00A6573E" w:rsidTr="00066160">
        <w:trPr>
          <w:trHeight w:val="454"/>
        </w:trPr>
        <w:tc>
          <w:tcPr>
            <w:tcW w:w="1842" w:type="dxa"/>
          </w:tcPr>
          <w:p w:rsidR="00E3576B" w:rsidRPr="00A6573E" w:rsidRDefault="00E3576B"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Ön Koşul</w:t>
            </w:r>
          </w:p>
        </w:tc>
        <w:tc>
          <w:tcPr>
            <w:tcW w:w="7370" w:type="dxa"/>
            <w:gridSpan w:val="4"/>
          </w:tcPr>
          <w:p w:rsidR="00E3576B" w:rsidRPr="00A6573E" w:rsidRDefault="00E3576B" w:rsidP="00066160">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 xml:space="preserve">YOK </w:t>
            </w:r>
          </w:p>
        </w:tc>
      </w:tr>
      <w:tr w:rsidR="00E3576B" w:rsidRPr="00A6573E" w:rsidTr="00066160">
        <w:trPr>
          <w:trHeight w:val="454"/>
        </w:trPr>
        <w:tc>
          <w:tcPr>
            <w:tcW w:w="1842" w:type="dxa"/>
          </w:tcPr>
          <w:p w:rsidR="00E3576B" w:rsidRPr="00A6573E" w:rsidRDefault="00E3576B" w:rsidP="00066160">
            <w:pPr>
              <w:jc w:val="both"/>
              <w:rPr>
                <w:rFonts w:cs="Times New Roman"/>
                <w:b/>
                <w:color w:val="000000" w:themeColor="text1"/>
                <w:sz w:val="20"/>
                <w:szCs w:val="20"/>
              </w:rPr>
            </w:pPr>
            <w:r w:rsidRPr="00A6573E">
              <w:rPr>
                <w:rFonts w:cs="Times New Roman"/>
                <w:b/>
                <w:color w:val="000000" w:themeColor="text1"/>
                <w:sz w:val="20"/>
                <w:szCs w:val="20"/>
              </w:rPr>
              <w:t>Ölçme Değerlendirme ve Puanlama</w:t>
            </w:r>
          </w:p>
        </w:tc>
        <w:tc>
          <w:tcPr>
            <w:tcW w:w="7370" w:type="dxa"/>
            <w:gridSpan w:val="4"/>
          </w:tcPr>
          <w:p w:rsidR="00E3576B" w:rsidRPr="00A6573E" w:rsidRDefault="00E3576B" w:rsidP="00066160">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E3576B" w:rsidRPr="00A6573E" w:rsidRDefault="00E3576B" w:rsidP="00066160">
            <w:pPr>
              <w:jc w:val="both"/>
              <w:rPr>
                <w:rFonts w:cs="Times New Roman"/>
                <w:color w:val="000000" w:themeColor="text1"/>
                <w:sz w:val="20"/>
                <w:szCs w:val="20"/>
              </w:rPr>
            </w:pPr>
            <w:r w:rsidRPr="00A6573E">
              <w:rPr>
                <w:rFonts w:cs="Times New Roman"/>
                <w:color w:val="000000" w:themeColor="text1"/>
                <w:sz w:val="20"/>
                <w:szCs w:val="20"/>
              </w:rPr>
              <w:t xml:space="preserve">Yıl içi notu %100: (1 Arasınav %100)  </w:t>
            </w:r>
          </w:p>
        </w:tc>
      </w:tr>
      <w:tr w:rsidR="00E3576B" w:rsidRPr="00A6573E" w:rsidTr="00066160">
        <w:trPr>
          <w:trHeight w:val="454"/>
        </w:trPr>
        <w:tc>
          <w:tcPr>
            <w:tcW w:w="1842" w:type="dxa"/>
          </w:tcPr>
          <w:p w:rsidR="00E3576B" w:rsidRPr="00A6573E" w:rsidRDefault="00E3576B" w:rsidP="00066160">
            <w:pPr>
              <w:jc w:val="both"/>
              <w:rPr>
                <w:rFonts w:cs="Times New Roman"/>
                <w:b/>
                <w:color w:val="000000" w:themeColor="text1"/>
                <w:sz w:val="20"/>
                <w:szCs w:val="20"/>
              </w:rPr>
            </w:pPr>
            <w:r w:rsidRPr="00A6573E">
              <w:rPr>
                <w:rFonts w:cs="Times New Roman"/>
                <w:b/>
                <w:color w:val="000000" w:themeColor="text1"/>
                <w:sz w:val="20"/>
                <w:szCs w:val="20"/>
              </w:rPr>
              <w:t>Eğitim Öğretim Metotları</w:t>
            </w:r>
          </w:p>
        </w:tc>
        <w:tc>
          <w:tcPr>
            <w:tcW w:w="7370" w:type="dxa"/>
            <w:gridSpan w:val="4"/>
          </w:tcPr>
          <w:p w:rsidR="00E3576B" w:rsidRPr="00734958" w:rsidRDefault="00E3576B" w:rsidP="00066160">
            <w:pPr>
              <w:jc w:val="both"/>
              <w:rPr>
                <w:rFonts w:cs="Times New Roman"/>
                <w:sz w:val="20"/>
                <w:szCs w:val="20"/>
              </w:rPr>
            </w:pPr>
          </w:p>
        </w:tc>
      </w:tr>
      <w:tr w:rsidR="00E3576B" w:rsidRPr="00A6573E" w:rsidTr="00066160">
        <w:trPr>
          <w:trHeight w:val="454"/>
        </w:trPr>
        <w:tc>
          <w:tcPr>
            <w:tcW w:w="9212" w:type="dxa"/>
            <w:gridSpan w:val="5"/>
          </w:tcPr>
          <w:p w:rsidR="00E3576B" w:rsidRPr="00A6573E" w:rsidRDefault="00E3576B" w:rsidP="00066160">
            <w:pPr>
              <w:jc w:val="both"/>
              <w:rPr>
                <w:rFonts w:cs="Times New Roman"/>
                <w:b/>
                <w:color w:val="000000" w:themeColor="text1"/>
                <w:sz w:val="20"/>
                <w:szCs w:val="20"/>
              </w:rPr>
            </w:pPr>
            <w:r w:rsidRPr="00A6573E">
              <w:rPr>
                <w:rFonts w:cs="Times New Roman"/>
                <w:b/>
                <w:color w:val="000000" w:themeColor="text1"/>
                <w:sz w:val="20"/>
                <w:szCs w:val="20"/>
              </w:rPr>
              <w:t>Haftalık Ders Konuları</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1.Hafta</w:t>
            </w:r>
          </w:p>
        </w:tc>
        <w:tc>
          <w:tcPr>
            <w:tcW w:w="7370" w:type="dxa"/>
            <w:gridSpan w:val="4"/>
            <w:vAlign w:val="center"/>
          </w:tcPr>
          <w:p w:rsidR="00E3576B" w:rsidRPr="00734958" w:rsidRDefault="002A2A07" w:rsidP="00066160">
            <w:pPr>
              <w:spacing w:line="240" w:lineRule="atLeast"/>
              <w:rPr>
                <w:rFonts w:cs="Times New Roman"/>
                <w:sz w:val="20"/>
                <w:szCs w:val="20"/>
              </w:rPr>
            </w:pPr>
            <w:r>
              <w:rPr>
                <w:rFonts w:ascii="Tahoma" w:hAnsi="Tahoma" w:cs="Tahoma"/>
                <w:color w:val="FFFFFF"/>
                <w:sz w:val="18"/>
                <w:szCs w:val="18"/>
                <w:shd w:val="clear" w:color="auto" w:fill="999999"/>
              </w:rPr>
              <w:t>Giriş, C++ ile yazılım üretme ve çalıştırma, basit çıktı deyimleri</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2.Hafta</w:t>
            </w:r>
          </w:p>
        </w:tc>
        <w:tc>
          <w:tcPr>
            <w:tcW w:w="7370" w:type="dxa"/>
            <w:gridSpan w:val="4"/>
            <w:vAlign w:val="center"/>
          </w:tcPr>
          <w:p w:rsidR="00E3576B" w:rsidRPr="00734958" w:rsidRDefault="002A2A07" w:rsidP="00066160">
            <w:pPr>
              <w:spacing w:line="240" w:lineRule="atLeast"/>
              <w:rPr>
                <w:rFonts w:cs="Times New Roman"/>
                <w:sz w:val="20"/>
                <w:szCs w:val="20"/>
              </w:rPr>
            </w:pPr>
            <w:r>
              <w:rPr>
                <w:rFonts w:ascii="Tahoma" w:hAnsi="Tahoma" w:cs="Tahoma"/>
                <w:color w:val="FFFFFF"/>
                <w:sz w:val="18"/>
                <w:szCs w:val="18"/>
                <w:shd w:val="clear" w:color="auto" w:fill="999999"/>
              </w:rPr>
              <w:t>Değişken, değişken veri tipleri, değişken atama</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3.Hafta</w:t>
            </w:r>
          </w:p>
        </w:tc>
        <w:tc>
          <w:tcPr>
            <w:tcW w:w="7370" w:type="dxa"/>
            <w:gridSpan w:val="4"/>
          </w:tcPr>
          <w:p w:rsidR="00E3576B" w:rsidRPr="00734958" w:rsidRDefault="002A2A07" w:rsidP="00066160">
            <w:pPr>
              <w:spacing w:line="240" w:lineRule="atLeast"/>
              <w:rPr>
                <w:rFonts w:cs="Times New Roman"/>
                <w:sz w:val="20"/>
                <w:szCs w:val="20"/>
              </w:rPr>
            </w:pPr>
            <w:r>
              <w:rPr>
                <w:rFonts w:ascii="Tahoma" w:hAnsi="Tahoma" w:cs="Tahoma"/>
                <w:color w:val="FFFFFF"/>
                <w:sz w:val="18"/>
                <w:szCs w:val="18"/>
                <w:shd w:val="clear" w:color="auto" w:fill="999999"/>
              </w:rPr>
              <w:t>Seçim, basit seçimler, IF deyimi</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4.Hafta</w:t>
            </w:r>
          </w:p>
        </w:tc>
        <w:tc>
          <w:tcPr>
            <w:tcW w:w="7370" w:type="dxa"/>
            <w:gridSpan w:val="4"/>
            <w:vAlign w:val="center"/>
          </w:tcPr>
          <w:p w:rsidR="00E3576B" w:rsidRPr="00734958" w:rsidRDefault="002A2A07" w:rsidP="00066160">
            <w:pPr>
              <w:spacing w:line="240" w:lineRule="atLeast"/>
              <w:rPr>
                <w:rFonts w:cs="Times New Roman"/>
                <w:sz w:val="20"/>
                <w:szCs w:val="20"/>
              </w:rPr>
            </w:pPr>
            <w:r>
              <w:rPr>
                <w:rFonts w:ascii="Tahoma" w:hAnsi="Tahoma" w:cs="Tahoma"/>
                <w:color w:val="FFFFFF"/>
                <w:sz w:val="18"/>
                <w:szCs w:val="18"/>
                <w:shd w:val="clear" w:color="auto" w:fill="999999"/>
              </w:rPr>
              <w:t>Seçim, karmaşık seçim, if</w:t>
            </w:r>
            <w:proofErr w:type="gramStart"/>
            <w:r>
              <w:rPr>
                <w:rFonts w:ascii="Tahoma" w:hAnsi="Tahoma" w:cs="Tahoma"/>
                <w:color w:val="FFFFFF"/>
                <w:sz w:val="18"/>
                <w:szCs w:val="18"/>
                <w:shd w:val="clear" w:color="auto" w:fill="999999"/>
              </w:rPr>
              <w:t>`</w:t>
            </w:r>
            <w:proofErr w:type="gramEnd"/>
            <w:r>
              <w:rPr>
                <w:rFonts w:ascii="Tahoma" w:hAnsi="Tahoma" w:cs="Tahoma"/>
                <w:color w:val="FFFFFF"/>
                <w:sz w:val="18"/>
                <w:szCs w:val="18"/>
                <w:shd w:val="clear" w:color="auto" w:fill="999999"/>
              </w:rPr>
              <w:t xml:space="preserve"> in bool işleçleri ile kullanımı</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5.Hafta</w:t>
            </w:r>
          </w:p>
        </w:tc>
        <w:tc>
          <w:tcPr>
            <w:tcW w:w="7370" w:type="dxa"/>
            <w:gridSpan w:val="4"/>
            <w:vAlign w:val="center"/>
          </w:tcPr>
          <w:p w:rsidR="00E3576B" w:rsidRPr="00734958" w:rsidRDefault="0080593B" w:rsidP="00066160">
            <w:pPr>
              <w:spacing w:line="240" w:lineRule="atLeast"/>
              <w:rPr>
                <w:rFonts w:cs="Times New Roman"/>
                <w:sz w:val="20"/>
                <w:szCs w:val="20"/>
              </w:rPr>
            </w:pPr>
            <w:r>
              <w:rPr>
                <w:rFonts w:ascii="Tahoma" w:hAnsi="Tahoma" w:cs="Tahoma"/>
                <w:color w:val="FFFFFF"/>
                <w:sz w:val="18"/>
                <w:szCs w:val="18"/>
                <w:shd w:val="clear" w:color="auto" w:fill="999999"/>
              </w:rPr>
              <w:t>Seçim, çoklu seçim ve SWITCH deyimi</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6.Hafta</w:t>
            </w:r>
          </w:p>
        </w:tc>
        <w:tc>
          <w:tcPr>
            <w:tcW w:w="7370" w:type="dxa"/>
            <w:gridSpan w:val="4"/>
            <w:vAlign w:val="center"/>
          </w:tcPr>
          <w:p w:rsidR="00E3576B" w:rsidRPr="00734958" w:rsidRDefault="0080593B" w:rsidP="00066160">
            <w:pPr>
              <w:spacing w:line="240" w:lineRule="atLeast"/>
              <w:rPr>
                <w:rFonts w:cs="Times New Roman"/>
                <w:sz w:val="20"/>
                <w:szCs w:val="20"/>
              </w:rPr>
            </w:pPr>
            <w:r>
              <w:rPr>
                <w:rFonts w:ascii="Tahoma" w:hAnsi="Tahoma" w:cs="Tahoma"/>
                <w:color w:val="FFFFFF"/>
                <w:sz w:val="18"/>
                <w:szCs w:val="18"/>
                <w:shd w:val="clear" w:color="auto" w:fill="999999"/>
              </w:rPr>
              <w:t>Yineleme, FOR döngülerinin kullanımı</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7.Hafta</w:t>
            </w:r>
          </w:p>
        </w:tc>
        <w:tc>
          <w:tcPr>
            <w:tcW w:w="7370" w:type="dxa"/>
            <w:gridSpan w:val="4"/>
            <w:vAlign w:val="center"/>
          </w:tcPr>
          <w:p w:rsidR="00E3576B" w:rsidRPr="00734958" w:rsidRDefault="0080593B" w:rsidP="00066160">
            <w:pPr>
              <w:spacing w:line="240" w:lineRule="atLeast"/>
              <w:rPr>
                <w:rFonts w:cs="Times New Roman"/>
                <w:sz w:val="20"/>
                <w:szCs w:val="20"/>
              </w:rPr>
            </w:pPr>
            <w:r>
              <w:rPr>
                <w:rFonts w:ascii="Tahoma" w:hAnsi="Tahoma" w:cs="Tahoma"/>
                <w:color w:val="FFFFFF"/>
                <w:sz w:val="18"/>
                <w:szCs w:val="18"/>
                <w:shd w:val="clear" w:color="auto" w:fill="999999"/>
              </w:rPr>
              <w:t>Yineleme, escape ardışımın kullanımı</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8.Hafta</w:t>
            </w:r>
          </w:p>
        </w:tc>
        <w:tc>
          <w:tcPr>
            <w:tcW w:w="7370" w:type="dxa"/>
            <w:gridSpan w:val="4"/>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Ara Sınav</w:t>
            </w:r>
          </w:p>
          <w:p w:rsidR="00E3576B" w:rsidRPr="00A6573E" w:rsidRDefault="00E3576B" w:rsidP="00066160">
            <w:pPr>
              <w:spacing w:line="240" w:lineRule="atLeast"/>
              <w:rPr>
                <w:rFonts w:cs="Times New Roman"/>
                <w:color w:val="000000" w:themeColor="text1"/>
                <w:sz w:val="20"/>
                <w:szCs w:val="20"/>
              </w:rPr>
            </w:pP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9.Hafta</w:t>
            </w:r>
          </w:p>
        </w:tc>
        <w:tc>
          <w:tcPr>
            <w:tcW w:w="7370" w:type="dxa"/>
            <w:gridSpan w:val="4"/>
            <w:vAlign w:val="center"/>
          </w:tcPr>
          <w:p w:rsidR="00E3576B" w:rsidRPr="00734958" w:rsidRDefault="0080593B" w:rsidP="00066160">
            <w:pPr>
              <w:spacing w:line="240" w:lineRule="atLeast"/>
              <w:rPr>
                <w:rFonts w:cs="Times New Roman"/>
                <w:sz w:val="20"/>
                <w:szCs w:val="20"/>
              </w:rPr>
            </w:pPr>
            <w:r>
              <w:rPr>
                <w:rFonts w:ascii="Tahoma" w:hAnsi="Tahoma" w:cs="Tahoma"/>
                <w:color w:val="FFFFFF"/>
                <w:sz w:val="18"/>
                <w:szCs w:val="18"/>
                <w:shd w:val="clear" w:color="auto" w:fill="999999"/>
              </w:rPr>
              <w:t>Yineleme, DO döngüleri</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10.Hafta</w:t>
            </w:r>
          </w:p>
        </w:tc>
        <w:tc>
          <w:tcPr>
            <w:tcW w:w="7370" w:type="dxa"/>
            <w:gridSpan w:val="4"/>
            <w:vAlign w:val="center"/>
          </w:tcPr>
          <w:p w:rsidR="00E3576B" w:rsidRPr="00734958" w:rsidRDefault="0080593B" w:rsidP="00066160">
            <w:pPr>
              <w:spacing w:line="240" w:lineRule="atLeast"/>
              <w:rPr>
                <w:rFonts w:cs="Times New Roman"/>
                <w:sz w:val="20"/>
                <w:szCs w:val="20"/>
              </w:rPr>
            </w:pPr>
            <w:r>
              <w:rPr>
                <w:rFonts w:ascii="Tahoma" w:hAnsi="Tahoma" w:cs="Tahoma"/>
                <w:color w:val="FFFFFF"/>
                <w:sz w:val="18"/>
                <w:szCs w:val="18"/>
                <w:shd w:val="clear" w:color="auto" w:fill="999999"/>
              </w:rPr>
              <w:t>Yineleme, WHILE döngüleri</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11.Hafta</w:t>
            </w:r>
          </w:p>
        </w:tc>
        <w:tc>
          <w:tcPr>
            <w:tcW w:w="7370" w:type="dxa"/>
            <w:gridSpan w:val="4"/>
            <w:vAlign w:val="center"/>
          </w:tcPr>
          <w:p w:rsidR="00E3576B" w:rsidRPr="00734958" w:rsidRDefault="0080593B" w:rsidP="00066160">
            <w:pPr>
              <w:spacing w:line="240" w:lineRule="atLeast"/>
              <w:rPr>
                <w:rFonts w:cs="Times New Roman"/>
                <w:sz w:val="20"/>
                <w:szCs w:val="20"/>
              </w:rPr>
            </w:pPr>
            <w:r>
              <w:rPr>
                <w:rFonts w:ascii="Tahoma" w:hAnsi="Tahoma" w:cs="Tahoma"/>
                <w:color w:val="FFFFFF"/>
                <w:sz w:val="18"/>
                <w:szCs w:val="18"/>
                <w:shd w:val="clear" w:color="auto" w:fill="999999"/>
              </w:rPr>
              <w:t>Dizilim, dizilim nedir</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12.Hafta</w:t>
            </w:r>
          </w:p>
        </w:tc>
        <w:tc>
          <w:tcPr>
            <w:tcW w:w="7370" w:type="dxa"/>
            <w:gridSpan w:val="4"/>
            <w:vAlign w:val="center"/>
          </w:tcPr>
          <w:p w:rsidR="00E3576B" w:rsidRPr="00734958" w:rsidRDefault="00E85240" w:rsidP="00066160">
            <w:pPr>
              <w:spacing w:line="240" w:lineRule="atLeast"/>
              <w:rPr>
                <w:rFonts w:cs="Times New Roman"/>
                <w:sz w:val="20"/>
                <w:szCs w:val="20"/>
              </w:rPr>
            </w:pPr>
            <w:r>
              <w:rPr>
                <w:rFonts w:ascii="Tahoma" w:hAnsi="Tahoma" w:cs="Tahoma"/>
                <w:color w:val="FFFFFF"/>
                <w:sz w:val="18"/>
                <w:szCs w:val="18"/>
                <w:shd w:val="clear" w:color="auto" w:fill="999999"/>
              </w:rPr>
              <w:t>Dizilim, dizilim bildirimi</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13.Hafta</w:t>
            </w:r>
          </w:p>
        </w:tc>
        <w:tc>
          <w:tcPr>
            <w:tcW w:w="7370" w:type="dxa"/>
            <w:gridSpan w:val="4"/>
            <w:vAlign w:val="center"/>
          </w:tcPr>
          <w:p w:rsidR="00E3576B" w:rsidRPr="00734958" w:rsidRDefault="00E85240" w:rsidP="00066160">
            <w:pPr>
              <w:spacing w:line="240" w:lineRule="atLeast"/>
              <w:rPr>
                <w:rFonts w:cs="Times New Roman"/>
                <w:sz w:val="20"/>
                <w:szCs w:val="20"/>
              </w:rPr>
            </w:pPr>
            <w:r>
              <w:rPr>
                <w:rFonts w:ascii="Tahoma" w:hAnsi="Tahoma" w:cs="Tahoma"/>
                <w:color w:val="FFFFFF"/>
                <w:sz w:val="18"/>
                <w:szCs w:val="18"/>
                <w:shd w:val="clear" w:color="auto" w:fill="999999"/>
              </w:rPr>
              <w:t>Dizilim, dizilimin tümünün gösterilmesi</w:t>
            </w:r>
          </w:p>
        </w:tc>
      </w:tr>
      <w:tr w:rsidR="00E3576B" w:rsidRPr="00A6573E" w:rsidTr="00E8524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14.Hafta</w:t>
            </w:r>
          </w:p>
        </w:tc>
        <w:tc>
          <w:tcPr>
            <w:tcW w:w="7370" w:type="dxa"/>
            <w:gridSpan w:val="4"/>
            <w:shd w:val="clear" w:color="auto" w:fill="FFFFFF" w:themeFill="background1"/>
            <w:vAlign w:val="center"/>
          </w:tcPr>
          <w:p w:rsidR="00E3576B" w:rsidRPr="00734958" w:rsidRDefault="00E85240" w:rsidP="00066160">
            <w:pPr>
              <w:spacing w:line="240" w:lineRule="atLeast"/>
              <w:rPr>
                <w:rFonts w:cs="Times New Roman"/>
                <w:sz w:val="20"/>
                <w:szCs w:val="20"/>
              </w:rPr>
            </w:pPr>
            <w:r>
              <w:rPr>
                <w:rFonts w:ascii="Tahoma" w:hAnsi="Tahoma" w:cs="Tahoma"/>
                <w:color w:val="FFFFFF"/>
                <w:sz w:val="18"/>
                <w:szCs w:val="18"/>
                <w:shd w:val="clear" w:color="auto" w:fill="999999"/>
              </w:rPr>
              <w:t>Dizilim, dizilim içinde arama</w:t>
            </w:r>
          </w:p>
        </w:tc>
      </w:tr>
      <w:tr w:rsidR="00E3576B" w:rsidRPr="00A6573E" w:rsidTr="00066160">
        <w:trPr>
          <w:trHeight w:val="280"/>
        </w:trPr>
        <w:tc>
          <w:tcPr>
            <w:tcW w:w="9212" w:type="dxa"/>
            <w:gridSpan w:val="5"/>
          </w:tcPr>
          <w:p w:rsidR="00E3576B" w:rsidRPr="00A6573E" w:rsidRDefault="00E3576B" w:rsidP="00066160">
            <w:pPr>
              <w:spacing w:line="240" w:lineRule="atLeast"/>
              <w:rPr>
                <w:rFonts w:cs="Times New Roman"/>
                <w:b/>
                <w:color w:val="000000" w:themeColor="text1"/>
                <w:sz w:val="20"/>
                <w:szCs w:val="20"/>
              </w:rPr>
            </w:pPr>
            <w:r w:rsidRPr="00A6573E">
              <w:rPr>
                <w:rFonts w:cs="Times New Roman"/>
                <w:b/>
                <w:color w:val="000000" w:themeColor="text1"/>
                <w:sz w:val="20"/>
                <w:szCs w:val="20"/>
              </w:rPr>
              <w:t>Final Dönemi ve Genel Değerlendirme</w:t>
            </w:r>
          </w:p>
        </w:tc>
      </w:tr>
    </w:tbl>
    <w:p w:rsidR="00E3576B" w:rsidRDefault="00E3576B" w:rsidP="00E3576B">
      <w:pPr>
        <w:tabs>
          <w:tab w:val="center" w:pos="4536"/>
        </w:tabs>
        <w:rPr>
          <w:color w:val="FF0000"/>
        </w:rPr>
      </w:pPr>
    </w:p>
    <w:p w:rsidR="00E3576B" w:rsidRDefault="00E3576B" w:rsidP="00E3576B">
      <w:pPr>
        <w:tabs>
          <w:tab w:val="center" w:pos="4536"/>
        </w:tabs>
        <w:rPr>
          <w:color w:val="FF0000"/>
        </w:rPr>
      </w:pPr>
    </w:p>
    <w:p w:rsidR="00E3576B" w:rsidRDefault="00E3576B" w:rsidP="00E3576B">
      <w:pPr>
        <w:tabs>
          <w:tab w:val="center" w:pos="4536"/>
        </w:tabs>
        <w:rPr>
          <w:color w:val="FF0000"/>
        </w:rPr>
      </w:pPr>
    </w:p>
    <w:p w:rsidR="00E3576B" w:rsidRDefault="00E3576B" w:rsidP="00E3576B">
      <w:pPr>
        <w:tabs>
          <w:tab w:val="center" w:pos="4536"/>
        </w:tabs>
        <w:rPr>
          <w:color w:val="FF0000"/>
        </w:rPr>
      </w:pPr>
    </w:p>
    <w:p w:rsidR="00E3576B" w:rsidRDefault="00E3576B" w:rsidP="00E3576B">
      <w:pPr>
        <w:tabs>
          <w:tab w:val="center" w:pos="4536"/>
        </w:tabs>
        <w:rPr>
          <w:color w:val="FF0000"/>
        </w:rPr>
      </w:pPr>
    </w:p>
    <w:p w:rsidR="00E3576B" w:rsidRDefault="00E3576B" w:rsidP="00E3576B">
      <w:pPr>
        <w:tabs>
          <w:tab w:val="center" w:pos="4536"/>
        </w:tabs>
        <w:rPr>
          <w:color w:val="FF0000"/>
        </w:rPr>
      </w:pPr>
    </w:p>
    <w:p w:rsidR="00E3576B" w:rsidRDefault="00E3576B" w:rsidP="00E3576B">
      <w:pPr>
        <w:tabs>
          <w:tab w:val="center" w:pos="4536"/>
        </w:tabs>
        <w:rPr>
          <w:color w:val="FF0000"/>
        </w:rPr>
      </w:pPr>
    </w:p>
    <w:p w:rsidR="00E3576B" w:rsidRPr="007978F5" w:rsidRDefault="00E3576B" w:rsidP="00E3576B">
      <w:pPr>
        <w:jc w:val="both"/>
        <w:rPr>
          <w:rFonts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E3576B" w:rsidRPr="007978F5" w:rsidTr="00066160">
        <w:tc>
          <w:tcPr>
            <w:tcW w:w="6771" w:type="dxa"/>
            <w:gridSpan w:val="2"/>
          </w:tcPr>
          <w:p w:rsidR="00E3576B" w:rsidRPr="007978F5" w:rsidRDefault="00E85240"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Yapısal Programlama</w:t>
            </w:r>
            <w:r w:rsidR="00E3576B" w:rsidRPr="007978F5">
              <w:rPr>
                <w:rFonts w:eastAsiaTheme="minorHAnsi" w:cs="Times New Roman"/>
                <w:b/>
                <w:sz w:val="20"/>
                <w:szCs w:val="20"/>
                <w:lang w:eastAsia="en-US"/>
              </w:rPr>
              <w:t>- Program Öğrenme Çıktıları İlişkisi</w:t>
            </w:r>
          </w:p>
        </w:tc>
        <w:tc>
          <w:tcPr>
            <w:tcW w:w="2409" w:type="dxa"/>
            <w:gridSpan w:val="5"/>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Değerlendirme</w:t>
            </w:r>
          </w:p>
        </w:tc>
      </w:tr>
      <w:tr w:rsidR="00E3576B" w:rsidRPr="007978F5" w:rsidTr="00066160">
        <w:tc>
          <w:tcPr>
            <w:tcW w:w="6771" w:type="dxa"/>
            <w:gridSpan w:val="2"/>
          </w:tcPr>
          <w:p w:rsidR="00E3576B" w:rsidRPr="007978F5" w:rsidRDefault="00E3576B" w:rsidP="00066160">
            <w:pPr>
              <w:jc w:val="both"/>
              <w:rPr>
                <w:rFonts w:cs="Times New Roman"/>
                <w:sz w:val="20"/>
                <w:szCs w:val="20"/>
              </w:rPr>
            </w:pPr>
            <w:r w:rsidRPr="007978F5">
              <w:rPr>
                <w:rFonts w:eastAsiaTheme="minorHAnsi" w:cs="Times New Roman"/>
                <w:b/>
                <w:sz w:val="20"/>
                <w:szCs w:val="20"/>
                <w:lang w:eastAsia="en-US"/>
              </w:rPr>
              <w:t>Program Öğrenme Çıktıları</w:t>
            </w: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r>
      <w:tr w:rsidR="00E3576B" w:rsidRPr="007978F5" w:rsidTr="00066160">
        <w:tc>
          <w:tcPr>
            <w:tcW w:w="534"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6237" w:type="dxa"/>
          </w:tcPr>
          <w:p w:rsidR="00E3576B" w:rsidRPr="00E3576B" w:rsidRDefault="00E3576B" w:rsidP="00066160">
            <w:pPr>
              <w:jc w:val="both"/>
              <w:rPr>
                <w:rFonts w:cs="Times New Roman"/>
                <w:sz w:val="20"/>
                <w:szCs w:val="20"/>
                <w:shd w:val="clear" w:color="auto" w:fill="FFFFFF"/>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r>
      <w:tr w:rsidR="00E3576B" w:rsidRPr="007978F5" w:rsidTr="00066160">
        <w:tc>
          <w:tcPr>
            <w:tcW w:w="534"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6237" w:type="dxa"/>
          </w:tcPr>
          <w:p w:rsidR="00E3576B" w:rsidRPr="00E3576B" w:rsidRDefault="00E3576B" w:rsidP="00066160">
            <w:pPr>
              <w:jc w:val="both"/>
              <w:rPr>
                <w:rFonts w:cs="Times New Roman"/>
                <w:sz w:val="20"/>
                <w:szCs w:val="20"/>
                <w:shd w:val="clear" w:color="auto" w:fill="FFFFFF"/>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r>
      <w:tr w:rsidR="00E3576B" w:rsidRPr="007978F5" w:rsidTr="00066160">
        <w:tc>
          <w:tcPr>
            <w:tcW w:w="534"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6237" w:type="dxa"/>
          </w:tcPr>
          <w:p w:rsidR="00E3576B" w:rsidRPr="00E3576B" w:rsidRDefault="00E3576B" w:rsidP="00066160">
            <w:pPr>
              <w:jc w:val="both"/>
              <w:rPr>
                <w:rFonts w:cs="Times New Roman"/>
                <w:sz w:val="20"/>
                <w:szCs w:val="20"/>
                <w:shd w:val="clear" w:color="auto" w:fill="FFFFFF"/>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r>
      <w:tr w:rsidR="00E3576B" w:rsidRPr="007978F5" w:rsidTr="00066160">
        <w:tc>
          <w:tcPr>
            <w:tcW w:w="534"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6237" w:type="dxa"/>
          </w:tcPr>
          <w:p w:rsidR="00E3576B" w:rsidRPr="00E3576B" w:rsidRDefault="00E3576B" w:rsidP="00066160">
            <w:pPr>
              <w:jc w:val="both"/>
              <w:rPr>
                <w:rFonts w:cs="Times New Roman"/>
                <w:sz w:val="20"/>
                <w:szCs w:val="20"/>
                <w:shd w:val="clear" w:color="auto" w:fill="FFFFFF"/>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r>
      <w:tr w:rsidR="00E3576B" w:rsidRPr="007978F5" w:rsidTr="00066160">
        <w:tc>
          <w:tcPr>
            <w:tcW w:w="534"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c>
          <w:tcPr>
            <w:tcW w:w="6237" w:type="dxa"/>
          </w:tcPr>
          <w:p w:rsidR="00E3576B" w:rsidRPr="00E3576B" w:rsidRDefault="00E3576B" w:rsidP="00066160">
            <w:pPr>
              <w:jc w:val="both"/>
              <w:rPr>
                <w:rFonts w:cs="Times New Roman"/>
                <w:sz w:val="20"/>
                <w:szCs w:val="20"/>
                <w:shd w:val="clear" w:color="auto" w:fill="FFFFFF"/>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r>
      <w:tr w:rsidR="00E3576B" w:rsidRPr="007978F5" w:rsidTr="00066160">
        <w:tc>
          <w:tcPr>
            <w:tcW w:w="534"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6</w:t>
            </w:r>
          </w:p>
        </w:tc>
        <w:tc>
          <w:tcPr>
            <w:tcW w:w="6237" w:type="dxa"/>
          </w:tcPr>
          <w:p w:rsidR="00E3576B" w:rsidRPr="00E3576B" w:rsidRDefault="00E3576B" w:rsidP="00066160">
            <w:pPr>
              <w:jc w:val="both"/>
              <w:rPr>
                <w:rFonts w:cs="Times New Roman"/>
                <w:sz w:val="20"/>
                <w:szCs w:val="20"/>
                <w:shd w:val="clear" w:color="auto" w:fill="FFFFFF"/>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r>
      <w:tr w:rsidR="00E3576B" w:rsidRPr="007978F5" w:rsidTr="00066160">
        <w:tc>
          <w:tcPr>
            <w:tcW w:w="534" w:type="dxa"/>
          </w:tcPr>
          <w:p w:rsidR="00E3576B" w:rsidRPr="007978F5" w:rsidRDefault="00E3576B" w:rsidP="00066160">
            <w:pPr>
              <w:jc w:val="both"/>
              <w:rPr>
                <w:rFonts w:cs="Times New Roman"/>
                <w:b/>
                <w:sz w:val="20"/>
                <w:szCs w:val="20"/>
              </w:rPr>
            </w:pPr>
            <w:r w:rsidRPr="007978F5">
              <w:rPr>
                <w:rFonts w:cs="Times New Roman"/>
                <w:b/>
                <w:sz w:val="20"/>
                <w:szCs w:val="20"/>
              </w:rPr>
              <w:t>7</w:t>
            </w:r>
          </w:p>
        </w:tc>
        <w:tc>
          <w:tcPr>
            <w:tcW w:w="6237" w:type="dxa"/>
          </w:tcPr>
          <w:p w:rsidR="00E3576B" w:rsidRPr="00E3576B" w:rsidRDefault="00E3576B" w:rsidP="00066160">
            <w:pPr>
              <w:jc w:val="both"/>
              <w:rPr>
                <w:rFonts w:cs="Times New Roman"/>
                <w:sz w:val="20"/>
                <w:szCs w:val="20"/>
                <w:shd w:val="clear" w:color="auto" w:fill="FFFFFF"/>
              </w:rPr>
            </w:pPr>
          </w:p>
        </w:tc>
        <w:tc>
          <w:tcPr>
            <w:tcW w:w="567" w:type="dxa"/>
          </w:tcPr>
          <w:p w:rsidR="00E3576B" w:rsidRPr="007978F5"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r>
      <w:tr w:rsidR="00E3576B" w:rsidRPr="007978F5" w:rsidTr="00066160">
        <w:tc>
          <w:tcPr>
            <w:tcW w:w="534" w:type="dxa"/>
          </w:tcPr>
          <w:p w:rsidR="00E3576B" w:rsidRPr="007978F5" w:rsidRDefault="00E3576B" w:rsidP="00066160">
            <w:pPr>
              <w:jc w:val="both"/>
              <w:rPr>
                <w:rFonts w:cs="Times New Roman"/>
                <w:b/>
                <w:sz w:val="20"/>
                <w:szCs w:val="20"/>
              </w:rPr>
            </w:pPr>
            <w:r w:rsidRPr="007978F5">
              <w:rPr>
                <w:rFonts w:cs="Times New Roman"/>
                <w:b/>
                <w:sz w:val="20"/>
                <w:szCs w:val="20"/>
              </w:rPr>
              <w:t>8</w:t>
            </w:r>
          </w:p>
        </w:tc>
        <w:tc>
          <w:tcPr>
            <w:tcW w:w="6237" w:type="dxa"/>
          </w:tcPr>
          <w:p w:rsidR="00E3576B" w:rsidRPr="00E3576B" w:rsidRDefault="00E3576B" w:rsidP="00066160">
            <w:pPr>
              <w:jc w:val="both"/>
              <w:rPr>
                <w:rFonts w:cs="Times New Roman"/>
                <w:sz w:val="20"/>
                <w:szCs w:val="20"/>
                <w:shd w:val="clear" w:color="auto" w:fill="FFFFFF"/>
              </w:rPr>
            </w:pPr>
          </w:p>
        </w:tc>
        <w:tc>
          <w:tcPr>
            <w:tcW w:w="567" w:type="dxa"/>
          </w:tcPr>
          <w:p w:rsidR="00E3576B" w:rsidRPr="007978F5"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r>
      <w:tr w:rsidR="00E3576B" w:rsidRPr="007978F5" w:rsidTr="00066160">
        <w:tc>
          <w:tcPr>
            <w:tcW w:w="534" w:type="dxa"/>
          </w:tcPr>
          <w:p w:rsidR="00E3576B" w:rsidRPr="007978F5" w:rsidRDefault="00E3576B" w:rsidP="00066160">
            <w:pPr>
              <w:jc w:val="both"/>
              <w:rPr>
                <w:rFonts w:cs="Times New Roman"/>
                <w:b/>
                <w:sz w:val="20"/>
                <w:szCs w:val="20"/>
              </w:rPr>
            </w:pPr>
            <w:r w:rsidRPr="007978F5">
              <w:rPr>
                <w:rFonts w:cs="Times New Roman"/>
                <w:b/>
                <w:sz w:val="20"/>
                <w:szCs w:val="20"/>
              </w:rPr>
              <w:t>9</w:t>
            </w:r>
          </w:p>
        </w:tc>
        <w:tc>
          <w:tcPr>
            <w:tcW w:w="6237" w:type="dxa"/>
          </w:tcPr>
          <w:p w:rsidR="00E3576B" w:rsidRPr="00E3576B" w:rsidRDefault="00E3576B" w:rsidP="00066160">
            <w:pPr>
              <w:jc w:val="both"/>
              <w:rPr>
                <w:rFonts w:cs="Times New Roman"/>
                <w:sz w:val="20"/>
                <w:szCs w:val="20"/>
                <w:shd w:val="clear" w:color="auto" w:fill="FFFFFF"/>
              </w:rPr>
            </w:pPr>
          </w:p>
        </w:tc>
        <w:tc>
          <w:tcPr>
            <w:tcW w:w="567" w:type="dxa"/>
          </w:tcPr>
          <w:p w:rsidR="00E3576B" w:rsidRPr="007978F5"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r>
      <w:tr w:rsidR="00E3576B" w:rsidRPr="007978F5" w:rsidTr="00066160">
        <w:trPr>
          <w:trHeight w:val="775"/>
        </w:trPr>
        <w:tc>
          <w:tcPr>
            <w:tcW w:w="534" w:type="dxa"/>
          </w:tcPr>
          <w:p w:rsidR="00E3576B" w:rsidRPr="007978F5" w:rsidRDefault="00E3576B" w:rsidP="00066160">
            <w:pPr>
              <w:jc w:val="both"/>
              <w:rPr>
                <w:rFonts w:cs="Times New Roman"/>
                <w:b/>
                <w:sz w:val="20"/>
                <w:szCs w:val="20"/>
              </w:rPr>
            </w:pPr>
            <w:r w:rsidRPr="007978F5">
              <w:rPr>
                <w:rFonts w:cs="Times New Roman"/>
                <w:b/>
                <w:sz w:val="20"/>
                <w:szCs w:val="20"/>
              </w:rPr>
              <w:t>10</w:t>
            </w:r>
          </w:p>
        </w:tc>
        <w:tc>
          <w:tcPr>
            <w:tcW w:w="6237" w:type="dxa"/>
          </w:tcPr>
          <w:p w:rsidR="00E3576B" w:rsidRPr="00E3576B" w:rsidRDefault="00E3576B" w:rsidP="00066160">
            <w:pPr>
              <w:spacing w:after="200" w:line="276" w:lineRule="auto"/>
              <w:jc w:val="both"/>
              <w:rPr>
                <w:rFonts w:cs="Times New Roman"/>
                <w:sz w:val="20"/>
                <w:szCs w:val="20"/>
                <w:shd w:val="clear" w:color="auto" w:fill="FFFFFF"/>
              </w:rPr>
            </w:pPr>
          </w:p>
        </w:tc>
        <w:tc>
          <w:tcPr>
            <w:tcW w:w="567" w:type="dxa"/>
          </w:tcPr>
          <w:p w:rsidR="00E3576B" w:rsidRPr="007978F5"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r>
      <w:tr w:rsidR="00E3576B" w:rsidRPr="007978F5" w:rsidTr="00066160">
        <w:tc>
          <w:tcPr>
            <w:tcW w:w="534" w:type="dxa"/>
          </w:tcPr>
          <w:p w:rsidR="00E3576B" w:rsidRPr="007978F5" w:rsidRDefault="00E3576B" w:rsidP="00066160">
            <w:pPr>
              <w:jc w:val="both"/>
              <w:rPr>
                <w:rFonts w:cs="Times New Roman"/>
                <w:b/>
                <w:sz w:val="20"/>
                <w:szCs w:val="20"/>
              </w:rPr>
            </w:pPr>
            <w:r w:rsidRPr="007978F5">
              <w:rPr>
                <w:rFonts w:cs="Times New Roman"/>
                <w:b/>
                <w:sz w:val="20"/>
                <w:szCs w:val="20"/>
              </w:rPr>
              <w:t>11</w:t>
            </w:r>
          </w:p>
        </w:tc>
        <w:tc>
          <w:tcPr>
            <w:tcW w:w="6237" w:type="dxa"/>
          </w:tcPr>
          <w:p w:rsidR="00E3576B" w:rsidRPr="00E3576B" w:rsidRDefault="00E3576B" w:rsidP="00066160">
            <w:pPr>
              <w:jc w:val="both"/>
              <w:rPr>
                <w:rFonts w:cs="Times New Roman"/>
                <w:sz w:val="20"/>
                <w:szCs w:val="20"/>
                <w:shd w:val="clear" w:color="auto" w:fill="FFFFFF"/>
              </w:rPr>
            </w:pPr>
          </w:p>
        </w:tc>
        <w:tc>
          <w:tcPr>
            <w:tcW w:w="567" w:type="dxa"/>
          </w:tcPr>
          <w:p w:rsidR="00E3576B" w:rsidRPr="007978F5"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r>
      <w:tr w:rsidR="00E3576B" w:rsidRPr="007978F5" w:rsidTr="00066160">
        <w:tc>
          <w:tcPr>
            <w:tcW w:w="534" w:type="dxa"/>
          </w:tcPr>
          <w:p w:rsidR="00E3576B" w:rsidRPr="007978F5" w:rsidRDefault="00E3576B" w:rsidP="00066160">
            <w:pPr>
              <w:jc w:val="both"/>
              <w:rPr>
                <w:rFonts w:cs="Times New Roman"/>
                <w:b/>
                <w:sz w:val="20"/>
                <w:szCs w:val="20"/>
              </w:rPr>
            </w:pPr>
            <w:r w:rsidRPr="007978F5">
              <w:rPr>
                <w:rFonts w:cs="Times New Roman"/>
                <w:b/>
                <w:sz w:val="20"/>
                <w:szCs w:val="20"/>
              </w:rPr>
              <w:t>12</w:t>
            </w:r>
          </w:p>
        </w:tc>
        <w:tc>
          <w:tcPr>
            <w:tcW w:w="6237" w:type="dxa"/>
          </w:tcPr>
          <w:p w:rsidR="00E3576B" w:rsidRPr="00E3576B"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r>
      <w:tr w:rsidR="00E3576B" w:rsidRPr="007978F5" w:rsidTr="00066160">
        <w:tc>
          <w:tcPr>
            <w:tcW w:w="534" w:type="dxa"/>
          </w:tcPr>
          <w:p w:rsidR="00E3576B" w:rsidRPr="007978F5" w:rsidRDefault="00E3576B" w:rsidP="00066160">
            <w:pPr>
              <w:jc w:val="both"/>
              <w:rPr>
                <w:rFonts w:cs="Times New Roman"/>
                <w:b/>
                <w:sz w:val="20"/>
                <w:szCs w:val="20"/>
              </w:rPr>
            </w:pPr>
            <w:r>
              <w:rPr>
                <w:rFonts w:cs="Times New Roman"/>
                <w:b/>
                <w:sz w:val="20"/>
                <w:szCs w:val="20"/>
              </w:rPr>
              <w:t>13</w:t>
            </w:r>
          </w:p>
        </w:tc>
        <w:tc>
          <w:tcPr>
            <w:tcW w:w="6237" w:type="dxa"/>
          </w:tcPr>
          <w:p w:rsidR="00E3576B" w:rsidRPr="00E3576B" w:rsidRDefault="00E3576B" w:rsidP="00066160">
            <w:pPr>
              <w:jc w:val="both"/>
              <w:rPr>
                <w:rFonts w:ascii="Calibri" w:hAnsi="Calibri"/>
                <w:sz w:val="21"/>
                <w:szCs w:val="21"/>
                <w:shd w:val="clear" w:color="auto" w:fill="FFFFFF"/>
              </w:rPr>
            </w:pPr>
          </w:p>
        </w:tc>
        <w:tc>
          <w:tcPr>
            <w:tcW w:w="567" w:type="dxa"/>
          </w:tcPr>
          <w:p w:rsidR="00E3576B" w:rsidRPr="007978F5"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r>
      <w:tr w:rsidR="00E3576B" w:rsidRPr="007978F5" w:rsidTr="00066160">
        <w:tc>
          <w:tcPr>
            <w:tcW w:w="534" w:type="dxa"/>
          </w:tcPr>
          <w:p w:rsidR="00E3576B" w:rsidRDefault="00E3576B" w:rsidP="00066160">
            <w:pPr>
              <w:jc w:val="both"/>
              <w:rPr>
                <w:rFonts w:cs="Times New Roman"/>
                <w:b/>
                <w:sz w:val="20"/>
                <w:szCs w:val="20"/>
              </w:rPr>
            </w:pPr>
            <w:r>
              <w:rPr>
                <w:rFonts w:cs="Times New Roman"/>
                <w:b/>
                <w:sz w:val="20"/>
                <w:szCs w:val="20"/>
              </w:rPr>
              <w:t>14</w:t>
            </w:r>
          </w:p>
        </w:tc>
        <w:tc>
          <w:tcPr>
            <w:tcW w:w="6237" w:type="dxa"/>
          </w:tcPr>
          <w:p w:rsidR="00E3576B" w:rsidRPr="00E3576B" w:rsidRDefault="00E3576B" w:rsidP="00066160">
            <w:pPr>
              <w:jc w:val="both"/>
              <w:rPr>
                <w:rFonts w:ascii="Calibri" w:hAnsi="Calibri"/>
                <w:sz w:val="21"/>
                <w:szCs w:val="21"/>
                <w:shd w:val="clear" w:color="auto" w:fill="FFFFFF"/>
              </w:rPr>
            </w:pPr>
          </w:p>
        </w:tc>
        <w:tc>
          <w:tcPr>
            <w:tcW w:w="567" w:type="dxa"/>
          </w:tcPr>
          <w:p w:rsidR="00E3576B" w:rsidRPr="007978F5"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r>
      <w:tr w:rsidR="00E3576B" w:rsidRPr="007978F5" w:rsidTr="00066160">
        <w:tc>
          <w:tcPr>
            <w:tcW w:w="534" w:type="dxa"/>
          </w:tcPr>
          <w:p w:rsidR="00E3576B" w:rsidRDefault="00E3576B" w:rsidP="00066160">
            <w:pPr>
              <w:jc w:val="both"/>
              <w:rPr>
                <w:rFonts w:cs="Times New Roman"/>
                <w:b/>
                <w:sz w:val="20"/>
                <w:szCs w:val="20"/>
              </w:rPr>
            </w:pPr>
            <w:r>
              <w:rPr>
                <w:rFonts w:cs="Times New Roman"/>
                <w:b/>
                <w:sz w:val="20"/>
                <w:szCs w:val="20"/>
              </w:rPr>
              <w:t>15</w:t>
            </w:r>
          </w:p>
        </w:tc>
        <w:tc>
          <w:tcPr>
            <w:tcW w:w="6237" w:type="dxa"/>
          </w:tcPr>
          <w:p w:rsidR="00E3576B" w:rsidRPr="00E3576B" w:rsidRDefault="00E3576B" w:rsidP="00066160">
            <w:pPr>
              <w:jc w:val="both"/>
              <w:rPr>
                <w:rFonts w:ascii="Calibri" w:hAnsi="Calibri"/>
                <w:sz w:val="21"/>
                <w:szCs w:val="21"/>
                <w:shd w:val="clear" w:color="auto" w:fill="FFFFFF"/>
              </w:rPr>
            </w:pPr>
          </w:p>
        </w:tc>
        <w:tc>
          <w:tcPr>
            <w:tcW w:w="567" w:type="dxa"/>
          </w:tcPr>
          <w:p w:rsidR="00E3576B" w:rsidRPr="007978F5"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r>
    </w:tbl>
    <w:p w:rsidR="00E3576B" w:rsidRDefault="00E3576B" w:rsidP="00E3576B">
      <w:pPr>
        <w:tabs>
          <w:tab w:val="center" w:pos="4536"/>
        </w:tabs>
        <w:rPr>
          <w:color w:val="FF0000"/>
        </w:rPr>
      </w:pPr>
    </w:p>
    <w:p w:rsidR="00806232" w:rsidRPr="00806232" w:rsidRDefault="00806232" w:rsidP="00806232">
      <w:pPr>
        <w:tabs>
          <w:tab w:val="left" w:pos="1125"/>
        </w:tabs>
        <w:rPr>
          <w:color w:val="FF0000"/>
          <w:sz w:val="24"/>
          <w:szCs w:val="24"/>
        </w:rPr>
      </w:pPr>
    </w:p>
    <w:tbl>
      <w:tblPr>
        <w:tblStyle w:val="TabloKlavuzu"/>
        <w:tblW w:w="0" w:type="auto"/>
        <w:tblLook w:val="04A0" w:firstRow="1" w:lastRow="0" w:firstColumn="1" w:lastColumn="0" w:noHBand="0" w:noVBand="1"/>
      </w:tblPr>
      <w:tblGrid>
        <w:gridCol w:w="1842"/>
        <w:gridCol w:w="1842"/>
        <w:gridCol w:w="1842"/>
        <w:gridCol w:w="1843"/>
        <w:gridCol w:w="1843"/>
      </w:tblGrid>
      <w:tr w:rsidR="00E3576B" w:rsidRPr="00A6573E" w:rsidTr="00066160">
        <w:trPr>
          <w:trHeight w:val="454"/>
        </w:trPr>
        <w:tc>
          <w:tcPr>
            <w:tcW w:w="1842" w:type="dxa"/>
          </w:tcPr>
          <w:p w:rsidR="00E3576B" w:rsidRPr="00A6573E" w:rsidRDefault="00E3576B"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Ders</w:t>
            </w:r>
          </w:p>
        </w:tc>
        <w:tc>
          <w:tcPr>
            <w:tcW w:w="3684" w:type="dxa"/>
            <w:gridSpan w:val="2"/>
          </w:tcPr>
          <w:p w:rsidR="00E3576B" w:rsidRPr="00D40E5E" w:rsidRDefault="00E3576B" w:rsidP="00066160">
            <w:pPr>
              <w:spacing w:after="200" w:line="276" w:lineRule="auto"/>
              <w:jc w:val="both"/>
              <w:rPr>
                <w:rFonts w:cs="Times New Roman"/>
                <w:sz w:val="20"/>
                <w:szCs w:val="20"/>
              </w:rPr>
            </w:pPr>
            <w:r>
              <w:rPr>
                <w:rFonts w:cs="Times New Roman"/>
                <w:sz w:val="20"/>
                <w:szCs w:val="20"/>
              </w:rPr>
              <w:t>Dosya Organizasyon</w:t>
            </w:r>
          </w:p>
        </w:tc>
        <w:tc>
          <w:tcPr>
            <w:tcW w:w="1843" w:type="dxa"/>
          </w:tcPr>
          <w:p w:rsidR="00E3576B" w:rsidRPr="00A6573E" w:rsidRDefault="00E3576B"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Kod</w:t>
            </w:r>
          </w:p>
        </w:tc>
        <w:tc>
          <w:tcPr>
            <w:tcW w:w="1843" w:type="dxa"/>
          </w:tcPr>
          <w:p w:rsidR="00E3576B" w:rsidRPr="00A6573E" w:rsidRDefault="00E3576B" w:rsidP="00066160">
            <w:pPr>
              <w:spacing w:after="200" w:line="276" w:lineRule="auto"/>
              <w:jc w:val="both"/>
              <w:rPr>
                <w:rFonts w:cs="Times New Roman"/>
                <w:color w:val="000000" w:themeColor="text1"/>
                <w:sz w:val="20"/>
                <w:szCs w:val="20"/>
              </w:rPr>
            </w:pPr>
            <w:r>
              <w:rPr>
                <w:rFonts w:cs="Times New Roman"/>
                <w:color w:val="000000" w:themeColor="text1"/>
                <w:sz w:val="20"/>
                <w:szCs w:val="20"/>
              </w:rPr>
              <w:t>LYBS305</w:t>
            </w:r>
          </w:p>
        </w:tc>
      </w:tr>
      <w:tr w:rsidR="00E3576B" w:rsidRPr="00A6573E" w:rsidTr="00066160">
        <w:trPr>
          <w:trHeight w:val="454"/>
        </w:trPr>
        <w:tc>
          <w:tcPr>
            <w:tcW w:w="1842" w:type="dxa"/>
          </w:tcPr>
          <w:p w:rsidR="00E3576B" w:rsidRPr="00A6573E" w:rsidRDefault="00E3576B"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Course</w:t>
            </w:r>
          </w:p>
        </w:tc>
        <w:tc>
          <w:tcPr>
            <w:tcW w:w="3684" w:type="dxa"/>
            <w:gridSpan w:val="2"/>
          </w:tcPr>
          <w:p w:rsidR="00E3576B" w:rsidRPr="00A6573E" w:rsidRDefault="00E3576B" w:rsidP="00066160">
            <w:pPr>
              <w:spacing w:after="200" w:line="276" w:lineRule="auto"/>
              <w:jc w:val="both"/>
              <w:rPr>
                <w:rFonts w:cs="Times New Roman"/>
                <w:color w:val="000000" w:themeColor="text1"/>
                <w:sz w:val="20"/>
                <w:szCs w:val="20"/>
              </w:rPr>
            </w:pPr>
          </w:p>
        </w:tc>
        <w:tc>
          <w:tcPr>
            <w:tcW w:w="1843" w:type="dxa"/>
          </w:tcPr>
          <w:p w:rsidR="00E3576B" w:rsidRPr="00A6573E" w:rsidRDefault="00E3576B"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Code</w:t>
            </w:r>
          </w:p>
        </w:tc>
        <w:tc>
          <w:tcPr>
            <w:tcW w:w="1843" w:type="dxa"/>
          </w:tcPr>
          <w:p w:rsidR="00E3576B" w:rsidRPr="00A6573E" w:rsidRDefault="00E3576B" w:rsidP="00066160">
            <w:pPr>
              <w:spacing w:after="200" w:line="276" w:lineRule="auto"/>
              <w:jc w:val="both"/>
              <w:rPr>
                <w:rFonts w:cs="Times New Roman"/>
                <w:color w:val="000000" w:themeColor="text1"/>
                <w:sz w:val="20"/>
                <w:szCs w:val="20"/>
              </w:rPr>
            </w:pPr>
          </w:p>
        </w:tc>
      </w:tr>
      <w:tr w:rsidR="00E3576B" w:rsidRPr="00A6573E" w:rsidTr="00066160">
        <w:trPr>
          <w:trHeight w:val="454"/>
        </w:trPr>
        <w:tc>
          <w:tcPr>
            <w:tcW w:w="1842" w:type="dxa"/>
          </w:tcPr>
          <w:p w:rsidR="00E3576B" w:rsidRPr="00A6573E" w:rsidRDefault="00E3576B"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Krediler</w:t>
            </w:r>
          </w:p>
        </w:tc>
        <w:tc>
          <w:tcPr>
            <w:tcW w:w="1842" w:type="dxa"/>
          </w:tcPr>
          <w:p w:rsidR="00E3576B" w:rsidRPr="00A6573E" w:rsidRDefault="00E3576B" w:rsidP="00066160">
            <w:pPr>
              <w:spacing w:after="200" w:line="276" w:lineRule="auto"/>
              <w:jc w:val="both"/>
              <w:rPr>
                <w:rFonts w:cs="Times New Roman"/>
                <w:b/>
                <w:color w:val="000000" w:themeColor="text1"/>
                <w:sz w:val="20"/>
                <w:szCs w:val="20"/>
              </w:rPr>
            </w:pPr>
            <w:r>
              <w:rPr>
                <w:rFonts w:cs="Times New Roman"/>
                <w:b/>
                <w:color w:val="000000" w:themeColor="text1"/>
                <w:sz w:val="20"/>
                <w:szCs w:val="20"/>
              </w:rPr>
              <w:t>Teori: 3</w:t>
            </w:r>
          </w:p>
        </w:tc>
        <w:tc>
          <w:tcPr>
            <w:tcW w:w="1842" w:type="dxa"/>
          </w:tcPr>
          <w:p w:rsidR="00E3576B" w:rsidRPr="00A6573E" w:rsidRDefault="00E3576B" w:rsidP="00066160">
            <w:pPr>
              <w:spacing w:after="200" w:line="276" w:lineRule="auto"/>
              <w:jc w:val="both"/>
              <w:rPr>
                <w:rFonts w:cs="Times New Roman"/>
                <w:b/>
                <w:color w:val="000000" w:themeColor="text1"/>
                <w:sz w:val="20"/>
                <w:szCs w:val="20"/>
              </w:rPr>
            </w:pPr>
            <w:r>
              <w:rPr>
                <w:rFonts w:cs="Times New Roman"/>
                <w:b/>
                <w:color w:val="000000" w:themeColor="text1"/>
                <w:sz w:val="20"/>
                <w:szCs w:val="20"/>
              </w:rPr>
              <w:t>Uygulama: 0</w:t>
            </w:r>
          </w:p>
        </w:tc>
        <w:tc>
          <w:tcPr>
            <w:tcW w:w="1843" w:type="dxa"/>
          </w:tcPr>
          <w:p w:rsidR="00E3576B" w:rsidRPr="00A6573E" w:rsidRDefault="00E3576B" w:rsidP="00066160">
            <w:pPr>
              <w:spacing w:after="200" w:line="276" w:lineRule="auto"/>
              <w:jc w:val="both"/>
              <w:rPr>
                <w:rFonts w:cs="Times New Roman"/>
                <w:b/>
                <w:color w:val="000000" w:themeColor="text1"/>
                <w:sz w:val="20"/>
                <w:szCs w:val="20"/>
              </w:rPr>
            </w:pPr>
            <w:r>
              <w:rPr>
                <w:rFonts w:cs="Times New Roman"/>
                <w:b/>
                <w:color w:val="000000" w:themeColor="text1"/>
                <w:sz w:val="20"/>
                <w:szCs w:val="20"/>
              </w:rPr>
              <w:t>Kredi: 3</w:t>
            </w:r>
          </w:p>
        </w:tc>
        <w:tc>
          <w:tcPr>
            <w:tcW w:w="1843" w:type="dxa"/>
          </w:tcPr>
          <w:p w:rsidR="00E3576B" w:rsidRPr="00A6573E" w:rsidRDefault="00E3576B" w:rsidP="00066160">
            <w:pPr>
              <w:spacing w:after="200" w:line="276" w:lineRule="auto"/>
              <w:jc w:val="both"/>
              <w:rPr>
                <w:rFonts w:cs="Times New Roman"/>
                <w:b/>
                <w:color w:val="000000" w:themeColor="text1"/>
                <w:sz w:val="20"/>
                <w:szCs w:val="20"/>
              </w:rPr>
            </w:pPr>
            <w:r>
              <w:rPr>
                <w:rFonts w:cs="Times New Roman"/>
                <w:b/>
                <w:color w:val="000000" w:themeColor="text1"/>
                <w:sz w:val="20"/>
                <w:szCs w:val="20"/>
              </w:rPr>
              <w:t>AKTS: 6</w:t>
            </w:r>
          </w:p>
        </w:tc>
      </w:tr>
      <w:tr w:rsidR="00E3576B" w:rsidRPr="00A6573E" w:rsidTr="00066160">
        <w:trPr>
          <w:trHeight w:val="454"/>
        </w:trPr>
        <w:tc>
          <w:tcPr>
            <w:tcW w:w="1842" w:type="dxa"/>
          </w:tcPr>
          <w:p w:rsidR="00E3576B" w:rsidRPr="00A6573E" w:rsidRDefault="00E3576B"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İçerik</w:t>
            </w:r>
          </w:p>
        </w:tc>
        <w:tc>
          <w:tcPr>
            <w:tcW w:w="7370" w:type="dxa"/>
            <w:gridSpan w:val="4"/>
          </w:tcPr>
          <w:p w:rsidR="00E3576B" w:rsidRPr="00BD3E32" w:rsidRDefault="00BD3E32" w:rsidP="00066160">
            <w:pPr>
              <w:spacing w:after="200" w:line="276" w:lineRule="auto"/>
              <w:jc w:val="both"/>
              <w:rPr>
                <w:rFonts w:cs="Times New Roman"/>
                <w:b/>
                <w:sz w:val="20"/>
                <w:szCs w:val="20"/>
              </w:rPr>
            </w:pPr>
            <w:r w:rsidRPr="00BD3E32">
              <w:rPr>
                <w:rFonts w:ascii="Calibri" w:hAnsi="Calibri"/>
                <w:sz w:val="20"/>
                <w:szCs w:val="20"/>
                <w:shd w:val="clear" w:color="auto" w:fill="FFFFFF"/>
              </w:rPr>
              <w:t>Kurum ve kuruluşlarda iş süreçlerinde üretilen belgelerin dosyalanması ve düzenlenmesi sürecini tanımlama, oluşturma ve uygulama becerisi kazandırmayı içerir.</w:t>
            </w:r>
          </w:p>
        </w:tc>
      </w:tr>
      <w:tr w:rsidR="00E3576B" w:rsidRPr="00A6573E" w:rsidTr="00066160">
        <w:trPr>
          <w:trHeight w:val="454"/>
        </w:trPr>
        <w:tc>
          <w:tcPr>
            <w:tcW w:w="1842" w:type="dxa"/>
          </w:tcPr>
          <w:p w:rsidR="00E3576B" w:rsidRPr="00A6573E" w:rsidRDefault="00E3576B"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İngilizce İçerik</w:t>
            </w:r>
          </w:p>
        </w:tc>
        <w:tc>
          <w:tcPr>
            <w:tcW w:w="7370" w:type="dxa"/>
            <w:gridSpan w:val="4"/>
          </w:tcPr>
          <w:p w:rsidR="00E3576B" w:rsidRPr="00A6573E" w:rsidRDefault="00E3576B" w:rsidP="00066160">
            <w:pPr>
              <w:spacing w:after="200" w:line="276" w:lineRule="auto"/>
              <w:jc w:val="both"/>
              <w:rPr>
                <w:rFonts w:cs="Times New Roman"/>
                <w:b/>
                <w:color w:val="000000" w:themeColor="text1"/>
                <w:sz w:val="20"/>
                <w:szCs w:val="20"/>
              </w:rPr>
            </w:pPr>
          </w:p>
        </w:tc>
      </w:tr>
      <w:tr w:rsidR="00E3576B" w:rsidRPr="00A6573E" w:rsidTr="00066160">
        <w:trPr>
          <w:trHeight w:val="454"/>
        </w:trPr>
        <w:tc>
          <w:tcPr>
            <w:tcW w:w="1842" w:type="dxa"/>
          </w:tcPr>
          <w:p w:rsidR="00E3576B" w:rsidRPr="00A6573E" w:rsidRDefault="00E3576B"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Ön Koşul</w:t>
            </w:r>
          </w:p>
        </w:tc>
        <w:tc>
          <w:tcPr>
            <w:tcW w:w="7370" w:type="dxa"/>
            <w:gridSpan w:val="4"/>
          </w:tcPr>
          <w:p w:rsidR="00E3576B" w:rsidRPr="00A6573E" w:rsidRDefault="00E3576B" w:rsidP="00066160">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 xml:space="preserve">YOK </w:t>
            </w:r>
          </w:p>
        </w:tc>
      </w:tr>
      <w:tr w:rsidR="00E3576B" w:rsidRPr="00A6573E" w:rsidTr="00066160">
        <w:trPr>
          <w:trHeight w:val="454"/>
        </w:trPr>
        <w:tc>
          <w:tcPr>
            <w:tcW w:w="1842" w:type="dxa"/>
          </w:tcPr>
          <w:p w:rsidR="00E3576B" w:rsidRPr="00A6573E" w:rsidRDefault="00E3576B" w:rsidP="00066160">
            <w:pPr>
              <w:jc w:val="both"/>
              <w:rPr>
                <w:rFonts w:cs="Times New Roman"/>
                <w:b/>
                <w:color w:val="000000" w:themeColor="text1"/>
                <w:sz w:val="20"/>
                <w:szCs w:val="20"/>
              </w:rPr>
            </w:pPr>
            <w:r w:rsidRPr="00A6573E">
              <w:rPr>
                <w:rFonts w:cs="Times New Roman"/>
                <w:b/>
                <w:color w:val="000000" w:themeColor="text1"/>
                <w:sz w:val="20"/>
                <w:szCs w:val="20"/>
              </w:rPr>
              <w:t>Ölçme Değerlendirme ve Puanlama</w:t>
            </w:r>
          </w:p>
        </w:tc>
        <w:tc>
          <w:tcPr>
            <w:tcW w:w="7370" w:type="dxa"/>
            <w:gridSpan w:val="4"/>
          </w:tcPr>
          <w:p w:rsidR="00E3576B" w:rsidRPr="00A6573E" w:rsidRDefault="00E3576B" w:rsidP="00066160">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E3576B" w:rsidRPr="00A6573E" w:rsidRDefault="00E3576B" w:rsidP="00066160">
            <w:pPr>
              <w:jc w:val="both"/>
              <w:rPr>
                <w:rFonts w:cs="Times New Roman"/>
                <w:color w:val="000000" w:themeColor="text1"/>
                <w:sz w:val="20"/>
                <w:szCs w:val="20"/>
              </w:rPr>
            </w:pPr>
            <w:r w:rsidRPr="00A6573E">
              <w:rPr>
                <w:rFonts w:cs="Times New Roman"/>
                <w:color w:val="000000" w:themeColor="text1"/>
                <w:sz w:val="20"/>
                <w:szCs w:val="20"/>
              </w:rPr>
              <w:t xml:space="preserve">Yıl içi notu %100: (1 Arasınav %100)  </w:t>
            </w:r>
          </w:p>
        </w:tc>
      </w:tr>
      <w:tr w:rsidR="00E3576B" w:rsidRPr="00A6573E" w:rsidTr="00066160">
        <w:trPr>
          <w:trHeight w:val="454"/>
        </w:trPr>
        <w:tc>
          <w:tcPr>
            <w:tcW w:w="1842" w:type="dxa"/>
          </w:tcPr>
          <w:p w:rsidR="00E3576B" w:rsidRPr="00A6573E" w:rsidRDefault="00E3576B" w:rsidP="00066160">
            <w:pPr>
              <w:jc w:val="both"/>
              <w:rPr>
                <w:rFonts w:cs="Times New Roman"/>
                <w:b/>
                <w:color w:val="000000" w:themeColor="text1"/>
                <w:sz w:val="20"/>
                <w:szCs w:val="20"/>
              </w:rPr>
            </w:pPr>
            <w:r w:rsidRPr="00A6573E">
              <w:rPr>
                <w:rFonts w:cs="Times New Roman"/>
                <w:b/>
                <w:color w:val="000000" w:themeColor="text1"/>
                <w:sz w:val="20"/>
                <w:szCs w:val="20"/>
              </w:rPr>
              <w:t>Eğitim Öğretim Metotları</w:t>
            </w:r>
          </w:p>
        </w:tc>
        <w:tc>
          <w:tcPr>
            <w:tcW w:w="7370" w:type="dxa"/>
            <w:gridSpan w:val="4"/>
          </w:tcPr>
          <w:p w:rsidR="00E3576B" w:rsidRPr="00734958" w:rsidRDefault="00E3576B" w:rsidP="00066160">
            <w:pPr>
              <w:jc w:val="both"/>
              <w:rPr>
                <w:rFonts w:cs="Times New Roman"/>
                <w:sz w:val="20"/>
                <w:szCs w:val="20"/>
              </w:rPr>
            </w:pPr>
          </w:p>
        </w:tc>
      </w:tr>
      <w:tr w:rsidR="00E3576B" w:rsidRPr="00A6573E" w:rsidTr="00066160">
        <w:trPr>
          <w:trHeight w:val="454"/>
        </w:trPr>
        <w:tc>
          <w:tcPr>
            <w:tcW w:w="9212" w:type="dxa"/>
            <w:gridSpan w:val="5"/>
          </w:tcPr>
          <w:p w:rsidR="00E3576B" w:rsidRPr="00A6573E" w:rsidRDefault="00E3576B" w:rsidP="00066160">
            <w:pPr>
              <w:jc w:val="both"/>
              <w:rPr>
                <w:rFonts w:cs="Times New Roman"/>
                <w:b/>
                <w:color w:val="000000" w:themeColor="text1"/>
                <w:sz w:val="20"/>
                <w:szCs w:val="20"/>
              </w:rPr>
            </w:pPr>
            <w:r w:rsidRPr="00A6573E">
              <w:rPr>
                <w:rFonts w:cs="Times New Roman"/>
                <w:b/>
                <w:color w:val="000000" w:themeColor="text1"/>
                <w:sz w:val="20"/>
                <w:szCs w:val="20"/>
              </w:rPr>
              <w:lastRenderedPageBreak/>
              <w:t>Haftalık Ders Konuları</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1.Hafta</w:t>
            </w:r>
          </w:p>
        </w:tc>
        <w:tc>
          <w:tcPr>
            <w:tcW w:w="7370" w:type="dxa"/>
            <w:gridSpan w:val="4"/>
            <w:vAlign w:val="center"/>
          </w:tcPr>
          <w:p w:rsidR="00E3576B" w:rsidRPr="00734958" w:rsidRDefault="00066160" w:rsidP="00066160">
            <w:pPr>
              <w:spacing w:line="240" w:lineRule="atLeast"/>
              <w:rPr>
                <w:rFonts w:cs="Times New Roman"/>
                <w:sz w:val="20"/>
                <w:szCs w:val="20"/>
              </w:rPr>
            </w:pPr>
            <w:r>
              <w:rPr>
                <w:rFonts w:ascii="Calibri" w:hAnsi="Calibri"/>
                <w:color w:val="000000"/>
                <w:shd w:val="clear" w:color="auto" w:fill="FFFFFF"/>
              </w:rPr>
              <w:t>Dosyalama İşlemleri</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2.Hafta</w:t>
            </w:r>
          </w:p>
        </w:tc>
        <w:tc>
          <w:tcPr>
            <w:tcW w:w="7370" w:type="dxa"/>
            <w:gridSpan w:val="4"/>
            <w:vAlign w:val="center"/>
          </w:tcPr>
          <w:p w:rsidR="00E3576B" w:rsidRPr="00734958" w:rsidRDefault="00066160" w:rsidP="00066160">
            <w:pPr>
              <w:spacing w:line="240" w:lineRule="atLeast"/>
              <w:rPr>
                <w:rFonts w:cs="Times New Roman"/>
                <w:sz w:val="20"/>
                <w:szCs w:val="20"/>
              </w:rPr>
            </w:pPr>
            <w:r>
              <w:rPr>
                <w:rFonts w:ascii="Calibri" w:hAnsi="Calibri"/>
                <w:color w:val="000000"/>
                <w:shd w:val="clear" w:color="auto" w:fill="FFFFFF"/>
              </w:rPr>
              <w:t>Dosyalama Sisteminin Yapısı ve Özellikleri</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3.Hafta</w:t>
            </w:r>
          </w:p>
        </w:tc>
        <w:tc>
          <w:tcPr>
            <w:tcW w:w="7370" w:type="dxa"/>
            <w:gridSpan w:val="4"/>
          </w:tcPr>
          <w:p w:rsidR="00E3576B" w:rsidRPr="00734958" w:rsidRDefault="00066160" w:rsidP="00066160">
            <w:pPr>
              <w:spacing w:line="240" w:lineRule="atLeast"/>
              <w:rPr>
                <w:rFonts w:cs="Times New Roman"/>
                <w:sz w:val="20"/>
                <w:szCs w:val="20"/>
              </w:rPr>
            </w:pPr>
            <w:r>
              <w:rPr>
                <w:rFonts w:ascii="Calibri" w:hAnsi="Calibri"/>
                <w:color w:val="000000"/>
                <w:shd w:val="clear" w:color="auto" w:fill="FFFFFF"/>
              </w:rPr>
              <w:t>Dosyalama Sistemleri</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4.Hafta</w:t>
            </w:r>
          </w:p>
        </w:tc>
        <w:tc>
          <w:tcPr>
            <w:tcW w:w="7370" w:type="dxa"/>
            <w:gridSpan w:val="4"/>
            <w:vAlign w:val="center"/>
          </w:tcPr>
          <w:p w:rsidR="00E3576B" w:rsidRPr="00734958" w:rsidRDefault="00066160" w:rsidP="00066160">
            <w:pPr>
              <w:spacing w:line="240" w:lineRule="atLeast"/>
              <w:rPr>
                <w:rFonts w:cs="Times New Roman"/>
                <w:sz w:val="20"/>
                <w:szCs w:val="20"/>
              </w:rPr>
            </w:pPr>
            <w:r>
              <w:rPr>
                <w:rFonts w:ascii="Calibri" w:hAnsi="Calibri"/>
                <w:color w:val="000000"/>
                <w:shd w:val="clear" w:color="auto" w:fill="FFFFFF"/>
              </w:rPr>
              <w:t>Dosya Planı Çalışmaları</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5.Hafta</w:t>
            </w:r>
          </w:p>
        </w:tc>
        <w:tc>
          <w:tcPr>
            <w:tcW w:w="7370" w:type="dxa"/>
            <w:gridSpan w:val="4"/>
            <w:vAlign w:val="center"/>
          </w:tcPr>
          <w:p w:rsidR="00E3576B" w:rsidRPr="00734958" w:rsidRDefault="00066160" w:rsidP="00066160">
            <w:pPr>
              <w:spacing w:line="240" w:lineRule="atLeast"/>
              <w:rPr>
                <w:rFonts w:cs="Times New Roman"/>
                <w:sz w:val="20"/>
                <w:szCs w:val="20"/>
              </w:rPr>
            </w:pPr>
            <w:r>
              <w:rPr>
                <w:rFonts w:ascii="Calibri" w:hAnsi="Calibri"/>
                <w:color w:val="000000"/>
                <w:shd w:val="clear" w:color="auto" w:fill="FFFFFF"/>
              </w:rPr>
              <w:t>Dosya Düzenleme Yöntemleri</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6.Hafta</w:t>
            </w:r>
          </w:p>
        </w:tc>
        <w:tc>
          <w:tcPr>
            <w:tcW w:w="7370" w:type="dxa"/>
            <w:gridSpan w:val="4"/>
            <w:vAlign w:val="center"/>
          </w:tcPr>
          <w:p w:rsidR="00E3576B" w:rsidRPr="00734958" w:rsidRDefault="00066160" w:rsidP="00066160">
            <w:pPr>
              <w:spacing w:line="240" w:lineRule="atLeast"/>
              <w:rPr>
                <w:rFonts w:cs="Times New Roman"/>
                <w:sz w:val="20"/>
                <w:szCs w:val="20"/>
              </w:rPr>
            </w:pPr>
            <w:r>
              <w:rPr>
                <w:rFonts w:ascii="Calibri" w:hAnsi="Calibri"/>
                <w:color w:val="000000"/>
                <w:shd w:val="clear" w:color="auto" w:fill="FFFFFF"/>
              </w:rPr>
              <w:t>Dosya Planı Geliştirme Süreci ve Adımları</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7.Hafta</w:t>
            </w:r>
          </w:p>
        </w:tc>
        <w:tc>
          <w:tcPr>
            <w:tcW w:w="7370" w:type="dxa"/>
            <w:gridSpan w:val="4"/>
            <w:vAlign w:val="center"/>
          </w:tcPr>
          <w:p w:rsidR="00E3576B" w:rsidRPr="00734958" w:rsidRDefault="00066160" w:rsidP="00066160">
            <w:pPr>
              <w:spacing w:line="240" w:lineRule="atLeast"/>
              <w:rPr>
                <w:rFonts w:cs="Times New Roman"/>
                <w:sz w:val="20"/>
                <w:szCs w:val="20"/>
              </w:rPr>
            </w:pPr>
            <w:r>
              <w:rPr>
                <w:rFonts w:ascii="Calibri" w:hAnsi="Calibri"/>
                <w:color w:val="000000"/>
                <w:shd w:val="clear" w:color="auto" w:fill="FFFFFF"/>
              </w:rPr>
              <w:t>Standart Dosya Planı ve Örnekler</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8.Hafta</w:t>
            </w:r>
          </w:p>
        </w:tc>
        <w:tc>
          <w:tcPr>
            <w:tcW w:w="7370" w:type="dxa"/>
            <w:gridSpan w:val="4"/>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Ara Sınav</w:t>
            </w:r>
          </w:p>
          <w:p w:rsidR="00E3576B" w:rsidRPr="00A6573E" w:rsidRDefault="00E3576B" w:rsidP="00066160">
            <w:pPr>
              <w:spacing w:line="240" w:lineRule="atLeast"/>
              <w:rPr>
                <w:rFonts w:cs="Times New Roman"/>
                <w:color w:val="000000" w:themeColor="text1"/>
                <w:sz w:val="20"/>
                <w:szCs w:val="20"/>
              </w:rPr>
            </w:pP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9.Hafta</w:t>
            </w:r>
          </w:p>
        </w:tc>
        <w:tc>
          <w:tcPr>
            <w:tcW w:w="7370" w:type="dxa"/>
            <w:gridSpan w:val="4"/>
            <w:vAlign w:val="center"/>
          </w:tcPr>
          <w:p w:rsidR="00E3576B" w:rsidRPr="00734958" w:rsidRDefault="00066160" w:rsidP="00066160">
            <w:pPr>
              <w:spacing w:line="240" w:lineRule="atLeast"/>
              <w:rPr>
                <w:rFonts w:cs="Times New Roman"/>
                <w:sz w:val="20"/>
                <w:szCs w:val="20"/>
              </w:rPr>
            </w:pPr>
            <w:r>
              <w:rPr>
                <w:rFonts w:ascii="Calibri" w:hAnsi="Calibri"/>
                <w:color w:val="000000"/>
                <w:shd w:val="clear" w:color="auto" w:fill="FFFFFF"/>
              </w:rPr>
              <w:t>Standart (Ortak Alanlar) Dosya Planı</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10.Hafta</w:t>
            </w:r>
          </w:p>
        </w:tc>
        <w:tc>
          <w:tcPr>
            <w:tcW w:w="7370" w:type="dxa"/>
            <w:gridSpan w:val="4"/>
            <w:vAlign w:val="center"/>
          </w:tcPr>
          <w:p w:rsidR="00E3576B" w:rsidRPr="00734958" w:rsidRDefault="00066160" w:rsidP="00066160">
            <w:pPr>
              <w:spacing w:line="240" w:lineRule="atLeast"/>
              <w:rPr>
                <w:rFonts w:cs="Times New Roman"/>
                <w:sz w:val="20"/>
                <w:szCs w:val="20"/>
              </w:rPr>
            </w:pPr>
            <w:r>
              <w:rPr>
                <w:rFonts w:ascii="Calibri" w:hAnsi="Calibri"/>
                <w:color w:val="000000"/>
                <w:shd w:val="clear" w:color="auto" w:fill="FFFFFF"/>
              </w:rPr>
              <w:t>Ana Konular Dosya Planı</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11.Hafta</w:t>
            </w:r>
          </w:p>
        </w:tc>
        <w:tc>
          <w:tcPr>
            <w:tcW w:w="7370" w:type="dxa"/>
            <w:gridSpan w:val="4"/>
            <w:vAlign w:val="center"/>
          </w:tcPr>
          <w:p w:rsidR="00E3576B" w:rsidRPr="00734958" w:rsidRDefault="00066160" w:rsidP="00066160">
            <w:pPr>
              <w:spacing w:line="240" w:lineRule="atLeast"/>
              <w:rPr>
                <w:rFonts w:cs="Times New Roman"/>
                <w:sz w:val="20"/>
                <w:szCs w:val="20"/>
              </w:rPr>
            </w:pPr>
            <w:r>
              <w:rPr>
                <w:rFonts w:ascii="Calibri" w:hAnsi="Calibri"/>
                <w:color w:val="000000"/>
                <w:shd w:val="clear" w:color="auto" w:fill="FFFFFF"/>
              </w:rPr>
              <w:t>Saklama Süreli Dosya Planı</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12.Hafta</w:t>
            </w:r>
          </w:p>
        </w:tc>
        <w:tc>
          <w:tcPr>
            <w:tcW w:w="7370" w:type="dxa"/>
            <w:gridSpan w:val="4"/>
            <w:vAlign w:val="center"/>
          </w:tcPr>
          <w:p w:rsidR="00E3576B" w:rsidRPr="00734958" w:rsidRDefault="00066160" w:rsidP="00066160">
            <w:pPr>
              <w:spacing w:line="240" w:lineRule="atLeast"/>
              <w:rPr>
                <w:rFonts w:cs="Times New Roman"/>
                <w:sz w:val="20"/>
                <w:szCs w:val="20"/>
              </w:rPr>
            </w:pPr>
            <w:r>
              <w:rPr>
                <w:rFonts w:ascii="Calibri" w:hAnsi="Calibri"/>
                <w:color w:val="000000"/>
                <w:shd w:val="clear" w:color="auto" w:fill="FFFFFF"/>
              </w:rPr>
              <w:t>Birim/Ünite Dosya İşlemleri</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13.Hafta</w:t>
            </w:r>
          </w:p>
        </w:tc>
        <w:tc>
          <w:tcPr>
            <w:tcW w:w="7370" w:type="dxa"/>
            <w:gridSpan w:val="4"/>
            <w:vAlign w:val="center"/>
          </w:tcPr>
          <w:p w:rsidR="00E3576B" w:rsidRPr="00734958" w:rsidRDefault="00066160" w:rsidP="00066160">
            <w:pPr>
              <w:spacing w:line="240" w:lineRule="atLeast"/>
              <w:rPr>
                <w:rFonts w:cs="Times New Roman"/>
                <w:sz w:val="20"/>
                <w:szCs w:val="20"/>
              </w:rPr>
            </w:pPr>
            <w:r>
              <w:rPr>
                <w:rFonts w:ascii="Calibri" w:hAnsi="Calibri"/>
                <w:color w:val="000000"/>
                <w:shd w:val="clear" w:color="auto" w:fill="FFFFFF"/>
              </w:rPr>
              <w:t>Kurumsal Dosya Düzenleme İşlemleri</w:t>
            </w:r>
          </w:p>
        </w:tc>
      </w:tr>
      <w:tr w:rsidR="00E3576B" w:rsidRPr="00A6573E" w:rsidTr="00066160">
        <w:trPr>
          <w:trHeight w:val="454"/>
        </w:trPr>
        <w:tc>
          <w:tcPr>
            <w:tcW w:w="1842" w:type="dxa"/>
            <w:vAlign w:val="center"/>
          </w:tcPr>
          <w:p w:rsidR="00E3576B" w:rsidRPr="00A6573E" w:rsidRDefault="00E3576B" w:rsidP="00066160">
            <w:pPr>
              <w:spacing w:line="240" w:lineRule="atLeast"/>
              <w:rPr>
                <w:rFonts w:cs="Times New Roman"/>
                <w:color w:val="000000" w:themeColor="text1"/>
                <w:sz w:val="20"/>
                <w:szCs w:val="20"/>
              </w:rPr>
            </w:pPr>
            <w:r w:rsidRPr="00A6573E">
              <w:rPr>
                <w:rFonts w:cs="Times New Roman"/>
                <w:color w:val="000000" w:themeColor="text1"/>
                <w:sz w:val="20"/>
                <w:szCs w:val="20"/>
              </w:rPr>
              <w:t>14.Hafta</w:t>
            </w:r>
          </w:p>
        </w:tc>
        <w:tc>
          <w:tcPr>
            <w:tcW w:w="7370" w:type="dxa"/>
            <w:gridSpan w:val="4"/>
            <w:vAlign w:val="center"/>
          </w:tcPr>
          <w:p w:rsidR="00E3576B" w:rsidRPr="00734958" w:rsidRDefault="00066160" w:rsidP="00066160">
            <w:pPr>
              <w:spacing w:line="240" w:lineRule="atLeast"/>
              <w:rPr>
                <w:rFonts w:cs="Times New Roman"/>
                <w:sz w:val="20"/>
                <w:szCs w:val="20"/>
              </w:rPr>
            </w:pPr>
            <w:r>
              <w:rPr>
                <w:rFonts w:ascii="Calibri" w:hAnsi="Calibri"/>
                <w:color w:val="000000"/>
                <w:shd w:val="clear" w:color="auto" w:fill="FFFFFF"/>
              </w:rPr>
              <w:t>Dosyalamada Kullanılan Formlar</w:t>
            </w:r>
          </w:p>
        </w:tc>
      </w:tr>
      <w:tr w:rsidR="00E3576B" w:rsidRPr="00A6573E" w:rsidTr="00066160">
        <w:trPr>
          <w:trHeight w:val="280"/>
        </w:trPr>
        <w:tc>
          <w:tcPr>
            <w:tcW w:w="9212" w:type="dxa"/>
            <w:gridSpan w:val="5"/>
          </w:tcPr>
          <w:p w:rsidR="00E3576B" w:rsidRPr="00A6573E" w:rsidRDefault="00E3576B" w:rsidP="00066160">
            <w:pPr>
              <w:spacing w:line="240" w:lineRule="atLeast"/>
              <w:rPr>
                <w:rFonts w:cs="Times New Roman"/>
                <w:b/>
                <w:color w:val="000000" w:themeColor="text1"/>
                <w:sz w:val="20"/>
                <w:szCs w:val="20"/>
              </w:rPr>
            </w:pPr>
            <w:r w:rsidRPr="00A6573E">
              <w:rPr>
                <w:rFonts w:cs="Times New Roman"/>
                <w:b/>
                <w:color w:val="000000" w:themeColor="text1"/>
                <w:sz w:val="20"/>
                <w:szCs w:val="20"/>
              </w:rPr>
              <w:t>Final Dönemi ve Genel Değerlendirme</w:t>
            </w:r>
          </w:p>
        </w:tc>
      </w:tr>
    </w:tbl>
    <w:p w:rsidR="00E3576B" w:rsidRDefault="00E3576B" w:rsidP="00E3576B">
      <w:pPr>
        <w:tabs>
          <w:tab w:val="center" w:pos="4536"/>
        </w:tabs>
        <w:rPr>
          <w:color w:val="FF0000"/>
        </w:rPr>
      </w:pPr>
    </w:p>
    <w:p w:rsidR="00E3576B" w:rsidRDefault="00E3576B" w:rsidP="00E3576B">
      <w:pPr>
        <w:tabs>
          <w:tab w:val="center" w:pos="4536"/>
        </w:tabs>
        <w:rPr>
          <w:color w:val="FF0000"/>
        </w:rPr>
      </w:pPr>
    </w:p>
    <w:p w:rsidR="00E3576B" w:rsidRDefault="00E3576B" w:rsidP="00E3576B">
      <w:pPr>
        <w:tabs>
          <w:tab w:val="center" w:pos="4536"/>
        </w:tabs>
        <w:rPr>
          <w:color w:val="FF0000"/>
        </w:rPr>
      </w:pPr>
    </w:p>
    <w:p w:rsidR="00E3576B" w:rsidRDefault="00E3576B" w:rsidP="00E3576B">
      <w:pPr>
        <w:tabs>
          <w:tab w:val="center" w:pos="4536"/>
        </w:tabs>
        <w:rPr>
          <w:color w:val="FF0000"/>
        </w:rPr>
      </w:pPr>
    </w:p>
    <w:p w:rsidR="00E3576B" w:rsidRDefault="00E3576B" w:rsidP="00E3576B">
      <w:pPr>
        <w:tabs>
          <w:tab w:val="center" w:pos="4536"/>
        </w:tabs>
        <w:rPr>
          <w:color w:val="FF0000"/>
        </w:rPr>
      </w:pPr>
    </w:p>
    <w:p w:rsidR="00E3576B" w:rsidRDefault="00E3576B" w:rsidP="00E3576B">
      <w:pPr>
        <w:tabs>
          <w:tab w:val="center" w:pos="4536"/>
        </w:tabs>
        <w:rPr>
          <w:color w:val="FF0000"/>
        </w:rPr>
      </w:pPr>
    </w:p>
    <w:p w:rsidR="00E3576B" w:rsidRDefault="00E3576B" w:rsidP="00E3576B">
      <w:pPr>
        <w:tabs>
          <w:tab w:val="center" w:pos="4536"/>
        </w:tabs>
        <w:rPr>
          <w:color w:val="FF0000"/>
        </w:rPr>
      </w:pPr>
    </w:p>
    <w:p w:rsidR="00E3576B" w:rsidRPr="007978F5" w:rsidRDefault="00E3576B" w:rsidP="00E3576B">
      <w:pPr>
        <w:jc w:val="both"/>
        <w:rPr>
          <w:rFonts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E3576B" w:rsidRPr="007978F5" w:rsidTr="00066160">
        <w:tc>
          <w:tcPr>
            <w:tcW w:w="6771" w:type="dxa"/>
            <w:gridSpan w:val="2"/>
          </w:tcPr>
          <w:p w:rsidR="00E3576B" w:rsidRPr="007978F5" w:rsidRDefault="00066160"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Dosya Organizasyon Dersi</w:t>
            </w:r>
            <w:r w:rsidR="00E3576B" w:rsidRPr="007978F5">
              <w:rPr>
                <w:rFonts w:eastAsiaTheme="minorHAnsi" w:cs="Times New Roman"/>
                <w:b/>
                <w:sz w:val="20"/>
                <w:szCs w:val="20"/>
                <w:lang w:eastAsia="en-US"/>
              </w:rPr>
              <w:t>- Program Öğrenme Çıktıları İlişkisi</w:t>
            </w:r>
          </w:p>
        </w:tc>
        <w:tc>
          <w:tcPr>
            <w:tcW w:w="2409" w:type="dxa"/>
            <w:gridSpan w:val="5"/>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Değerlendirme</w:t>
            </w:r>
          </w:p>
        </w:tc>
      </w:tr>
      <w:tr w:rsidR="00E3576B" w:rsidRPr="007978F5" w:rsidTr="00066160">
        <w:tc>
          <w:tcPr>
            <w:tcW w:w="6771" w:type="dxa"/>
            <w:gridSpan w:val="2"/>
          </w:tcPr>
          <w:p w:rsidR="00E3576B" w:rsidRPr="007978F5" w:rsidRDefault="00E3576B" w:rsidP="00066160">
            <w:pPr>
              <w:jc w:val="both"/>
              <w:rPr>
                <w:rFonts w:cs="Times New Roman"/>
                <w:sz w:val="20"/>
                <w:szCs w:val="20"/>
              </w:rPr>
            </w:pPr>
            <w:r w:rsidRPr="007978F5">
              <w:rPr>
                <w:rFonts w:eastAsiaTheme="minorHAnsi" w:cs="Times New Roman"/>
                <w:b/>
                <w:sz w:val="20"/>
                <w:szCs w:val="20"/>
                <w:lang w:eastAsia="en-US"/>
              </w:rPr>
              <w:t>Program Öğrenme Çıktıları</w:t>
            </w: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r>
      <w:tr w:rsidR="00E3576B" w:rsidRPr="007978F5" w:rsidTr="00066160">
        <w:tc>
          <w:tcPr>
            <w:tcW w:w="534"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6237" w:type="dxa"/>
          </w:tcPr>
          <w:p w:rsidR="00E3576B" w:rsidRPr="00E3576B" w:rsidRDefault="00E3576B" w:rsidP="00066160">
            <w:pPr>
              <w:jc w:val="both"/>
              <w:rPr>
                <w:rFonts w:cs="Times New Roman"/>
                <w:sz w:val="20"/>
                <w:szCs w:val="20"/>
                <w:shd w:val="clear" w:color="auto" w:fill="FFFFFF"/>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r>
      <w:tr w:rsidR="00E3576B" w:rsidRPr="007978F5" w:rsidTr="00066160">
        <w:tc>
          <w:tcPr>
            <w:tcW w:w="534"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6237" w:type="dxa"/>
          </w:tcPr>
          <w:p w:rsidR="00E3576B" w:rsidRPr="00E3576B" w:rsidRDefault="00E3576B" w:rsidP="00066160">
            <w:pPr>
              <w:jc w:val="both"/>
              <w:rPr>
                <w:rFonts w:cs="Times New Roman"/>
                <w:sz w:val="20"/>
                <w:szCs w:val="20"/>
                <w:shd w:val="clear" w:color="auto" w:fill="FFFFFF"/>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r>
      <w:tr w:rsidR="00E3576B" w:rsidRPr="007978F5" w:rsidTr="00066160">
        <w:tc>
          <w:tcPr>
            <w:tcW w:w="534"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6237" w:type="dxa"/>
          </w:tcPr>
          <w:p w:rsidR="00E3576B" w:rsidRPr="00E3576B" w:rsidRDefault="00E3576B" w:rsidP="00066160">
            <w:pPr>
              <w:jc w:val="both"/>
              <w:rPr>
                <w:rFonts w:cs="Times New Roman"/>
                <w:sz w:val="20"/>
                <w:szCs w:val="20"/>
                <w:shd w:val="clear" w:color="auto" w:fill="FFFFFF"/>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r>
      <w:tr w:rsidR="00E3576B" w:rsidRPr="007978F5" w:rsidTr="00066160">
        <w:tc>
          <w:tcPr>
            <w:tcW w:w="534"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lastRenderedPageBreak/>
              <w:t>4</w:t>
            </w:r>
          </w:p>
        </w:tc>
        <w:tc>
          <w:tcPr>
            <w:tcW w:w="6237" w:type="dxa"/>
          </w:tcPr>
          <w:p w:rsidR="00E3576B" w:rsidRPr="00E3576B" w:rsidRDefault="00E3576B" w:rsidP="00066160">
            <w:pPr>
              <w:jc w:val="both"/>
              <w:rPr>
                <w:rFonts w:cs="Times New Roman"/>
                <w:sz w:val="20"/>
                <w:szCs w:val="20"/>
                <w:shd w:val="clear" w:color="auto" w:fill="FFFFFF"/>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r>
      <w:tr w:rsidR="00E3576B" w:rsidRPr="007978F5" w:rsidTr="00066160">
        <w:tc>
          <w:tcPr>
            <w:tcW w:w="534"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c>
          <w:tcPr>
            <w:tcW w:w="6237" w:type="dxa"/>
          </w:tcPr>
          <w:p w:rsidR="00E3576B" w:rsidRPr="00E3576B" w:rsidRDefault="00E3576B" w:rsidP="00066160">
            <w:pPr>
              <w:jc w:val="both"/>
              <w:rPr>
                <w:rFonts w:cs="Times New Roman"/>
                <w:sz w:val="20"/>
                <w:szCs w:val="20"/>
                <w:shd w:val="clear" w:color="auto" w:fill="FFFFFF"/>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r>
      <w:tr w:rsidR="00E3576B" w:rsidRPr="007978F5" w:rsidTr="00066160">
        <w:tc>
          <w:tcPr>
            <w:tcW w:w="534" w:type="dxa"/>
          </w:tcPr>
          <w:p w:rsidR="00E3576B" w:rsidRPr="007978F5" w:rsidRDefault="00E3576B"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6</w:t>
            </w:r>
          </w:p>
        </w:tc>
        <w:tc>
          <w:tcPr>
            <w:tcW w:w="6237" w:type="dxa"/>
          </w:tcPr>
          <w:p w:rsidR="00E3576B" w:rsidRPr="00E3576B" w:rsidRDefault="00E3576B" w:rsidP="00066160">
            <w:pPr>
              <w:jc w:val="both"/>
              <w:rPr>
                <w:rFonts w:cs="Times New Roman"/>
                <w:sz w:val="20"/>
                <w:szCs w:val="20"/>
                <w:shd w:val="clear" w:color="auto" w:fill="FFFFFF"/>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567"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c>
          <w:tcPr>
            <w:tcW w:w="425" w:type="dxa"/>
          </w:tcPr>
          <w:p w:rsidR="00E3576B" w:rsidRPr="007978F5" w:rsidRDefault="00E3576B" w:rsidP="00066160">
            <w:pPr>
              <w:spacing w:after="200" w:line="276" w:lineRule="auto"/>
              <w:jc w:val="both"/>
              <w:rPr>
                <w:rFonts w:eastAsiaTheme="minorHAnsi" w:cs="Times New Roman"/>
                <w:b/>
                <w:sz w:val="20"/>
                <w:szCs w:val="20"/>
                <w:lang w:eastAsia="en-US"/>
              </w:rPr>
            </w:pPr>
          </w:p>
        </w:tc>
      </w:tr>
      <w:tr w:rsidR="00E3576B" w:rsidRPr="007978F5" w:rsidTr="00066160">
        <w:tc>
          <w:tcPr>
            <w:tcW w:w="534" w:type="dxa"/>
          </w:tcPr>
          <w:p w:rsidR="00E3576B" w:rsidRPr="007978F5" w:rsidRDefault="00E3576B" w:rsidP="00066160">
            <w:pPr>
              <w:jc w:val="both"/>
              <w:rPr>
                <w:rFonts w:cs="Times New Roman"/>
                <w:b/>
                <w:sz w:val="20"/>
                <w:szCs w:val="20"/>
              </w:rPr>
            </w:pPr>
            <w:r w:rsidRPr="007978F5">
              <w:rPr>
                <w:rFonts w:cs="Times New Roman"/>
                <w:b/>
                <w:sz w:val="20"/>
                <w:szCs w:val="20"/>
              </w:rPr>
              <w:t>7</w:t>
            </w:r>
          </w:p>
        </w:tc>
        <w:tc>
          <w:tcPr>
            <w:tcW w:w="6237" w:type="dxa"/>
          </w:tcPr>
          <w:p w:rsidR="00E3576B" w:rsidRPr="00E3576B" w:rsidRDefault="00E3576B" w:rsidP="00066160">
            <w:pPr>
              <w:jc w:val="both"/>
              <w:rPr>
                <w:rFonts w:cs="Times New Roman"/>
                <w:sz w:val="20"/>
                <w:szCs w:val="20"/>
                <w:shd w:val="clear" w:color="auto" w:fill="FFFFFF"/>
              </w:rPr>
            </w:pPr>
          </w:p>
        </w:tc>
        <w:tc>
          <w:tcPr>
            <w:tcW w:w="567" w:type="dxa"/>
          </w:tcPr>
          <w:p w:rsidR="00E3576B" w:rsidRPr="007978F5"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r>
      <w:tr w:rsidR="00E3576B" w:rsidRPr="007978F5" w:rsidTr="00066160">
        <w:tc>
          <w:tcPr>
            <w:tcW w:w="534" w:type="dxa"/>
          </w:tcPr>
          <w:p w:rsidR="00E3576B" w:rsidRPr="007978F5" w:rsidRDefault="00E3576B" w:rsidP="00066160">
            <w:pPr>
              <w:jc w:val="both"/>
              <w:rPr>
                <w:rFonts w:cs="Times New Roman"/>
                <w:b/>
                <w:sz w:val="20"/>
                <w:szCs w:val="20"/>
              </w:rPr>
            </w:pPr>
            <w:r w:rsidRPr="007978F5">
              <w:rPr>
                <w:rFonts w:cs="Times New Roman"/>
                <w:b/>
                <w:sz w:val="20"/>
                <w:szCs w:val="20"/>
              </w:rPr>
              <w:t>8</w:t>
            </w:r>
          </w:p>
        </w:tc>
        <w:tc>
          <w:tcPr>
            <w:tcW w:w="6237" w:type="dxa"/>
          </w:tcPr>
          <w:p w:rsidR="00E3576B" w:rsidRPr="00E3576B" w:rsidRDefault="00E3576B" w:rsidP="00066160">
            <w:pPr>
              <w:jc w:val="both"/>
              <w:rPr>
                <w:rFonts w:cs="Times New Roman"/>
                <w:sz w:val="20"/>
                <w:szCs w:val="20"/>
                <w:shd w:val="clear" w:color="auto" w:fill="FFFFFF"/>
              </w:rPr>
            </w:pPr>
          </w:p>
        </w:tc>
        <w:tc>
          <w:tcPr>
            <w:tcW w:w="567" w:type="dxa"/>
          </w:tcPr>
          <w:p w:rsidR="00E3576B" w:rsidRPr="007978F5"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r>
      <w:tr w:rsidR="00E3576B" w:rsidRPr="007978F5" w:rsidTr="00066160">
        <w:tc>
          <w:tcPr>
            <w:tcW w:w="534" w:type="dxa"/>
          </w:tcPr>
          <w:p w:rsidR="00E3576B" w:rsidRPr="007978F5" w:rsidRDefault="00E3576B" w:rsidP="00066160">
            <w:pPr>
              <w:jc w:val="both"/>
              <w:rPr>
                <w:rFonts w:cs="Times New Roman"/>
                <w:b/>
                <w:sz w:val="20"/>
                <w:szCs w:val="20"/>
              </w:rPr>
            </w:pPr>
            <w:r w:rsidRPr="007978F5">
              <w:rPr>
                <w:rFonts w:cs="Times New Roman"/>
                <w:b/>
                <w:sz w:val="20"/>
                <w:szCs w:val="20"/>
              </w:rPr>
              <w:t>9</w:t>
            </w:r>
          </w:p>
        </w:tc>
        <w:tc>
          <w:tcPr>
            <w:tcW w:w="6237" w:type="dxa"/>
          </w:tcPr>
          <w:p w:rsidR="00E3576B" w:rsidRPr="00E3576B" w:rsidRDefault="00E3576B" w:rsidP="00066160">
            <w:pPr>
              <w:jc w:val="both"/>
              <w:rPr>
                <w:rFonts w:cs="Times New Roman"/>
                <w:sz w:val="20"/>
                <w:szCs w:val="20"/>
                <w:shd w:val="clear" w:color="auto" w:fill="FFFFFF"/>
              </w:rPr>
            </w:pPr>
          </w:p>
        </w:tc>
        <w:tc>
          <w:tcPr>
            <w:tcW w:w="567" w:type="dxa"/>
          </w:tcPr>
          <w:p w:rsidR="00E3576B" w:rsidRPr="007978F5"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r>
      <w:tr w:rsidR="00E3576B" w:rsidRPr="007978F5" w:rsidTr="00066160">
        <w:trPr>
          <w:trHeight w:val="775"/>
        </w:trPr>
        <w:tc>
          <w:tcPr>
            <w:tcW w:w="534" w:type="dxa"/>
          </w:tcPr>
          <w:p w:rsidR="00E3576B" w:rsidRPr="007978F5" w:rsidRDefault="00E3576B" w:rsidP="00066160">
            <w:pPr>
              <w:jc w:val="both"/>
              <w:rPr>
                <w:rFonts w:cs="Times New Roman"/>
                <w:b/>
                <w:sz w:val="20"/>
                <w:szCs w:val="20"/>
              </w:rPr>
            </w:pPr>
            <w:r w:rsidRPr="007978F5">
              <w:rPr>
                <w:rFonts w:cs="Times New Roman"/>
                <w:b/>
                <w:sz w:val="20"/>
                <w:szCs w:val="20"/>
              </w:rPr>
              <w:t>10</w:t>
            </w:r>
          </w:p>
        </w:tc>
        <w:tc>
          <w:tcPr>
            <w:tcW w:w="6237" w:type="dxa"/>
          </w:tcPr>
          <w:p w:rsidR="00E3576B" w:rsidRPr="00E3576B" w:rsidRDefault="00E3576B" w:rsidP="00066160">
            <w:pPr>
              <w:spacing w:after="200" w:line="276" w:lineRule="auto"/>
              <w:jc w:val="both"/>
              <w:rPr>
                <w:rFonts w:cs="Times New Roman"/>
                <w:sz w:val="20"/>
                <w:szCs w:val="20"/>
                <w:shd w:val="clear" w:color="auto" w:fill="FFFFFF"/>
              </w:rPr>
            </w:pPr>
          </w:p>
        </w:tc>
        <w:tc>
          <w:tcPr>
            <w:tcW w:w="567" w:type="dxa"/>
          </w:tcPr>
          <w:p w:rsidR="00E3576B" w:rsidRPr="007978F5"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r>
      <w:tr w:rsidR="00E3576B" w:rsidRPr="007978F5" w:rsidTr="00066160">
        <w:tc>
          <w:tcPr>
            <w:tcW w:w="534" w:type="dxa"/>
          </w:tcPr>
          <w:p w:rsidR="00E3576B" w:rsidRPr="007978F5" w:rsidRDefault="00E3576B" w:rsidP="00066160">
            <w:pPr>
              <w:jc w:val="both"/>
              <w:rPr>
                <w:rFonts w:cs="Times New Roman"/>
                <w:b/>
                <w:sz w:val="20"/>
                <w:szCs w:val="20"/>
              </w:rPr>
            </w:pPr>
            <w:r w:rsidRPr="007978F5">
              <w:rPr>
                <w:rFonts w:cs="Times New Roman"/>
                <w:b/>
                <w:sz w:val="20"/>
                <w:szCs w:val="20"/>
              </w:rPr>
              <w:t>11</w:t>
            </w:r>
          </w:p>
        </w:tc>
        <w:tc>
          <w:tcPr>
            <w:tcW w:w="6237" w:type="dxa"/>
          </w:tcPr>
          <w:p w:rsidR="00E3576B" w:rsidRPr="00E3576B" w:rsidRDefault="00E3576B" w:rsidP="00066160">
            <w:pPr>
              <w:jc w:val="both"/>
              <w:rPr>
                <w:rFonts w:cs="Times New Roman"/>
                <w:sz w:val="20"/>
                <w:szCs w:val="20"/>
                <w:shd w:val="clear" w:color="auto" w:fill="FFFFFF"/>
              </w:rPr>
            </w:pPr>
          </w:p>
        </w:tc>
        <w:tc>
          <w:tcPr>
            <w:tcW w:w="567" w:type="dxa"/>
          </w:tcPr>
          <w:p w:rsidR="00E3576B" w:rsidRPr="007978F5"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r>
      <w:tr w:rsidR="00E3576B" w:rsidRPr="007978F5" w:rsidTr="00066160">
        <w:tc>
          <w:tcPr>
            <w:tcW w:w="534" w:type="dxa"/>
          </w:tcPr>
          <w:p w:rsidR="00E3576B" w:rsidRPr="007978F5" w:rsidRDefault="00E3576B" w:rsidP="00066160">
            <w:pPr>
              <w:jc w:val="both"/>
              <w:rPr>
                <w:rFonts w:cs="Times New Roman"/>
                <w:b/>
                <w:sz w:val="20"/>
                <w:szCs w:val="20"/>
              </w:rPr>
            </w:pPr>
            <w:r w:rsidRPr="007978F5">
              <w:rPr>
                <w:rFonts w:cs="Times New Roman"/>
                <w:b/>
                <w:sz w:val="20"/>
                <w:szCs w:val="20"/>
              </w:rPr>
              <w:t>12</w:t>
            </w:r>
          </w:p>
        </w:tc>
        <w:tc>
          <w:tcPr>
            <w:tcW w:w="6237" w:type="dxa"/>
          </w:tcPr>
          <w:p w:rsidR="00E3576B" w:rsidRPr="00E3576B"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r>
      <w:tr w:rsidR="00E3576B" w:rsidRPr="007978F5" w:rsidTr="00066160">
        <w:tc>
          <w:tcPr>
            <w:tcW w:w="534" w:type="dxa"/>
          </w:tcPr>
          <w:p w:rsidR="00E3576B" w:rsidRPr="007978F5" w:rsidRDefault="00E3576B" w:rsidP="00066160">
            <w:pPr>
              <w:jc w:val="both"/>
              <w:rPr>
                <w:rFonts w:cs="Times New Roman"/>
                <w:b/>
                <w:sz w:val="20"/>
                <w:szCs w:val="20"/>
              </w:rPr>
            </w:pPr>
            <w:r>
              <w:rPr>
                <w:rFonts w:cs="Times New Roman"/>
                <w:b/>
                <w:sz w:val="20"/>
                <w:szCs w:val="20"/>
              </w:rPr>
              <w:t>13</w:t>
            </w:r>
          </w:p>
        </w:tc>
        <w:tc>
          <w:tcPr>
            <w:tcW w:w="6237" w:type="dxa"/>
          </w:tcPr>
          <w:p w:rsidR="00E3576B" w:rsidRPr="00E3576B" w:rsidRDefault="00E3576B" w:rsidP="00066160">
            <w:pPr>
              <w:jc w:val="both"/>
              <w:rPr>
                <w:rFonts w:ascii="Calibri" w:hAnsi="Calibri"/>
                <w:sz w:val="21"/>
                <w:szCs w:val="21"/>
                <w:shd w:val="clear" w:color="auto" w:fill="FFFFFF"/>
              </w:rPr>
            </w:pPr>
          </w:p>
        </w:tc>
        <w:tc>
          <w:tcPr>
            <w:tcW w:w="567" w:type="dxa"/>
          </w:tcPr>
          <w:p w:rsidR="00E3576B" w:rsidRPr="007978F5"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r>
      <w:tr w:rsidR="00E3576B" w:rsidRPr="007978F5" w:rsidTr="00066160">
        <w:tc>
          <w:tcPr>
            <w:tcW w:w="534" w:type="dxa"/>
          </w:tcPr>
          <w:p w:rsidR="00E3576B" w:rsidRDefault="00E3576B" w:rsidP="00066160">
            <w:pPr>
              <w:jc w:val="both"/>
              <w:rPr>
                <w:rFonts w:cs="Times New Roman"/>
                <w:b/>
                <w:sz w:val="20"/>
                <w:szCs w:val="20"/>
              </w:rPr>
            </w:pPr>
            <w:r>
              <w:rPr>
                <w:rFonts w:cs="Times New Roman"/>
                <w:b/>
                <w:sz w:val="20"/>
                <w:szCs w:val="20"/>
              </w:rPr>
              <w:t>14</w:t>
            </w:r>
          </w:p>
        </w:tc>
        <w:tc>
          <w:tcPr>
            <w:tcW w:w="6237" w:type="dxa"/>
          </w:tcPr>
          <w:p w:rsidR="00E3576B" w:rsidRPr="00E3576B" w:rsidRDefault="00E3576B" w:rsidP="00066160">
            <w:pPr>
              <w:jc w:val="both"/>
              <w:rPr>
                <w:rFonts w:ascii="Calibri" w:hAnsi="Calibri"/>
                <w:sz w:val="21"/>
                <w:szCs w:val="21"/>
                <w:shd w:val="clear" w:color="auto" w:fill="FFFFFF"/>
              </w:rPr>
            </w:pPr>
          </w:p>
        </w:tc>
        <w:tc>
          <w:tcPr>
            <w:tcW w:w="567" w:type="dxa"/>
          </w:tcPr>
          <w:p w:rsidR="00E3576B" w:rsidRPr="007978F5"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r>
      <w:tr w:rsidR="00E3576B" w:rsidRPr="007978F5" w:rsidTr="00066160">
        <w:tc>
          <w:tcPr>
            <w:tcW w:w="534" w:type="dxa"/>
          </w:tcPr>
          <w:p w:rsidR="00E3576B" w:rsidRDefault="00E3576B" w:rsidP="00066160">
            <w:pPr>
              <w:jc w:val="both"/>
              <w:rPr>
                <w:rFonts w:cs="Times New Roman"/>
                <w:b/>
                <w:sz w:val="20"/>
                <w:szCs w:val="20"/>
              </w:rPr>
            </w:pPr>
            <w:r>
              <w:rPr>
                <w:rFonts w:cs="Times New Roman"/>
                <w:b/>
                <w:sz w:val="20"/>
                <w:szCs w:val="20"/>
              </w:rPr>
              <w:t>15</w:t>
            </w:r>
          </w:p>
        </w:tc>
        <w:tc>
          <w:tcPr>
            <w:tcW w:w="6237" w:type="dxa"/>
          </w:tcPr>
          <w:p w:rsidR="00E3576B" w:rsidRPr="00E3576B" w:rsidRDefault="00E3576B" w:rsidP="00066160">
            <w:pPr>
              <w:jc w:val="both"/>
              <w:rPr>
                <w:rFonts w:ascii="Calibri" w:hAnsi="Calibri"/>
                <w:sz w:val="21"/>
                <w:szCs w:val="21"/>
                <w:shd w:val="clear" w:color="auto" w:fill="FFFFFF"/>
              </w:rPr>
            </w:pPr>
          </w:p>
        </w:tc>
        <w:tc>
          <w:tcPr>
            <w:tcW w:w="567" w:type="dxa"/>
          </w:tcPr>
          <w:p w:rsidR="00E3576B" w:rsidRPr="007978F5" w:rsidRDefault="00E3576B" w:rsidP="00066160">
            <w:pPr>
              <w:jc w:val="both"/>
              <w:rPr>
                <w:rFonts w:cs="Times New Roman"/>
                <w:b/>
                <w:sz w:val="20"/>
                <w:szCs w:val="20"/>
              </w:rPr>
            </w:pPr>
          </w:p>
        </w:tc>
        <w:tc>
          <w:tcPr>
            <w:tcW w:w="567"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c>
          <w:tcPr>
            <w:tcW w:w="425" w:type="dxa"/>
          </w:tcPr>
          <w:p w:rsidR="00E3576B" w:rsidRPr="007978F5" w:rsidRDefault="00E3576B" w:rsidP="00066160">
            <w:pPr>
              <w:jc w:val="both"/>
              <w:rPr>
                <w:rFonts w:cs="Times New Roman"/>
                <w:b/>
                <w:sz w:val="20"/>
                <w:szCs w:val="20"/>
              </w:rPr>
            </w:pPr>
          </w:p>
        </w:tc>
      </w:tr>
    </w:tbl>
    <w:p w:rsidR="00806232" w:rsidRDefault="00806232" w:rsidP="00806232">
      <w:pPr>
        <w:tabs>
          <w:tab w:val="left" w:pos="1125"/>
        </w:tabs>
        <w:rPr>
          <w:color w:val="FF0000"/>
          <w:sz w:val="36"/>
          <w:szCs w:val="36"/>
        </w:rPr>
      </w:pPr>
    </w:p>
    <w:p w:rsidR="00806232" w:rsidRDefault="00806232" w:rsidP="00806232">
      <w:pPr>
        <w:tabs>
          <w:tab w:val="left" w:pos="1125"/>
        </w:tabs>
        <w:rPr>
          <w:color w:val="FF0000"/>
          <w:sz w:val="36"/>
          <w:szCs w:val="36"/>
        </w:rPr>
      </w:pPr>
      <w:r>
        <w:rPr>
          <w:color w:val="FF0000"/>
          <w:sz w:val="36"/>
          <w:szCs w:val="36"/>
        </w:rPr>
        <w:t>Seçmeli</w:t>
      </w:r>
    </w:p>
    <w:tbl>
      <w:tblPr>
        <w:tblStyle w:val="TabloKlavuzu"/>
        <w:tblW w:w="0" w:type="auto"/>
        <w:tblLook w:val="04A0" w:firstRow="1" w:lastRow="0" w:firstColumn="1" w:lastColumn="0" w:noHBand="0" w:noVBand="1"/>
      </w:tblPr>
      <w:tblGrid>
        <w:gridCol w:w="1842"/>
        <w:gridCol w:w="1842"/>
        <w:gridCol w:w="1842"/>
        <w:gridCol w:w="1843"/>
        <w:gridCol w:w="1843"/>
      </w:tblGrid>
      <w:tr w:rsidR="00066160" w:rsidRPr="00A6573E" w:rsidTr="00066160">
        <w:trPr>
          <w:trHeight w:val="454"/>
        </w:trPr>
        <w:tc>
          <w:tcPr>
            <w:tcW w:w="1842" w:type="dxa"/>
          </w:tcPr>
          <w:p w:rsidR="00066160" w:rsidRPr="00A6573E" w:rsidRDefault="00066160"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Ders</w:t>
            </w:r>
          </w:p>
        </w:tc>
        <w:tc>
          <w:tcPr>
            <w:tcW w:w="3684" w:type="dxa"/>
            <w:gridSpan w:val="2"/>
          </w:tcPr>
          <w:p w:rsidR="00066160" w:rsidRPr="00D40E5E" w:rsidRDefault="00066160" w:rsidP="00066160">
            <w:pPr>
              <w:spacing w:after="200" w:line="276" w:lineRule="auto"/>
              <w:jc w:val="both"/>
              <w:rPr>
                <w:rFonts w:cs="Times New Roman"/>
                <w:sz w:val="20"/>
                <w:szCs w:val="20"/>
              </w:rPr>
            </w:pPr>
            <w:r>
              <w:rPr>
                <w:rFonts w:cs="Times New Roman"/>
                <w:sz w:val="20"/>
                <w:szCs w:val="20"/>
              </w:rPr>
              <w:t>Ağ Proglamlama</w:t>
            </w:r>
          </w:p>
        </w:tc>
        <w:tc>
          <w:tcPr>
            <w:tcW w:w="1843" w:type="dxa"/>
          </w:tcPr>
          <w:p w:rsidR="00066160" w:rsidRPr="00A6573E" w:rsidRDefault="00066160"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Kod</w:t>
            </w:r>
          </w:p>
        </w:tc>
        <w:tc>
          <w:tcPr>
            <w:tcW w:w="1843" w:type="dxa"/>
          </w:tcPr>
          <w:p w:rsidR="00066160" w:rsidRPr="00A6573E" w:rsidRDefault="00066160" w:rsidP="00066160">
            <w:pPr>
              <w:spacing w:after="200" w:line="276" w:lineRule="auto"/>
              <w:jc w:val="both"/>
              <w:rPr>
                <w:rFonts w:cs="Times New Roman"/>
                <w:color w:val="000000" w:themeColor="text1"/>
                <w:sz w:val="20"/>
                <w:szCs w:val="20"/>
              </w:rPr>
            </w:pPr>
            <w:r>
              <w:rPr>
                <w:rFonts w:cs="Times New Roman"/>
                <w:color w:val="000000" w:themeColor="text1"/>
                <w:sz w:val="20"/>
                <w:szCs w:val="20"/>
              </w:rPr>
              <w:t>LYBS</w:t>
            </w:r>
            <w:r w:rsidR="00F21884">
              <w:rPr>
                <w:rFonts w:cs="Times New Roman"/>
                <w:color w:val="000000" w:themeColor="text1"/>
                <w:sz w:val="20"/>
                <w:szCs w:val="20"/>
              </w:rPr>
              <w:t>307</w:t>
            </w:r>
          </w:p>
        </w:tc>
      </w:tr>
      <w:tr w:rsidR="00066160" w:rsidRPr="00A6573E" w:rsidTr="00066160">
        <w:trPr>
          <w:trHeight w:val="454"/>
        </w:trPr>
        <w:tc>
          <w:tcPr>
            <w:tcW w:w="1842" w:type="dxa"/>
          </w:tcPr>
          <w:p w:rsidR="00066160" w:rsidRPr="00A6573E" w:rsidRDefault="00066160"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Course</w:t>
            </w:r>
          </w:p>
        </w:tc>
        <w:tc>
          <w:tcPr>
            <w:tcW w:w="3684" w:type="dxa"/>
            <w:gridSpan w:val="2"/>
          </w:tcPr>
          <w:p w:rsidR="00066160" w:rsidRPr="00A6573E" w:rsidRDefault="00066160" w:rsidP="00066160">
            <w:pPr>
              <w:spacing w:after="200" w:line="276" w:lineRule="auto"/>
              <w:jc w:val="both"/>
              <w:rPr>
                <w:rFonts w:cs="Times New Roman"/>
                <w:color w:val="000000" w:themeColor="text1"/>
                <w:sz w:val="20"/>
                <w:szCs w:val="20"/>
              </w:rPr>
            </w:pPr>
          </w:p>
        </w:tc>
        <w:tc>
          <w:tcPr>
            <w:tcW w:w="1843" w:type="dxa"/>
          </w:tcPr>
          <w:p w:rsidR="00066160" w:rsidRPr="00A6573E" w:rsidRDefault="00066160"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Code</w:t>
            </w:r>
          </w:p>
        </w:tc>
        <w:tc>
          <w:tcPr>
            <w:tcW w:w="1843" w:type="dxa"/>
          </w:tcPr>
          <w:p w:rsidR="00066160" w:rsidRPr="00A6573E" w:rsidRDefault="00066160" w:rsidP="00066160">
            <w:pPr>
              <w:spacing w:after="200" w:line="276" w:lineRule="auto"/>
              <w:jc w:val="both"/>
              <w:rPr>
                <w:rFonts w:cs="Times New Roman"/>
                <w:color w:val="000000" w:themeColor="text1"/>
                <w:sz w:val="20"/>
                <w:szCs w:val="20"/>
              </w:rPr>
            </w:pPr>
          </w:p>
        </w:tc>
      </w:tr>
      <w:tr w:rsidR="00066160" w:rsidRPr="00A6573E" w:rsidTr="00066160">
        <w:trPr>
          <w:trHeight w:val="454"/>
        </w:trPr>
        <w:tc>
          <w:tcPr>
            <w:tcW w:w="1842" w:type="dxa"/>
          </w:tcPr>
          <w:p w:rsidR="00066160" w:rsidRPr="00A6573E" w:rsidRDefault="00066160"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Krediler</w:t>
            </w:r>
          </w:p>
        </w:tc>
        <w:tc>
          <w:tcPr>
            <w:tcW w:w="1842" w:type="dxa"/>
          </w:tcPr>
          <w:p w:rsidR="00066160" w:rsidRPr="00A6573E" w:rsidRDefault="00066160" w:rsidP="00066160">
            <w:pPr>
              <w:spacing w:after="200" w:line="276" w:lineRule="auto"/>
              <w:jc w:val="both"/>
              <w:rPr>
                <w:rFonts w:cs="Times New Roman"/>
                <w:b/>
                <w:color w:val="000000" w:themeColor="text1"/>
                <w:sz w:val="20"/>
                <w:szCs w:val="20"/>
              </w:rPr>
            </w:pPr>
            <w:r>
              <w:rPr>
                <w:rFonts w:cs="Times New Roman"/>
                <w:b/>
                <w:color w:val="000000" w:themeColor="text1"/>
                <w:sz w:val="20"/>
                <w:szCs w:val="20"/>
              </w:rPr>
              <w:t>Teori: 3</w:t>
            </w:r>
          </w:p>
        </w:tc>
        <w:tc>
          <w:tcPr>
            <w:tcW w:w="1842" w:type="dxa"/>
          </w:tcPr>
          <w:p w:rsidR="00066160" w:rsidRPr="00A6573E" w:rsidRDefault="00066160" w:rsidP="00066160">
            <w:pPr>
              <w:spacing w:after="200" w:line="276" w:lineRule="auto"/>
              <w:jc w:val="both"/>
              <w:rPr>
                <w:rFonts w:cs="Times New Roman"/>
                <w:b/>
                <w:color w:val="000000" w:themeColor="text1"/>
                <w:sz w:val="20"/>
                <w:szCs w:val="20"/>
              </w:rPr>
            </w:pPr>
            <w:r>
              <w:rPr>
                <w:rFonts w:cs="Times New Roman"/>
                <w:b/>
                <w:color w:val="000000" w:themeColor="text1"/>
                <w:sz w:val="20"/>
                <w:szCs w:val="20"/>
              </w:rPr>
              <w:t>Uygulama: 0</w:t>
            </w:r>
          </w:p>
        </w:tc>
        <w:tc>
          <w:tcPr>
            <w:tcW w:w="1843" w:type="dxa"/>
          </w:tcPr>
          <w:p w:rsidR="00066160" w:rsidRPr="00A6573E" w:rsidRDefault="00066160" w:rsidP="00066160">
            <w:pPr>
              <w:spacing w:after="200" w:line="276" w:lineRule="auto"/>
              <w:jc w:val="both"/>
              <w:rPr>
                <w:rFonts w:cs="Times New Roman"/>
                <w:b/>
                <w:color w:val="000000" w:themeColor="text1"/>
                <w:sz w:val="20"/>
                <w:szCs w:val="20"/>
              </w:rPr>
            </w:pPr>
            <w:r>
              <w:rPr>
                <w:rFonts w:cs="Times New Roman"/>
                <w:b/>
                <w:color w:val="000000" w:themeColor="text1"/>
                <w:sz w:val="20"/>
                <w:szCs w:val="20"/>
              </w:rPr>
              <w:t>Kredi: 3</w:t>
            </w:r>
          </w:p>
        </w:tc>
        <w:tc>
          <w:tcPr>
            <w:tcW w:w="1843" w:type="dxa"/>
          </w:tcPr>
          <w:p w:rsidR="00066160" w:rsidRPr="00A6573E" w:rsidRDefault="00F21884" w:rsidP="00066160">
            <w:pPr>
              <w:spacing w:after="200" w:line="276" w:lineRule="auto"/>
              <w:jc w:val="both"/>
              <w:rPr>
                <w:rFonts w:cs="Times New Roman"/>
                <w:b/>
                <w:color w:val="000000" w:themeColor="text1"/>
                <w:sz w:val="20"/>
                <w:szCs w:val="20"/>
              </w:rPr>
            </w:pPr>
            <w:r>
              <w:rPr>
                <w:rFonts w:cs="Times New Roman"/>
                <w:b/>
                <w:color w:val="000000" w:themeColor="text1"/>
                <w:sz w:val="20"/>
                <w:szCs w:val="20"/>
              </w:rPr>
              <w:t>AKTS: 4</w:t>
            </w:r>
          </w:p>
        </w:tc>
      </w:tr>
      <w:tr w:rsidR="00066160" w:rsidRPr="00A6573E" w:rsidTr="00066160">
        <w:trPr>
          <w:trHeight w:val="454"/>
        </w:trPr>
        <w:tc>
          <w:tcPr>
            <w:tcW w:w="1842" w:type="dxa"/>
          </w:tcPr>
          <w:p w:rsidR="00066160" w:rsidRPr="00A6573E" w:rsidRDefault="00066160"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İçerik</w:t>
            </w:r>
          </w:p>
        </w:tc>
        <w:tc>
          <w:tcPr>
            <w:tcW w:w="7370" w:type="dxa"/>
            <w:gridSpan w:val="4"/>
          </w:tcPr>
          <w:p w:rsidR="00066160" w:rsidRPr="00A2507D" w:rsidRDefault="00A2507D" w:rsidP="00066160">
            <w:pPr>
              <w:spacing w:after="200" w:line="276" w:lineRule="auto"/>
              <w:jc w:val="both"/>
              <w:rPr>
                <w:rFonts w:cs="Times New Roman"/>
                <w:b/>
                <w:sz w:val="20"/>
                <w:szCs w:val="20"/>
              </w:rPr>
            </w:pPr>
            <w:r w:rsidRPr="00A2507D">
              <w:rPr>
                <w:rFonts w:ascii="Calibri" w:hAnsi="Calibri"/>
                <w:sz w:val="21"/>
                <w:szCs w:val="21"/>
                <w:shd w:val="clear" w:color="auto" w:fill="FFFFFF"/>
              </w:rPr>
              <w:t>Bilgisayar Ağlarına ve OSI Modeline Giriş, TCP/IP Protokol Yığını, Soket Programlama (TCP UDP Soketleri), Web Programlama, XML ve JSON Standartları, Tasarım Desenleri ve MVC, Web Servisleri, Bilgisayar Ağlarının Güvenliği, Web Uygulamalarının Güvenliği.</w:t>
            </w:r>
          </w:p>
        </w:tc>
      </w:tr>
      <w:tr w:rsidR="00066160" w:rsidRPr="00A6573E" w:rsidTr="00066160">
        <w:trPr>
          <w:trHeight w:val="454"/>
        </w:trPr>
        <w:tc>
          <w:tcPr>
            <w:tcW w:w="1842" w:type="dxa"/>
          </w:tcPr>
          <w:p w:rsidR="00066160" w:rsidRPr="00A6573E" w:rsidRDefault="00066160"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İngilizce İçerik</w:t>
            </w:r>
          </w:p>
        </w:tc>
        <w:tc>
          <w:tcPr>
            <w:tcW w:w="7370" w:type="dxa"/>
            <w:gridSpan w:val="4"/>
          </w:tcPr>
          <w:p w:rsidR="00066160" w:rsidRPr="00A6573E" w:rsidRDefault="00066160" w:rsidP="00066160">
            <w:pPr>
              <w:spacing w:after="200" w:line="276" w:lineRule="auto"/>
              <w:jc w:val="both"/>
              <w:rPr>
                <w:rFonts w:cs="Times New Roman"/>
                <w:b/>
                <w:color w:val="000000" w:themeColor="text1"/>
                <w:sz w:val="20"/>
                <w:szCs w:val="20"/>
              </w:rPr>
            </w:pPr>
          </w:p>
        </w:tc>
      </w:tr>
      <w:tr w:rsidR="00066160" w:rsidRPr="00A6573E" w:rsidTr="00066160">
        <w:trPr>
          <w:trHeight w:val="454"/>
        </w:trPr>
        <w:tc>
          <w:tcPr>
            <w:tcW w:w="1842" w:type="dxa"/>
          </w:tcPr>
          <w:p w:rsidR="00066160" w:rsidRPr="00A6573E" w:rsidRDefault="00066160" w:rsidP="00066160">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Ön Koşul</w:t>
            </w:r>
          </w:p>
        </w:tc>
        <w:tc>
          <w:tcPr>
            <w:tcW w:w="7370" w:type="dxa"/>
            <w:gridSpan w:val="4"/>
          </w:tcPr>
          <w:p w:rsidR="00066160" w:rsidRPr="00A6573E" w:rsidRDefault="00066160" w:rsidP="00066160">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 xml:space="preserve">YOK </w:t>
            </w:r>
          </w:p>
        </w:tc>
      </w:tr>
      <w:tr w:rsidR="00066160" w:rsidRPr="00A6573E" w:rsidTr="00066160">
        <w:trPr>
          <w:trHeight w:val="454"/>
        </w:trPr>
        <w:tc>
          <w:tcPr>
            <w:tcW w:w="1842" w:type="dxa"/>
          </w:tcPr>
          <w:p w:rsidR="00066160" w:rsidRPr="00A6573E" w:rsidRDefault="00066160" w:rsidP="00066160">
            <w:pPr>
              <w:jc w:val="both"/>
              <w:rPr>
                <w:rFonts w:cs="Times New Roman"/>
                <w:b/>
                <w:color w:val="000000" w:themeColor="text1"/>
                <w:sz w:val="20"/>
                <w:szCs w:val="20"/>
              </w:rPr>
            </w:pPr>
            <w:r w:rsidRPr="00A6573E">
              <w:rPr>
                <w:rFonts w:cs="Times New Roman"/>
                <w:b/>
                <w:color w:val="000000" w:themeColor="text1"/>
                <w:sz w:val="20"/>
                <w:szCs w:val="20"/>
              </w:rPr>
              <w:t>Ölçme Değerlendirme ve Puanlama</w:t>
            </w:r>
          </w:p>
        </w:tc>
        <w:tc>
          <w:tcPr>
            <w:tcW w:w="7370" w:type="dxa"/>
            <w:gridSpan w:val="4"/>
          </w:tcPr>
          <w:p w:rsidR="00066160" w:rsidRPr="00A6573E" w:rsidRDefault="00066160" w:rsidP="00066160">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066160" w:rsidRPr="00A6573E" w:rsidRDefault="00066160" w:rsidP="00066160">
            <w:pPr>
              <w:jc w:val="both"/>
              <w:rPr>
                <w:rFonts w:cs="Times New Roman"/>
                <w:color w:val="000000" w:themeColor="text1"/>
                <w:sz w:val="20"/>
                <w:szCs w:val="20"/>
              </w:rPr>
            </w:pPr>
            <w:r w:rsidRPr="00A6573E">
              <w:rPr>
                <w:rFonts w:cs="Times New Roman"/>
                <w:color w:val="000000" w:themeColor="text1"/>
                <w:sz w:val="20"/>
                <w:szCs w:val="20"/>
              </w:rPr>
              <w:t xml:space="preserve">Yıl içi notu %100: (1 Arasınav %100)  </w:t>
            </w:r>
          </w:p>
        </w:tc>
      </w:tr>
      <w:tr w:rsidR="00066160" w:rsidRPr="00A6573E" w:rsidTr="00066160">
        <w:trPr>
          <w:trHeight w:val="454"/>
        </w:trPr>
        <w:tc>
          <w:tcPr>
            <w:tcW w:w="1842" w:type="dxa"/>
          </w:tcPr>
          <w:p w:rsidR="00066160" w:rsidRPr="00A6573E" w:rsidRDefault="00066160" w:rsidP="00066160">
            <w:pPr>
              <w:jc w:val="both"/>
              <w:rPr>
                <w:rFonts w:cs="Times New Roman"/>
                <w:b/>
                <w:color w:val="000000" w:themeColor="text1"/>
                <w:sz w:val="20"/>
                <w:szCs w:val="20"/>
              </w:rPr>
            </w:pPr>
            <w:r w:rsidRPr="00A6573E">
              <w:rPr>
                <w:rFonts w:cs="Times New Roman"/>
                <w:b/>
                <w:color w:val="000000" w:themeColor="text1"/>
                <w:sz w:val="20"/>
                <w:szCs w:val="20"/>
              </w:rPr>
              <w:t>Eğitim Öğretim Metotları</w:t>
            </w:r>
          </w:p>
        </w:tc>
        <w:tc>
          <w:tcPr>
            <w:tcW w:w="7370" w:type="dxa"/>
            <w:gridSpan w:val="4"/>
          </w:tcPr>
          <w:p w:rsidR="00066160" w:rsidRPr="00A2507D" w:rsidRDefault="00A2507D" w:rsidP="00066160">
            <w:pPr>
              <w:jc w:val="both"/>
              <w:rPr>
                <w:rFonts w:cs="Times New Roman"/>
                <w:sz w:val="20"/>
                <w:szCs w:val="20"/>
              </w:rPr>
            </w:pPr>
            <w:proofErr w:type="gramStart"/>
            <w:r w:rsidRPr="00A2507D">
              <w:rPr>
                <w:rFonts w:ascii="Calibri" w:hAnsi="Calibri"/>
                <w:sz w:val="21"/>
                <w:szCs w:val="21"/>
                <w:shd w:val="clear" w:color="auto" w:fill="FFFFFF"/>
              </w:rPr>
              <w:t>1,2,3,4</w:t>
            </w:r>
            <w:proofErr w:type="gramEnd"/>
          </w:p>
        </w:tc>
      </w:tr>
      <w:tr w:rsidR="00066160" w:rsidRPr="00A6573E" w:rsidTr="00066160">
        <w:trPr>
          <w:trHeight w:val="454"/>
        </w:trPr>
        <w:tc>
          <w:tcPr>
            <w:tcW w:w="9212" w:type="dxa"/>
            <w:gridSpan w:val="5"/>
          </w:tcPr>
          <w:p w:rsidR="00066160" w:rsidRPr="00A6573E" w:rsidRDefault="00066160" w:rsidP="00066160">
            <w:pPr>
              <w:jc w:val="both"/>
              <w:rPr>
                <w:rFonts w:cs="Times New Roman"/>
                <w:b/>
                <w:color w:val="000000" w:themeColor="text1"/>
                <w:sz w:val="20"/>
                <w:szCs w:val="20"/>
              </w:rPr>
            </w:pPr>
            <w:r w:rsidRPr="00A6573E">
              <w:rPr>
                <w:rFonts w:cs="Times New Roman"/>
                <w:b/>
                <w:color w:val="000000" w:themeColor="text1"/>
                <w:sz w:val="20"/>
                <w:szCs w:val="20"/>
              </w:rPr>
              <w:t>Haftalık Ders Konuları</w:t>
            </w:r>
          </w:p>
        </w:tc>
      </w:tr>
      <w:tr w:rsidR="00066160" w:rsidRPr="00A6573E" w:rsidTr="00066160">
        <w:trPr>
          <w:trHeight w:val="454"/>
        </w:trPr>
        <w:tc>
          <w:tcPr>
            <w:tcW w:w="1842" w:type="dxa"/>
            <w:vAlign w:val="center"/>
          </w:tcPr>
          <w:p w:rsidR="00066160" w:rsidRPr="00A6573E" w:rsidRDefault="00066160" w:rsidP="00066160">
            <w:pPr>
              <w:spacing w:line="240" w:lineRule="atLeast"/>
              <w:rPr>
                <w:rFonts w:cs="Times New Roman"/>
                <w:color w:val="000000" w:themeColor="text1"/>
                <w:sz w:val="20"/>
                <w:szCs w:val="20"/>
              </w:rPr>
            </w:pPr>
            <w:r w:rsidRPr="00A6573E">
              <w:rPr>
                <w:rFonts w:cs="Times New Roman"/>
                <w:color w:val="000000" w:themeColor="text1"/>
                <w:sz w:val="20"/>
                <w:szCs w:val="20"/>
              </w:rPr>
              <w:t>1.Hafta</w:t>
            </w:r>
          </w:p>
        </w:tc>
        <w:tc>
          <w:tcPr>
            <w:tcW w:w="7370" w:type="dxa"/>
            <w:gridSpan w:val="4"/>
            <w:vAlign w:val="center"/>
          </w:tcPr>
          <w:p w:rsidR="00066160" w:rsidRPr="003F4C90" w:rsidRDefault="00563A60" w:rsidP="00066160">
            <w:pPr>
              <w:spacing w:line="240" w:lineRule="atLeast"/>
              <w:rPr>
                <w:rFonts w:cs="Times New Roman"/>
                <w:sz w:val="20"/>
                <w:szCs w:val="20"/>
              </w:rPr>
            </w:pPr>
            <w:r w:rsidRPr="003F4C90">
              <w:rPr>
                <w:rFonts w:ascii="Calibri" w:hAnsi="Calibri"/>
                <w:sz w:val="21"/>
                <w:szCs w:val="21"/>
                <w:shd w:val="clear" w:color="auto" w:fill="FFFFFF"/>
              </w:rPr>
              <w:t>Bilgisayar Ağlarına ve OSI Modeline Giriş</w:t>
            </w:r>
          </w:p>
        </w:tc>
      </w:tr>
      <w:tr w:rsidR="00066160" w:rsidRPr="00A6573E" w:rsidTr="00066160">
        <w:trPr>
          <w:trHeight w:val="454"/>
        </w:trPr>
        <w:tc>
          <w:tcPr>
            <w:tcW w:w="1842" w:type="dxa"/>
            <w:vAlign w:val="center"/>
          </w:tcPr>
          <w:p w:rsidR="00066160" w:rsidRPr="00A6573E" w:rsidRDefault="00066160" w:rsidP="00066160">
            <w:pPr>
              <w:spacing w:line="240" w:lineRule="atLeast"/>
              <w:rPr>
                <w:rFonts w:cs="Times New Roman"/>
                <w:color w:val="000000" w:themeColor="text1"/>
                <w:sz w:val="20"/>
                <w:szCs w:val="20"/>
              </w:rPr>
            </w:pPr>
            <w:r w:rsidRPr="00A6573E">
              <w:rPr>
                <w:rFonts w:cs="Times New Roman"/>
                <w:color w:val="000000" w:themeColor="text1"/>
                <w:sz w:val="20"/>
                <w:szCs w:val="20"/>
              </w:rPr>
              <w:t>2.Hafta</w:t>
            </w:r>
          </w:p>
        </w:tc>
        <w:tc>
          <w:tcPr>
            <w:tcW w:w="7370" w:type="dxa"/>
            <w:gridSpan w:val="4"/>
            <w:vAlign w:val="center"/>
          </w:tcPr>
          <w:p w:rsidR="00066160" w:rsidRPr="003F4C90" w:rsidRDefault="00563A60" w:rsidP="00066160">
            <w:pPr>
              <w:spacing w:line="240" w:lineRule="atLeast"/>
              <w:rPr>
                <w:rFonts w:cs="Times New Roman"/>
                <w:sz w:val="20"/>
                <w:szCs w:val="20"/>
              </w:rPr>
            </w:pPr>
            <w:r w:rsidRPr="003F4C90">
              <w:rPr>
                <w:rFonts w:ascii="Calibri" w:hAnsi="Calibri"/>
                <w:sz w:val="21"/>
                <w:szCs w:val="21"/>
                <w:shd w:val="clear" w:color="auto" w:fill="FFFFFF"/>
              </w:rPr>
              <w:t>TCP/IP Protokol Yığını</w:t>
            </w:r>
          </w:p>
        </w:tc>
      </w:tr>
      <w:tr w:rsidR="00066160" w:rsidRPr="00A6573E" w:rsidTr="00066160">
        <w:trPr>
          <w:trHeight w:val="454"/>
        </w:trPr>
        <w:tc>
          <w:tcPr>
            <w:tcW w:w="1842" w:type="dxa"/>
            <w:vAlign w:val="center"/>
          </w:tcPr>
          <w:p w:rsidR="00066160" w:rsidRPr="00A6573E" w:rsidRDefault="00066160" w:rsidP="00066160">
            <w:pPr>
              <w:spacing w:line="240" w:lineRule="atLeast"/>
              <w:rPr>
                <w:rFonts w:cs="Times New Roman"/>
                <w:color w:val="000000" w:themeColor="text1"/>
                <w:sz w:val="20"/>
                <w:szCs w:val="20"/>
              </w:rPr>
            </w:pPr>
            <w:r w:rsidRPr="00A6573E">
              <w:rPr>
                <w:rFonts w:cs="Times New Roman"/>
                <w:color w:val="000000" w:themeColor="text1"/>
                <w:sz w:val="20"/>
                <w:szCs w:val="20"/>
              </w:rPr>
              <w:t>3.Hafta</w:t>
            </w:r>
          </w:p>
        </w:tc>
        <w:tc>
          <w:tcPr>
            <w:tcW w:w="7370" w:type="dxa"/>
            <w:gridSpan w:val="4"/>
          </w:tcPr>
          <w:p w:rsidR="00066160" w:rsidRPr="003F4C90" w:rsidRDefault="00563A60" w:rsidP="00066160">
            <w:pPr>
              <w:spacing w:line="240" w:lineRule="atLeast"/>
              <w:rPr>
                <w:rFonts w:cs="Times New Roman"/>
                <w:sz w:val="20"/>
                <w:szCs w:val="20"/>
              </w:rPr>
            </w:pPr>
            <w:r w:rsidRPr="003F4C90">
              <w:rPr>
                <w:rFonts w:ascii="Calibri" w:hAnsi="Calibri"/>
                <w:sz w:val="21"/>
                <w:szCs w:val="21"/>
                <w:shd w:val="clear" w:color="auto" w:fill="FFFFFF"/>
              </w:rPr>
              <w:t>Soket Programlama (TCP UDP Soketleri)</w:t>
            </w:r>
          </w:p>
        </w:tc>
      </w:tr>
      <w:tr w:rsidR="00066160" w:rsidRPr="00A6573E" w:rsidTr="00066160">
        <w:trPr>
          <w:trHeight w:val="454"/>
        </w:trPr>
        <w:tc>
          <w:tcPr>
            <w:tcW w:w="1842" w:type="dxa"/>
            <w:vAlign w:val="center"/>
          </w:tcPr>
          <w:p w:rsidR="00066160" w:rsidRPr="00A6573E" w:rsidRDefault="00066160" w:rsidP="00066160">
            <w:pPr>
              <w:spacing w:line="240" w:lineRule="atLeast"/>
              <w:rPr>
                <w:rFonts w:cs="Times New Roman"/>
                <w:color w:val="000000" w:themeColor="text1"/>
                <w:sz w:val="20"/>
                <w:szCs w:val="20"/>
              </w:rPr>
            </w:pPr>
            <w:r w:rsidRPr="00A6573E">
              <w:rPr>
                <w:rFonts w:cs="Times New Roman"/>
                <w:color w:val="000000" w:themeColor="text1"/>
                <w:sz w:val="20"/>
                <w:szCs w:val="20"/>
              </w:rPr>
              <w:t>4.Hafta</w:t>
            </w:r>
          </w:p>
        </w:tc>
        <w:tc>
          <w:tcPr>
            <w:tcW w:w="7370" w:type="dxa"/>
            <w:gridSpan w:val="4"/>
            <w:vAlign w:val="center"/>
          </w:tcPr>
          <w:p w:rsidR="00066160" w:rsidRPr="003F4C90" w:rsidRDefault="00563A60" w:rsidP="00066160">
            <w:pPr>
              <w:spacing w:line="240" w:lineRule="atLeast"/>
              <w:rPr>
                <w:rFonts w:cs="Times New Roman"/>
                <w:sz w:val="20"/>
                <w:szCs w:val="20"/>
              </w:rPr>
            </w:pPr>
            <w:r w:rsidRPr="003F4C90">
              <w:rPr>
                <w:rFonts w:ascii="Calibri" w:hAnsi="Calibri"/>
                <w:sz w:val="21"/>
                <w:szCs w:val="21"/>
                <w:shd w:val="clear" w:color="auto" w:fill="FFFFFF"/>
              </w:rPr>
              <w:t>Soket Programlama (TCP UDP Soketleri)</w:t>
            </w:r>
          </w:p>
        </w:tc>
      </w:tr>
      <w:tr w:rsidR="00066160" w:rsidRPr="00A6573E" w:rsidTr="00066160">
        <w:trPr>
          <w:trHeight w:val="454"/>
        </w:trPr>
        <w:tc>
          <w:tcPr>
            <w:tcW w:w="1842" w:type="dxa"/>
            <w:vAlign w:val="center"/>
          </w:tcPr>
          <w:p w:rsidR="00066160" w:rsidRPr="00A6573E" w:rsidRDefault="00066160" w:rsidP="00066160">
            <w:pPr>
              <w:spacing w:line="240" w:lineRule="atLeast"/>
              <w:rPr>
                <w:rFonts w:cs="Times New Roman"/>
                <w:color w:val="000000" w:themeColor="text1"/>
                <w:sz w:val="20"/>
                <w:szCs w:val="20"/>
              </w:rPr>
            </w:pPr>
            <w:r w:rsidRPr="00A6573E">
              <w:rPr>
                <w:rFonts w:cs="Times New Roman"/>
                <w:color w:val="000000" w:themeColor="text1"/>
                <w:sz w:val="20"/>
                <w:szCs w:val="20"/>
              </w:rPr>
              <w:t>5.Hafta</w:t>
            </w:r>
          </w:p>
        </w:tc>
        <w:tc>
          <w:tcPr>
            <w:tcW w:w="7370" w:type="dxa"/>
            <w:gridSpan w:val="4"/>
            <w:vAlign w:val="center"/>
          </w:tcPr>
          <w:p w:rsidR="00066160" w:rsidRPr="003F4C90" w:rsidRDefault="00563A60" w:rsidP="00066160">
            <w:pPr>
              <w:spacing w:line="240" w:lineRule="atLeast"/>
              <w:rPr>
                <w:rFonts w:cs="Times New Roman"/>
                <w:sz w:val="20"/>
                <w:szCs w:val="20"/>
              </w:rPr>
            </w:pPr>
            <w:r w:rsidRPr="003F4C90">
              <w:rPr>
                <w:rFonts w:ascii="Calibri" w:hAnsi="Calibri"/>
                <w:sz w:val="21"/>
                <w:szCs w:val="21"/>
                <w:shd w:val="clear" w:color="auto" w:fill="FFFFFF"/>
              </w:rPr>
              <w:t>Web Programlama</w:t>
            </w:r>
          </w:p>
        </w:tc>
      </w:tr>
      <w:tr w:rsidR="00066160" w:rsidRPr="00A6573E" w:rsidTr="00066160">
        <w:trPr>
          <w:trHeight w:val="454"/>
        </w:trPr>
        <w:tc>
          <w:tcPr>
            <w:tcW w:w="1842" w:type="dxa"/>
            <w:vAlign w:val="center"/>
          </w:tcPr>
          <w:p w:rsidR="00066160" w:rsidRPr="00A6573E" w:rsidRDefault="00066160" w:rsidP="00066160">
            <w:pPr>
              <w:spacing w:line="240" w:lineRule="atLeast"/>
              <w:rPr>
                <w:rFonts w:cs="Times New Roman"/>
                <w:color w:val="000000" w:themeColor="text1"/>
                <w:sz w:val="20"/>
                <w:szCs w:val="20"/>
              </w:rPr>
            </w:pPr>
            <w:r w:rsidRPr="00A6573E">
              <w:rPr>
                <w:rFonts w:cs="Times New Roman"/>
                <w:color w:val="000000" w:themeColor="text1"/>
                <w:sz w:val="20"/>
                <w:szCs w:val="20"/>
              </w:rPr>
              <w:lastRenderedPageBreak/>
              <w:t>6.Hafta</w:t>
            </w:r>
          </w:p>
        </w:tc>
        <w:tc>
          <w:tcPr>
            <w:tcW w:w="7370" w:type="dxa"/>
            <w:gridSpan w:val="4"/>
            <w:vAlign w:val="center"/>
          </w:tcPr>
          <w:p w:rsidR="00066160" w:rsidRPr="003F4C90" w:rsidRDefault="003F4C90" w:rsidP="00066160">
            <w:pPr>
              <w:spacing w:line="240" w:lineRule="atLeast"/>
              <w:rPr>
                <w:rFonts w:cs="Times New Roman"/>
                <w:sz w:val="20"/>
                <w:szCs w:val="20"/>
              </w:rPr>
            </w:pPr>
            <w:r w:rsidRPr="003F4C90">
              <w:rPr>
                <w:rFonts w:ascii="Calibri" w:hAnsi="Calibri"/>
                <w:sz w:val="21"/>
                <w:szCs w:val="21"/>
                <w:shd w:val="clear" w:color="auto" w:fill="FFFFFF"/>
              </w:rPr>
              <w:t>Web Programlama</w:t>
            </w:r>
          </w:p>
        </w:tc>
      </w:tr>
      <w:tr w:rsidR="00066160" w:rsidRPr="00A6573E" w:rsidTr="00066160">
        <w:trPr>
          <w:trHeight w:val="454"/>
        </w:trPr>
        <w:tc>
          <w:tcPr>
            <w:tcW w:w="1842" w:type="dxa"/>
            <w:vAlign w:val="center"/>
          </w:tcPr>
          <w:p w:rsidR="00066160" w:rsidRPr="00A6573E" w:rsidRDefault="00066160" w:rsidP="00066160">
            <w:pPr>
              <w:spacing w:line="240" w:lineRule="atLeast"/>
              <w:rPr>
                <w:rFonts w:cs="Times New Roman"/>
                <w:color w:val="000000" w:themeColor="text1"/>
                <w:sz w:val="20"/>
                <w:szCs w:val="20"/>
              </w:rPr>
            </w:pPr>
            <w:r w:rsidRPr="00A6573E">
              <w:rPr>
                <w:rFonts w:cs="Times New Roman"/>
                <w:color w:val="000000" w:themeColor="text1"/>
                <w:sz w:val="20"/>
                <w:szCs w:val="20"/>
              </w:rPr>
              <w:t>7.Hafta</w:t>
            </w:r>
          </w:p>
        </w:tc>
        <w:tc>
          <w:tcPr>
            <w:tcW w:w="7370" w:type="dxa"/>
            <w:gridSpan w:val="4"/>
            <w:vAlign w:val="center"/>
          </w:tcPr>
          <w:p w:rsidR="00066160" w:rsidRPr="003F4C90" w:rsidRDefault="003F4C90" w:rsidP="00066160">
            <w:pPr>
              <w:spacing w:line="240" w:lineRule="atLeast"/>
              <w:rPr>
                <w:rFonts w:cs="Times New Roman"/>
                <w:sz w:val="20"/>
                <w:szCs w:val="20"/>
              </w:rPr>
            </w:pPr>
            <w:r w:rsidRPr="003F4C90">
              <w:rPr>
                <w:rFonts w:ascii="Calibri" w:hAnsi="Calibri"/>
                <w:sz w:val="21"/>
                <w:szCs w:val="21"/>
                <w:shd w:val="clear" w:color="auto" w:fill="FFFFFF"/>
              </w:rPr>
              <w:t>XML ve JSON Standartları</w:t>
            </w:r>
          </w:p>
        </w:tc>
      </w:tr>
      <w:tr w:rsidR="00066160" w:rsidRPr="00A6573E" w:rsidTr="00066160">
        <w:trPr>
          <w:trHeight w:val="454"/>
        </w:trPr>
        <w:tc>
          <w:tcPr>
            <w:tcW w:w="1842" w:type="dxa"/>
            <w:vAlign w:val="center"/>
          </w:tcPr>
          <w:p w:rsidR="00066160" w:rsidRPr="00A6573E" w:rsidRDefault="00066160" w:rsidP="00066160">
            <w:pPr>
              <w:spacing w:line="240" w:lineRule="atLeast"/>
              <w:rPr>
                <w:rFonts w:cs="Times New Roman"/>
                <w:color w:val="000000" w:themeColor="text1"/>
                <w:sz w:val="20"/>
                <w:szCs w:val="20"/>
              </w:rPr>
            </w:pPr>
            <w:r w:rsidRPr="00A6573E">
              <w:rPr>
                <w:rFonts w:cs="Times New Roman"/>
                <w:color w:val="000000" w:themeColor="text1"/>
                <w:sz w:val="20"/>
                <w:szCs w:val="20"/>
              </w:rPr>
              <w:t>8.Hafta</w:t>
            </w:r>
          </w:p>
        </w:tc>
        <w:tc>
          <w:tcPr>
            <w:tcW w:w="7370" w:type="dxa"/>
            <w:gridSpan w:val="4"/>
            <w:vAlign w:val="center"/>
          </w:tcPr>
          <w:p w:rsidR="00066160" w:rsidRPr="00A6573E" w:rsidRDefault="00066160" w:rsidP="00066160">
            <w:pPr>
              <w:spacing w:line="240" w:lineRule="atLeast"/>
              <w:rPr>
                <w:rFonts w:cs="Times New Roman"/>
                <w:color w:val="000000" w:themeColor="text1"/>
                <w:sz w:val="20"/>
                <w:szCs w:val="20"/>
              </w:rPr>
            </w:pPr>
            <w:r w:rsidRPr="00A6573E">
              <w:rPr>
                <w:rFonts w:cs="Times New Roman"/>
                <w:color w:val="000000" w:themeColor="text1"/>
                <w:sz w:val="20"/>
                <w:szCs w:val="20"/>
              </w:rPr>
              <w:t>Ara Sınav</w:t>
            </w:r>
          </w:p>
          <w:p w:rsidR="00066160" w:rsidRPr="00A6573E" w:rsidRDefault="00066160" w:rsidP="00066160">
            <w:pPr>
              <w:spacing w:line="240" w:lineRule="atLeast"/>
              <w:rPr>
                <w:rFonts w:cs="Times New Roman"/>
                <w:color w:val="000000" w:themeColor="text1"/>
                <w:sz w:val="20"/>
                <w:szCs w:val="20"/>
              </w:rPr>
            </w:pPr>
          </w:p>
        </w:tc>
      </w:tr>
      <w:tr w:rsidR="00066160" w:rsidRPr="00A6573E" w:rsidTr="00066160">
        <w:trPr>
          <w:trHeight w:val="454"/>
        </w:trPr>
        <w:tc>
          <w:tcPr>
            <w:tcW w:w="1842" w:type="dxa"/>
            <w:vAlign w:val="center"/>
          </w:tcPr>
          <w:p w:rsidR="00066160" w:rsidRPr="00A6573E" w:rsidRDefault="00066160" w:rsidP="00066160">
            <w:pPr>
              <w:spacing w:line="240" w:lineRule="atLeast"/>
              <w:rPr>
                <w:rFonts w:cs="Times New Roman"/>
                <w:color w:val="000000" w:themeColor="text1"/>
                <w:sz w:val="20"/>
                <w:szCs w:val="20"/>
              </w:rPr>
            </w:pPr>
            <w:r w:rsidRPr="00A6573E">
              <w:rPr>
                <w:rFonts w:cs="Times New Roman"/>
                <w:color w:val="000000" w:themeColor="text1"/>
                <w:sz w:val="20"/>
                <w:szCs w:val="20"/>
              </w:rPr>
              <w:t>9.Hafta</w:t>
            </w:r>
          </w:p>
        </w:tc>
        <w:tc>
          <w:tcPr>
            <w:tcW w:w="7370" w:type="dxa"/>
            <w:gridSpan w:val="4"/>
            <w:vAlign w:val="center"/>
          </w:tcPr>
          <w:p w:rsidR="00066160" w:rsidRPr="00CF30D6" w:rsidRDefault="00CF30D6" w:rsidP="00066160">
            <w:pPr>
              <w:spacing w:line="240" w:lineRule="atLeast"/>
              <w:rPr>
                <w:rFonts w:cs="Times New Roman"/>
                <w:sz w:val="20"/>
                <w:szCs w:val="20"/>
              </w:rPr>
            </w:pPr>
            <w:r w:rsidRPr="00CF30D6">
              <w:rPr>
                <w:rFonts w:ascii="Calibri" w:hAnsi="Calibri"/>
                <w:sz w:val="21"/>
                <w:szCs w:val="21"/>
                <w:shd w:val="clear" w:color="auto" w:fill="FFFFFF"/>
              </w:rPr>
              <w:t>Tasarım Desenleri ve MVC</w:t>
            </w:r>
          </w:p>
        </w:tc>
      </w:tr>
      <w:tr w:rsidR="00066160" w:rsidRPr="00A6573E" w:rsidTr="00066160">
        <w:trPr>
          <w:trHeight w:val="454"/>
        </w:trPr>
        <w:tc>
          <w:tcPr>
            <w:tcW w:w="1842" w:type="dxa"/>
            <w:vAlign w:val="center"/>
          </w:tcPr>
          <w:p w:rsidR="00066160" w:rsidRPr="00A6573E" w:rsidRDefault="00066160" w:rsidP="00066160">
            <w:pPr>
              <w:spacing w:line="240" w:lineRule="atLeast"/>
              <w:rPr>
                <w:rFonts w:cs="Times New Roman"/>
                <w:color w:val="000000" w:themeColor="text1"/>
                <w:sz w:val="20"/>
                <w:szCs w:val="20"/>
              </w:rPr>
            </w:pPr>
            <w:r w:rsidRPr="00A6573E">
              <w:rPr>
                <w:rFonts w:cs="Times New Roman"/>
                <w:color w:val="000000" w:themeColor="text1"/>
                <w:sz w:val="20"/>
                <w:szCs w:val="20"/>
              </w:rPr>
              <w:t>10.Hafta</w:t>
            </w:r>
          </w:p>
        </w:tc>
        <w:tc>
          <w:tcPr>
            <w:tcW w:w="7370" w:type="dxa"/>
            <w:gridSpan w:val="4"/>
            <w:vAlign w:val="center"/>
          </w:tcPr>
          <w:p w:rsidR="00066160" w:rsidRPr="00CF30D6" w:rsidRDefault="00CF30D6" w:rsidP="00066160">
            <w:pPr>
              <w:spacing w:line="240" w:lineRule="atLeast"/>
              <w:rPr>
                <w:rFonts w:cs="Times New Roman"/>
                <w:sz w:val="20"/>
                <w:szCs w:val="20"/>
              </w:rPr>
            </w:pPr>
            <w:r w:rsidRPr="00CF30D6">
              <w:rPr>
                <w:rFonts w:ascii="Calibri" w:hAnsi="Calibri"/>
                <w:sz w:val="21"/>
                <w:szCs w:val="21"/>
                <w:shd w:val="clear" w:color="auto" w:fill="FFFFFF"/>
              </w:rPr>
              <w:t>Web Servisleri</w:t>
            </w:r>
          </w:p>
        </w:tc>
      </w:tr>
      <w:tr w:rsidR="00066160" w:rsidRPr="00A6573E" w:rsidTr="00066160">
        <w:trPr>
          <w:trHeight w:val="454"/>
        </w:trPr>
        <w:tc>
          <w:tcPr>
            <w:tcW w:w="1842" w:type="dxa"/>
            <w:vAlign w:val="center"/>
          </w:tcPr>
          <w:p w:rsidR="00066160" w:rsidRPr="00A6573E" w:rsidRDefault="00066160" w:rsidP="00066160">
            <w:pPr>
              <w:spacing w:line="240" w:lineRule="atLeast"/>
              <w:rPr>
                <w:rFonts w:cs="Times New Roman"/>
                <w:color w:val="000000" w:themeColor="text1"/>
                <w:sz w:val="20"/>
                <w:szCs w:val="20"/>
              </w:rPr>
            </w:pPr>
            <w:r w:rsidRPr="00A6573E">
              <w:rPr>
                <w:rFonts w:cs="Times New Roman"/>
                <w:color w:val="000000" w:themeColor="text1"/>
                <w:sz w:val="20"/>
                <w:szCs w:val="20"/>
              </w:rPr>
              <w:t>11.Hafta</w:t>
            </w:r>
          </w:p>
        </w:tc>
        <w:tc>
          <w:tcPr>
            <w:tcW w:w="7370" w:type="dxa"/>
            <w:gridSpan w:val="4"/>
            <w:vAlign w:val="center"/>
          </w:tcPr>
          <w:p w:rsidR="00066160" w:rsidRPr="00CF30D6" w:rsidRDefault="00CF30D6" w:rsidP="00066160">
            <w:pPr>
              <w:spacing w:line="240" w:lineRule="atLeast"/>
              <w:rPr>
                <w:rFonts w:cs="Times New Roman"/>
                <w:sz w:val="20"/>
                <w:szCs w:val="20"/>
              </w:rPr>
            </w:pPr>
            <w:r w:rsidRPr="00CF30D6">
              <w:rPr>
                <w:rFonts w:ascii="Calibri" w:hAnsi="Calibri"/>
                <w:sz w:val="21"/>
                <w:szCs w:val="21"/>
                <w:shd w:val="clear" w:color="auto" w:fill="FFFFFF"/>
              </w:rPr>
              <w:t>Web Servisleri</w:t>
            </w:r>
          </w:p>
        </w:tc>
      </w:tr>
      <w:tr w:rsidR="00066160" w:rsidRPr="00A6573E" w:rsidTr="00066160">
        <w:trPr>
          <w:trHeight w:val="454"/>
        </w:trPr>
        <w:tc>
          <w:tcPr>
            <w:tcW w:w="1842" w:type="dxa"/>
            <w:vAlign w:val="center"/>
          </w:tcPr>
          <w:p w:rsidR="00066160" w:rsidRPr="00A6573E" w:rsidRDefault="00066160" w:rsidP="00066160">
            <w:pPr>
              <w:spacing w:line="240" w:lineRule="atLeast"/>
              <w:rPr>
                <w:rFonts w:cs="Times New Roman"/>
                <w:color w:val="000000" w:themeColor="text1"/>
                <w:sz w:val="20"/>
                <w:szCs w:val="20"/>
              </w:rPr>
            </w:pPr>
            <w:r w:rsidRPr="00A6573E">
              <w:rPr>
                <w:rFonts w:cs="Times New Roman"/>
                <w:color w:val="000000" w:themeColor="text1"/>
                <w:sz w:val="20"/>
                <w:szCs w:val="20"/>
              </w:rPr>
              <w:t>12.Hafta</w:t>
            </w:r>
          </w:p>
        </w:tc>
        <w:tc>
          <w:tcPr>
            <w:tcW w:w="7370" w:type="dxa"/>
            <w:gridSpan w:val="4"/>
            <w:vAlign w:val="center"/>
          </w:tcPr>
          <w:p w:rsidR="00066160" w:rsidRPr="00CF30D6" w:rsidRDefault="00CF30D6" w:rsidP="00066160">
            <w:pPr>
              <w:spacing w:line="240" w:lineRule="atLeast"/>
              <w:rPr>
                <w:rFonts w:cs="Times New Roman"/>
                <w:sz w:val="20"/>
                <w:szCs w:val="20"/>
              </w:rPr>
            </w:pPr>
            <w:r w:rsidRPr="00CF30D6">
              <w:rPr>
                <w:rFonts w:ascii="Calibri" w:hAnsi="Calibri"/>
                <w:sz w:val="21"/>
                <w:szCs w:val="21"/>
                <w:shd w:val="clear" w:color="auto" w:fill="FFFFFF"/>
              </w:rPr>
              <w:t>Bilgisayar Ağlarının Güvenliği</w:t>
            </w:r>
          </w:p>
        </w:tc>
      </w:tr>
      <w:tr w:rsidR="00066160" w:rsidRPr="00A6573E" w:rsidTr="00066160">
        <w:trPr>
          <w:trHeight w:val="454"/>
        </w:trPr>
        <w:tc>
          <w:tcPr>
            <w:tcW w:w="1842" w:type="dxa"/>
            <w:vAlign w:val="center"/>
          </w:tcPr>
          <w:p w:rsidR="00066160" w:rsidRPr="00A6573E" w:rsidRDefault="00066160" w:rsidP="00066160">
            <w:pPr>
              <w:spacing w:line="240" w:lineRule="atLeast"/>
              <w:rPr>
                <w:rFonts w:cs="Times New Roman"/>
                <w:color w:val="000000" w:themeColor="text1"/>
                <w:sz w:val="20"/>
                <w:szCs w:val="20"/>
              </w:rPr>
            </w:pPr>
            <w:r w:rsidRPr="00A6573E">
              <w:rPr>
                <w:rFonts w:cs="Times New Roman"/>
                <w:color w:val="000000" w:themeColor="text1"/>
                <w:sz w:val="20"/>
                <w:szCs w:val="20"/>
              </w:rPr>
              <w:t>13.Hafta</w:t>
            </w:r>
          </w:p>
        </w:tc>
        <w:tc>
          <w:tcPr>
            <w:tcW w:w="7370" w:type="dxa"/>
            <w:gridSpan w:val="4"/>
            <w:vAlign w:val="center"/>
          </w:tcPr>
          <w:p w:rsidR="00066160" w:rsidRPr="00CF30D6" w:rsidRDefault="00CF30D6" w:rsidP="00066160">
            <w:pPr>
              <w:spacing w:line="240" w:lineRule="atLeast"/>
              <w:rPr>
                <w:rFonts w:cs="Times New Roman"/>
                <w:sz w:val="20"/>
                <w:szCs w:val="20"/>
              </w:rPr>
            </w:pPr>
            <w:r w:rsidRPr="00CF30D6">
              <w:rPr>
                <w:rFonts w:ascii="Calibri" w:hAnsi="Calibri"/>
                <w:sz w:val="21"/>
                <w:szCs w:val="21"/>
                <w:shd w:val="clear" w:color="auto" w:fill="FFFFFF"/>
              </w:rPr>
              <w:t>Web Uygulamalarının Güvenliği</w:t>
            </w:r>
          </w:p>
        </w:tc>
      </w:tr>
      <w:tr w:rsidR="00066160" w:rsidRPr="00A6573E" w:rsidTr="00066160">
        <w:trPr>
          <w:trHeight w:val="454"/>
        </w:trPr>
        <w:tc>
          <w:tcPr>
            <w:tcW w:w="1842" w:type="dxa"/>
            <w:vAlign w:val="center"/>
          </w:tcPr>
          <w:p w:rsidR="00066160" w:rsidRPr="00A6573E" w:rsidRDefault="00066160" w:rsidP="00066160">
            <w:pPr>
              <w:spacing w:line="240" w:lineRule="atLeast"/>
              <w:rPr>
                <w:rFonts w:cs="Times New Roman"/>
                <w:color w:val="000000" w:themeColor="text1"/>
                <w:sz w:val="20"/>
                <w:szCs w:val="20"/>
              </w:rPr>
            </w:pPr>
            <w:r w:rsidRPr="00A6573E">
              <w:rPr>
                <w:rFonts w:cs="Times New Roman"/>
                <w:color w:val="000000" w:themeColor="text1"/>
                <w:sz w:val="20"/>
                <w:szCs w:val="20"/>
              </w:rPr>
              <w:t>14.Hafta</w:t>
            </w:r>
          </w:p>
        </w:tc>
        <w:tc>
          <w:tcPr>
            <w:tcW w:w="7370" w:type="dxa"/>
            <w:gridSpan w:val="4"/>
            <w:vAlign w:val="center"/>
          </w:tcPr>
          <w:p w:rsidR="00066160" w:rsidRPr="00CF30D6" w:rsidRDefault="00CF30D6" w:rsidP="00066160">
            <w:pPr>
              <w:spacing w:line="240" w:lineRule="atLeast"/>
              <w:rPr>
                <w:rFonts w:cs="Times New Roman"/>
                <w:sz w:val="20"/>
                <w:szCs w:val="20"/>
              </w:rPr>
            </w:pPr>
            <w:r w:rsidRPr="00CF30D6">
              <w:rPr>
                <w:rFonts w:ascii="Calibri" w:hAnsi="Calibri"/>
                <w:sz w:val="21"/>
                <w:szCs w:val="21"/>
                <w:shd w:val="clear" w:color="auto" w:fill="FFFFFF"/>
              </w:rPr>
              <w:t>Proje Sunumları</w:t>
            </w:r>
          </w:p>
        </w:tc>
      </w:tr>
      <w:tr w:rsidR="00066160" w:rsidRPr="00A6573E" w:rsidTr="00066160">
        <w:trPr>
          <w:trHeight w:val="280"/>
        </w:trPr>
        <w:tc>
          <w:tcPr>
            <w:tcW w:w="9212" w:type="dxa"/>
            <w:gridSpan w:val="5"/>
          </w:tcPr>
          <w:p w:rsidR="00066160" w:rsidRPr="00A6573E" w:rsidRDefault="00066160" w:rsidP="00066160">
            <w:pPr>
              <w:spacing w:line="240" w:lineRule="atLeast"/>
              <w:rPr>
                <w:rFonts w:cs="Times New Roman"/>
                <w:b/>
                <w:color w:val="000000" w:themeColor="text1"/>
                <w:sz w:val="20"/>
                <w:szCs w:val="20"/>
              </w:rPr>
            </w:pPr>
            <w:r w:rsidRPr="00A6573E">
              <w:rPr>
                <w:rFonts w:cs="Times New Roman"/>
                <w:b/>
                <w:color w:val="000000" w:themeColor="text1"/>
                <w:sz w:val="20"/>
                <w:szCs w:val="20"/>
              </w:rPr>
              <w:t>Final Dönemi ve Genel Değerlendirme</w:t>
            </w:r>
          </w:p>
        </w:tc>
      </w:tr>
    </w:tbl>
    <w:p w:rsidR="00066160" w:rsidRDefault="00066160" w:rsidP="00066160">
      <w:pPr>
        <w:tabs>
          <w:tab w:val="center" w:pos="4536"/>
        </w:tabs>
        <w:rPr>
          <w:color w:val="FF0000"/>
        </w:rPr>
      </w:pPr>
    </w:p>
    <w:p w:rsidR="00066160" w:rsidRDefault="00066160" w:rsidP="00066160">
      <w:pPr>
        <w:tabs>
          <w:tab w:val="center" w:pos="4536"/>
        </w:tabs>
        <w:rPr>
          <w:color w:val="FF0000"/>
        </w:rPr>
      </w:pPr>
    </w:p>
    <w:p w:rsidR="00066160" w:rsidRDefault="00066160" w:rsidP="00066160">
      <w:pPr>
        <w:tabs>
          <w:tab w:val="center" w:pos="4536"/>
        </w:tabs>
        <w:rPr>
          <w:color w:val="FF0000"/>
        </w:rPr>
      </w:pPr>
    </w:p>
    <w:p w:rsidR="00066160" w:rsidRDefault="00066160" w:rsidP="00066160">
      <w:pPr>
        <w:tabs>
          <w:tab w:val="center" w:pos="4536"/>
        </w:tabs>
        <w:rPr>
          <w:color w:val="FF0000"/>
        </w:rPr>
      </w:pPr>
    </w:p>
    <w:p w:rsidR="00066160" w:rsidRDefault="00066160" w:rsidP="00066160">
      <w:pPr>
        <w:tabs>
          <w:tab w:val="center" w:pos="4536"/>
        </w:tabs>
        <w:rPr>
          <w:color w:val="FF0000"/>
        </w:rPr>
      </w:pPr>
    </w:p>
    <w:p w:rsidR="00066160" w:rsidRDefault="00066160" w:rsidP="00066160">
      <w:pPr>
        <w:tabs>
          <w:tab w:val="center" w:pos="4536"/>
        </w:tabs>
        <w:rPr>
          <w:color w:val="FF0000"/>
        </w:rPr>
      </w:pPr>
    </w:p>
    <w:p w:rsidR="00066160" w:rsidRDefault="00066160" w:rsidP="00066160">
      <w:pPr>
        <w:tabs>
          <w:tab w:val="center" w:pos="4536"/>
        </w:tabs>
        <w:rPr>
          <w:color w:val="FF0000"/>
        </w:rPr>
      </w:pPr>
    </w:p>
    <w:p w:rsidR="00066160" w:rsidRPr="007978F5" w:rsidRDefault="00066160" w:rsidP="00066160">
      <w:pPr>
        <w:jc w:val="both"/>
        <w:rPr>
          <w:rFonts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066160" w:rsidRPr="007978F5" w:rsidTr="00066160">
        <w:tc>
          <w:tcPr>
            <w:tcW w:w="6771" w:type="dxa"/>
            <w:gridSpan w:val="2"/>
          </w:tcPr>
          <w:p w:rsidR="00066160" w:rsidRPr="007978F5" w:rsidRDefault="00CF30D6"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Ağ Programlama Dersi</w:t>
            </w:r>
            <w:r w:rsidR="00066160" w:rsidRPr="007978F5">
              <w:rPr>
                <w:rFonts w:eastAsiaTheme="minorHAnsi" w:cs="Times New Roman"/>
                <w:b/>
                <w:sz w:val="20"/>
                <w:szCs w:val="20"/>
                <w:lang w:eastAsia="en-US"/>
              </w:rPr>
              <w:t>- Program Öğrenme Çıktıları İlişkisi</w:t>
            </w:r>
          </w:p>
        </w:tc>
        <w:tc>
          <w:tcPr>
            <w:tcW w:w="2409" w:type="dxa"/>
            <w:gridSpan w:val="5"/>
          </w:tcPr>
          <w:p w:rsidR="00066160" w:rsidRPr="007978F5" w:rsidRDefault="00066160"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Değerlendirme</w:t>
            </w:r>
          </w:p>
        </w:tc>
      </w:tr>
      <w:tr w:rsidR="00066160" w:rsidRPr="007978F5" w:rsidTr="00066160">
        <w:tc>
          <w:tcPr>
            <w:tcW w:w="6771" w:type="dxa"/>
            <w:gridSpan w:val="2"/>
          </w:tcPr>
          <w:p w:rsidR="00066160" w:rsidRPr="007978F5" w:rsidRDefault="00066160" w:rsidP="00066160">
            <w:pPr>
              <w:jc w:val="both"/>
              <w:rPr>
                <w:rFonts w:cs="Times New Roman"/>
                <w:sz w:val="20"/>
                <w:szCs w:val="20"/>
              </w:rPr>
            </w:pPr>
            <w:r w:rsidRPr="007978F5">
              <w:rPr>
                <w:rFonts w:eastAsiaTheme="minorHAnsi" w:cs="Times New Roman"/>
                <w:b/>
                <w:sz w:val="20"/>
                <w:szCs w:val="20"/>
                <w:lang w:eastAsia="en-US"/>
              </w:rPr>
              <w:t>Program Öğrenme Çıktıları</w:t>
            </w:r>
          </w:p>
        </w:tc>
        <w:tc>
          <w:tcPr>
            <w:tcW w:w="567" w:type="dxa"/>
          </w:tcPr>
          <w:p w:rsidR="00066160" w:rsidRPr="007978F5" w:rsidRDefault="00066160"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567" w:type="dxa"/>
          </w:tcPr>
          <w:p w:rsidR="00066160" w:rsidRPr="007978F5" w:rsidRDefault="00066160"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425" w:type="dxa"/>
          </w:tcPr>
          <w:p w:rsidR="00066160" w:rsidRPr="007978F5" w:rsidRDefault="00066160"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425" w:type="dxa"/>
          </w:tcPr>
          <w:p w:rsidR="00066160" w:rsidRPr="007978F5" w:rsidRDefault="00066160"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425" w:type="dxa"/>
          </w:tcPr>
          <w:p w:rsidR="00066160" w:rsidRPr="007978F5" w:rsidRDefault="00066160"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r>
      <w:tr w:rsidR="00066160" w:rsidRPr="007978F5" w:rsidTr="00066160">
        <w:tc>
          <w:tcPr>
            <w:tcW w:w="534" w:type="dxa"/>
          </w:tcPr>
          <w:p w:rsidR="00066160" w:rsidRPr="007978F5" w:rsidRDefault="00066160"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6237" w:type="dxa"/>
          </w:tcPr>
          <w:p w:rsidR="00066160" w:rsidRPr="00E26619" w:rsidRDefault="00107981" w:rsidP="00066160">
            <w:pPr>
              <w:jc w:val="both"/>
              <w:rPr>
                <w:rFonts w:cs="Times New Roman"/>
                <w:sz w:val="20"/>
                <w:szCs w:val="20"/>
                <w:shd w:val="clear" w:color="auto" w:fill="FFFFFF"/>
              </w:rPr>
            </w:pPr>
            <w:r w:rsidRPr="00E26619">
              <w:rPr>
                <w:rFonts w:ascii="Calibri" w:hAnsi="Calibri"/>
                <w:sz w:val="21"/>
                <w:szCs w:val="21"/>
                <w:shd w:val="clear" w:color="auto" w:fill="FFFFFF"/>
              </w:rPr>
              <w:t>Matematik, fen bilimleri ve ilgili mühendislik disiplinine özgü konularda yeterli bilgi birikimi; bu alanlardaki kuramsal ve uygulamalı bilgileri, karmaşık mühendislik problemlerinde kullanabilme becerisi.</w:t>
            </w:r>
          </w:p>
        </w:tc>
        <w:tc>
          <w:tcPr>
            <w:tcW w:w="567"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567"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425"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425" w:type="dxa"/>
          </w:tcPr>
          <w:p w:rsidR="00066160" w:rsidRPr="007978F5" w:rsidRDefault="00107981"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066160" w:rsidRPr="007978F5" w:rsidRDefault="00066160" w:rsidP="00066160">
            <w:pPr>
              <w:spacing w:after="200" w:line="276" w:lineRule="auto"/>
              <w:jc w:val="both"/>
              <w:rPr>
                <w:rFonts w:eastAsiaTheme="minorHAnsi" w:cs="Times New Roman"/>
                <w:b/>
                <w:sz w:val="20"/>
                <w:szCs w:val="20"/>
                <w:lang w:eastAsia="en-US"/>
              </w:rPr>
            </w:pPr>
          </w:p>
        </w:tc>
      </w:tr>
      <w:tr w:rsidR="00066160" w:rsidRPr="007978F5" w:rsidTr="00066160">
        <w:tc>
          <w:tcPr>
            <w:tcW w:w="534" w:type="dxa"/>
          </w:tcPr>
          <w:p w:rsidR="00066160" w:rsidRPr="007978F5" w:rsidRDefault="00066160"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6237" w:type="dxa"/>
          </w:tcPr>
          <w:p w:rsidR="00066160" w:rsidRPr="00E26619" w:rsidRDefault="00107981" w:rsidP="00066160">
            <w:pPr>
              <w:jc w:val="both"/>
              <w:rPr>
                <w:rFonts w:cs="Times New Roman"/>
                <w:sz w:val="20"/>
                <w:szCs w:val="20"/>
                <w:shd w:val="clear" w:color="auto" w:fill="FFFFFF"/>
              </w:rPr>
            </w:pPr>
            <w:r w:rsidRPr="00E26619">
              <w:rPr>
                <w:rFonts w:ascii="Calibri" w:hAnsi="Calibri"/>
                <w:sz w:val="21"/>
                <w:szCs w:val="21"/>
                <w:shd w:val="clear" w:color="auto" w:fill="FFFFFF"/>
              </w:rPr>
              <w:t>Karmaşık mühendislik problemlerini saptama, tanımlama, formüle etme ve çözme becerisi; bu amaçla uygun analiz ve modelleme yöntemlerini seçme ve uygulama becerisi.</w:t>
            </w:r>
          </w:p>
        </w:tc>
        <w:tc>
          <w:tcPr>
            <w:tcW w:w="567"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567"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425" w:type="dxa"/>
          </w:tcPr>
          <w:p w:rsidR="00066160" w:rsidRPr="007978F5" w:rsidRDefault="00107981"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425" w:type="dxa"/>
          </w:tcPr>
          <w:p w:rsidR="00066160" w:rsidRPr="007978F5" w:rsidRDefault="00066160" w:rsidP="00066160">
            <w:pPr>
              <w:spacing w:after="200" w:line="276" w:lineRule="auto"/>
              <w:jc w:val="both"/>
              <w:rPr>
                <w:rFonts w:eastAsiaTheme="minorHAnsi" w:cs="Times New Roman"/>
                <w:b/>
                <w:sz w:val="20"/>
                <w:szCs w:val="20"/>
                <w:lang w:eastAsia="en-US"/>
              </w:rPr>
            </w:pPr>
          </w:p>
        </w:tc>
      </w:tr>
      <w:tr w:rsidR="00066160" w:rsidRPr="007978F5" w:rsidTr="00066160">
        <w:tc>
          <w:tcPr>
            <w:tcW w:w="534" w:type="dxa"/>
          </w:tcPr>
          <w:p w:rsidR="00066160" w:rsidRPr="007978F5" w:rsidRDefault="00066160"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6237" w:type="dxa"/>
          </w:tcPr>
          <w:p w:rsidR="00066160" w:rsidRPr="00E26619" w:rsidRDefault="00107981" w:rsidP="00066160">
            <w:pPr>
              <w:jc w:val="both"/>
              <w:rPr>
                <w:rFonts w:cs="Times New Roman"/>
                <w:sz w:val="20"/>
                <w:szCs w:val="20"/>
                <w:shd w:val="clear" w:color="auto" w:fill="FFFFFF"/>
              </w:rPr>
            </w:pPr>
            <w:r w:rsidRPr="00E26619">
              <w:rPr>
                <w:rFonts w:ascii="Calibri" w:hAnsi="Calibri"/>
                <w:sz w:val="21"/>
                <w:szCs w:val="21"/>
                <w:shd w:val="clear" w:color="auto" w:fill="FFFFFF"/>
              </w:rPr>
              <w:t>Karmaşık bir sistemi, süreci, cihazı veya ürünü gerçekçi kısıtlar ve koşullar altında, belirli gereksinimleri karşılayacak şekilde tasarlama becerisi; bu amaçla modern tasarım yöntemlerini uygulama becerisi.</w:t>
            </w:r>
          </w:p>
        </w:tc>
        <w:tc>
          <w:tcPr>
            <w:tcW w:w="567"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567"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425"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425"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425" w:type="dxa"/>
          </w:tcPr>
          <w:p w:rsidR="00066160" w:rsidRPr="007978F5" w:rsidRDefault="00107981"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r>
      <w:tr w:rsidR="00066160" w:rsidRPr="007978F5" w:rsidTr="00066160">
        <w:tc>
          <w:tcPr>
            <w:tcW w:w="534" w:type="dxa"/>
          </w:tcPr>
          <w:p w:rsidR="00066160" w:rsidRPr="007978F5" w:rsidRDefault="00066160"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6237" w:type="dxa"/>
          </w:tcPr>
          <w:p w:rsidR="00066160" w:rsidRPr="00E26619" w:rsidRDefault="00107981" w:rsidP="00066160">
            <w:pPr>
              <w:jc w:val="both"/>
              <w:rPr>
                <w:rFonts w:cs="Times New Roman"/>
                <w:sz w:val="20"/>
                <w:szCs w:val="20"/>
                <w:shd w:val="clear" w:color="auto" w:fill="FFFFFF"/>
              </w:rPr>
            </w:pPr>
            <w:r w:rsidRPr="00E26619">
              <w:rPr>
                <w:rFonts w:ascii="Calibri" w:hAnsi="Calibri"/>
                <w:sz w:val="21"/>
                <w:szCs w:val="21"/>
                <w:shd w:val="clear" w:color="auto" w:fill="FFFFFF"/>
              </w:rPr>
              <w:t>Mühendislik uygulamalarında karşılaşılan karmaşık problemlerin analizi ve çözümü için gerekli olan modern teknik ve araçları geliştirme, seçme ve kullanma becerisi; bilişim teknolojilerini etkin bir şekilde kullanma becerisi.</w:t>
            </w:r>
          </w:p>
        </w:tc>
        <w:tc>
          <w:tcPr>
            <w:tcW w:w="567"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567"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425"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425"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425" w:type="dxa"/>
          </w:tcPr>
          <w:p w:rsidR="00066160" w:rsidRPr="007978F5" w:rsidRDefault="00107981"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r>
      <w:tr w:rsidR="00066160" w:rsidRPr="007978F5" w:rsidTr="00066160">
        <w:tc>
          <w:tcPr>
            <w:tcW w:w="534" w:type="dxa"/>
          </w:tcPr>
          <w:p w:rsidR="00066160" w:rsidRPr="007978F5" w:rsidRDefault="00066160"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c>
          <w:tcPr>
            <w:tcW w:w="6237" w:type="dxa"/>
          </w:tcPr>
          <w:p w:rsidR="00066160" w:rsidRPr="00E26619" w:rsidRDefault="00A66E0E" w:rsidP="00066160">
            <w:pPr>
              <w:jc w:val="both"/>
              <w:rPr>
                <w:rFonts w:cs="Times New Roman"/>
                <w:sz w:val="20"/>
                <w:szCs w:val="20"/>
                <w:shd w:val="clear" w:color="auto" w:fill="FFFFFF"/>
              </w:rPr>
            </w:pPr>
            <w:r w:rsidRPr="00E26619">
              <w:rPr>
                <w:rFonts w:ascii="Calibri" w:hAnsi="Calibri"/>
                <w:sz w:val="21"/>
                <w:szCs w:val="21"/>
                <w:shd w:val="clear" w:color="auto" w:fill="FFFFFF"/>
              </w:rPr>
              <w:t>Karmaşık mühendislik problemlerinin veya disipline özgü araştırma konularının incelenmesi için deney tasarlama, deney yapma, veri toplama, sonuçları analiz etme ve yorumlama becerisi.</w:t>
            </w:r>
          </w:p>
        </w:tc>
        <w:tc>
          <w:tcPr>
            <w:tcW w:w="567"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567"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425"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425"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425" w:type="dxa"/>
          </w:tcPr>
          <w:p w:rsidR="00066160" w:rsidRPr="007978F5" w:rsidRDefault="00066160" w:rsidP="00066160">
            <w:pPr>
              <w:spacing w:after="200" w:line="276" w:lineRule="auto"/>
              <w:jc w:val="both"/>
              <w:rPr>
                <w:rFonts w:eastAsiaTheme="minorHAnsi" w:cs="Times New Roman"/>
                <w:b/>
                <w:sz w:val="20"/>
                <w:szCs w:val="20"/>
                <w:lang w:eastAsia="en-US"/>
              </w:rPr>
            </w:pPr>
          </w:p>
        </w:tc>
      </w:tr>
      <w:tr w:rsidR="00066160" w:rsidRPr="007978F5" w:rsidTr="00066160">
        <w:tc>
          <w:tcPr>
            <w:tcW w:w="534" w:type="dxa"/>
          </w:tcPr>
          <w:p w:rsidR="00066160" w:rsidRPr="007978F5" w:rsidRDefault="00066160" w:rsidP="00066160">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lastRenderedPageBreak/>
              <w:t>6</w:t>
            </w:r>
          </w:p>
        </w:tc>
        <w:tc>
          <w:tcPr>
            <w:tcW w:w="6237" w:type="dxa"/>
          </w:tcPr>
          <w:p w:rsidR="00066160" w:rsidRPr="00E26619" w:rsidRDefault="00A66E0E" w:rsidP="00066160">
            <w:pPr>
              <w:jc w:val="both"/>
              <w:rPr>
                <w:rFonts w:cs="Times New Roman"/>
                <w:sz w:val="20"/>
                <w:szCs w:val="20"/>
                <w:shd w:val="clear" w:color="auto" w:fill="FFFFFF"/>
              </w:rPr>
            </w:pPr>
            <w:r w:rsidRPr="00E26619">
              <w:rPr>
                <w:rFonts w:ascii="Calibri" w:hAnsi="Calibri"/>
                <w:sz w:val="21"/>
                <w:szCs w:val="21"/>
                <w:shd w:val="clear" w:color="auto" w:fill="FFFFFF"/>
              </w:rPr>
              <w:t>Bilişim Teknolojilerinin yönetim, denetim, gelişim ve güvenliği/güvenilirliği hakkında bilgi sahibi olma ve farkındalık,</w:t>
            </w:r>
          </w:p>
        </w:tc>
        <w:tc>
          <w:tcPr>
            <w:tcW w:w="567"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567"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425" w:type="dxa"/>
          </w:tcPr>
          <w:p w:rsidR="00066160" w:rsidRPr="007978F5" w:rsidRDefault="00066160" w:rsidP="00066160">
            <w:pPr>
              <w:spacing w:after="200" w:line="276" w:lineRule="auto"/>
              <w:jc w:val="both"/>
              <w:rPr>
                <w:rFonts w:eastAsiaTheme="minorHAnsi" w:cs="Times New Roman"/>
                <w:b/>
                <w:sz w:val="20"/>
                <w:szCs w:val="20"/>
                <w:lang w:eastAsia="en-US"/>
              </w:rPr>
            </w:pPr>
          </w:p>
        </w:tc>
        <w:tc>
          <w:tcPr>
            <w:tcW w:w="425" w:type="dxa"/>
          </w:tcPr>
          <w:p w:rsidR="00066160" w:rsidRPr="007978F5" w:rsidRDefault="00A66E0E" w:rsidP="00066160">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X</w:t>
            </w:r>
          </w:p>
        </w:tc>
        <w:tc>
          <w:tcPr>
            <w:tcW w:w="425" w:type="dxa"/>
          </w:tcPr>
          <w:p w:rsidR="00066160" w:rsidRPr="007978F5" w:rsidRDefault="00066160" w:rsidP="00066160">
            <w:pPr>
              <w:spacing w:after="200" w:line="276" w:lineRule="auto"/>
              <w:jc w:val="both"/>
              <w:rPr>
                <w:rFonts w:eastAsiaTheme="minorHAnsi" w:cs="Times New Roman"/>
                <w:b/>
                <w:sz w:val="20"/>
                <w:szCs w:val="20"/>
                <w:lang w:eastAsia="en-US"/>
              </w:rPr>
            </w:pPr>
          </w:p>
        </w:tc>
      </w:tr>
      <w:tr w:rsidR="00066160" w:rsidRPr="007978F5" w:rsidTr="00066160">
        <w:tc>
          <w:tcPr>
            <w:tcW w:w="534" w:type="dxa"/>
          </w:tcPr>
          <w:p w:rsidR="00066160" w:rsidRPr="007978F5" w:rsidRDefault="00066160" w:rsidP="00066160">
            <w:pPr>
              <w:jc w:val="both"/>
              <w:rPr>
                <w:rFonts w:cs="Times New Roman"/>
                <w:b/>
                <w:sz w:val="20"/>
                <w:szCs w:val="20"/>
              </w:rPr>
            </w:pPr>
            <w:r w:rsidRPr="007978F5">
              <w:rPr>
                <w:rFonts w:cs="Times New Roman"/>
                <w:b/>
                <w:sz w:val="20"/>
                <w:szCs w:val="20"/>
              </w:rPr>
              <w:t>7</w:t>
            </w:r>
          </w:p>
        </w:tc>
        <w:tc>
          <w:tcPr>
            <w:tcW w:w="6237" w:type="dxa"/>
          </w:tcPr>
          <w:p w:rsidR="00066160" w:rsidRPr="00E26619" w:rsidRDefault="00A66E0E" w:rsidP="00066160">
            <w:pPr>
              <w:jc w:val="both"/>
              <w:rPr>
                <w:rFonts w:cs="Times New Roman"/>
                <w:sz w:val="20"/>
                <w:szCs w:val="20"/>
                <w:shd w:val="clear" w:color="auto" w:fill="FFFFFF"/>
              </w:rPr>
            </w:pPr>
            <w:r w:rsidRPr="00E26619">
              <w:rPr>
                <w:rFonts w:ascii="Calibri" w:hAnsi="Calibri"/>
                <w:sz w:val="21"/>
                <w:szCs w:val="21"/>
                <w:shd w:val="clear" w:color="auto" w:fill="FFFFFF"/>
              </w:rPr>
              <w:t>Disiplin içi ve çok disiplinli takımlarda etkin biçimde çalışabilme becerisi; bireysel çalışma becerisi.</w:t>
            </w:r>
          </w:p>
        </w:tc>
        <w:tc>
          <w:tcPr>
            <w:tcW w:w="567" w:type="dxa"/>
          </w:tcPr>
          <w:p w:rsidR="00066160" w:rsidRPr="007978F5" w:rsidRDefault="00066160" w:rsidP="00066160">
            <w:pPr>
              <w:jc w:val="both"/>
              <w:rPr>
                <w:rFonts w:cs="Times New Roman"/>
                <w:b/>
                <w:sz w:val="20"/>
                <w:szCs w:val="20"/>
              </w:rPr>
            </w:pPr>
          </w:p>
        </w:tc>
        <w:tc>
          <w:tcPr>
            <w:tcW w:w="567" w:type="dxa"/>
          </w:tcPr>
          <w:p w:rsidR="00066160" w:rsidRPr="007978F5" w:rsidRDefault="00066160" w:rsidP="00066160">
            <w:pPr>
              <w:jc w:val="both"/>
              <w:rPr>
                <w:rFonts w:cs="Times New Roman"/>
                <w:b/>
                <w:sz w:val="20"/>
                <w:szCs w:val="20"/>
              </w:rPr>
            </w:pPr>
          </w:p>
        </w:tc>
        <w:tc>
          <w:tcPr>
            <w:tcW w:w="425" w:type="dxa"/>
          </w:tcPr>
          <w:p w:rsidR="00066160" w:rsidRPr="007978F5" w:rsidRDefault="00A66E0E" w:rsidP="00066160">
            <w:pPr>
              <w:jc w:val="both"/>
              <w:rPr>
                <w:rFonts w:cs="Times New Roman"/>
                <w:b/>
                <w:sz w:val="20"/>
                <w:szCs w:val="20"/>
              </w:rPr>
            </w:pPr>
            <w:r>
              <w:rPr>
                <w:rFonts w:cs="Times New Roman"/>
                <w:b/>
                <w:sz w:val="20"/>
                <w:szCs w:val="20"/>
              </w:rPr>
              <w:t>X</w:t>
            </w:r>
          </w:p>
        </w:tc>
        <w:tc>
          <w:tcPr>
            <w:tcW w:w="425" w:type="dxa"/>
          </w:tcPr>
          <w:p w:rsidR="00066160" w:rsidRPr="007978F5" w:rsidRDefault="00066160" w:rsidP="00066160">
            <w:pPr>
              <w:jc w:val="both"/>
              <w:rPr>
                <w:rFonts w:cs="Times New Roman"/>
                <w:b/>
                <w:sz w:val="20"/>
                <w:szCs w:val="20"/>
              </w:rPr>
            </w:pPr>
          </w:p>
        </w:tc>
        <w:tc>
          <w:tcPr>
            <w:tcW w:w="425" w:type="dxa"/>
          </w:tcPr>
          <w:p w:rsidR="00066160" w:rsidRPr="007978F5" w:rsidRDefault="00066160" w:rsidP="00066160">
            <w:pPr>
              <w:jc w:val="both"/>
              <w:rPr>
                <w:rFonts w:cs="Times New Roman"/>
                <w:b/>
                <w:sz w:val="20"/>
                <w:szCs w:val="20"/>
              </w:rPr>
            </w:pPr>
          </w:p>
        </w:tc>
      </w:tr>
      <w:tr w:rsidR="00066160" w:rsidRPr="007978F5" w:rsidTr="00066160">
        <w:tc>
          <w:tcPr>
            <w:tcW w:w="534" w:type="dxa"/>
          </w:tcPr>
          <w:p w:rsidR="00066160" w:rsidRPr="007978F5" w:rsidRDefault="00066160" w:rsidP="00066160">
            <w:pPr>
              <w:jc w:val="both"/>
              <w:rPr>
                <w:rFonts w:cs="Times New Roman"/>
                <w:b/>
                <w:sz w:val="20"/>
                <w:szCs w:val="20"/>
              </w:rPr>
            </w:pPr>
            <w:r w:rsidRPr="007978F5">
              <w:rPr>
                <w:rFonts w:cs="Times New Roman"/>
                <w:b/>
                <w:sz w:val="20"/>
                <w:szCs w:val="20"/>
              </w:rPr>
              <w:t>8</w:t>
            </w:r>
          </w:p>
        </w:tc>
        <w:tc>
          <w:tcPr>
            <w:tcW w:w="6237" w:type="dxa"/>
          </w:tcPr>
          <w:p w:rsidR="00066160" w:rsidRPr="00E26619" w:rsidRDefault="00A66E0E" w:rsidP="00066160">
            <w:pPr>
              <w:jc w:val="both"/>
              <w:rPr>
                <w:rFonts w:cs="Times New Roman"/>
                <w:sz w:val="20"/>
                <w:szCs w:val="20"/>
                <w:shd w:val="clear" w:color="auto" w:fill="FFFFFF"/>
              </w:rPr>
            </w:pPr>
            <w:r w:rsidRPr="00E26619">
              <w:rPr>
                <w:rFonts w:ascii="Calibri" w:hAnsi="Calibri"/>
                <w:sz w:val="21"/>
                <w:szCs w:val="21"/>
                <w:shd w:val="clear" w:color="auto" w:fill="FFFFFF"/>
              </w:rPr>
              <w:t>Türkçe sözlü ve yazılı etkin iletişim kurma becerisi; en az bir yabancı dil bilgisi; etkin rapor yazma ve yazılı raporları anlama, tasarım ve üretim raporları hazırlayabilme, etkin sunum yapabilme, açık ve anlaşılır talimat verme ve alma becerisi.</w:t>
            </w:r>
          </w:p>
        </w:tc>
        <w:tc>
          <w:tcPr>
            <w:tcW w:w="567" w:type="dxa"/>
          </w:tcPr>
          <w:p w:rsidR="00066160" w:rsidRPr="007978F5" w:rsidRDefault="00066160" w:rsidP="00066160">
            <w:pPr>
              <w:jc w:val="both"/>
              <w:rPr>
                <w:rFonts w:cs="Times New Roman"/>
                <w:b/>
                <w:sz w:val="20"/>
                <w:szCs w:val="20"/>
              </w:rPr>
            </w:pPr>
          </w:p>
        </w:tc>
        <w:tc>
          <w:tcPr>
            <w:tcW w:w="567" w:type="dxa"/>
          </w:tcPr>
          <w:p w:rsidR="00066160" w:rsidRPr="007978F5" w:rsidRDefault="00066160" w:rsidP="00066160">
            <w:pPr>
              <w:jc w:val="both"/>
              <w:rPr>
                <w:rFonts w:cs="Times New Roman"/>
                <w:b/>
                <w:sz w:val="20"/>
                <w:szCs w:val="20"/>
              </w:rPr>
            </w:pPr>
          </w:p>
        </w:tc>
        <w:tc>
          <w:tcPr>
            <w:tcW w:w="425" w:type="dxa"/>
          </w:tcPr>
          <w:p w:rsidR="00066160" w:rsidRPr="007978F5" w:rsidRDefault="00A66E0E" w:rsidP="00066160">
            <w:pPr>
              <w:jc w:val="both"/>
              <w:rPr>
                <w:rFonts w:cs="Times New Roman"/>
                <w:b/>
                <w:sz w:val="20"/>
                <w:szCs w:val="20"/>
              </w:rPr>
            </w:pPr>
            <w:r>
              <w:rPr>
                <w:rFonts w:cs="Times New Roman"/>
                <w:b/>
                <w:sz w:val="20"/>
                <w:szCs w:val="20"/>
              </w:rPr>
              <w:t>X</w:t>
            </w:r>
          </w:p>
        </w:tc>
        <w:tc>
          <w:tcPr>
            <w:tcW w:w="425" w:type="dxa"/>
          </w:tcPr>
          <w:p w:rsidR="00066160" w:rsidRPr="007978F5" w:rsidRDefault="00066160" w:rsidP="00066160">
            <w:pPr>
              <w:jc w:val="both"/>
              <w:rPr>
                <w:rFonts w:cs="Times New Roman"/>
                <w:b/>
                <w:sz w:val="20"/>
                <w:szCs w:val="20"/>
              </w:rPr>
            </w:pPr>
          </w:p>
        </w:tc>
        <w:tc>
          <w:tcPr>
            <w:tcW w:w="425" w:type="dxa"/>
          </w:tcPr>
          <w:p w:rsidR="00066160" w:rsidRPr="007978F5" w:rsidRDefault="00066160" w:rsidP="00066160">
            <w:pPr>
              <w:jc w:val="both"/>
              <w:rPr>
                <w:rFonts w:cs="Times New Roman"/>
                <w:b/>
                <w:sz w:val="20"/>
                <w:szCs w:val="20"/>
              </w:rPr>
            </w:pPr>
          </w:p>
        </w:tc>
      </w:tr>
      <w:tr w:rsidR="00066160" w:rsidRPr="007978F5" w:rsidTr="00066160">
        <w:tc>
          <w:tcPr>
            <w:tcW w:w="534" w:type="dxa"/>
          </w:tcPr>
          <w:p w:rsidR="00066160" w:rsidRPr="007978F5" w:rsidRDefault="00066160" w:rsidP="00066160">
            <w:pPr>
              <w:jc w:val="both"/>
              <w:rPr>
                <w:rFonts w:cs="Times New Roman"/>
                <w:b/>
                <w:sz w:val="20"/>
                <w:szCs w:val="20"/>
              </w:rPr>
            </w:pPr>
            <w:r w:rsidRPr="007978F5">
              <w:rPr>
                <w:rFonts w:cs="Times New Roman"/>
                <w:b/>
                <w:sz w:val="20"/>
                <w:szCs w:val="20"/>
              </w:rPr>
              <w:t>9</w:t>
            </w:r>
          </w:p>
        </w:tc>
        <w:tc>
          <w:tcPr>
            <w:tcW w:w="6237" w:type="dxa"/>
          </w:tcPr>
          <w:p w:rsidR="00066160" w:rsidRPr="00E26619" w:rsidRDefault="00A66E0E" w:rsidP="00066160">
            <w:pPr>
              <w:jc w:val="both"/>
              <w:rPr>
                <w:rFonts w:cs="Times New Roman"/>
                <w:sz w:val="20"/>
                <w:szCs w:val="20"/>
                <w:shd w:val="clear" w:color="auto" w:fill="FFFFFF"/>
              </w:rPr>
            </w:pPr>
            <w:r w:rsidRPr="00E26619">
              <w:rPr>
                <w:rFonts w:ascii="Calibri" w:hAnsi="Calibri"/>
                <w:sz w:val="21"/>
                <w:szCs w:val="21"/>
                <w:shd w:val="clear" w:color="auto" w:fill="FFFFFF"/>
              </w:rPr>
              <w:t>Yaşam boyu öğrenmenin gerekliliği bilinci; bilgiye erişebilme, bilim ve teknolojideki gelişmeleri izleme ve kendini sürekli yenileme becerisi.</w:t>
            </w:r>
          </w:p>
        </w:tc>
        <w:tc>
          <w:tcPr>
            <w:tcW w:w="567" w:type="dxa"/>
          </w:tcPr>
          <w:p w:rsidR="00066160" w:rsidRPr="007978F5" w:rsidRDefault="00066160" w:rsidP="00066160">
            <w:pPr>
              <w:jc w:val="both"/>
              <w:rPr>
                <w:rFonts w:cs="Times New Roman"/>
                <w:b/>
                <w:sz w:val="20"/>
                <w:szCs w:val="20"/>
              </w:rPr>
            </w:pPr>
          </w:p>
        </w:tc>
        <w:tc>
          <w:tcPr>
            <w:tcW w:w="567" w:type="dxa"/>
          </w:tcPr>
          <w:p w:rsidR="00066160" w:rsidRPr="007978F5" w:rsidRDefault="00066160" w:rsidP="00066160">
            <w:pPr>
              <w:jc w:val="both"/>
              <w:rPr>
                <w:rFonts w:cs="Times New Roman"/>
                <w:b/>
                <w:sz w:val="20"/>
                <w:szCs w:val="20"/>
              </w:rPr>
            </w:pPr>
          </w:p>
        </w:tc>
        <w:tc>
          <w:tcPr>
            <w:tcW w:w="425" w:type="dxa"/>
          </w:tcPr>
          <w:p w:rsidR="00066160" w:rsidRPr="007978F5" w:rsidRDefault="00A66E0E" w:rsidP="00066160">
            <w:pPr>
              <w:jc w:val="both"/>
              <w:rPr>
                <w:rFonts w:cs="Times New Roman"/>
                <w:b/>
                <w:sz w:val="20"/>
                <w:szCs w:val="20"/>
              </w:rPr>
            </w:pPr>
            <w:r>
              <w:rPr>
                <w:rFonts w:cs="Times New Roman"/>
                <w:b/>
                <w:sz w:val="20"/>
                <w:szCs w:val="20"/>
              </w:rPr>
              <w:t>X</w:t>
            </w:r>
          </w:p>
        </w:tc>
        <w:tc>
          <w:tcPr>
            <w:tcW w:w="425" w:type="dxa"/>
          </w:tcPr>
          <w:p w:rsidR="00066160" w:rsidRPr="007978F5" w:rsidRDefault="00066160" w:rsidP="00066160">
            <w:pPr>
              <w:jc w:val="both"/>
              <w:rPr>
                <w:rFonts w:cs="Times New Roman"/>
                <w:b/>
                <w:sz w:val="20"/>
                <w:szCs w:val="20"/>
              </w:rPr>
            </w:pPr>
          </w:p>
        </w:tc>
        <w:tc>
          <w:tcPr>
            <w:tcW w:w="425" w:type="dxa"/>
          </w:tcPr>
          <w:p w:rsidR="00066160" w:rsidRPr="007978F5" w:rsidRDefault="00066160" w:rsidP="00066160">
            <w:pPr>
              <w:jc w:val="both"/>
              <w:rPr>
                <w:rFonts w:cs="Times New Roman"/>
                <w:b/>
                <w:sz w:val="20"/>
                <w:szCs w:val="20"/>
              </w:rPr>
            </w:pPr>
          </w:p>
        </w:tc>
      </w:tr>
      <w:tr w:rsidR="00066160" w:rsidRPr="007978F5" w:rsidTr="00066160">
        <w:trPr>
          <w:trHeight w:val="775"/>
        </w:trPr>
        <w:tc>
          <w:tcPr>
            <w:tcW w:w="534" w:type="dxa"/>
          </w:tcPr>
          <w:p w:rsidR="00066160" w:rsidRPr="007978F5" w:rsidRDefault="00066160" w:rsidP="00066160">
            <w:pPr>
              <w:jc w:val="both"/>
              <w:rPr>
                <w:rFonts w:cs="Times New Roman"/>
                <w:b/>
                <w:sz w:val="20"/>
                <w:szCs w:val="20"/>
              </w:rPr>
            </w:pPr>
            <w:r w:rsidRPr="007978F5">
              <w:rPr>
                <w:rFonts w:cs="Times New Roman"/>
                <w:b/>
                <w:sz w:val="20"/>
                <w:szCs w:val="20"/>
              </w:rPr>
              <w:t>10</w:t>
            </w:r>
          </w:p>
        </w:tc>
        <w:tc>
          <w:tcPr>
            <w:tcW w:w="6237" w:type="dxa"/>
          </w:tcPr>
          <w:p w:rsidR="00066160" w:rsidRPr="00E26619" w:rsidRDefault="00A66E0E" w:rsidP="00066160">
            <w:pPr>
              <w:spacing w:after="200" w:line="276" w:lineRule="auto"/>
              <w:jc w:val="both"/>
              <w:rPr>
                <w:rFonts w:cs="Times New Roman"/>
                <w:sz w:val="20"/>
                <w:szCs w:val="20"/>
                <w:shd w:val="clear" w:color="auto" w:fill="FFFFFF"/>
              </w:rPr>
            </w:pPr>
            <w:r w:rsidRPr="00E26619">
              <w:rPr>
                <w:rFonts w:ascii="Calibri" w:hAnsi="Calibri"/>
                <w:sz w:val="21"/>
                <w:szCs w:val="21"/>
                <w:shd w:val="clear" w:color="auto" w:fill="FFFFFF"/>
              </w:rPr>
              <w:t>Etik ilkelerine uygun davranma, mesleki ve etik sorumluluk bilinci; mühendislik uygulamalarında kullanılan standartlar hakkında bilgi.</w:t>
            </w:r>
          </w:p>
        </w:tc>
        <w:tc>
          <w:tcPr>
            <w:tcW w:w="567" w:type="dxa"/>
          </w:tcPr>
          <w:p w:rsidR="00066160" w:rsidRPr="007978F5" w:rsidRDefault="00066160" w:rsidP="00066160">
            <w:pPr>
              <w:jc w:val="both"/>
              <w:rPr>
                <w:rFonts w:cs="Times New Roman"/>
                <w:b/>
                <w:sz w:val="20"/>
                <w:szCs w:val="20"/>
              </w:rPr>
            </w:pPr>
          </w:p>
        </w:tc>
        <w:tc>
          <w:tcPr>
            <w:tcW w:w="567" w:type="dxa"/>
          </w:tcPr>
          <w:p w:rsidR="00066160" w:rsidRPr="007978F5" w:rsidRDefault="00066160" w:rsidP="00066160">
            <w:pPr>
              <w:jc w:val="both"/>
              <w:rPr>
                <w:rFonts w:cs="Times New Roman"/>
                <w:b/>
                <w:sz w:val="20"/>
                <w:szCs w:val="20"/>
              </w:rPr>
            </w:pPr>
          </w:p>
        </w:tc>
        <w:tc>
          <w:tcPr>
            <w:tcW w:w="425" w:type="dxa"/>
          </w:tcPr>
          <w:p w:rsidR="00066160" w:rsidRPr="007978F5" w:rsidRDefault="00066160" w:rsidP="00066160">
            <w:pPr>
              <w:jc w:val="both"/>
              <w:rPr>
                <w:rFonts w:cs="Times New Roman"/>
                <w:b/>
                <w:sz w:val="20"/>
                <w:szCs w:val="20"/>
              </w:rPr>
            </w:pPr>
          </w:p>
        </w:tc>
        <w:tc>
          <w:tcPr>
            <w:tcW w:w="425" w:type="dxa"/>
          </w:tcPr>
          <w:p w:rsidR="00066160" w:rsidRPr="007978F5" w:rsidRDefault="00066160" w:rsidP="00066160">
            <w:pPr>
              <w:jc w:val="both"/>
              <w:rPr>
                <w:rFonts w:cs="Times New Roman"/>
                <w:b/>
                <w:sz w:val="20"/>
                <w:szCs w:val="20"/>
              </w:rPr>
            </w:pPr>
          </w:p>
        </w:tc>
        <w:tc>
          <w:tcPr>
            <w:tcW w:w="425" w:type="dxa"/>
          </w:tcPr>
          <w:p w:rsidR="00066160" w:rsidRPr="007978F5" w:rsidRDefault="00066160" w:rsidP="00066160">
            <w:pPr>
              <w:jc w:val="both"/>
              <w:rPr>
                <w:rFonts w:cs="Times New Roman"/>
                <w:b/>
                <w:sz w:val="20"/>
                <w:szCs w:val="20"/>
              </w:rPr>
            </w:pPr>
          </w:p>
        </w:tc>
      </w:tr>
      <w:tr w:rsidR="00066160" w:rsidRPr="007978F5" w:rsidTr="00066160">
        <w:tc>
          <w:tcPr>
            <w:tcW w:w="534" w:type="dxa"/>
          </w:tcPr>
          <w:p w:rsidR="00066160" w:rsidRPr="007978F5" w:rsidRDefault="00066160" w:rsidP="00066160">
            <w:pPr>
              <w:jc w:val="both"/>
              <w:rPr>
                <w:rFonts w:cs="Times New Roman"/>
                <w:b/>
                <w:sz w:val="20"/>
                <w:szCs w:val="20"/>
              </w:rPr>
            </w:pPr>
            <w:r w:rsidRPr="007978F5">
              <w:rPr>
                <w:rFonts w:cs="Times New Roman"/>
                <w:b/>
                <w:sz w:val="20"/>
                <w:szCs w:val="20"/>
              </w:rPr>
              <w:t>11</w:t>
            </w:r>
          </w:p>
        </w:tc>
        <w:tc>
          <w:tcPr>
            <w:tcW w:w="6237" w:type="dxa"/>
          </w:tcPr>
          <w:p w:rsidR="00066160" w:rsidRPr="00E26619" w:rsidRDefault="00E26619" w:rsidP="00066160">
            <w:pPr>
              <w:jc w:val="both"/>
              <w:rPr>
                <w:rFonts w:cs="Times New Roman"/>
                <w:sz w:val="20"/>
                <w:szCs w:val="20"/>
                <w:shd w:val="clear" w:color="auto" w:fill="FFFFFF"/>
              </w:rPr>
            </w:pPr>
            <w:r w:rsidRPr="00E26619">
              <w:rPr>
                <w:rFonts w:ascii="Calibri" w:hAnsi="Calibri"/>
                <w:sz w:val="21"/>
                <w:szCs w:val="21"/>
                <w:shd w:val="clear" w:color="auto" w:fill="FFFFFF"/>
              </w:rPr>
              <w:t>Proje yönetimi, risk yönetimi ve değişiklik yönetimi gibi, iş hayatındaki uygulamalar hakkında bilgi; girişimcilik, yenilikçilik hakkında farkındalık; sürdürülebilir kalkınma hakkında bilgi.</w:t>
            </w:r>
          </w:p>
        </w:tc>
        <w:tc>
          <w:tcPr>
            <w:tcW w:w="567" w:type="dxa"/>
          </w:tcPr>
          <w:p w:rsidR="00066160" w:rsidRPr="007978F5" w:rsidRDefault="00066160" w:rsidP="00066160">
            <w:pPr>
              <w:jc w:val="both"/>
              <w:rPr>
                <w:rFonts w:cs="Times New Roman"/>
                <w:b/>
                <w:sz w:val="20"/>
                <w:szCs w:val="20"/>
              </w:rPr>
            </w:pPr>
          </w:p>
        </w:tc>
        <w:tc>
          <w:tcPr>
            <w:tcW w:w="567" w:type="dxa"/>
          </w:tcPr>
          <w:p w:rsidR="00066160" w:rsidRPr="007978F5" w:rsidRDefault="00066160" w:rsidP="00066160">
            <w:pPr>
              <w:jc w:val="both"/>
              <w:rPr>
                <w:rFonts w:cs="Times New Roman"/>
                <w:b/>
                <w:sz w:val="20"/>
                <w:szCs w:val="20"/>
              </w:rPr>
            </w:pPr>
          </w:p>
        </w:tc>
        <w:tc>
          <w:tcPr>
            <w:tcW w:w="425" w:type="dxa"/>
          </w:tcPr>
          <w:p w:rsidR="00066160" w:rsidRPr="007978F5" w:rsidRDefault="00066160" w:rsidP="00066160">
            <w:pPr>
              <w:jc w:val="both"/>
              <w:rPr>
                <w:rFonts w:cs="Times New Roman"/>
                <w:b/>
                <w:sz w:val="20"/>
                <w:szCs w:val="20"/>
              </w:rPr>
            </w:pPr>
          </w:p>
        </w:tc>
        <w:tc>
          <w:tcPr>
            <w:tcW w:w="425" w:type="dxa"/>
          </w:tcPr>
          <w:p w:rsidR="00066160" w:rsidRPr="007978F5" w:rsidRDefault="00066160" w:rsidP="00066160">
            <w:pPr>
              <w:jc w:val="both"/>
              <w:rPr>
                <w:rFonts w:cs="Times New Roman"/>
                <w:b/>
                <w:sz w:val="20"/>
                <w:szCs w:val="20"/>
              </w:rPr>
            </w:pPr>
          </w:p>
        </w:tc>
        <w:tc>
          <w:tcPr>
            <w:tcW w:w="425" w:type="dxa"/>
          </w:tcPr>
          <w:p w:rsidR="00066160" w:rsidRPr="007978F5" w:rsidRDefault="00066160" w:rsidP="00066160">
            <w:pPr>
              <w:jc w:val="both"/>
              <w:rPr>
                <w:rFonts w:cs="Times New Roman"/>
                <w:b/>
                <w:sz w:val="20"/>
                <w:szCs w:val="20"/>
              </w:rPr>
            </w:pPr>
          </w:p>
        </w:tc>
      </w:tr>
      <w:tr w:rsidR="00066160" w:rsidRPr="007978F5" w:rsidTr="00066160">
        <w:tc>
          <w:tcPr>
            <w:tcW w:w="534" w:type="dxa"/>
          </w:tcPr>
          <w:p w:rsidR="00066160" w:rsidRPr="007978F5" w:rsidRDefault="00066160" w:rsidP="00066160">
            <w:pPr>
              <w:jc w:val="both"/>
              <w:rPr>
                <w:rFonts w:cs="Times New Roman"/>
                <w:b/>
                <w:sz w:val="20"/>
                <w:szCs w:val="20"/>
              </w:rPr>
            </w:pPr>
            <w:r w:rsidRPr="007978F5">
              <w:rPr>
                <w:rFonts w:cs="Times New Roman"/>
                <w:b/>
                <w:sz w:val="20"/>
                <w:szCs w:val="20"/>
              </w:rPr>
              <w:t>12</w:t>
            </w:r>
          </w:p>
        </w:tc>
        <w:tc>
          <w:tcPr>
            <w:tcW w:w="6237" w:type="dxa"/>
          </w:tcPr>
          <w:p w:rsidR="00066160" w:rsidRPr="00E26619" w:rsidRDefault="00E26619" w:rsidP="00066160">
            <w:pPr>
              <w:jc w:val="both"/>
              <w:rPr>
                <w:rFonts w:cs="Times New Roman"/>
                <w:b/>
                <w:sz w:val="20"/>
                <w:szCs w:val="20"/>
              </w:rPr>
            </w:pPr>
            <w:r w:rsidRPr="00E26619">
              <w:rPr>
                <w:rFonts w:ascii="Calibri" w:hAnsi="Calibri"/>
                <w:sz w:val="21"/>
                <w:szCs w:val="21"/>
                <w:shd w:val="clear" w:color="auto" w:fill="FFFFFF"/>
              </w:rPr>
              <w:t>Mühendislik uygulamalarının evrensel ve toplumsal boyutlarda sağlık, çevre ve güvenlik üzerindeki etkileri ve çağın mühendislik alanına yansıyan sorunları hakkında bilgi; mühendislik çözümlerinin hukuksal sonuçları konusunda farkındalık.</w:t>
            </w:r>
          </w:p>
        </w:tc>
        <w:tc>
          <w:tcPr>
            <w:tcW w:w="567" w:type="dxa"/>
          </w:tcPr>
          <w:p w:rsidR="00066160" w:rsidRPr="007978F5" w:rsidRDefault="00066160" w:rsidP="00066160">
            <w:pPr>
              <w:jc w:val="both"/>
              <w:rPr>
                <w:rFonts w:cs="Times New Roman"/>
                <w:b/>
                <w:sz w:val="20"/>
                <w:szCs w:val="20"/>
              </w:rPr>
            </w:pPr>
          </w:p>
        </w:tc>
        <w:tc>
          <w:tcPr>
            <w:tcW w:w="567" w:type="dxa"/>
          </w:tcPr>
          <w:p w:rsidR="00066160" w:rsidRPr="007978F5" w:rsidRDefault="00066160" w:rsidP="00066160">
            <w:pPr>
              <w:jc w:val="both"/>
              <w:rPr>
                <w:rFonts w:cs="Times New Roman"/>
                <w:b/>
                <w:sz w:val="20"/>
                <w:szCs w:val="20"/>
              </w:rPr>
            </w:pPr>
          </w:p>
        </w:tc>
        <w:tc>
          <w:tcPr>
            <w:tcW w:w="425" w:type="dxa"/>
          </w:tcPr>
          <w:p w:rsidR="00066160" w:rsidRPr="007978F5" w:rsidRDefault="00066160" w:rsidP="00066160">
            <w:pPr>
              <w:jc w:val="both"/>
              <w:rPr>
                <w:rFonts w:cs="Times New Roman"/>
                <w:b/>
                <w:sz w:val="20"/>
                <w:szCs w:val="20"/>
              </w:rPr>
            </w:pPr>
          </w:p>
        </w:tc>
        <w:tc>
          <w:tcPr>
            <w:tcW w:w="425" w:type="dxa"/>
          </w:tcPr>
          <w:p w:rsidR="00066160" w:rsidRPr="007978F5" w:rsidRDefault="00066160" w:rsidP="00066160">
            <w:pPr>
              <w:jc w:val="both"/>
              <w:rPr>
                <w:rFonts w:cs="Times New Roman"/>
                <w:b/>
                <w:sz w:val="20"/>
                <w:szCs w:val="20"/>
              </w:rPr>
            </w:pPr>
          </w:p>
        </w:tc>
        <w:tc>
          <w:tcPr>
            <w:tcW w:w="425" w:type="dxa"/>
          </w:tcPr>
          <w:p w:rsidR="00066160" w:rsidRPr="007978F5" w:rsidRDefault="00066160" w:rsidP="00066160">
            <w:pPr>
              <w:jc w:val="both"/>
              <w:rPr>
                <w:rFonts w:cs="Times New Roman"/>
                <w:b/>
                <w:sz w:val="20"/>
                <w:szCs w:val="20"/>
              </w:rPr>
            </w:pPr>
          </w:p>
        </w:tc>
      </w:tr>
    </w:tbl>
    <w:p w:rsidR="00806232" w:rsidRPr="00806232" w:rsidRDefault="00806232" w:rsidP="00806232">
      <w:pPr>
        <w:tabs>
          <w:tab w:val="left" w:pos="1125"/>
        </w:tabs>
        <w:rPr>
          <w:color w:val="FF0000"/>
          <w:sz w:val="24"/>
          <w:szCs w:val="24"/>
        </w:rPr>
      </w:pPr>
    </w:p>
    <w:p w:rsidR="00806232" w:rsidRPr="00806232" w:rsidRDefault="00806232" w:rsidP="00806232">
      <w:pPr>
        <w:tabs>
          <w:tab w:val="left" w:pos="1125"/>
        </w:tabs>
        <w:rPr>
          <w:color w:val="FF0000"/>
          <w:sz w:val="24"/>
          <w:szCs w:val="24"/>
        </w:rPr>
      </w:pPr>
    </w:p>
    <w:tbl>
      <w:tblPr>
        <w:tblStyle w:val="TabloKlavuzu"/>
        <w:tblW w:w="0" w:type="auto"/>
        <w:tblLook w:val="04A0" w:firstRow="1" w:lastRow="0" w:firstColumn="1" w:lastColumn="0" w:noHBand="0" w:noVBand="1"/>
      </w:tblPr>
      <w:tblGrid>
        <w:gridCol w:w="1842"/>
        <w:gridCol w:w="1842"/>
        <w:gridCol w:w="1842"/>
        <w:gridCol w:w="1843"/>
        <w:gridCol w:w="1843"/>
      </w:tblGrid>
      <w:tr w:rsidR="008D7B20" w:rsidRPr="00A6573E" w:rsidTr="00760DD1">
        <w:trPr>
          <w:trHeight w:val="454"/>
        </w:trPr>
        <w:tc>
          <w:tcPr>
            <w:tcW w:w="1842" w:type="dxa"/>
          </w:tcPr>
          <w:p w:rsidR="008D7B20" w:rsidRPr="00A6573E" w:rsidRDefault="008D7B20" w:rsidP="00760DD1">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Ders</w:t>
            </w:r>
          </w:p>
        </w:tc>
        <w:tc>
          <w:tcPr>
            <w:tcW w:w="3684" w:type="dxa"/>
            <w:gridSpan w:val="2"/>
          </w:tcPr>
          <w:p w:rsidR="008D7B20" w:rsidRPr="00D40E5E" w:rsidRDefault="00AF703F" w:rsidP="00760DD1">
            <w:pPr>
              <w:spacing w:after="200" w:line="276" w:lineRule="auto"/>
              <w:jc w:val="both"/>
              <w:rPr>
                <w:rFonts w:cs="Times New Roman"/>
                <w:sz w:val="20"/>
                <w:szCs w:val="20"/>
              </w:rPr>
            </w:pPr>
            <w:r>
              <w:rPr>
                <w:rFonts w:cs="Times New Roman"/>
                <w:sz w:val="20"/>
                <w:szCs w:val="20"/>
              </w:rPr>
              <w:t>JAWA’ ya Giriş</w:t>
            </w:r>
          </w:p>
        </w:tc>
        <w:tc>
          <w:tcPr>
            <w:tcW w:w="1843" w:type="dxa"/>
          </w:tcPr>
          <w:p w:rsidR="008D7B20" w:rsidRPr="00A6573E" w:rsidRDefault="008D7B20" w:rsidP="00760DD1">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Kod</w:t>
            </w:r>
          </w:p>
        </w:tc>
        <w:tc>
          <w:tcPr>
            <w:tcW w:w="1843" w:type="dxa"/>
          </w:tcPr>
          <w:p w:rsidR="008D7B20" w:rsidRPr="00A6573E" w:rsidRDefault="00AF703F" w:rsidP="00760DD1">
            <w:pPr>
              <w:spacing w:after="200" w:line="276" w:lineRule="auto"/>
              <w:jc w:val="both"/>
              <w:rPr>
                <w:rFonts w:cs="Times New Roman"/>
                <w:color w:val="000000" w:themeColor="text1"/>
                <w:sz w:val="20"/>
                <w:szCs w:val="20"/>
              </w:rPr>
            </w:pPr>
            <w:r>
              <w:rPr>
                <w:rFonts w:cs="Times New Roman"/>
                <w:color w:val="000000" w:themeColor="text1"/>
                <w:sz w:val="20"/>
                <w:szCs w:val="20"/>
              </w:rPr>
              <w:t>LYBS</w:t>
            </w:r>
            <w:r w:rsidR="00B75569">
              <w:rPr>
                <w:rFonts w:cs="Times New Roman"/>
                <w:color w:val="000000" w:themeColor="text1"/>
                <w:sz w:val="20"/>
                <w:szCs w:val="20"/>
              </w:rPr>
              <w:t>309</w:t>
            </w:r>
          </w:p>
        </w:tc>
      </w:tr>
      <w:tr w:rsidR="008D7B20" w:rsidRPr="00A6573E" w:rsidTr="00760DD1">
        <w:trPr>
          <w:trHeight w:val="454"/>
        </w:trPr>
        <w:tc>
          <w:tcPr>
            <w:tcW w:w="1842" w:type="dxa"/>
          </w:tcPr>
          <w:p w:rsidR="008D7B20" w:rsidRPr="00A6573E" w:rsidRDefault="008D7B20" w:rsidP="00760DD1">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Course</w:t>
            </w:r>
          </w:p>
        </w:tc>
        <w:tc>
          <w:tcPr>
            <w:tcW w:w="3684" w:type="dxa"/>
            <w:gridSpan w:val="2"/>
          </w:tcPr>
          <w:p w:rsidR="008D7B20" w:rsidRPr="00A6573E" w:rsidRDefault="008D7B20" w:rsidP="00760DD1">
            <w:pPr>
              <w:spacing w:after="200" w:line="276" w:lineRule="auto"/>
              <w:jc w:val="both"/>
              <w:rPr>
                <w:rFonts w:cs="Times New Roman"/>
                <w:color w:val="000000" w:themeColor="text1"/>
                <w:sz w:val="20"/>
                <w:szCs w:val="20"/>
              </w:rPr>
            </w:pPr>
          </w:p>
        </w:tc>
        <w:tc>
          <w:tcPr>
            <w:tcW w:w="1843" w:type="dxa"/>
          </w:tcPr>
          <w:p w:rsidR="008D7B20" w:rsidRPr="00A6573E" w:rsidRDefault="008D7B20" w:rsidP="00760DD1">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Code</w:t>
            </w:r>
          </w:p>
        </w:tc>
        <w:tc>
          <w:tcPr>
            <w:tcW w:w="1843" w:type="dxa"/>
          </w:tcPr>
          <w:p w:rsidR="008D7B20" w:rsidRPr="00A6573E" w:rsidRDefault="008D7B20" w:rsidP="00760DD1">
            <w:pPr>
              <w:spacing w:after="200" w:line="276" w:lineRule="auto"/>
              <w:jc w:val="both"/>
              <w:rPr>
                <w:rFonts w:cs="Times New Roman"/>
                <w:color w:val="000000" w:themeColor="text1"/>
                <w:sz w:val="20"/>
                <w:szCs w:val="20"/>
              </w:rPr>
            </w:pPr>
          </w:p>
        </w:tc>
      </w:tr>
      <w:tr w:rsidR="008D7B20" w:rsidRPr="00A6573E" w:rsidTr="00760DD1">
        <w:trPr>
          <w:trHeight w:val="454"/>
        </w:trPr>
        <w:tc>
          <w:tcPr>
            <w:tcW w:w="1842" w:type="dxa"/>
          </w:tcPr>
          <w:p w:rsidR="008D7B20" w:rsidRPr="00A6573E" w:rsidRDefault="008D7B20" w:rsidP="00760DD1">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Krediler</w:t>
            </w:r>
          </w:p>
        </w:tc>
        <w:tc>
          <w:tcPr>
            <w:tcW w:w="1842" w:type="dxa"/>
          </w:tcPr>
          <w:p w:rsidR="008D7B20" w:rsidRPr="00A6573E" w:rsidRDefault="008D7B20" w:rsidP="00760DD1">
            <w:pPr>
              <w:spacing w:after="200" w:line="276" w:lineRule="auto"/>
              <w:jc w:val="both"/>
              <w:rPr>
                <w:rFonts w:cs="Times New Roman"/>
                <w:b/>
                <w:color w:val="000000" w:themeColor="text1"/>
                <w:sz w:val="20"/>
                <w:szCs w:val="20"/>
              </w:rPr>
            </w:pPr>
            <w:r>
              <w:rPr>
                <w:rFonts w:cs="Times New Roman"/>
                <w:b/>
                <w:color w:val="000000" w:themeColor="text1"/>
                <w:sz w:val="20"/>
                <w:szCs w:val="20"/>
              </w:rPr>
              <w:t>Teori: 3</w:t>
            </w:r>
          </w:p>
        </w:tc>
        <w:tc>
          <w:tcPr>
            <w:tcW w:w="1842" w:type="dxa"/>
          </w:tcPr>
          <w:p w:rsidR="008D7B20" w:rsidRPr="00A6573E" w:rsidRDefault="008D7B20" w:rsidP="00760DD1">
            <w:pPr>
              <w:spacing w:after="200" w:line="276" w:lineRule="auto"/>
              <w:jc w:val="both"/>
              <w:rPr>
                <w:rFonts w:cs="Times New Roman"/>
                <w:b/>
                <w:color w:val="000000" w:themeColor="text1"/>
                <w:sz w:val="20"/>
                <w:szCs w:val="20"/>
              </w:rPr>
            </w:pPr>
            <w:r>
              <w:rPr>
                <w:rFonts w:cs="Times New Roman"/>
                <w:b/>
                <w:color w:val="000000" w:themeColor="text1"/>
                <w:sz w:val="20"/>
                <w:szCs w:val="20"/>
              </w:rPr>
              <w:t>Uygulama: 0</w:t>
            </w:r>
          </w:p>
        </w:tc>
        <w:tc>
          <w:tcPr>
            <w:tcW w:w="1843" w:type="dxa"/>
          </w:tcPr>
          <w:p w:rsidR="008D7B20" w:rsidRPr="00A6573E" w:rsidRDefault="008D7B20" w:rsidP="00760DD1">
            <w:pPr>
              <w:spacing w:after="200" w:line="276" w:lineRule="auto"/>
              <w:jc w:val="both"/>
              <w:rPr>
                <w:rFonts w:cs="Times New Roman"/>
                <w:b/>
                <w:color w:val="000000" w:themeColor="text1"/>
                <w:sz w:val="20"/>
                <w:szCs w:val="20"/>
              </w:rPr>
            </w:pPr>
            <w:r>
              <w:rPr>
                <w:rFonts w:cs="Times New Roman"/>
                <w:b/>
                <w:color w:val="000000" w:themeColor="text1"/>
                <w:sz w:val="20"/>
                <w:szCs w:val="20"/>
              </w:rPr>
              <w:t>Kredi: 3</w:t>
            </w:r>
          </w:p>
        </w:tc>
        <w:tc>
          <w:tcPr>
            <w:tcW w:w="1843" w:type="dxa"/>
          </w:tcPr>
          <w:p w:rsidR="008D7B20" w:rsidRPr="00A6573E" w:rsidRDefault="00B75569" w:rsidP="00760DD1">
            <w:pPr>
              <w:spacing w:after="200" w:line="276" w:lineRule="auto"/>
              <w:jc w:val="both"/>
              <w:rPr>
                <w:rFonts w:cs="Times New Roman"/>
                <w:b/>
                <w:color w:val="000000" w:themeColor="text1"/>
                <w:sz w:val="20"/>
                <w:szCs w:val="20"/>
              </w:rPr>
            </w:pPr>
            <w:r>
              <w:rPr>
                <w:rFonts w:cs="Times New Roman"/>
                <w:b/>
                <w:color w:val="000000" w:themeColor="text1"/>
                <w:sz w:val="20"/>
                <w:szCs w:val="20"/>
              </w:rPr>
              <w:t xml:space="preserve">AKTS: </w:t>
            </w:r>
            <w:r w:rsidR="00EA4761">
              <w:rPr>
                <w:rFonts w:cs="Times New Roman"/>
                <w:b/>
                <w:color w:val="000000" w:themeColor="text1"/>
                <w:sz w:val="20"/>
                <w:szCs w:val="20"/>
              </w:rPr>
              <w:t>4</w:t>
            </w:r>
          </w:p>
        </w:tc>
      </w:tr>
      <w:tr w:rsidR="008D7B20" w:rsidRPr="00A6573E" w:rsidTr="00760DD1">
        <w:trPr>
          <w:trHeight w:val="454"/>
        </w:trPr>
        <w:tc>
          <w:tcPr>
            <w:tcW w:w="1842" w:type="dxa"/>
          </w:tcPr>
          <w:p w:rsidR="008D7B20" w:rsidRPr="00A6573E" w:rsidRDefault="008D7B20" w:rsidP="00760DD1">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İçerik</w:t>
            </w:r>
          </w:p>
        </w:tc>
        <w:tc>
          <w:tcPr>
            <w:tcW w:w="7370" w:type="dxa"/>
            <w:gridSpan w:val="4"/>
          </w:tcPr>
          <w:p w:rsidR="00CC7A2E" w:rsidRPr="00CC7A2E" w:rsidRDefault="00CC7A2E" w:rsidP="00CC7A2E">
            <w:pPr>
              <w:jc w:val="both"/>
              <w:rPr>
                <w:rFonts w:cs="Arial"/>
                <w:color w:val="000000"/>
                <w:sz w:val="21"/>
                <w:szCs w:val="21"/>
              </w:rPr>
            </w:pPr>
            <w:r w:rsidRPr="00CC7A2E">
              <w:rPr>
                <w:rFonts w:cs="Arial"/>
                <w:color w:val="000000"/>
                <w:sz w:val="21"/>
                <w:szCs w:val="21"/>
              </w:rPr>
              <w:t>Programlama temelleri: değişkenler, sabitler, kontrol yapıları, döngüler, diziler ve fonksiyonlar.</w:t>
            </w:r>
          </w:p>
          <w:p w:rsidR="008D7B20" w:rsidRPr="00EA4761" w:rsidRDefault="008D7B20" w:rsidP="00760DD1">
            <w:pPr>
              <w:spacing w:after="200" w:line="276" w:lineRule="auto"/>
              <w:jc w:val="both"/>
              <w:rPr>
                <w:rFonts w:cs="Times New Roman"/>
                <w:b/>
                <w:sz w:val="20"/>
                <w:szCs w:val="20"/>
              </w:rPr>
            </w:pPr>
          </w:p>
        </w:tc>
      </w:tr>
      <w:tr w:rsidR="008D7B20" w:rsidRPr="00A6573E" w:rsidTr="00760DD1">
        <w:trPr>
          <w:trHeight w:val="454"/>
        </w:trPr>
        <w:tc>
          <w:tcPr>
            <w:tcW w:w="1842" w:type="dxa"/>
          </w:tcPr>
          <w:p w:rsidR="008D7B20" w:rsidRPr="00A6573E" w:rsidRDefault="008D7B20" w:rsidP="00760DD1">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İngilizce İçerik</w:t>
            </w:r>
          </w:p>
        </w:tc>
        <w:tc>
          <w:tcPr>
            <w:tcW w:w="7370" w:type="dxa"/>
            <w:gridSpan w:val="4"/>
          </w:tcPr>
          <w:p w:rsidR="008D7B20" w:rsidRPr="00A6573E" w:rsidRDefault="008D7B20" w:rsidP="00760DD1">
            <w:pPr>
              <w:spacing w:after="200" w:line="276" w:lineRule="auto"/>
              <w:jc w:val="both"/>
              <w:rPr>
                <w:rFonts w:cs="Times New Roman"/>
                <w:b/>
                <w:color w:val="000000" w:themeColor="text1"/>
                <w:sz w:val="20"/>
                <w:szCs w:val="20"/>
              </w:rPr>
            </w:pPr>
          </w:p>
        </w:tc>
      </w:tr>
      <w:tr w:rsidR="008D7B20" w:rsidRPr="00A6573E" w:rsidTr="00760DD1">
        <w:trPr>
          <w:trHeight w:val="454"/>
        </w:trPr>
        <w:tc>
          <w:tcPr>
            <w:tcW w:w="1842" w:type="dxa"/>
          </w:tcPr>
          <w:p w:rsidR="008D7B20" w:rsidRPr="00A6573E" w:rsidRDefault="008D7B20" w:rsidP="00760DD1">
            <w:pPr>
              <w:spacing w:after="200" w:line="276" w:lineRule="auto"/>
              <w:jc w:val="both"/>
              <w:rPr>
                <w:rFonts w:cs="Times New Roman"/>
                <w:b/>
                <w:color w:val="000000" w:themeColor="text1"/>
                <w:sz w:val="20"/>
                <w:szCs w:val="20"/>
              </w:rPr>
            </w:pPr>
            <w:r w:rsidRPr="00A6573E">
              <w:rPr>
                <w:rFonts w:cs="Times New Roman"/>
                <w:b/>
                <w:color w:val="000000" w:themeColor="text1"/>
                <w:sz w:val="20"/>
                <w:szCs w:val="20"/>
              </w:rPr>
              <w:t>Ön Koşul</w:t>
            </w:r>
          </w:p>
        </w:tc>
        <w:tc>
          <w:tcPr>
            <w:tcW w:w="7370" w:type="dxa"/>
            <w:gridSpan w:val="4"/>
          </w:tcPr>
          <w:p w:rsidR="008D7B20" w:rsidRPr="00A6573E" w:rsidRDefault="008D7B20" w:rsidP="00760DD1">
            <w:pPr>
              <w:spacing w:after="200" w:line="276" w:lineRule="auto"/>
              <w:jc w:val="both"/>
              <w:rPr>
                <w:rFonts w:cs="Times New Roman"/>
                <w:color w:val="000000" w:themeColor="text1"/>
                <w:sz w:val="20"/>
                <w:szCs w:val="20"/>
              </w:rPr>
            </w:pPr>
            <w:r w:rsidRPr="00A6573E">
              <w:rPr>
                <w:rFonts w:cs="Times New Roman"/>
                <w:color w:val="000000" w:themeColor="text1"/>
                <w:sz w:val="20"/>
                <w:szCs w:val="20"/>
              </w:rPr>
              <w:t xml:space="preserve">YOK </w:t>
            </w:r>
          </w:p>
        </w:tc>
      </w:tr>
      <w:tr w:rsidR="008D7B20" w:rsidRPr="00A6573E" w:rsidTr="00760DD1">
        <w:trPr>
          <w:trHeight w:val="454"/>
        </w:trPr>
        <w:tc>
          <w:tcPr>
            <w:tcW w:w="1842" w:type="dxa"/>
          </w:tcPr>
          <w:p w:rsidR="008D7B20" w:rsidRPr="00A6573E" w:rsidRDefault="008D7B20" w:rsidP="00760DD1">
            <w:pPr>
              <w:jc w:val="both"/>
              <w:rPr>
                <w:rFonts w:cs="Times New Roman"/>
                <w:b/>
                <w:color w:val="000000" w:themeColor="text1"/>
                <w:sz w:val="20"/>
                <w:szCs w:val="20"/>
              </w:rPr>
            </w:pPr>
            <w:r w:rsidRPr="00A6573E">
              <w:rPr>
                <w:rFonts w:cs="Times New Roman"/>
                <w:b/>
                <w:color w:val="000000" w:themeColor="text1"/>
                <w:sz w:val="20"/>
                <w:szCs w:val="20"/>
              </w:rPr>
              <w:t>Ölçme Değerlendirme ve Puanlama</w:t>
            </w:r>
          </w:p>
        </w:tc>
        <w:tc>
          <w:tcPr>
            <w:tcW w:w="7370" w:type="dxa"/>
            <w:gridSpan w:val="4"/>
          </w:tcPr>
          <w:p w:rsidR="008D7B20" w:rsidRPr="00A6573E" w:rsidRDefault="008D7B20" w:rsidP="00760DD1">
            <w:pPr>
              <w:jc w:val="both"/>
              <w:rPr>
                <w:rFonts w:cs="Times New Roman"/>
                <w:color w:val="000000" w:themeColor="text1"/>
                <w:sz w:val="20"/>
                <w:szCs w:val="20"/>
              </w:rPr>
            </w:pPr>
            <w:r w:rsidRPr="00A6573E">
              <w:rPr>
                <w:rFonts w:cs="Times New Roman"/>
                <w:color w:val="000000" w:themeColor="text1"/>
                <w:sz w:val="20"/>
                <w:szCs w:val="20"/>
              </w:rPr>
              <w:t>Yıl içinin ortalamaya katkısı: %</w:t>
            </w:r>
            <w:proofErr w:type="gramStart"/>
            <w:r w:rsidRPr="00A6573E">
              <w:rPr>
                <w:rFonts w:cs="Times New Roman"/>
                <w:color w:val="000000" w:themeColor="text1"/>
                <w:sz w:val="20"/>
                <w:szCs w:val="20"/>
              </w:rPr>
              <w:t>40  Finalin</w:t>
            </w:r>
            <w:proofErr w:type="gramEnd"/>
            <w:r w:rsidRPr="00A6573E">
              <w:rPr>
                <w:rFonts w:cs="Times New Roman"/>
                <w:color w:val="000000" w:themeColor="text1"/>
                <w:sz w:val="20"/>
                <w:szCs w:val="20"/>
              </w:rPr>
              <w:t xml:space="preserve"> Ortalamaya Katkısı: %60</w:t>
            </w:r>
          </w:p>
          <w:p w:rsidR="008D7B20" w:rsidRPr="00A6573E" w:rsidRDefault="008D7B20" w:rsidP="00760DD1">
            <w:pPr>
              <w:jc w:val="both"/>
              <w:rPr>
                <w:rFonts w:cs="Times New Roman"/>
                <w:color w:val="000000" w:themeColor="text1"/>
                <w:sz w:val="20"/>
                <w:szCs w:val="20"/>
              </w:rPr>
            </w:pPr>
            <w:r w:rsidRPr="00A6573E">
              <w:rPr>
                <w:rFonts w:cs="Times New Roman"/>
                <w:color w:val="000000" w:themeColor="text1"/>
                <w:sz w:val="20"/>
                <w:szCs w:val="20"/>
              </w:rPr>
              <w:t xml:space="preserve">Yıl içi notu %100: (1 Arasınav %100)  </w:t>
            </w:r>
          </w:p>
        </w:tc>
      </w:tr>
      <w:tr w:rsidR="008D7B20" w:rsidRPr="00A6573E" w:rsidTr="00760DD1">
        <w:trPr>
          <w:trHeight w:val="454"/>
        </w:trPr>
        <w:tc>
          <w:tcPr>
            <w:tcW w:w="1842" w:type="dxa"/>
          </w:tcPr>
          <w:p w:rsidR="008D7B20" w:rsidRPr="00A6573E" w:rsidRDefault="008D7B20" w:rsidP="00760DD1">
            <w:pPr>
              <w:jc w:val="both"/>
              <w:rPr>
                <w:rFonts w:cs="Times New Roman"/>
                <w:b/>
                <w:color w:val="000000" w:themeColor="text1"/>
                <w:sz w:val="20"/>
                <w:szCs w:val="20"/>
              </w:rPr>
            </w:pPr>
            <w:r w:rsidRPr="00A6573E">
              <w:rPr>
                <w:rFonts w:cs="Times New Roman"/>
                <w:b/>
                <w:color w:val="000000" w:themeColor="text1"/>
                <w:sz w:val="20"/>
                <w:szCs w:val="20"/>
              </w:rPr>
              <w:t>Eğitim Öğretim Metotları</w:t>
            </w:r>
          </w:p>
        </w:tc>
        <w:tc>
          <w:tcPr>
            <w:tcW w:w="7370" w:type="dxa"/>
            <w:gridSpan w:val="4"/>
          </w:tcPr>
          <w:p w:rsidR="008D7B20" w:rsidRPr="00734958" w:rsidRDefault="008D7B20" w:rsidP="00760DD1">
            <w:pPr>
              <w:jc w:val="both"/>
              <w:rPr>
                <w:rFonts w:cs="Times New Roman"/>
                <w:sz w:val="20"/>
                <w:szCs w:val="20"/>
              </w:rPr>
            </w:pPr>
          </w:p>
        </w:tc>
      </w:tr>
      <w:tr w:rsidR="008D7B20" w:rsidRPr="00A6573E" w:rsidTr="00760DD1">
        <w:trPr>
          <w:trHeight w:val="454"/>
        </w:trPr>
        <w:tc>
          <w:tcPr>
            <w:tcW w:w="9212" w:type="dxa"/>
            <w:gridSpan w:val="5"/>
          </w:tcPr>
          <w:p w:rsidR="008D7B20" w:rsidRPr="00A6573E" w:rsidRDefault="008D7B20" w:rsidP="00760DD1">
            <w:pPr>
              <w:jc w:val="both"/>
              <w:rPr>
                <w:rFonts w:cs="Times New Roman"/>
                <w:b/>
                <w:color w:val="000000" w:themeColor="text1"/>
                <w:sz w:val="20"/>
                <w:szCs w:val="20"/>
              </w:rPr>
            </w:pPr>
            <w:r w:rsidRPr="00A6573E">
              <w:rPr>
                <w:rFonts w:cs="Times New Roman"/>
                <w:b/>
                <w:color w:val="000000" w:themeColor="text1"/>
                <w:sz w:val="20"/>
                <w:szCs w:val="20"/>
              </w:rPr>
              <w:t>Haftalık Ders Konuları</w:t>
            </w:r>
          </w:p>
        </w:tc>
      </w:tr>
      <w:tr w:rsidR="008D7B20" w:rsidRPr="00A6573E" w:rsidTr="00760DD1">
        <w:trPr>
          <w:trHeight w:val="454"/>
        </w:trPr>
        <w:tc>
          <w:tcPr>
            <w:tcW w:w="1842" w:type="dxa"/>
            <w:vAlign w:val="center"/>
          </w:tcPr>
          <w:p w:rsidR="008D7B20" w:rsidRPr="00A6573E" w:rsidRDefault="008D7B20" w:rsidP="00760DD1">
            <w:pPr>
              <w:spacing w:line="240" w:lineRule="atLeast"/>
              <w:rPr>
                <w:rFonts w:cs="Times New Roman"/>
                <w:color w:val="000000" w:themeColor="text1"/>
                <w:sz w:val="20"/>
                <w:szCs w:val="20"/>
              </w:rPr>
            </w:pPr>
            <w:r w:rsidRPr="00A6573E">
              <w:rPr>
                <w:rFonts w:cs="Times New Roman"/>
                <w:color w:val="000000" w:themeColor="text1"/>
                <w:sz w:val="20"/>
                <w:szCs w:val="20"/>
              </w:rPr>
              <w:t>1.Hafta</w:t>
            </w:r>
          </w:p>
        </w:tc>
        <w:tc>
          <w:tcPr>
            <w:tcW w:w="7370" w:type="dxa"/>
            <w:gridSpan w:val="4"/>
            <w:vAlign w:val="center"/>
          </w:tcPr>
          <w:p w:rsidR="008D7B20" w:rsidRPr="00B546DC" w:rsidRDefault="00CC7A2E" w:rsidP="00760DD1">
            <w:pPr>
              <w:spacing w:line="240" w:lineRule="atLeast"/>
              <w:rPr>
                <w:rFonts w:cs="Times New Roman"/>
                <w:sz w:val="20"/>
                <w:szCs w:val="20"/>
              </w:rPr>
            </w:pPr>
            <w:r w:rsidRPr="00B546DC">
              <w:rPr>
                <w:rFonts w:ascii="Arial" w:hAnsi="Arial" w:cs="Arial"/>
                <w:sz w:val="18"/>
                <w:szCs w:val="18"/>
                <w:shd w:val="clear" w:color="auto" w:fill="FFFFFF"/>
              </w:rPr>
              <w:t>Nesne Tabanlı Programlama Nedir? Sınıf, Nesne nedir? Kapsulleme, Kalıtım ve Çok Biçimlilik Kavramları, Örnekleri</w:t>
            </w:r>
          </w:p>
        </w:tc>
      </w:tr>
      <w:tr w:rsidR="008D7B20" w:rsidRPr="00A6573E" w:rsidTr="00760DD1">
        <w:trPr>
          <w:trHeight w:val="454"/>
        </w:trPr>
        <w:tc>
          <w:tcPr>
            <w:tcW w:w="1842" w:type="dxa"/>
            <w:vAlign w:val="center"/>
          </w:tcPr>
          <w:p w:rsidR="008D7B20" w:rsidRPr="00A6573E" w:rsidRDefault="008D7B20" w:rsidP="00760DD1">
            <w:pPr>
              <w:spacing w:line="240" w:lineRule="atLeast"/>
              <w:rPr>
                <w:rFonts w:cs="Times New Roman"/>
                <w:color w:val="000000" w:themeColor="text1"/>
                <w:sz w:val="20"/>
                <w:szCs w:val="20"/>
              </w:rPr>
            </w:pPr>
            <w:r w:rsidRPr="00A6573E">
              <w:rPr>
                <w:rFonts w:cs="Times New Roman"/>
                <w:color w:val="000000" w:themeColor="text1"/>
                <w:sz w:val="20"/>
                <w:szCs w:val="20"/>
              </w:rPr>
              <w:t>2.Hafta</w:t>
            </w:r>
          </w:p>
        </w:tc>
        <w:tc>
          <w:tcPr>
            <w:tcW w:w="7370" w:type="dxa"/>
            <w:gridSpan w:val="4"/>
            <w:vAlign w:val="center"/>
          </w:tcPr>
          <w:p w:rsidR="008D7B20" w:rsidRPr="00B546DC" w:rsidRDefault="00CC7A2E" w:rsidP="00760DD1">
            <w:pPr>
              <w:spacing w:line="240" w:lineRule="atLeast"/>
              <w:rPr>
                <w:rFonts w:cs="Times New Roman"/>
                <w:sz w:val="20"/>
                <w:szCs w:val="20"/>
              </w:rPr>
            </w:pPr>
            <w:r w:rsidRPr="00B546DC">
              <w:rPr>
                <w:rFonts w:ascii="Arial" w:hAnsi="Arial" w:cs="Arial"/>
                <w:sz w:val="18"/>
                <w:szCs w:val="18"/>
                <w:shd w:val="clear" w:color="auto" w:fill="FFFFFF"/>
              </w:rPr>
              <w:t>JAVA Programlama Diline Giriş, JAVA Platform Çeşitleri, JAVA'nın Kodlanmasından Çalışmasına Kadar Olan Adımlar, JAVA Derleyicisi (javac) ve Yorumlayıcısı (JVM), JAVA Çöp Toplayıcısı</w:t>
            </w:r>
          </w:p>
        </w:tc>
      </w:tr>
      <w:tr w:rsidR="008D7B20" w:rsidRPr="00A6573E" w:rsidTr="00760DD1">
        <w:trPr>
          <w:trHeight w:val="454"/>
        </w:trPr>
        <w:tc>
          <w:tcPr>
            <w:tcW w:w="1842" w:type="dxa"/>
            <w:vAlign w:val="center"/>
          </w:tcPr>
          <w:p w:rsidR="008D7B20" w:rsidRPr="00A6573E" w:rsidRDefault="008D7B20" w:rsidP="00760DD1">
            <w:pPr>
              <w:spacing w:line="240" w:lineRule="atLeast"/>
              <w:rPr>
                <w:rFonts w:cs="Times New Roman"/>
                <w:color w:val="000000" w:themeColor="text1"/>
                <w:sz w:val="20"/>
                <w:szCs w:val="20"/>
              </w:rPr>
            </w:pPr>
            <w:r w:rsidRPr="00A6573E">
              <w:rPr>
                <w:rFonts w:cs="Times New Roman"/>
                <w:color w:val="000000" w:themeColor="text1"/>
                <w:sz w:val="20"/>
                <w:szCs w:val="20"/>
              </w:rPr>
              <w:t>3.Hafta</w:t>
            </w:r>
          </w:p>
        </w:tc>
        <w:tc>
          <w:tcPr>
            <w:tcW w:w="7370" w:type="dxa"/>
            <w:gridSpan w:val="4"/>
          </w:tcPr>
          <w:p w:rsidR="008D7B20" w:rsidRPr="00B546DC" w:rsidRDefault="00CC7A2E" w:rsidP="00760DD1">
            <w:pPr>
              <w:spacing w:line="240" w:lineRule="atLeast"/>
              <w:rPr>
                <w:rFonts w:cs="Times New Roman"/>
                <w:sz w:val="20"/>
                <w:szCs w:val="20"/>
              </w:rPr>
            </w:pPr>
            <w:r w:rsidRPr="00B546DC">
              <w:rPr>
                <w:rFonts w:ascii="Arial" w:hAnsi="Arial" w:cs="Arial"/>
                <w:sz w:val="18"/>
                <w:szCs w:val="18"/>
                <w:shd w:val="clear" w:color="auto" w:fill="FFFFFF"/>
              </w:rPr>
              <w:t>JAVA'da Kodlama Yapabilmek için Gerekli Programlar (</w:t>
            </w:r>
            <w:proofErr w:type="gramStart"/>
            <w:r w:rsidRPr="00B546DC">
              <w:rPr>
                <w:rFonts w:ascii="Arial" w:hAnsi="Arial" w:cs="Arial"/>
                <w:sz w:val="18"/>
                <w:szCs w:val="18"/>
                <w:shd w:val="clear" w:color="auto" w:fill="FFFFFF"/>
              </w:rPr>
              <w:t>JRE,JDK</w:t>
            </w:r>
            <w:proofErr w:type="gramEnd"/>
            <w:r w:rsidRPr="00B546DC">
              <w:rPr>
                <w:rFonts w:ascii="Arial" w:hAnsi="Arial" w:cs="Arial"/>
                <w:sz w:val="18"/>
                <w:szCs w:val="18"/>
                <w:shd w:val="clear" w:color="auto" w:fill="FFFFFF"/>
              </w:rPr>
              <w:t>), kurulması ve Ayarlanması (CLASS, CLASSPATH), JAVA Kodlamayı Kolaylaştıran IDE'ler ve Netbeans IDE'sinin Kurulumu ve Kısaca Kullanımı, JAVA Kod Yapısı ve Kodlama Kuralları, Netbeans ile İlk JAVA Programının Yazılması, Konsola Yazı Yazdırılması (Hello World)</w:t>
            </w:r>
          </w:p>
        </w:tc>
      </w:tr>
      <w:tr w:rsidR="008D7B20" w:rsidRPr="00A6573E" w:rsidTr="00760DD1">
        <w:trPr>
          <w:trHeight w:val="454"/>
        </w:trPr>
        <w:tc>
          <w:tcPr>
            <w:tcW w:w="1842" w:type="dxa"/>
            <w:vAlign w:val="center"/>
          </w:tcPr>
          <w:p w:rsidR="008D7B20" w:rsidRPr="00A6573E" w:rsidRDefault="008D7B20" w:rsidP="00760DD1">
            <w:pPr>
              <w:spacing w:line="240" w:lineRule="atLeast"/>
              <w:rPr>
                <w:rFonts w:cs="Times New Roman"/>
                <w:color w:val="000000" w:themeColor="text1"/>
                <w:sz w:val="20"/>
                <w:szCs w:val="20"/>
              </w:rPr>
            </w:pPr>
            <w:r w:rsidRPr="00A6573E">
              <w:rPr>
                <w:rFonts w:cs="Times New Roman"/>
                <w:color w:val="000000" w:themeColor="text1"/>
                <w:sz w:val="20"/>
                <w:szCs w:val="20"/>
              </w:rPr>
              <w:lastRenderedPageBreak/>
              <w:t>4.Hafta</w:t>
            </w:r>
          </w:p>
        </w:tc>
        <w:tc>
          <w:tcPr>
            <w:tcW w:w="7370" w:type="dxa"/>
            <w:gridSpan w:val="4"/>
            <w:vAlign w:val="center"/>
          </w:tcPr>
          <w:p w:rsidR="008D7B20" w:rsidRPr="00B546DC" w:rsidRDefault="00CC7A2E" w:rsidP="00760DD1">
            <w:pPr>
              <w:spacing w:line="240" w:lineRule="atLeast"/>
              <w:rPr>
                <w:rFonts w:cs="Times New Roman"/>
                <w:sz w:val="20"/>
                <w:szCs w:val="20"/>
              </w:rPr>
            </w:pPr>
            <w:r w:rsidRPr="00B546DC">
              <w:rPr>
                <w:rFonts w:ascii="Arial" w:hAnsi="Arial" w:cs="Arial"/>
                <w:sz w:val="18"/>
                <w:szCs w:val="18"/>
                <w:shd w:val="clear" w:color="auto" w:fill="FFFFFF"/>
              </w:rPr>
              <w:t>JAVA'da Yorum Satırı Eklemek, Paket Kavramı (Package) ve Paket Ekleme (import sözcüğü), JOptionPane Paketi, Ekranda Mesaj Gösterme ve Veri Girişi, JAVA'da Aritmetik ve Mantıksal Operatörler</w:t>
            </w:r>
          </w:p>
        </w:tc>
      </w:tr>
      <w:tr w:rsidR="008D7B20" w:rsidRPr="00A6573E" w:rsidTr="00760DD1">
        <w:trPr>
          <w:trHeight w:val="454"/>
        </w:trPr>
        <w:tc>
          <w:tcPr>
            <w:tcW w:w="1842" w:type="dxa"/>
            <w:vAlign w:val="center"/>
          </w:tcPr>
          <w:p w:rsidR="008D7B20" w:rsidRPr="00A6573E" w:rsidRDefault="008D7B20" w:rsidP="00760DD1">
            <w:pPr>
              <w:spacing w:line="240" w:lineRule="atLeast"/>
              <w:rPr>
                <w:rFonts w:cs="Times New Roman"/>
                <w:color w:val="000000" w:themeColor="text1"/>
                <w:sz w:val="20"/>
                <w:szCs w:val="20"/>
              </w:rPr>
            </w:pPr>
            <w:r w:rsidRPr="00A6573E">
              <w:rPr>
                <w:rFonts w:cs="Times New Roman"/>
                <w:color w:val="000000" w:themeColor="text1"/>
                <w:sz w:val="20"/>
                <w:szCs w:val="20"/>
              </w:rPr>
              <w:t>5.Hafta</w:t>
            </w:r>
          </w:p>
        </w:tc>
        <w:tc>
          <w:tcPr>
            <w:tcW w:w="7370" w:type="dxa"/>
            <w:gridSpan w:val="4"/>
            <w:vAlign w:val="center"/>
          </w:tcPr>
          <w:p w:rsidR="008D7B20" w:rsidRPr="00B546DC" w:rsidRDefault="00CC7A2E" w:rsidP="00760DD1">
            <w:pPr>
              <w:spacing w:line="240" w:lineRule="atLeast"/>
              <w:rPr>
                <w:rFonts w:cs="Times New Roman"/>
                <w:sz w:val="20"/>
                <w:szCs w:val="20"/>
              </w:rPr>
            </w:pPr>
            <w:r w:rsidRPr="00B546DC">
              <w:rPr>
                <w:rFonts w:ascii="Arial" w:hAnsi="Arial" w:cs="Arial"/>
                <w:sz w:val="18"/>
                <w:szCs w:val="18"/>
                <w:shd w:val="clear" w:color="auto" w:fill="FFFFFF"/>
              </w:rPr>
              <w:t>JAVA'da Veri Tipleri ve Özellikleri, JAVA'da Değişken Tanımlama, Değişken Tanımlama Kuralları, Değişken Veri Tipi Değiştirme (Type Casting), Değişken Tanımlama ve Kullanımı ile İlgili Uygulamalar</w:t>
            </w:r>
          </w:p>
        </w:tc>
      </w:tr>
      <w:tr w:rsidR="008D7B20" w:rsidRPr="00A6573E" w:rsidTr="00760DD1">
        <w:trPr>
          <w:trHeight w:val="454"/>
        </w:trPr>
        <w:tc>
          <w:tcPr>
            <w:tcW w:w="1842" w:type="dxa"/>
            <w:vAlign w:val="center"/>
          </w:tcPr>
          <w:p w:rsidR="008D7B20" w:rsidRPr="00A6573E" w:rsidRDefault="008D7B20" w:rsidP="00760DD1">
            <w:pPr>
              <w:spacing w:line="240" w:lineRule="atLeast"/>
              <w:rPr>
                <w:rFonts w:cs="Times New Roman"/>
                <w:color w:val="000000" w:themeColor="text1"/>
                <w:sz w:val="20"/>
                <w:szCs w:val="20"/>
              </w:rPr>
            </w:pPr>
            <w:r w:rsidRPr="00A6573E">
              <w:rPr>
                <w:rFonts w:cs="Times New Roman"/>
                <w:color w:val="000000" w:themeColor="text1"/>
                <w:sz w:val="20"/>
                <w:szCs w:val="20"/>
              </w:rPr>
              <w:t>6.Hafta</w:t>
            </w:r>
          </w:p>
        </w:tc>
        <w:tc>
          <w:tcPr>
            <w:tcW w:w="7370" w:type="dxa"/>
            <w:gridSpan w:val="4"/>
            <w:vAlign w:val="center"/>
          </w:tcPr>
          <w:p w:rsidR="008D7B20" w:rsidRPr="00B546DC" w:rsidRDefault="00CC7A2E" w:rsidP="00760DD1">
            <w:pPr>
              <w:spacing w:line="240" w:lineRule="atLeast"/>
              <w:rPr>
                <w:rFonts w:cs="Times New Roman"/>
                <w:sz w:val="20"/>
                <w:szCs w:val="20"/>
              </w:rPr>
            </w:pPr>
            <w:r w:rsidRPr="00B546DC">
              <w:rPr>
                <w:rFonts w:ascii="Arial" w:hAnsi="Arial" w:cs="Arial"/>
                <w:sz w:val="18"/>
                <w:szCs w:val="18"/>
                <w:shd w:val="clear" w:color="auto" w:fill="FFFFFF"/>
              </w:rPr>
              <w:t>JAVA'da Fonksiyon Tanımlama, Döngüler, Şart İfadeleri, Döngüler ve Şart İfadeleri ile ilgili JAVA Uygulamaları</w:t>
            </w:r>
          </w:p>
        </w:tc>
      </w:tr>
      <w:tr w:rsidR="008D7B20" w:rsidRPr="00A6573E" w:rsidTr="00760DD1">
        <w:trPr>
          <w:trHeight w:val="454"/>
        </w:trPr>
        <w:tc>
          <w:tcPr>
            <w:tcW w:w="1842" w:type="dxa"/>
            <w:vAlign w:val="center"/>
          </w:tcPr>
          <w:p w:rsidR="008D7B20" w:rsidRPr="00A6573E" w:rsidRDefault="008D7B20" w:rsidP="00760DD1">
            <w:pPr>
              <w:spacing w:line="240" w:lineRule="atLeast"/>
              <w:rPr>
                <w:rFonts w:cs="Times New Roman"/>
                <w:color w:val="000000" w:themeColor="text1"/>
                <w:sz w:val="20"/>
                <w:szCs w:val="20"/>
              </w:rPr>
            </w:pPr>
            <w:r w:rsidRPr="00A6573E">
              <w:rPr>
                <w:rFonts w:cs="Times New Roman"/>
                <w:color w:val="000000" w:themeColor="text1"/>
                <w:sz w:val="20"/>
                <w:szCs w:val="20"/>
              </w:rPr>
              <w:t>7.Hafta</w:t>
            </w:r>
          </w:p>
        </w:tc>
        <w:tc>
          <w:tcPr>
            <w:tcW w:w="7370" w:type="dxa"/>
            <w:gridSpan w:val="4"/>
            <w:vAlign w:val="center"/>
          </w:tcPr>
          <w:p w:rsidR="008D7B20" w:rsidRPr="00B546DC" w:rsidRDefault="00B546DC" w:rsidP="00760DD1">
            <w:pPr>
              <w:spacing w:line="240" w:lineRule="atLeast"/>
              <w:rPr>
                <w:rFonts w:cs="Times New Roman"/>
                <w:sz w:val="20"/>
                <w:szCs w:val="20"/>
              </w:rPr>
            </w:pPr>
            <w:r w:rsidRPr="00B546DC">
              <w:rPr>
                <w:rFonts w:ascii="Arial" w:hAnsi="Arial" w:cs="Arial"/>
                <w:sz w:val="18"/>
                <w:szCs w:val="18"/>
                <w:shd w:val="clear" w:color="auto" w:fill="FFFFFF"/>
              </w:rPr>
              <w:t>JAVA'da Kapsülleme (Public, Private, Protected kavramları), JAVA'da Sınıf Tanımlama, Sınıftan Nesne Oluşturma ve Nesne Değişkenlerine Erişim, JAVA Sınıf Constructor Kavramı, Tanımlama, İşlevi ve Örnekleri</w:t>
            </w:r>
          </w:p>
        </w:tc>
      </w:tr>
      <w:tr w:rsidR="008D7B20" w:rsidRPr="00A6573E" w:rsidTr="00760DD1">
        <w:trPr>
          <w:trHeight w:val="454"/>
        </w:trPr>
        <w:tc>
          <w:tcPr>
            <w:tcW w:w="1842" w:type="dxa"/>
            <w:vAlign w:val="center"/>
          </w:tcPr>
          <w:p w:rsidR="008D7B20" w:rsidRPr="00A6573E" w:rsidRDefault="008D7B20" w:rsidP="00760DD1">
            <w:pPr>
              <w:spacing w:line="240" w:lineRule="atLeast"/>
              <w:rPr>
                <w:rFonts w:cs="Times New Roman"/>
                <w:color w:val="000000" w:themeColor="text1"/>
                <w:sz w:val="20"/>
                <w:szCs w:val="20"/>
              </w:rPr>
            </w:pPr>
            <w:r w:rsidRPr="00A6573E">
              <w:rPr>
                <w:rFonts w:cs="Times New Roman"/>
                <w:color w:val="000000" w:themeColor="text1"/>
                <w:sz w:val="20"/>
                <w:szCs w:val="20"/>
              </w:rPr>
              <w:t>8.Hafta</w:t>
            </w:r>
          </w:p>
        </w:tc>
        <w:tc>
          <w:tcPr>
            <w:tcW w:w="7370" w:type="dxa"/>
            <w:gridSpan w:val="4"/>
            <w:vAlign w:val="center"/>
          </w:tcPr>
          <w:p w:rsidR="008D7B20" w:rsidRPr="00A6573E" w:rsidRDefault="008D7B20" w:rsidP="00760DD1">
            <w:pPr>
              <w:spacing w:line="240" w:lineRule="atLeast"/>
              <w:rPr>
                <w:rFonts w:cs="Times New Roman"/>
                <w:color w:val="000000" w:themeColor="text1"/>
                <w:sz w:val="20"/>
                <w:szCs w:val="20"/>
              </w:rPr>
            </w:pPr>
            <w:r w:rsidRPr="00A6573E">
              <w:rPr>
                <w:rFonts w:cs="Times New Roman"/>
                <w:color w:val="000000" w:themeColor="text1"/>
                <w:sz w:val="20"/>
                <w:szCs w:val="20"/>
              </w:rPr>
              <w:t>Ara Sınav</w:t>
            </w:r>
          </w:p>
          <w:p w:rsidR="008D7B20" w:rsidRPr="00A6573E" w:rsidRDefault="008D7B20" w:rsidP="00760DD1">
            <w:pPr>
              <w:spacing w:line="240" w:lineRule="atLeast"/>
              <w:rPr>
                <w:rFonts w:cs="Times New Roman"/>
                <w:color w:val="000000" w:themeColor="text1"/>
                <w:sz w:val="20"/>
                <w:szCs w:val="20"/>
              </w:rPr>
            </w:pPr>
          </w:p>
        </w:tc>
      </w:tr>
      <w:tr w:rsidR="008D7B20" w:rsidRPr="00A6573E" w:rsidTr="00760DD1">
        <w:trPr>
          <w:trHeight w:val="454"/>
        </w:trPr>
        <w:tc>
          <w:tcPr>
            <w:tcW w:w="1842" w:type="dxa"/>
            <w:vAlign w:val="center"/>
          </w:tcPr>
          <w:p w:rsidR="008D7B20" w:rsidRPr="00A6573E" w:rsidRDefault="008D7B20" w:rsidP="00760DD1">
            <w:pPr>
              <w:spacing w:line="240" w:lineRule="atLeast"/>
              <w:rPr>
                <w:rFonts w:cs="Times New Roman"/>
                <w:color w:val="000000" w:themeColor="text1"/>
                <w:sz w:val="20"/>
                <w:szCs w:val="20"/>
              </w:rPr>
            </w:pPr>
            <w:r w:rsidRPr="00A6573E">
              <w:rPr>
                <w:rFonts w:cs="Times New Roman"/>
                <w:color w:val="000000" w:themeColor="text1"/>
                <w:sz w:val="20"/>
                <w:szCs w:val="20"/>
              </w:rPr>
              <w:t>9.Hafta</w:t>
            </w:r>
          </w:p>
        </w:tc>
        <w:tc>
          <w:tcPr>
            <w:tcW w:w="7370" w:type="dxa"/>
            <w:gridSpan w:val="4"/>
            <w:vAlign w:val="center"/>
          </w:tcPr>
          <w:p w:rsidR="008D7B20" w:rsidRPr="00B546DC" w:rsidRDefault="00B546DC" w:rsidP="00760DD1">
            <w:pPr>
              <w:spacing w:line="240" w:lineRule="atLeast"/>
              <w:rPr>
                <w:rFonts w:cs="Times New Roman"/>
                <w:sz w:val="20"/>
                <w:szCs w:val="20"/>
              </w:rPr>
            </w:pPr>
            <w:r w:rsidRPr="00B546DC">
              <w:rPr>
                <w:rFonts w:ascii="Arial" w:hAnsi="Arial" w:cs="Arial"/>
                <w:sz w:val="18"/>
                <w:szCs w:val="18"/>
                <w:shd w:val="clear" w:color="auto" w:fill="FFFFFF"/>
              </w:rPr>
              <w:t>JAVA'da Kısaca Kalıtım Kavramı, Bir Sınıftan Kalıtım Yoluyla Başka Bir Sınıf Oluşturma ve Örnekleri, JAVA'da Çok Biçimlilik Tanımı ve Örnekleri</w:t>
            </w:r>
          </w:p>
        </w:tc>
      </w:tr>
      <w:tr w:rsidR="008D7B20" w:rsidRPr="00A6573E" w:rsidTr="00760DD1">
        <w:trPr>
          <w:trHeight w:val="454"/>
        </w:trPr>
        <w:tc>
          <w:tcPr>
            <w:tcW w:w="1842" w:type="dxa"/>
            <w:vAlign w:val="center"/>
          </w:tcPr>
          <w:p w:rsidR="008D7B20" w:rsidRPr="00A6573E" w:rsidRDefault="008D7B20" w:rsidP="00760DD1">
            <w:pPr>
              <w:spacing w:line="240" w:lineRule="atLeast"/>
              <w:rPr>
                <w:rFonts w:cs="Times New Roman"/>
                <w:color w:val="000000" w:themeColor="text1"/>
                <w:sz w:val="20"/>
                <w:szCs w:val="20"/>
              </w:rPr>
            </w:pPr>
            <w:r w:rsidRPr="00A6573E">
              <w:rPr>
                <w:rFonts w:cs="Times New Roman"/>
                <w:color w:val="000000" w:themeColor="text1"/>
                <w:sz w:val="20"/>
                <w:szCs w:val="20"/>
              </w:rPr>
              <w:t>10.Hafta</w:t>
            </w:r>
          </w:p>
        </w:tc>
        <w:tc>
          <w:tcPr>
            <w:tcW w:w="7370" w:type="dxa"/>
            <w:gridSpan w:val="4"/>
            <w:vAlign w:val="center"/>
          </w:tcPr>
          <w:p w:rsidR="008D7B20" w:rsidRPr="00B546DC" w:rsidRDefault="00B546DC" w:rsidP="00760DD1">
            <w:pPr>
              <w:spacing w:line="240" w:lineRule="atLeast"/>
              <w:rPr>
                <w:rFonts w:cs="Times New Roman"/>
                <w:sz w:val="20"/>
                <w:szCs w:val="20"/>
              </w:rPr>
            </w:pPr>
            <w:r w:rsidRPr="00B546DC">
              <w:rPr>
                <w:rFonts w:ascii="Arial" w:hAnsi="Arial" w:cs="Arial"/>
                <w:sz w:val="18"/>
                <w:szCs w:val="18"/>
                <w:shd w:val="clear" w:color="auto" w:fill="FFFFFF"/>
              </w:rPr>
              <w:t>Sınıf Tanımlama, Kalıtım ve Çok Biçimlilik ile ilgili JAVA'da Uygulamalar</w:t>
            </w:r>
          </w:p>
        </w:tc>
      </w:tr>
      <w:tr w:rsidR="008D7B20" w:rsidRPr="00A6573E" w:rsidTr="00760DD1">
        <w:trPr>
          <w:trHeight w:val="454"/>
        </w:trPr>
        <w:tc>
          <w:tcPr>
            <w:tcW w:w="1842" w:type="dxa"/>
            <w:vAlign w:val="center"/>
          </w:tcPr>
          <w:p w:rsidR="008D7B20" w:rsidRPr="00A6573E" w:rsidRDefault="008D7B20" w:rsidP="00760DD1">
            <w:pPr>
              <w:spacing w:line="240" w:lineRule="atLeast"/>
              <w:rPr>
                <w:rFonts w:cs="Times New Roman"/>
                <w:color w:val="000000" w:themeColor="text1"/>
                <w:sz w:val="20"/>
                <w:szCs w:val="20"/>
              </w:rPr>
            </w:pPr>
            <w:r w:rsidRPr="00A6573E">
              <w:rPr>
                <w:rFonts w:cs="Times New Roman"/>
                <w:color w:val="000000" w:themeColor="text1"/>
                <w:sz w:val="20"/>
                <w:szCs w:val="20"/>
              </w:rPr>
              <w:t>11.Hafta</w:t>
            </w:r>
          </w:p>
        </w:tc>
        <w:tc>
          <w:tcPr>
            <w:tcW w:w="7370" w:type="dxa"/>
            <w:gridSpan w:val="4"/>
            <w:vAlign w:val="center"/>
          </w:tcPr>
          <w:p w:rsidR="008D7B20" w:rsidRPr="00B546DC" w:rsidRDefault="00B546DC" w:rsidP="00760DD1">
            <w:pPr>
              <w:spacing w:line="240" w:lineRule="atLeast"/>
              <w:rPr>
                <w:rFonts w:cs="Times New Roman"/>
                <w:sz w:val="20"/>
                <w:szCs w:val="20"/>
              </w:rPr>
            </w:pPr>
            <w:r w:rsidRPr="00B546DC">
              <w:rPr>
                <w:rFonts w:ascii="Arial" w:hAnsi="Arial" w:cs="Arial"/>
                <w:sz w:val="18"/>
                <w:szCs w:val="18"/>
                <w:shd w:val="clear" w:color="auto" w:fill="FFFFFF"/>
              </w:rPr>
              <w:t>JAVA'da Diziler (Tek Boyutlu, Çok Boyutlu Diziler), Dizi Tanımlama, Diziye İlk Değer Atama ve Dizi Elemanlarının Kullanılması, Diziler Üzerinde İşlemler</w:t>
            </w:r>
          </w:p>
        </w:tc>
      </w:tr>
      <w:tr w:rsidR="008D7B20" w:rsidRPr="00A6573E" w:rsidTr="00760DD1">
        <w:trPr>
          <w:trHeight w:val="454"/>
        </w:trPr>
        <w:tc>
          <w:tcPr>
            <w:tcW w:w="1842" w:type="dxa"/>
            <w:vAlign w:val="center"/>
          </w:tcPr>
          <w:p w:rsidR="008D7B20" w:rsidRPr="00A6573E" w:rsidRDefault="008D7B20" w:rsidP="00760DD1">
            <w:pPr>
              <w:spacing w:line="240" w:lineRule="atLeast"/>
              <w:rPr>
                <w:rFonts w:cs="Times New Roman"/>
                <w:color w:val="000000" w:themeColor="text1"/>
                <w:sz w:val="20"/>
                <w:szCs w:val="20"/>
              </w:rPr>
            </w:pPr>
            <w:r w:rsidRPr="00A6573E">
              <w:rPr>
                <w:rFonts w:cs="Times New Roman"/>
                <w:color w:val="000000" w:themeColor="text1"/>
                <w:sz w:val="20"/>
                <w:szCs w:val="20"/>
              </w:rPr>
              <w:t>12.Hafta</w:t>
            </w:r>
          </w:p>
        </w:tc>
        <w:tc>
          <w:tcPr>
            <w:tcW w:w="7370" w:type="dxa"/>
            <w:gridSpan w:val="4"/>
            <w:vAlign w:val="center"/>
          </w:tcPr>
          <w:p w:rsidR="008D7B20" w:rsidRPr="00B546DC" w:rsidRDefault="00B546DC" w:rsidP="00760DD1">
            <w:pPr>
              <w:spacing w:line="240" w:lineRule="atLeast"/>
              <w:rPr>
                <w:rFonts w:cs="Times New Roman"/>
                <w:sz w:val="20"/>
                <w:szCs w:val="20"/>
              </w:rPr>
            </w:pPr>
            <w:r w:rsidRPr="00B546DC">
              <w:rPr>
                <w:rFonts w:ascii="Arial" w:hAnsi="Arial" w:cs="Arial"/>
                <w:sz w:val="18"/>
                <w:szCs w:val="18"/>
                <w:shd w:val="clear" w:color="auto" w:fill="FFFFFF"/>
              </w:rPr>
              <w:t>Tek Boyutlu ve Çok Boyutlu Diziler Üzerinde İşlemler ve Uygulamaları</w:t>
            </w:r>
          </w:p>
        </w:tc>
      </w:tr>
      <w:tr w:rsidR="008D7B20" w:rsidRPr="00A6573E" w:rsidTr="00760DD1">
        <w:trPr>
          <w:trHeight w:val="454"/>
        </w:trPr>
        <w:tc>
          <w:tcPr>
            <w:tcW w:w="1842" w:type="dxa"/>
            <w:vAlign w:val="center"/>
          </w:tcPr>
          <w:p w:rsidR="008D7B20" w:rsidRPr="00A6573E" w:rsidRDefault="008D7B20" w:rsidP="00760DD1">
            <w:pPr>
              <w:spacing w:line="240" w:lineRule="atLeast"/>
              <w:rPr>
                <w:rFonts w:cs="Times New Roman"/>
                <w:color w:val="000000" w:themeColor="text1"/>
                <w:sz w:val="20"/>
                <w:szCs w:val="20"/>
              </w:rPr>
            </w:pPr>
            <w:r w:rsidRPr="00A6573E">
              <w:rPr>
                <w:rFonts w:cs="Times New Roman"/>
                <w:color w:val="000000" w:themeColor="text1"/>
                <w:sz w:val="20"/>
                <w:szCs w:val="20"/>
              </w:rPr>
              <w:t>13.Hafta</w:t>
            </w:r>
          </w:p>
        </w:tc>
        <w:tc>
          <w:tcPr>
            <w:tcW w:w="7370" w:type="dxa"/>
            <w:gridSpan w:val="4"/>
            <w:vAlign w:val="center"/>
          </w:tcPr>
          <w:p w:rsidR="008D7B20" w:rsidRPr="00B546DC" w:rsidRDefault="00B546DC" w:rsidP="00760DD1">
            <w:pPr>
              <w:spacing w:line="240" w:lineRule="atLeast"/>
              <w:rPr>
                <w:rFonts w:cs="Times New Roman"/>
                <w:sz w:val="20"/>
                <w:szCs w:val="20"/>
              </w:rPr>
            </w:pPr>
            <w:r w:rsidRPr="00B546DC">
              <w:rPr>
                <w:rFonts w:ascii="Arial" w:hAnsi="Arial" w:cs="Arial"/>
                <w:sz w:val="18"/>
                <w:szCs w:val="18"/>
                <w:shd w:val="clear" w:color="auto" w:fill="FFFFFF"/>
              </w:rPr>
              <w:t>JAVA'da String Sınıfı, String Tanımlama, Sayısal Verileri String'e Dönüştürme, String Değişkenlere Değer Ataması, String İşlemleri (toUpperCase, subString, split v.b), String Karşılaştırmaları</w:t>
            </w:r>
          </w:p>
        </w:tc>
      </w:tr>
      <w:tr w:rsidR="008D7B20" w:rsidRPr="00A6573E" w:rsidTr="00760DD1">
        <w:trPr>
          <w:trHeight w:val="454"/>
        </w:trPr>
        <w:tc>
          <w:tcPr>
            <w:tcW w:w="1842" w:type="dxa"/>
            <w:vAlign w:val="center"/>
          </w:tcPr>
          <w:p w:rsidR="008D7B20" w:rsidRPr="00A6573E" w:rsidRDefault="008D7B20" w:rsidP="00760DD1">
            <w:pPr>
              <w:spacing w:line="240" w:lineRule="atLeast"/>
              <w:rPr>
                <w:rFonts w:cs="Times New Roman"/>
                <w:color w:val="000000" w:themeColor="text1"/>
                <w:sz w:val="20"/>
                <w:szCs w:val="20"/>
              </w:rPr>
            </w:pPr>
            <w:r w:rsidRPr="00A6573E">
              <w:rPr>
                <w:rFonts w:cs="Times New Roman"/>
                <w:color w:val="000000" w:themeColor="text1"/>
                <w:sz w:val="20"/>
                <w:szCs w:val="20"/>
              </w:rPr>
              <w:t>14.Hafta</w:t>
            </w:r>
          </w:p>
        </w:tc>
        <w:tc>
          <w:tcPr>
            <w:tcW w:w="7370" w:type="dxa"/>
            <w:gridSpan w:val="4"/>
            <w:vAlign w:val="center"/>
          </w:tcPr>
          <w:p w:rsidR="008D7B20" w:rsidRPr="00B546DC" w:rsidRDefault="00B546DC" w:rsidP="00760DD1">
            <w:pPr>
              <w:spacing w:line="240" w:lineRule="atLeast"/>
              <w:rPr>
                <w:rFonts w:cs="Times New Roman"/>
                <w:sz w:val="20"/>
                <w:szCs w:val="20"/>
              </w:rPr>
            </w:pPr>
            <w:r w:rsidRPr="00B546DC">
              <w:rPr>
                <w:rFonts w:ascii="Arial" w:hAnsi="Arial" w:cs="Arial"/>
                <w:sz w:val="18"/>
                <w:szCs w:val="18"/>
                <w:shd w:val="clear" w:color="auto" w:fill="FFFFFF"/>
              </w:rPr>
              <w:t>String Sınıfı Üzerinde İşlemler ve Uygulamaları</w:t>
            </w:r>
          </w:p>
        </w:tc>
      </w:tr>
      <w:tr w:rsidR="008D7B20" w:rsidRPr="00A6573E" w:rsidTr="00760DD1">
        <w:trPr>
          <w:trHeight w:val="280"/>
        </w:trPr>
        <w:tc>
          <w:tcPr>
            <w:tcW w:w="9212" w:type="dxa"/>
            <w:gridSpan w:val="5"/>
          </w:tcPr>
          <w:p w:rsidR="008D7B20" w:rsidRPr="00A6573E" w:rsidRDefault="008D7B20" w:rsidP="00760DD1">
            <w:pPr>
              <w:spacing w:line="240" w:lineRule="atLeast"/>
              <w:rPr>
                <w:rFonts w:cs="Times New Roman"/>
                <w:b/>
                <w:color w:val="000000" w:themeColor="text1"/>
                <w:sz w:val="20"/>
                <w:szCs w:val="20"/>
              </w:rPr>
            </w:pPr>
            <w:r w:rsidRPr="00A6573E">
              <w:rPr>
                <w:rFonts w:cs="Times New Roman"/>
                <w:b/>
                <w:color w:val="000000" w:themeColor="text1"/>
                <w:sz w:val="20"/>
                <w:szCs w:val="20"/>
              </w:rPr>
              <w:t>Final Dönemi ve Genel Değerlendirme</w:t>
            </w:r>
          </w:p>
        </w:tc>
      </w:tr>
    </w:tbl>
    <w:p w:rsidR="008D7B20" w:rsidRDefault="008D7B20" w:rsidP="008D7B20">
      <w:pPr>
        <w:tabs>
          <w:tab w:val="center" w:pos="4536"/>
        </w:tabs>
        <w:rPr>
          <w:color w:val="FF0000"/>
        </w:rPr>
      </w:pPr>
    </w:p>
    <w:p w:rsidR="008D7B20" w:rsidRDefault="008D7B20" w:rsidP="008D7B20">
      <w:pPr>
        <w:tabs>
          <w:tab w:val="center" w:pos="4536"/>
        </w:tabs>
        <w:rPr>
          <w:color w:val="FF0000"/>
        </w:rPr>
      </w:pPr>
    </w:p>
    <w:p w:rsidR="008D7B20" w:rsidRDefault="008D7B20" w:rsidP="008D7B20">
      <w:pPr>
        <w:tabs>
          <w:tab w:val="center" w:pos="4536"/>
        </w:tabs>
        <w:rPr>
          <w:color w:val="FF0000"/>
        </w:rPr>
      </w:pPr>
    </w:p>
    <w:p w:rsidR="008D7B20" w:rsidRDefault="008D7B20" w:rsidP="008D7B20">
      <w:pPr>
        <w:tabs>
          <w:tab w:val="center" w:pos="4536"/>
        </w:tabs>
        <w:rPr>
          <w:color w:val="FF0000"/>
        </w:rPr>
      </w:pPr>
    </w:p>
    <w:p w:rsidR="008D7B20" w:rsidRDefault="008D7B20" w:rsidP="008D7B20">
      <w:pPr>
        <w:tabs>
          <w:tab w:val="center" w:pos="4536"/>
        </w:tabs>
        <w:rPr>
          <w:color w:val="FF0000"/>
        </w:rPr>
      </w:pPr>
    </w:p>
    <w:p w:rsidR="008D7B20" w:rsidRDefault="008D7B20" w:rsidP="008D7B20">
      <w:pPr>
        <w:tabs>
          <w:tab w:val="center" w:pos="4536"/>
        </w:tabs>
        <w:rPr>
          <w:color w:val="FF0000"/>
        </w:rPr>
      </w:pPr>
    </w:p>
    <w:p w:rsidR="008D7B20" w:rsidRDefault="008D7B20" w:rsidP="008D7B20">
      <w:pPr>
        <w:tabs>
          <w:tab w:val="center" w:pos="4536"/>
        </w:tabs>
        <w:rPr>
          <w:color w:val="FF0000"/>
        </w:rPr>
      </w:pPr>
    </w:p>
    <w:p w:rsidR="008D7B20" w:rsidRPr="007978F5" w:rsidRDefault="008D7B20" w:rsidP="008D7B20">
      <w:pPr>
        <w:jc w:val="both"/>
        <w:rPr>
          <w:rFonts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D7B20" w:rsidRPr="007978F5" w:rsidTr="00760DD1">
        <w:tc>
          <w:tcPr>
            <w:tcW w:w="6771" w:type="dxa"/>
            <w:gridSpan w:val="2"/>
          </w:tcPr>
          <w:p w:rsidR="008D7B20" w:rsidRPr="007978F5" w:rsidRDefault="0082755D" w:rsidP="00760DD1">
            <w:pPr>
              <w:spacing w:after="200" w:line="276" w:lineRule="auto"/>
              <w:jc w:val="both"/>
              <w:rPr>
                <w:rFonts w:eastAsiaTheme="minorHAnsi" w:cs="Times New Roman"/>
                <w:b/>
                <w:sz w:val="20"/>
                <w:szCs w:val="20"/>
                <w:lang w:eastAsia="en-US"/>
              </w:rPr>
            </w:pPr>
            <w:r>
              <w:rPr>
                <w:rFonts w:eastAsiaTheme="minorHAnsi" w:cs="Times New Roman"/>
                <w:b/>
                <w:sz w:val="20"/>
                <w:szCs w:val="20"/>
                <w:lang w:eastAsia="en-US"/>
              </w:rPr>
              <w:t>JAWA’ ya Giriş</w:t>
            </w:r>
            <w:r w:rsidR="008D7B20" w:rsidRPr="007978F5">
              <w:rPr>
                <w:rFonts w:eastAsiaTheme="minorHAnsi" w:cs="Times New Roman"/>
                <w:b/>
                <w:sz w:val="20"/>
                <w:szCs w:val="20"/>
                <w:lang w:eastAsia="en-US"/>
              </w:rPr>
              <w:t>- Program Öğrenme Çıktıları İlişkisi</w:t>
            </w:r>
          </w:p>
        </w:tc>
        <w:tc>
          <w:tcPr>
            <w:tcW w:w="2409" w:type="dxa"/>
            <w:gridSpan w:val="5"/>
          </w:tcPr>
          <w:p w:rsidR="008D7B20" w:rsidRPr="007978F5" w:rsidRDefault="008D7B20" w:rsidP="00760DD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Değerlendirme</w:t>
            </w:r>
          </w:p>
        </w:tc>
      </w:tr>
      <w:tr w:rsidR="008D7B20" w:rsidRPr="007978F5" w:rsidTr="00760DD1">
        <w:tc>
          <w:tcPr>
            <w:tcW w:w="6771" w:type="dxa"/>
            <w:gridSpan w:val="2"/>
          </w:tcPr>
          <w:p w:rsidR="008D7B20" w:rsidRPr="007978F5" w:rsidRDefault="008D7B20" w:rsidP="00760DD1">
            <w:pPr>
              <w:jc w:val="both"/>
              <w:rPr>
                <w:rFonts w:cs="Times New Roman"/>
                <w:sz w:val="20"/>
                <w:szCs w:val="20"/>
              </w:rPr>
            </w:pPr>
            <w:r w:rsidRPr="007978F5">
              <w:rPr>
                <w:rFonts w:eastAsiaTheme="minorHAnsi" w:cs="Times New Roman"/>
                <w:b/>
                <w:sz w:val="20"/>
                <w:szCs w:val="20"/>
                <w:lang w:eastAsia="en-US"/>
              </w:rPr>
              <w:t>Program Öğrenme Çıktıları</w:t>
            </w:r>
          </w:p>
        </w:tc>
        <w:tc>
          <w:tcPr>
            <w:tcW w:w="567" w:type="dxa"/>
          </w:tcPr>
          <w:p w:rsidR="008D7B20" w:rsidRPr="007978F5" w:rsidRDefault="008D7B20" w:rsidP="00760DD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567" w:type="dxa"/>
          </w:tcPr>
          <w:p w:rsidR="008D7B20" w:rsidRPr="007978F5" w:rsidRDefault="008D7B20" w:rsidP="00760DD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5</w:t>
            </w:r>
          </w:p>
        </w:tc>
      </w:tr>
      <w:tr w:rsidR="008D7B20" w:rsidRPr="007978F5" w:rsidTr="00760DD1">
        <w:tc>
          <w:tcPr>
            <w:tcW w:w="534" w:type="dxa"/>
          </w:tcPr>
          <w:p w:rsidR="008D7B20" w:rsidRPr="007978F5" w:rsidRDefault="008D7B20" w:rsidP="00760DD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1</w:t>
            </w:r>
          </w:p>
        </w:tc>
        <w:tc>
          <w:tcPr>
            <w:tcW w:w="6237" w:type="dxa"/>
          </w:tcPr>
          <w:p w:rsidR="008D7B20" w:rsidRPr="00E3576B" w:rsidRDefault="008D7B20" w:rsidP="00760DD1">
            <w:pPr>
              <w:jc w:val="both"/>
              <w:rPr>
                <w:rFonts w:cs="Times New Roman"/>
                <w:sz w:val="20"/>
                <w:szCs w:val="20"/>
                <w:shd w:val="clear" w:color="auto" w:fill="FFFFFF"/>
              </w:rPr>
            </w:pPr>
          </w:p>
        </w:tc>
        <w:tc>
          <w:tcPr>
            <w:tcW w:w="567"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567"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p>
        </w:tc>
      </w:tr>
      <w:tr w:rsidR="008D7B20" w:rsidRPr="007978F5" w:rsidTr="00760DD1">
        <w:tc>
          <w:tcPr>
            <w:tcW w:w="534" w:type="dxa"/>
          </w:tcPr>
          <w:p w:rsidR="008D7B20" w:rsidRPr="007978F5" w:rsidRDefault="008D7B20" w:rsidP="00760DD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2</w:t>
            </w:r>
          </w:p>
        </w:tc>
        <w:tc>
          <w:tcPr>
            <w:tcW w:w="6237" w:type="dxa"/>
          </w:tcPr>
          <w:p w:rsidR="008D7B20" w:rsidRPr="00E3576B" w:rsidRDefault="008D7B20" w:rsidP="00760DD1">
            <w:pPr>
              <w:jc w:val="both"/>
              <w:rPr>
                <w:rFonts w:cs="Times New Roman"/>
                <w:sz w:val="20"/>
                <w:szCs w:val="20"/>
                <w:shd w:val="clear" w:color="auto" w:fill="FFFFFF"/>
              </w:rPr>
            </w:pPr>
          </w:p>
        </w:tc>
        <w:tc>
          <w:tcPr>
            <w:tcW w:w="567"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567"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p>
        </w:tc>
      </w:tr>
      <w:tr w:rsidR="008D7B20" w:rsidRPr="007978F5" w:rsidTr="00760DD1">
        <w:tc>
          <w:tcPr>
            <w:tcW w:w="534" w:type="dxa"/>
          </w:tcPr>
          <w:p w:rsidR="008D7B20" w:rsidRPr="007978F5" w:rsidRDefault="008D7B20" w:rsidP="00760DD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3</w:t>
            </w:r>
          </w:p>
        </w:tc>
        <w:tc>
          <w:tcPr>
            <w:tcW w:w="6237" w:type="dxa"/>
          </w:tcPr>
          <w:p w:rsidR="008D7B20" w:rsidRPr="00E3576B" w:rsidRDefault="008D7B20" w:rsidP="00760DD1">
            <w:pPr>
              <w:jc w:val="both"/>
              <w:rPr>
                <w:rFonts w:cs="Times New Roman"/>
                <w:sz w:val="20"/>
                <w:szCs w:val="20"/>
                <w:shd w:val="clear" w:color="auto" w:fill="FFFFFF"/>
              </w:rPr>
            </w:pPr>
          </w:p>
        </w:tc>
        <w:tc>
          <w:tcPr>
            <w:tcW w:w="567"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567"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p>
        </w:tc>
      </w:tr>
      <w:tr w:rsidR="008D7B20" w:rsidRPr="007978F5" w:rsidTr="00760DD1">
        <w:tc>
          <w:tcPr>
            <w:tcW w:w="534" w:type="dxa"/>
          </w:tcPr>
          <w:p w:rsidR="008D7B20" w:rsidRPr="007978F5" w:rsidRDefault="008D7B20" w:rsidP="00760DD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4</w:t>
            </w:r>
          </w:p>
        </w:tc>
        <w:tc>
          <w:tcPr>
            <w:tcW w:w="6237" w:type="dxa"/>
          </w:tcPr>
          <w:p w:rsidR="008D7B20" w:rsidRPr="00E3576B" w:rsidRDefault="008D7B20" w:rsidP="00760DD1">
            <w:pPr>
              <w:jc w:val="both"/>
              <w:rPr>
                <w:rFonts w:cs="Times New Roman"/>
                <w:sz w:val="20"/>
                <w:szCs w:val="20"/>
                <w:shd w:val="clear" w:color="auto" w:fill="FFFFFF"/>
              </w:rPr>
            </w:pPr>
          </w:p>
        </w:tc>
        <w:tc>
          <w:tcPr>
            <w:tcW w:w="567"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567"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p>
        </w:tc>
      </w:tr>
      <w:tr w:rsidR="008D7B20" w:rsidRPr="007978F5" w:rsidTr="00760DD1">
        <w:tc>
          <w:tcPr>
            <w:tcW w:w="534" w:type="dxa"/>
          </w:tcPr>
          <w:p w:rsidR="008D7B20" w:rsidRPr="007978F5" w:rsidRDefault="008D7B20" w:rsidP="00760DD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lastRenderedPageBreak/>
              <w:t>5</w:t>
            </w:r>
          </w:p>
        </w:tc>
        <w:tc>
          <w:tcPr>
            <w:tcW w:w="6237" w:type="dxa"/>
          </w:tcPr>
          <w:p w:rsidR="008D7B20" w:rsidRPr="00E3576B" w:rsidRDefault="008D7B20" w:rsidP="00760DD1">
            <w:pPr>
              <w:jc w:val="both"/>
              <w:rPr>
                <w:rFonts w:cs="Times New Roman"/>
                <w:sz w:val="20"/>
                <w:szCs w:val="20"/>
                <w:shd w:val="clear" w:color="auto" w:fill="FFFFFF"/>
              </w:rPr>
            </w:pPr>
          </w:p>
        </w:tc>
        <w:tc>
          <w:tcPr>
            <w:tcW w:w="567"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567"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p>
        </w:tc>
      </w:tr>
      <w:tr w:rsidR="008D7B20" w:rsidRPr="007978F5" w:rsidTr="00760DD1">
        <w:tc>
          <w:tcPr>
            <w:tcW w:w="534" w:type="dxa"/>
          </w:tcPr>
          <w:p w:rsidR="008D7B20" w:rsidRPr="007978F5" w:rsidRDefault="008D7B20" w:rsidP="00760DD1">
            <w:pPr>
              <w:spacing w:after="200" w:line="276" w:lineRule="auto"/>
              <w:jc w:val="both"/>
              <w:rPr>
                <w:rFonts w:eastAsiaTheme="minorHAnsi" w:cs="Times New Roman"/>
                <w:b/>
                <w:sz w:val="20"/>
                <w:szCs w:val="20"/>
                <w:lang w:eastAsia="en-US"/>
              </w:rPr>
            </w:pPr>
            <w:r w:rsidRPr="007978F5">
              <w:rPr>
                <w:rFonts w:eastAsiaTheme="minorHAnsi" w:cs="Times New Roman"/>
                <w:b/>
                <w:sz w:val="20"/>
                <w:szCs w:val="20"/>
                <w:lang w:eastAsia="en-US"/>
              </w:rPr>
              <w:t>6</w:t>
            </w:r>
          </w:p>
        </w:tc>
        <w:tc>
          <w:tcPr>
            <w:tcW w:w="6237" w:type="dxa"/>
          </w:tcPr>
          <w:p w:rsidR="008D7B20" w:rsidRPr="00E3576B" w:rsidRDefault="008D7B20" w:rsidP="00760DD1">
            <w:pPr>
              <w:jc w:val="both"/>
              <w:rPr>
                <w:rFonts w:cs="Times New Roman"/>
                <w:sz w:val="20"/>
                <w:szCs w:val="20"/>
                <w:shd w:val="clear" w:color="auto" w:fill="FFFFFF"/>
              </w:rPr>
            </w:pPr>
          </w:p>
        </w:tc>
        <w:tc>
          <w:tcPr>
            <w:tcW w:w="567"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567"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p>
        </w:tc>
        <w:tc>
          <w:tcPr>
            <w:tcW w:w="425" w:type="dxa"/>
          </w:tcPr>
          <w:p w:rsidR="008D7B20" w:rsidRPr="007978F5" w:rsidRDefault="008D7B20" w:rsidP="00760DD1">
            <w:pPr>
              <w:spacing w:after="200" w:line="276" w:lineRule="auto"/>
              <w:jc w:val="both"/>
              <w:rPr>
                <w:rFonts w:eastAsiaTheme="minorHAnsi" w:cs="Times New Roman"/>
                <w:b/>
                <w:sz w:val="20"/>
                <w:szCs w:val="20"/>
                <w:lang w:eastAsia="en-US"/>
              </w:rPr>
            </w:pPr>
          </w:p>
        </w:tc>
      </w:tr>
      <w:tr w:rsidR="008D7B20" w:rsidRPr="007978F5" w:rsidTr="00760DD1">
        <w:tc>
          <w:tcPr>
            <w:tcW w:w="534" w:type="dxa"/>
          </w:tcPr>
          <w:p w:rsidR="008D7B20" w:rsidRPr="007978F5" w:rsidRDefault="008D7B20" w:rsidP="00760DD1">
            <w:pPr>
              <w:jc w:val="both"/>
              <w:rPr>
                <w:rFonts w:cs="Times New Roman"/>
                <w:b/>
                <w:sz w:val="20"/>
                <w:szCs w:val="20"/>
              </w:rPr>
            </w:pPr>
            <w:r w:rsidRPr="007978F5">
              <w:rPr>
                <w:rFonts w:cs="Times New Roman"/>
                <w:b/>
                <w:sz w:val="20"/>
                <w:szCs w:val="20"/>
              </w:rPr>
              <w:t>7</w:t>
            </w:r>
          </w:p>
        </w:tc>
        <w:tc>
          <w:tcPr>
            <w:tcW w:w="6237" w:type="dxa"/>
          </w:tcPr>
          <w:p w:rsidR="008D7B20" w:rsidRPr="00E3576B" w:rsidRDefault="008D7B20" w:rsidP="00760DD1">
            <w:pPr>
              <w:jc w:val="both"/>
              <w:rPr>
                <w:rFonts w:cs="Times New Roman"/>
                <w:sz w:val="20"/>
                <w:szCs w:val="20"/>
                <w:shd w:val="clear" w:color="auto" w:fill="FFFFFF"/>
              </w:rPr>
            </w:pPr>
          </w:p>
        </w:tc>
        <w:tc>
          <w:tcPr>
            <w:tcW w:w="567" w:type="dxa"/>
          </w:tcPr>
          <w:p w:rsidR="008D7B20" w:rsidRPr="007978F5" w:rsidRDefault="008D7B20" w:rsidP="00760DD1">
            <w:pPr>
              <w:jc w:val="both"/>
              <w:rPr>
                <w:rFonts w:cs="Times New Roman"/>
                <w:b/>
                <w:sz w:val="20"/>
                <w:szCs w:val="20"/>
              </w:rPr>
            </w:pPr>
          </w:p>
        </w:tc>
        <w:tc>
          <w:tcPr>
            <w:tcW w:w="567"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r>
      <w:tr w:rsidR="008D7B20" w:rsidRPr="007978F5" w:rsidTr="00760DD1">
        <w:tc>
          <w:tcPr>
            <w:tcW w:w="534" w:type="dxa"/>
          </w:tcPr>
          <w:p w:rsidR="008D7B20" w:rsidRPr="007978F5" w:rsidRDefault="008D7B20" w:rsidP="00760DD1">
            <w:pPr>
              <w:jc w:val="both"/>
              <w:rPr>
                <w:rFonts w:cs="Times New Roman"/>
                <w:b/>
                <w:sz w:val="20"/>
                <w:szCs w:val="20"/>
              </w:rPr>
            </w:pPr>
            <w:r w:rsidRPr="007978F5">
              <w:rPr>
                <w:rFonts w:cs="Times New Roman"/>
                <w:b/>
                <w:sz w:val="20"/>
                <w:szCs w:val="20"/>
              </w:rPr>
              <w:t>8</w:t>
            </w:r>
          </w:p>
        </w:tc>
        <w:tc>
          <w:tcPr>
            <w:tcW w:w="6237" w:type="dxa"/>
          </w:tcPr>
          <w:p w:rsidR="008D7B20" w:rsidRPr="00E3576B" w:rsidRDefault="008D7B20" w:rsidP="00760DD1">
            <w:pPr>
              <w:jc w:val="both"/>
              <w:rPr>
                <w:rFonts w:cs="Times New Roman"/>
                <w:sz w:val="20"/>
                <w:szCs w:val="20"/>
                <w:shd w:val="clear" w:color="auto" w:fill="FFFFFF"/>
              </w:rPr>
            </w:pPr>
          </w:p>
        </w:tc>
        <w:tc>
          <w:tcPr>
            <w:tcW w:w="567" w:type="dxa"/>
          </w:tcPr>
          <w:p w:rsidR="008D7B20" w:rsidRPr="007978F5" w:rsidRDefault="008D7B20" w:rsidP="00760DD1">
            <w:pPr>
              <w:jc w:val="both"/>
              <w:rPr>
                <w:rFonts w:cs="Times New Roman"/>
                <w:b/>
                <w:sz w:val="20"/>
                <w:szCs w:val="20"/>
              </w:rPr>
            </w:pPr>
          </w:p>
        </w:tc>
        <w:tc>
          <w:tcPr>
            <w:tcW w:w="567"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r>
      <w:tr w:rsidR="008D7B20" w:rsidRPr="007978F5" w:rsidTr="00760DD1">
        <w:tc>
          <w:tcPr>
            <w:tcW w:w="534" w:type="dxa"/>
          </w:tcPr>
          <w:p w:rsidR="008D7B20" w:rsidRPr="007978F5" w:rsidRDefault="008D7B20" w:rsidP="00760DD1">
            <w:pPr>
              <w:jc w:val="both"/>
              <w:rPr>
                <w:rFonts w:cs="Times New Roman"/>
                <w:b/>
                <w:sz w:val="20"/>
                <w:szCs w:val="20"/>
              </w:rPr>
            </w:pPr>
            <w:r w:rsidRPr="007978F5">
              <w:rPr>
                <w:rFonts w:cs="Times New Roman"/>
                <w:b/>
                <w:sz w:val="20"/>
                <w:szCs w:val="20"/>
              </w:rPr>
              <w:t>9</w:t>
            </w:r>
          </w:p>
        </w:tc>
        <w:tc>
          <w:tcPr>
            <w:tcW w:w="6237" w:type="dxa"/>
          </w:tcPr>
          <w:p w:rsidR="008D7B20" w:rsidRPr="00E3576B" w:rsidRDefault="008D7B20" w:rsidP="00760DD1">
            <w:pPr>
              <w:jc w:val="both"/>
              <w:rPr>
                <w:rFonts w:cs="Times New Roman"/>
                <w:sz w:val="20"/>
                <w:szCs w:val="20"/>
                <w:shd w:val="clear" w:color="auto" w:fill="FFFFFF"/>
              </w:rPr>
            </w:pPr>
          </w:p>
        </w:tc>
        <w:tc>
          <w:tcPr>
            <w:tcW w:w="567" w:type="dxa"/>
          </w:tcPr>
          <w:p w:rsidR="008D7B20" w:rsidRPr="007978F5" w:rsidRDefault="008D7B20" w:rsidP="00760DD1">
            <w:pPr>
              <w:jc w:val="both"/>
              <w:rPr>
                <w:rFonts w:cs="Times New Roman"/>
                <w:b/>
                <w:sz w:val="20"/>
                <w:szCs w:val="20"/>
              </w:rPr>
            </w:pPr>
          </w:p>
        </w:tc>
        <w:tc>
          <w:tcPr>
            <w:tcW w:w="567"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r>
      <w:tr w:rsidR="008D7B20" w:rsidRPr="007978F5" w:rsidTr="00760DD1">
        <w:trPr>
          <w:trHeight w:val="775"/>
        </w:trPr>
        <w:tc>
          <w:tcPr>
            <w:tcW w:w="534" w:type="dxa"/>
          </w:tcPr>
          <w:p w:rsidR="008D7B20" w:rsidRPr="007978F5" w:rsidRDefault="008D7B20" w:rsidP="00760DD1">
            <w:pPr>
              <w:jc w:val="both"/>
              <w:rPr>
                <w:rFonts w:cs="Times New Roman"/>
                <w:b/>
                <w:sz w:val="20"/>
                <w:szCs w:val="20"/>
              </w:rPr>
            </w:pPr>
            <w:r w:rsidRPr="007978F5">
              <w:rPr>
                <w:rFonts w:cs="Times New Roman"/>
                <w:b/>
                <w:sz w:val="20"/>
                <w:szCs w:val="20"/>
              </w:rPr>
              <w:t>10</w:t>
            </w:r>
          </w:p>
        </w:tc>
        <w:tc>
          <w:tcPr>
            <w:tcW w:w="6237" w:type="dxa"/>
          </w:tcPr>
          <w:p w:rsidR="008D7B20" w:rsidRPr="00E3576B" w:rsidRDefault="008D7B20" w:rsidP="00760DD1">
            <w:pPr>
              <w:spacing w:after="200" w:line="276" w:lineRule="auto"/>
              <w:jc w:val="both"/>
              <w:rPr>
                <w:rFonts w:cs="Times New Roman"/>
                <w:sz w:val="20"/>
                <w:szCs w:val="20"/>
                <w:shd w:val="clear" w:color="auto" w:fill="FFFFFF"/>
              </w:rPr>
            </w:pPr>
          </w:p>
        </w:tc>
        <w:tc>
          <w:tcPr>
            <w:tcW w:w="567" w:type="dxa"/>
          </w:tcPr>
          <w:p w:rsidR="008D7B20" w:rsidRPr="007978F5" w:rsidRDefault="008D7B20" w:rsidP="00760DD1">
            <w:pPr>
              <w:jc w:val="both"/>
              <w:rPr>
                <w:rFonts w:cs="Times New Roman"/>
                <w:b/>
                <w:sz w:val="20"/>
                <w:szCs w:val="20"/>
              </w:rPr>
            </w:pPr>
          </w:p>
        </w:tc>
        <w:tc>
          <w:tcPr>
            <w:tcW w:w="567"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r>
      <w:tr w:rsidR="008D7B20" w:rsidRPr="007978F5" w:rsidTr="00760DD1">
        <w:tc>
          <w:tcPr>
            <w:tcW w:w="534" w:type="dxa"/>
          </w:tcPr>
          <w:p w:rsidR="008D7B20" w:rsidRPr="007978F5" w:rsidRDefault="008D7B20" w:rsidP="00760DD1">
            <w:pPr>
              <w:jc w:val="both"/>
              <w:rPr>
                <w:rFonts w:cs="Times New Roman"/>
                <w:b/>
                <w:sz w:val="20"/>
                <w:szCs w:val="20"/>
              </w:rPr>
            </w:pPr>
            <w:r w:rsidRPr="007978F5">
              <w:rPr>
                <w:rFonts w:cs="Times New Roman"/>
                <w:b/>
                <w:sz w:val="20"/>
                <w:szCs w:val="20"/>
              </w:rPr>
              <w:t>11</w:t>
            </w:r>
          </w:p>
        </w:tc>
        <w:tc>
          <w:tcPr>
            <w:tcW w:w="6237" w:type="dxa"/>
          </w:tcPr>
          <w:p w:rsidR="008D7B20" w:rsidRPr="00E3576B" w:rsidRDefault="008D7B20" w:rsidP="00760DD1">
            <w:pPr>
              <w:jc w:val="both"/>
              <w:rPr>
                <w:rFonts w:cs="Times New Roman"/>
                <w:sz w:val="20"/>
                <w:szCs w:val="20"/>
                <w:shd w:val="clear" w:color="auto" w:fill="FFFFFF"/>
              </w:rPr>
            </w:pPr>
          </w:p>
        </w:tc>
        <w:tc>
          <w:tcPr>
            <w:tcW w:w="567" w:type="dxa"/>
          </w:tcPr>
          <w:p w:rsidR="008D7B20" w:rsidRPr="007978F5" w:rsidRDefault="008D7B20" w:rsidP="00760DD1">
            <w:pPr>
              <w:jc w:val="both"/>
              <w:rPr>
                <w:rFonts w:cs="Times New Roman"/>
                <w:b/>
                <w:sz w:val="20"/>
                <w:szCs w:val="20"/>
              </w:rPr>
            </w:pPr>
          </w:p>
        </w:tc>
        <w:tc>
          <w:tcPr>
            <w:tcW w:w="567"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r>
      <w:tr w:rsidR="008D7B20" w:rsidRPr="007978F5" w:rsidTr="00760DD1">
        <w:tc>
          <w:tcPr>
            <w:tcW w:w="534" w:type="dxa"/>
          </w:tcPr>
          <w:p w:rsidR="008D7B20" w:rsidRPr="007978F5" w:rsidRDefault="008D7B20" w:rsidP="00760DD1">
            <w:pPr>
              <w:jc w:val="both"/>
              <w:rPr>
                <w:rFonts w:cs="Times New Roman"/>
                <w:b/>
                <w:sz w:val="20"/>
                <w:szCs w:val="20"/>
              </w:rPr>
            </w:pPr>
            <w:r w:rsidRPr="007978F5">
              <w:rPr>
                <w:rFonts w:cs="Times New Roman"/>
                <w:b/>
                <w:sz w:val="20"/>
                <w:szCs w:val="20"/>
              </w:rPr>
              <w:t>12</w:t>
            </w:r>
          </w:p>
        </w:tc>
        <w:tc>
          <w:tcPr>
            <w:tcW w:w="6237" w:type="dxa"/>
          </w:tcPr>
          <w:p w:rsidR="008D7B20" w:rsidRPr="00E3576B" w:rsidRDefault="008D7B20" w:rsidP="00760DD1">
            <w:pPr>
              <w:jc w:val="both"/>
              <w:rPr>
                <w:rFonts w:cs="Times New Roman"/>
                <w:b/>
                <w:sz w:val="20"/>
                <w:szCs w:val="20"/>
              </w:rPr>
            </w:pPr>
          </w:p>
        </w:tc>
        <w:tc>
          <w:tcPr>
            <w:tcW w:w="567" w:type="dxa"/>
          </w:tcPr>
          <w:p w:rsidR="008D7B20" w:rsidRPr="007978F5" w:rsidRDefault="008D7B20" w:rsidP="00760DD1">
            <w:pPr>
              <w:jc w:val="both"/>
              <w:rPr>
                <w:rFonts w:cs="Times New Roman"/>
                <w:b/>
                <w:sz w:val="20"/>
                <w:szCs w:val="20"/>
              </w:rPr>
            </w:pPr>
          </w:p>
        </w:tc>
        <w:tc>
          <w:tcPr>
            <w:tcW w:w="567"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r>
      <w:tr w:rsidR="008D7B20" w:rsidRPr="007978F5" w:rsidTr="00760DD1">
        <w:tc>
          <w:tcPr>
            <w:tcW w:w="534" w:type="dxa"/>
          </w:tcPr>
          <w:p w:rsidR="008D7B20" w:rsidRPr="007978F5" w:rsidRDefault="008D7B20" w:rsidP="00760DD1">
            <w:pPr>
              <w:jc w:val="both"/>
              <w:rPr>
                <w:rFonts w:cs="Times New Roman"/>
                <w:b/>
                <w:sz w:val="20"/>
                <w:szCs w:val="20"/>
              </w:rPr>
            </w:pPr>
            <w:r>
              <w:rPr>
                <w:rFonts w:cs="Times New Roman"/>
                <w:b/>
                <w:sz w:val="20"/>
                <w:szCs w:val="20"/>
              </w:rPr>
              <w:t>13</w:t>
            </w:r>
          </w:p>
        </w:tc>
        <w:tc>
          <w:tcPr>
            <w:tcW w:w="6237" w:type="dxa"/>
          </w:tcPr>
          <w:p w:rsidR="008D7B20" w:rsidRPr="00E3576B" w:rsidRDefault="008D7B20" w:rsidP="00760DD1">
            <w:pPr>
              <w:jc w:val="both"/>
              <w:rPr>
                <w:rFonts w:ascii="Calibri" w:hAnsi="Calibri"/>
                <w:sz w:val="21"/>
                <w:szCs w:val="21"/>
                <w:shd w:val="clear" w:color="auto" w:fill="FFFFFF"/>
              </w:rPr>
            </w:pPr>
          </w:p>
        </w:tc>
        <w:tc>
          <w:tcPr>
            <w:tcW w:w="567" w:type="dxa"/>
          </w:tcPr>
          <w:p w:rsidR="008D7B20" w:rsidRPr="007978F5" w:rsidRDefault="008D7B20" w:rsidP="00760DD1">
            <w:pPr>
              <w:jc w:val="both"/>
              <w:rPr>
                <w:rFonts w:cs="Times New Roman"/>
                <w:b/>
                <w:sz w:val="20"/>
                <w:szCs w:val="20"/>
              </w:rPr>
            </w:pPr>
          </w:p>
        </w:tc>
        <w:tc>
          <w:tcPr>
            <w:tcW w:w="567"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r>
      <w:tr w:rsidR="008D7B20" w:rsidRPr="007978F5" w:rsidTr="00760DD1">
        <w:tc>
          <w:tcPr>
            <w:tcW w:w="534" w:type="dxa"/>
          </w:tcPr>
          <w:p w:rsidR="008D7B20" w:rsidRDefault="008D7B20" w:rsidP="00760DD1">
            <w:pPr>
              <w:jc w:val="both"/>
              <w:rPr>
                <w:rFonts w:cs="Times New Roman"/>
                <w:b/>
                <w:sz w:val="20"/>
                <w:szCs w:val="20"/>
              </w:rPr>
            </w:pPr>
            <w:r>
              <w:rPr>
                <w:rFonts w:cs="Times New Roman"/>
                <w:b/>
                <w:sz w:val="20"/>
                <w:szCs w:val="20"/>
              </w:rPr>
              <w:t>14</w:t>
            </w:r>
          </w:p>
        </w:tc>
        <w:tc>
          <w:tcPr>
            <w:tcW w:w="6237" w:type="dxa"/>
          </w:tcPr>
          <w:p w:rsidR="008D7B20" w:rsidRPr="00E3576B" w:rsidRDefault="008D7B20" w:rsidP="00760DD1">
            <w:pPr>
              <w:jc w:val="both"/>
              <w:rPr>
                <w:rFonts w:ascii="Calibri" w:hAnsi="Calibri"/>
                <w:sz w:val="21"/>
                <w:szCs w:val="21"/>
                <w:shd w:val="clear" w:color="auto" w:fill="FFFFFF"/>
              </w:rPr>
            </w:pPr>
          </w:p>
        </w:tc>
        <w:tc>
          <w:tcPr>
            <w:tcW w:w="567" w:type="dxa"/>
          </w:tcPr>
          <w:p w:rsidR="008D7B20" w:rsidRPr="007978F5" w:rsidRDefault="008D7B20" w:rsidP="00760DD1">
            <w:pPr>
              <w:jc w:val="both"/>
              <w:rPr>
                <w:rFonts w:cs="Times New Roman"/>
                <w:b/>
                <w:sz w:val="20"/>
                <w:szCs w:val="20"/>
              </w:rPr>
            </w:pPr>
          </w:p>
        </w:tc>
        <w:tc>
          <w:tcPr>
            <w:tcW w:w="567"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r>
      <w:tr w:rsidR="008D7B20" w:rsidRPr="007978F5" w:rsidTr="00760DD1">
        <w:tc>
          <w:tcPr>
            <w:tcW w:w="534" w:type="dxa"/>
          </w:tcPr>
          <w:p w:rsidR="008D7B20" w:rsidRDefault="008D7B20" w:rsidP="00760DD1">
            <w:pPr>
              <w:jc w:val="both"/>
              <w:rPr>
                <w:rFonts w:cs="Times New Roman"/>
                <w:b/>
                <w:sz w:val="20"/>
                <w:szCs w:val="20"/>
              </w:rPr>
            </w:pPr>
            <w:r>
              <w:rPr>
                <w:rFonts w:cs="Times New Roman"/>
                <w:b/>
                <w:sz w:val="20"/>
                <w:szCs w:val="20"/>
              </w:rPr>
              <w:t>15</w:t>
            </w:r>
          </w:p>
        </w:tc>
        <w:tc>
          <w:tcPr>
            <w:tcW w:w="6237" w:type="dxa"/>
          </w:tcPr>
          <w:p w:rsidR="008D7B20" w:rsidRPr="00E3576B" w:rsidRDefault="008D7B20" w:rsidP="00760DD1">
            <w:pPr>
              <w:jc w:val="both"/>
              <w:rPr>
                <w:rFonts w:ascii="Calibri" w:hAnsi="Calibri"/>
                <w:sz w:val="21"/>
                <w:szCs w:val="21"/>
                <w:shd w:val="clear" w:color="auto" w:fill="FFFFFF"/>
              </w:rPr>
            </w:pPr>
          </w:p>
        </w:tc>
        <w:tc>
          <w:tcPr>
            <w:tcW w:w="567" w:type="dxa"/>
          </w:tcPr>
          <w:p w:rsidR="008D7B20" w:rsidRPr="007978F5" w:rsidRDefault="008D7B20" w:rsidP="00760DD1">
            <w:pPr>
              <w:jc w:val="both"/>
              <w:rPr>
                <w:rFonts w:cs="Times New Roman"/>
                <w:b/>
                <w:sz w:val="20"/>
                <w:szCs w:val="20"/>
              </w:rPr>
            </w:pPr>
          </w:p>
        </w:tc>
        <w:tc>
          <w:tcPr>
            <w:tcW w:w="567"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c>
          <w:tcPr>
            <w:tcW w:w="425" w:type="dxa"/>
          </w:tcPr>
          <w:p w:rsidR="008D7B20" w:rsidRPr="007978F5" w:rsidRDefault="008D7B20" w:rsidP="00760DD1">
            <w:pPr>
              <w:jc w:val="both"/>
              <w:rPr>
                <w:rFonts w:cs="Times New Roman"/>
                <w:b/>
                <w:sz w:val="20"/>
                <w:szCs w:val="20"/>
              </w:rPr>
            </w:pPr>
          </w:p>
        </w:tc>
      </w:tr>
    </w:tbl>
    <w:p w:rsidR="00F958BE" w:rsidRDefault="00F958BE" w:rsidP="00F958BE">
      <w:pPr>
        <w:jc w:val="both"/>
        <w:rPr>
          <w:rFonts w:ascii="Times New Roman" w:hAnsi="Times New Roman" w:cs="Times New Roman"/>
          <w:b/>
          <w:bCs/>
          <w:sz w:val="20"/>
          <w:szCs w:val="20"/>
        </w:rPr>
      </w:pPr>
    </w:p>
    <w:p w:rsidR="00D46619" w:rsidRDefault="00D46619" w:rsidP="00F958BE">
      <w:pPr>
        <w:jc w:val="both"/>
        <w:rPr>
          <w:rFonts w:ascii="Times New Roman" w:hAnsi="Times New Roman" w:cs="Times New Roman"/>
          <w:b/>
          <w:bCs/>
          <w:sz w:val="20"/>
          <w:szCs w:val="20"/>
        </w:rPr>
      </w:pPr>
    </w:p>
    <w:p w:rsidR="00D46619" w:rsidRDefault="00D46619" w:rsidP="00F958BE">
      <w:pPr>
        <w:jc w:val="both"/>
        <w:rPr>
          <w:rFonts w:ascii="Times New Roman" w:hAnsi="Times New Roman" w:cs="Times New Roman"/>
          <w:b/>
          <w:bCs/>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F958BE" w:rsidRPr="00A95F44" w:rsidTr="002B1B47">
        <w:tc>
          <w:tcPr>
            <w:tcW w:w="1842" w:type="dxa"/>
          </w:tcPr>
          <w:p w:rsidR="00F958BE" w:rsidRPr="00A95F44" w:rsidRDefault="00F958BE" w:rsidP="002B1B47">
            <w:pPr>
              <w:spacing w:after="200" w:line="276" w:lineRule="auto"/>
              <w:jc w:val="both"/>
              <w:rPr>
                <w:rFonts w:cs="Times New Roman"/>
                <w:b/>
                <w:sz w:val="20"/>
                <w:szCs w:val="20"/>
              </w:rPr>
            </w:pPr>
            <w:r w:rsidRPr="00A95F44">
              <w:rPr>
                <w:rFonts w:cs="Times New Roman"/>
                <w:b/>
                <w:sz w:val="20"/>
                <w:szCs w:val="20"/>
              </w:rPr>
              <w:t>Ders</w:t>
            </w:r>
          </w:p>
        </w:tc>
        <w:tc>
          <w:tcPr>
            <w:tcW w:w="3684" w:type="dxa"/>
            <w:gridSpan w:val="2"/>
          </w:tcPr>
          <w:p w:rsidR="00F958BE" w:rsidRPr="00A95F44" w:rsidRDefault="00F958BE" w:rsidP="002B1B47">
            <w:pPr>
              <w:spacing w:after="200" w:line="276" w:lineRule="auto"/>
              <w:jc w:val="both"/>
              <w:rPr>
                <w:rFonts w:cs="Times New Roman"/>
                <w:sz w:val="20"/>
                <w:szCs w:val="20"/>
              </w:rPr>
            </w:pPr>
            <w:r>
              <w:rPr>
                <w:rFonts w:cs="Times New Roman"/>
                <w:sz w:val="20"/>
                <w:szCs w:val="20"/>
              </w:rPr>
              <w:t>Mobil Programlama</w:t>
            </w:r>
          </w:p>
        </w:tc>
        <w:tc>
          <w:tcPr>
            <w:tcW w:w="1843" w:type="dxa"/>
          </w:tcPr>
          <w:p w:rsidR="00F958BE" w:rsidRPr="00A95F44" w:rsidRDefault="00F958BE" w:rsidP="002B1B47">
            <w:pPr>
              <w:spacing w:after="200" w:line="276" w:lineRule="auto"/>
              <w:jc w:val="both"/>
              <w:rPr>
                <w:rFonts w:cs="Times New Roman"/>
                <w:b/>
                <w:sz w:val="20"/>
                <w:szCs w:val="20"/>
              </w:rPr>
            </w:pPr>
            <w:r w:rsidRPr="00A95F44">
              <w:rPr>
                <w:rFonts w:cs="Times New Roman"/>
                <w:b/>
                <w:sz w:val="20"/>
                <w:szCs w:val="20"/>
              </w:rPr>
              <w:t>Kod</w:t>
            </w:r>
          </w:p>
        </w:tc>
        <w:tc>
          <w:tcPr>
            <w:tcW w:w="1843" w:type="dxa"/>
          </w:tcPr>
          <w:p w:rsidR="00F958BE" w:rsidRPr="00A95F44" w:rsidRDefault="00F958BE" w:rsidP="002B1B47">
            <w:pPr>
              <w:spacing w:after="200" w:line="276" w:lineRule="auto"/>
              <w:jc w:val="both"/>
              <w:rPr>
                <w:rFonts w:cs="Times New Roman"/>
                <w:sz w:val="20"/>
                <w:szCs w:val="20"/>
              </w:rPr>
            </w:pPr>
            <w:r>
              <w:rPr>
                <w:rFonts w:cs="Times New Roman"/>
                <w:sz w:val="20"/>
                <w:szCs w:val="20"/>
              </w:rPr>
              <w:t>LBLG312</w:t>
            </w:r>
          </w:p>
        </w:tc>
      </w:tr>
      <w:tr w:rsidR="00F958BE" w:rsidRPr="00A95F44" w:rsidTr="002B1B47">
        <w:tc>
          <w:tcPr>
            <w:tcW w:w="1842" w:type="dxa"/>
          </w:tcPr>
          <w:p w:rsidR="00F958BE" w:rsidRPr="00A95F44" w:rsidRDefault="00F958BE" w:rsidP="002B1B47">
            <w:pPr>
              <w:spacing w:after="200" w:line="276" w:lineRule="auto"/>
              <w:jc w:val="both"/>
              <w:rPr>
                <w:rFonts w:cs="Times New Roman"/>
                <w:b/>
                <w:sz w:val="20"/>
                <w:szCs w:val="20"/>
              </w:rPr>
            </w:pPr>
            <w:r w:rsidRPr="00A95F44">
              <w:rPr>
                <w:rFonts w:cs="Times New Roman"/>
                <w:b/>
                <w:sz w:val="20"/>
                <w:szCs w:val="20"/>
              </w:rPr>
              <w:t>Course</w:t>
            </w:r>
          </w:p>
        </w:tc>
        <w:tc>
          <w:tcPr>
            <w:tcW w:w="3684" w:type="dxa"/>
            <w:gridSpan w:val="2"/>
          </w:tcPr>
          <w:p w:rsidR="00F958BE" w:rsidRPr="00315697" w:rsidRDefault="00F958BE" w:rsidP="002B1B47">
            <w:pPr>
              <w:spacing w:after="200" w:line="276" w:lineRule="auto"/>
              <w:jc w:val="both"/>
              <w:rPr>
                <w:rFonts w:cs="Times New Roman"/>
                <w:sz w:val="20"/>
                <w:szCs w:val="20"/>
              </w:rPr>
            </w:pPr>
            <w:r w:rsidRPr="00315697">
              <w:rPr>
                <w:rFonts w:cs="Arial"/>
                <w:color w:val="000000"/>
                <w:sz w:val="20"/>
                <w:szCs w:val="20"/>
                <w:shd w:val="clear" w:color="auto" w:fill="FCFCFC"/>
              </w:rPr>
              <w:t>Mobile Programming</w:t>
            </w:r>
          </w:p>
        </w:tc>
        <w:tc>
          <w:tcPr>
            <w:tcW w:w="1843" w:type="dxa"/>
          </w:tcPr>
          <w:p w:rsidR="00F958BE" w:rsidRPr="00A95F44" w:rsidRDefault="00F958BE" w:rsidP="002B1B47">
            <w:pPr>
              <w:spacing w:after="200" w:line="276" w:lineRule="auto"/>
              <w:jc w:val="both"/>
              <w:rPr>
                <w:rFonts w:cs="Times New Roman"/>
                <w:b/>
                <w:sz w:val="20"/>
                <w:szCs w:val="20"/>
              </w:rPr>
            </w:pPr>
            <w:r w:rsidRPr="00A95F44">
              <w:rPr>
                <w:rFonts w:cs="Times New Roman"/>
                <w:b/>
                <w:sz w:val="20"/>
                <w:szCs w:val="20"/>
              </w:rPr>
              <w:t>Code</w:t>
            </w:r>
          </w:p>
        </w:tc>
        <w:tc>
          <w:tcPr>
            <w:tcW w:w="1843" w:type="dxa"/>
          </w:tcPr>
          <w:p w:rsidR="00F958BE" w:rsidRPr="00A95F44" w:rsidRDefault="00F958BE" w:rsidP="002B1B47">
            <w:pPr>
              <w:spacing w:after="200" w:line="276" w:lineRule="auto"/>
              <w:jc w:val="both"/>
              <w:rPr>
                <w:rFonts w:cs="Times New Roman"/>
                <w:sz w:val="20"/>
                <w:szCs w:val="20"/>
              </w:rPr>
            </w:pPr>
            <w:r>
              <w:rPr>
                <w:rFonts w:cs="Times New Roman"/>
                <w:sz w:val="20"/>
                <w:szCs w:val="20"/>
              </w:rPr>
              <w:t>LBLG312</w:t>
            </w:r>
          </w:p>
        </w:tc>
      </w:tr>
      <w:tr w:rsidR="00F958BE" w:rsidRPr="00A95F44" w:rsidTr="002B1B47">
        <w:tc>
          <w:tcPr>
            <w:tcW w:w="1842" w:type="dxa"/>
          </w:tcPr>
          <w:p w:rsidR="00F958BE" w:rsidRPr="00A95F44" w:rsidRDefault="00F958BE" w:rsidP="002B1B47">
            <w:pPr>
              <w:spacing w:after="200" w:line="276" w:lineRule="auto"/>
              <w:jc w:val="both"/>
              <w:rPr>
                <w:rFonts w:cs="Times New Roman"/>
                <w:b/>
                <w:sz w:val="20"/>
                <w:szCs w:val="20"/>
              </w:rPr>
            </w:pPr>
            <w:r w:rsidRPr="00A95F44">
              <w:rPr>
                <w:rFonts w:cs="Times New Roman"/>
                <w:b/>
                <w:sz w:val="20"/>
                <w:szCs w:val="20"/>
              </w:rPr>
              <w:t>Krediler</w:t>
            </w:r>
          </w:p>
        </w:tc>
        <w:tc>
          <w:tcPr>
            <w:tcW w:w="1842" w:type="dxa"/>
          </w:tcPr>
          <w:p w:rsidR="00F958BE" w:rsidRPr="00A95F44" w:rsidRDefault="00F958BE" w:rsidP="002B1B47">
            <w:pPr>
              <w:spacing w:after="200" w:line="276" w:lineRule="auto"/>
              <w:jc w:val="both"/>
              <w:rPr>
                <w:rFonts w:cs="Times New Roman"/>
                <w:b/>
                <w:sz w:val="20"/>
                <w:szCs w:val="20"/>
              </w:rPr>
            </w:pPr>
            <w:r>
              <w:rPr>
                <w:rFonts w:cs="Times New Roman"/>
                <w:b/>
                <w:sz w:val="20"/>
                <w:szCs w:val="20"/>
              </w:rPr>
              <w:t>Teori: 3</w:t>
            </w:r>
          </w:p>
        </w:tc>
        <w:tc>
          <w:tcPr>
            <w:tcW w:w="1842" w:type="dxa"/>
          </w:tcPr>
          <w:p w:rsidR="00F958BE" w:rsidRPr="00A95F44" w:rsidRDefault="00F958BE" w:rsidP="002B1B47">
            <w:pPr>
              <w:spacing w:after="200" w:line="276" w:lineRule="auto"/>
              <w:jc w:val="both"/>
              <w:rPr>
                <w:rFonts w:cs="Times New Roman"/>
                <w:b/>
                <w:sz w:val="20"/>
                <w:szCs w:val="20"/>
              </w:rPr>
            </w:pPr>
            <w:r>
              <w:rPr>
                <w:rFonts w:cs="Times New Roman"/>
                <w:b/>
                <w:sz w:val="20"/>
                <w:szCs w:val="20"/>
              </w:rPr>
              <w:t>Uygulama: 0</w:t>
            </w:r>
          </w:p>
        </w:tc>
        <w:tc>
          <w:tcPr>
            <w:tcW w:w="1843" w:type="dxa"/>
          </w:tcPr>
          <w:p w:rsidR="00F958BE" w:rsidRPr="00A95F44" w:rsidRDefault="00F958BE" w:rsidP="002B1B47">
            <w:pPr>
              <w:spacing w:after="200" w:line="276" w:lineRule="auto"/>
              <w:jc w:val="both"/>
              <w:rPr>
                <w:rFonts w:cs="Times New Roman"/>
                <w:b/>
                <w:sz w:val="20"/>
                <w:szCs w:val="20"/>
              </w:rPr>
            </w:pPr>
            <w:r>
              <w:rPr>
                <w:rFonts w:cs="Times New Roman"/>
                <w:b/>
                <w:sz w:val="20"/>
                <w:szCs w:val="20"/>
              </w:rPr>
              <w:t>Kredi: 3</w:t>
            </w:r>
          </w:p>
        </w:tc>
        <w:tc>
          <w:tcPr>
            <w:tcW w:w="1843" w:type="dxa"/>
          </w:tcPr>
          <w:p w:rsidR="00F958BE" w:rsidRPr="00A95F44" w:rsidRDefault="00F958BE" w:rsidP="002B1B47">
            <w:pPr>
              <w:spacing w:after="200" w:line="276" w:lineRule="auto"/>
              <w:jc w:val="both"/>
              <w:rPr>
                <w:rFonts w:cs="Times New Roman"/>
                <w:b/>
                <w:sz w:val="20"/>
                <w:szCs w:val="20"/>
              </w:rPr>
            </w:pPr>
            <w:r w:rsidRPr="00A95F44">
              <w:rPr>
                <w:rFonts w:cs="Times New Roman"/>
                <w:b/>
                <w:sz w:val="20"/>
                <w:szCs w:val="20"/>
              </w:rPr>
              <w:t xml:space="preserve">AKTS: </w:t>
            </w:r>
            <w:r>
              <w:rPr>
                <w:rFonts w:cs="Times New Roman"/>
                <w:b/>
                <w:sz w:val="20"/>
                <w:szCs w:val="20"/>
              </w:rPr>
              <w:t>4</w:t>
            </w:r>
          </w:p>
        </w:tc>
      </w:tr>
      <w:tr w:rsidR="00F958BE" w:rsidRPr="00A95F44" w:rsidTr="002B1B47">
        <w:trPr>
          <w:trHeight w:val="899"/>
        </w:trPr>
        <w:tc>
          <w:tcPr>
            <w:tcW w:w="1842" w:type="dxa"/>
          </w:tcPr>
          <w:p w:rsidR="00F958BE" w:rsidRPr="00A95F44" w:rsidRDefault="00F958BE" w:rsidP="002B1B47">
            <w:pPr>
              <w:spacing w:after="200" w:line="276" w:lineRule="auto"/>
              <w:jc w:val="both"/>
              <w:rPr>
                <w:rFonts w:cs="Times New Roman"/>
                <w:b/>
                <w:sz w:val="20"/>
                <w:szCs w:val="20"/>
              </w:rPr>
            </w:pPr>
            <w:r w:rsidRPr="00A95F44">
              <w:rPr>
                <w:rFonts w:cs="Times New Roman"/>
                <w:b/>
                <w:sz w:val="20"/>
                <w:szCs w:val="20"/>
              </w:rPr>
              <w:t>İçerik</w:t>
            </w:r>
          </w:p>
        </w:tc>
        <w:tc>
          <w:tcPr>
            <w:tcW w:w="7370" w:type="dxa"/>
            <w:gridSpan w:val="4"/>
          </w:tcPr>
          <w:p w:rsidR="00F958BE" w:rsidRPr="00AF1973" w:rsidRDefault="00F958BE" w:rsidP="002B1B47">
            <w:pPr>
              <w:spacing w:line="216" w:lineRule="atLeast"/>
              <w:jc w:val="both"/>
              <w:rPr>
                <w:rFonts w:cs="Times New Roman"/>
                <w:sz w:val="20"/>
                <w:szCs w:val="20"/>
              </w:rPr>
            </w:pPr>
            <w:r>
              <w:rPr>
                <w:rFonts w:ascii="Calibri" w:hAnsi="Calibri"/>
                <w:sz w:val="20"/>
                <w:szCs w:val="20"/>
                <w:shd w:val="clear" w:color="auto" w:fill="FFFFFF"/>
              </w:rPr>
              <w:t>Mobil Cihazlar, mobil platformlar, m</w:t>
            </w:r>
            <w:r w:rsidRPr="00AF1973">
              <w:rPr>
                <w:rFonts w:ascii="Calibri" w:hAnsi="Calibri"/>
                <w:sz w:val="20"/>
                <w:szCs w:val="20"/>
                <w:shd w:val="clear" w:color="auto" w:fill="FFFFFF"/>
              </w:rPr>
              <w:t>obil sistemlerden kullanılan işletim sistemleri, Uygulama geli</w:t>
            </w:r>
            <w:r>
              <w:rPr>
                <w:rFonts w:ascii="Calibri" w:hAnsi="Calibri"/>
                <w:sz w:val="20"/>
                <w:szCs w:val="20"/>
                <w:shd w:val="clear" w:color="auto" w:fill="FFFFFF"/>
              </w:rPr>
              <w:t>ştirme mrogramları, mobil mistemler için kullanıcı arayüzü geliştirme, m</w:t>
            </w:r>
            <w:r w:rsidRPr="00AF1973">
              <w:rPr>
                <w:rFonts w:ascii="Calibri" w:hAnsi="Calibri"/>
                <w:sz w:val="20"/>
                <w:szCs w:val="20"/>
                <w:shd w:val="clear" w:color="auto" w:fill="FFFFFF"/>
              </w:rPr>
              <w:t>ob</w:t>
            </w:r>
            <w:r>
              <w:rPr>
                <w:rFonts w:ascii="Calibri" w:hAnsi="Calibri"/>
                <w:sz w:val="20"/>
                <w:szCs w:val="20"/>
                <w:shd w:val="clear" w:color="auto" w:fill="FFFFFF"/>
              </w:rPr>
              <w:t>il sistemler için veri saklama y</w:t>
            </w:r>
            <w:r w:rsidRPr="00AF1973">
              <w:rPr>
                <w:rFonts w:ascii="Calibri" w:hAnsi="Calibri"/>
                <w:sz w:val="20"/>
                <w:szCs w:val="20"/>
                <w:shd w:val="clear" w:color="auto" w:fill="FFFFFF"/>
              </w:rPr>
              <w:t>öntemleri</w:t>
            </w:r>
            <w:r>
              <w:rPr>
                <w:rFonts w:ascii="Calibri" w:hAnsi="Calibri"/>
                <w:sz w:val="20"/>
                <w:szCs w:val="20"/>
                <w:shd w:val="clear" w:color="auto" w:fill="FFFFFF"/>
              </w:rPr>
              <w:t>, mobil sistemlerde kullanılan s</w:t>
            </w:r>
            <w:r w:rsidRPr="00AF1973">
              <w:rPr>
                <w:rFonts w:ascii="Calibri" w:hAnsi="Calibri"/>
                <w:sz w:val="20"/>
                <w:szCs w:val="20"/>
                <w:shd w:val="clear" w:color="auto" w:fill="FFFFFF"/>
              </w:rPr>
              <w:t>ervisler</w:t>
            </w:r>
          </w:p>
        </w:tc>
      </w:tr>
      <w:tr w:rsidR="00F958BE" w:rsidRPr="00A95F44" w:rsidTr="002B1B47">
        <w:trPr>
          <w:trHeight w:val="899"/>
        </w:trPr>
        <w:tc>
          <w:tcPr>
            <w:tcW w:w="1842" w:type="dxa"/>
          </w:tcPr>
          <w:p w:rsidR="00F958BE" w:rsidRPr="00A95F44" w:rsidRDefault="00F958BE" w:rsidP="002B1B47">
            <w:pPr>
              <w:spacing w:after="200" w:line="276" w:lineRule="auto"/>
              <w:jc w:val="both"/>
              <w:rPr>
                <w:rFonts w:cs="Times New Roman"/>
                <w:b/>
                <w:sz w:val="20"/>
                <w:szCs w:val="20"/>
              </w:rPr>
            </w:pPr>
            <w:r w:rsidRPr="00A95F44">
              <w:rPr>
                <w:rFonts w:cs="Times New Roman"/>
                <w:b/>
                <w:sz w:val="20"/>
                <w:szCs w:val="20"/>
              </w:rPr>
              <w:t>İngilizce İçerik</w:t>
            </w:r>
          </w:p>
        </w:tc>
        <w:tc>
          <w:tcPr>
            <w:tcW w:w="7370" w:type="dxa"/>
            <w:gridSpan w:val="4"/>
          </w:tcPr>
          <w:p w:rsidR="00F958BE" w:rsidRPr="00AF1973" w:rsidRDefault="00F958BE" w:rsidP="002B1B47">
            <w:pPr>
              <w:spacing w:after="200" w:line="276" w:lineRule="auto"/>
              <w:jc w:val="both"/>
              <w:rPr>
                <w:rFonts w:cs="Times New Roman"/>
                <w:sz w:val="20"/>
                <w:szCs w:val="20"/>
              </w:rPr>
            </w:pPr>
            <w:r w:rsidRPr="00AF1973">
              <w:rPr>
                <w:rFonts w:cs="Times New Roman"/>
                <w:sz w:val="20"/>
                <w:szCs w:val="20"/>
              </w:rPr>
              <w:t xml:space="preserve">Mobile devices, Mobile platforms, operating systems used in mobile systems, application development programs, developing GUI for mobile systems, </w:t>
            </w:r>
            <w:proofErr w:type="gramStart"/>
            <w:r w:rsidRPr="00AF1973">
              <w:rPr>
                <w:rFonts w:cs="Times New Roman"/>
                <w:sz w:val="20"/>
                <w:szCs w:val="20"/>
              </w:rPr>
              <w:t>data</w:t>
            </w:r>
            <w:proofErr w:type="gramEnd"/>
            <w:r w:rsidRPr="00AF1973">
              <w:rPr>
                <w:rFonts w:cs="Times New Roman"/>
                <w:sz w:val="20"/>
                <w:szCs w:val="20"/>
              </w:rPr>
              <w:t xml:space="preserve"> storing techniques for mobile systems, services used in mobile systems</w:t>
            </w:r>
          </w:p>
        </w:tc>
      </w:tr>
      <w:tr w:rsidR="00F958BE" w:rsidRPr="00A95F44" w:rsidTr="002B1B47">
        <w:trPr>
          <w:trHeight w:val="426"/>
        </w:trPr>
        <w:tc>
          <w:tcPr>
            <w:tcW w:w="1842" w:type="dxa"/>
          </w:tcPr>
          <w:p w:rsidR="00F958BE" w:rsidRPr="00A95F44" w:rsidRDefault="00F958BE" w:rsidP="002B1B47">
            <w:pPr>
              <w:spacing w:after="200" w:line="276" w:lineRule="auto"/>
              <w:jc w:val="both"/>
              <w:rPr>
                <w:rFonts w:cs="Times New Roman"/>
                <w:b/>
                <w:sz w:val="20"/>
                <w:szCs w:val="20"/>
              </w:rPr>
            </w:pPr>
            <w:r w:rsidRPr="00A95F44">
              <w:rPr>
                <w:rFonts w:cs="Times New Roman"/>
                <w:b/>
                <w:sz w:val="20"/>
                <w:szCs w:val="20"/>
              </w:rPr>
              <w:t>Ön Koşul</w:t>
            </w:r>
          </w:p>
        </w:tc>
        <w:tc>
          <w:tcPr>
            <w:tcW w:w="7370" w:type="dxa"/>
            <w:gridSpan w:val="4"/>
          </w:tcPr>
          <w:p w:rsidR="00F958BE" w:rsidRPr="00A95F44" w:rsidRDefault="00F958BE" w:rsidP="002B1B47">
            <w:pPr>
              <w:spacing w:after="200" w:line="276" w:lineRule="auto"/>
              <w:jc w:val="both"/>
              <w:rPr>
                <w:rFonts w:cs="Times New Roman"/>
                <w:sz w:val="20"/>
                <w:szCs w:val="20"/>
              </w:rPr>
            </w:pPr>
            <w:r>
              <w:rPr>
                <w:rFonts w:cs="Times New Roman"/>
                <w:sz w:val="20"/>
                <w:szCs w:val="20"/>
              </w:rPr>
              <w:t>Yok</w:t>
            </w:r>
          </w:p>
        </w:tc>
      </w:tr>
      <w:tr w:rsidR="00F958BE" w:rsidRPr="00A95F44" w:rsidTr="002B1B47">
        <w:trPr>
          <w:trHeight w:val="645"/>
        </w:trPr>
        <w:tc>
          <w:tcPr>
            <w:tcW w:w="1842" w:type="dxa"/>
          </w:tcPr>
          <w:p w:rsidR="00F958BE" w:rsidRPr="00A95F44" w:rsidRDefault="00F958BE" w:rsidP="002B1B47">
            <w:pPr>
              <w:jc w:val="both"/>
              <w:rPr>
                <w:rFonts w:cs="Times New Roman"/>
                <w:b/>
                <w:sz w:val="20"/>
                <w:szCs w:val="20"/>
              </w:rPr>
            </w:pPr>
            <w:r w:rsidRPr="00A95F44">
              <w:rPr>
                <w:rFonts w:cs="Times New Roman"/>
                <w:b/>
                <w:sz w:val="20"/>
                <w:szCs w:val="20"/>
              </w:rPr>
              <w:t>Ölçme Değerlendirme ve Puanlama</w:t>
            </w:r>
          </w:p>
        </w:tc>
        <w:tc>
          <w:tcPr>
            <w:tcW w:w="7370" w:type="dxa"/>
            <w:gridSpan w:val="4"/>
          </w:tcPr>
          <w:p w:rsidR="00F958BE" w:rsidRPr="00A95F44" w:rsidRDefault="00F958BE" w:rsidP="002B1B47">
            <w:pPr>
              <w:jc w:val="both"/>
              <w:rPr>
                <w:rFonts w:cs="Times New Roman"/>
                <w:sz w:val="20"/>
                <w:szCs w:val="20"/>
              </w:rPr>
            </w:pPr>
            <w:r w:rsidRPr="00A95F44">
              <w:rPr>
                <w:rFonts w:cs="Times New Roman"/>
                <w:sz w:val="20"/>
                <w:szCs w:val="20"/>
              </w:rPr>
              <w:t>Y</w:t>
            </w:r>
            <w:r>
              <w:rPr>
                <w:rFonts w:cs="Times New Roman"/>
                <w:sz w:val="20"/>
                <w:szCs w:val="20"/>
              </w:rPr>
              <w:t>ıl içinin ortalamaya katkısı: %</w:t>
            </w:r>
            <w:proofErr w:type="gramStart"/>
            <w:r>
              <w:rPr>
                <w:rFonts w:cs="Times New Roman"/>
                <w:sz w:val="20"/>
                <w:szCs w:val="20"/>
              </w:rPr>
              <w:t>4</w:t>
            </w:r>
            <w:r w:rsidRPr="00A95F44">
              <w:rPr>
                <w:rFonts w:cs="Times New Roman"/>
                <w:sz w:val="20"/>
                <w:szCs w:val="20"/>
              </w:rPr>
              <w:t>0</w:t>
            </w:r>
            <w:r>
              <w:rPr>
                <w:rFonts w:cs="Times New Roman"/>
                <w:sz w:val="20"/>
                <w:szCs w:val="20"/>
              </w:rPr>
              <w:t xml:space="preserve">  Finalin</w:t>
            </w:r>
            <w:proofErr w:type="gramEnd"/>
            <w:r>
              <w:rPr>
                <w:rFonts w:cs="Times New Roman"/>
                <w:sz w:val="20"/>
                <w:szCs w:val="20"/>
              </w:rPr>
              <w:t xml:space="preserve"> Ortalamaya Katkısı: %6</w:t>
            </w:r>
            <w:r w:rsidRPr="00A95F44">
              <w:rPr>
                <w:rFonts w:cs="Times New Roman"/>
                <w:sz w:val="20"/>
                <w:szCs w:val="20"/>
              </w:rPr>
              <w:t>0</w:t>
            </w:r>
          </w:p>
          <w:p w:rsidR="00F958BE" w:rsidRPr="00A95F44" w:rsidRDefault="00F958BE" w:rsidP="002B1B47">
            <w:pPr>
              <w:jc w:val="both"/>
              <w:rPr>
                <w:rFonts w:cs="Times New Roman"/>
                <w:sz w:val="20"/>
                <w:szCs w:val="20"/>
              </w:rPr>
            </w:pPr>
            <w:r w:rsidRPr="00A95F44">
              <w:rPr>
                <w:rFonts w:cs="Times New Roman"/>
                <w:sz w:val="20"/>
                <w:szCs w:val="20"/>
              </w:rPr>
              <w:t>Yıl iç</w:t>
            </w:r>
            <w:r>
              <w:rPr>
                <w:rFonts w:cs="Times New Roman"/>
                <w:sz w:val="20"/>
                <w:szCs w:val="20"/>
              </w:rPr>
              <w:t>i notu %100: (1 Ara sınav %100</w:t>
            </w:r>
            <w:r w:rsidRPr="00A95F44">
              <w:rPr>
                <w:rFonts w:cs="Times New Roman"/>
                <w:sz w:val="20"/>
                <w:szCs w:val="20"/>
              </w:rPr>
              <w:t xml:space="preserve">)  </w:t>
            </w:r>
          </w:p>
        </w:tc>
      </w:tr>
      <w:tr w:rsidR="00F958BE" w:rsidRPr="00A95F44" w:rsidTr="002B1B47">
        <w:trPr>
          <w:trHeight w:val="602"/>
        </w:trPr>
        <w:tc>
          <w:tcPr>
            <w:tcW w:w="1842" w:type="dxa"/>
          </w:tcPr>
          <w:p w:rsidR="00F958BE" w:rsidRPr="00A95F44" w:rsidRDefault="00F958BE" w:rsidP="002B1B47">
            <w:pPr>
              <w:jc w:val="both"/>
              <w:rPr>
                <w:rFonts w:cs="Times New Roman"/>
                <w:b/>
                <w:sz w:val="20"/>
                <w:szCs w:val="20"/>
              </w:rPr>
            </w:pPr>
            <w:r w:rsidRPr="00A95F44">
              <w:rPr>
                <w:rFonts w:cs="Times New Roman"/>
                <w:b/>
                <w:sz w:val="20"/>
                <w:szCs w:val="20"/>
              </w:rPr>
              <w:t>Eğitim Öğretim Metotları</w:t>
            </w:r>
          </w:p>
        </w:tc>
        <w:tc>
          <w:tcPr>
            <w:tcW w:w="7370" w:type="dxa"/>
            <w:gridSpan w:val="4"/>
          </w:tcPr>
          <w:p w:rsidR="00F958BE" w:rsidRPr="00A95F44" w:rsidRDefault="00F958BE" w:rsidP="002B1B47">
            <w:pPr>
              <w:jc w:val="both"/>
              <w:rPr>
                <w:rFonts w:cs="Times New Roman"/>
                <w:sz w:val="20"/>
                <w:szCs w:val="20"/>
              </w:rPr>
            </w:pPr>
            <w:proofErr w:type="gramStart"/>
            <w:r>
              <w:rPr>
                <w:rFonts w:cs="Times New Roman"/>
                <w:sz w:val="20"/>
                <w:szCs w:val="20"/>
              </w:rPr>
              <w:t>1,2,3,6,15,16</w:t>
            </w:r>
            <w:proofErr w:type="gramEnd"/>
          </w:p>
          <w:p w:rsidR="00F958BE" w:rsidRPr="00A95F44" w:rsidRDefault="00F958BE" w:rsidP="002B1B47">
            <w:pPr>
              <w:jc w:val="both"/>
              <w:rPr>
                <w:rFonts w:cs="Times New Roman"/>
                <w:sz w:val="20"/>
                <w:szCs w:val="20"/>
              </w:rPr>
            </w:pPr>
          </w:p>
        </w:tc>
      </w:tr>
      <w:tr w:rsidR="00F958BE" w:rsidRPr="00A95F44" w:rsidTr="002B1B47">
        <w:trPr>
          <w:trHeight w:val="430"/>
        </w:trPr>
        <w:tc>
          <w:tcPr>
            <w:tcW w:w="9212" w:type="dxa"/>
            <w:gridSpan w:val="5"/>
          </w:tcPr>
          <w:p w:rsidR="00F958BE" w:rsidRPr="00A95F44" w:rsidRDefault="00F958BE" w:rsidP="002B1B47">
            <w:pPr>
              <w:jc w:val="both"/>
              <w:rPr>
                <w:rFonts w:cs="Times New Roman"/>
                <w:b/>
                <w:sz w:val="20"/>
                <w:szCs w:val="20"/>
              </w:rPr>
            </w:pPr>
            <w:r w:rsidRPr="00A95F44">
              <w:rPr>
                <w:rFonts w:cs="Times New Roman"/>
                <w:b/>
                <w:sz w:val="20"/>
                <w:szCs w:val="20"/>
              </w:rPr>
              <w:t>Haftalık Ders Konuları</w:t>
            </w:r>
          </w:p>
        </w:tc>
      </w:tr>
      <w:tr w:rsidR="00F958BE" w:rsidRPr="00A95F44" w:rsidTr="002B1B47">
        <w:trPr>
          <w:trHeight w:val="280"/>
        </w:trPr>
        <w:tc>
          <w:tcPr>
            <w:tcW w:w="1842" w:type="dxa"/>
          </w:tcPr>
          <w:p w:rsidR="00F958BE" w:rsidRPr="00A95F44" w:rsidRDefault="00F958BE" w:rsidP="002B1B47">
            <w:pPr>
              <w:jc w:val="both"/>
              <w:rPr>
                <w:rFonts w:cs="Times New Roman"/>
                <w:sz w:val="20"/>
                <w:szCs w:val="20"/>
              </w:rPr>
            </w:pPr>
            <w:r w:rsidRPr="00A95F44">
              <w:rPr>
                <w:rFonts w:cs="Times New Roman"/>
                <w:sz w:val="20"/>
                <w:szCs w:val="20"/>
              </w:rPr>
              <w:t>1.Hafta</w:t>
            </w:r>
          </w:p>
        </w:tc>
        <w:tc>
          <w:tcPr>
            <w:tcW w:w="7370" w:type="dxa"/>
            <w:gridSpan w:val="4"/>
            <w:vAlign w:val="center"/>
          </w:tcPr>
          <w:p w:rsidR="00F958BE" w:rsidRPr="008524D9" w:rsidRDefault="00F958BE" w:rsidP="002B1B47">
            <w:pPr>
              <w:spacing w:line="192" w:lineRule="atLeast"/>
              <w:rPr>
                <w:rFonts w:ascii="Calibri" w:eastAsia="Times New Roman" w:hAnsi="Calibri"/>
                <w:sz w:val="20"/>
                <w:szCs w:val="20"/>
              </w:rPr>
            </w:pPr>
            <w:r w:rsidRPr="008524D9">
              <w:rPr>
                <w:rFonts w:ascii="Calibri" w:eastAsia="Times New Roman" w:hAnsi="Calibri"/>
                <w:sz w:val="20"/>
                <w:szCs w:val="20"/>
              </w:rPr>
              <w:t>Mobil Cihazlar</w:t>
            </w:r>
          </w:p>
        </w:tc>
      </w:tr>
      <w:tr w:rsidR="00F958BE" w:rsidRPr="00A95F44" w:rsidTr="002B1B47">
        <w:trPr>
          <w:trHeight w:val="280"/>
        </w:trPr>
        <w:tc>
          <w:tcPr>
            <w:tcW w:w="1842" w:type="dxa"/>
          </w:tcPr>
          <w:p w:rsidR="00F958BE" w:rsidRPr="00A95F44" w:rsidRDefault="00F958BE" w:rsidP="002B1B47">
            <w:pPr>
              <w:jc w:val="both"/>
              <w:rPr>
                <w:rFonts w:cs="Times New Roman"/>
                <w:sz w:val="20"/>
                <w:szCs w:val="20"/>
              </w:rPr>
            </w:pPr>
            <w:r w:rsidRPr="00A95F44">
              <w:rPr>
                <w:rFonts w:cs="Times New Roman"/>
                <w:sz w:val="20"/>
                <w:szCs w:val="20"/>
              </w:rPr>
              <w:t>2.Hafta</w:t>
            </w:r>
          </w:p>
        </w:tc>
        <w:tc>
          <w:tcPr>
            <w:tcW w:w="7370" w:type="dxa"/>
            <w:gridSpan w:val="4"/>
            <w:vAlign w:val="center"/>
          </w:tcPr>
          <w:p w:rsidR="00F958BE" w:rsidRPr="008524D9" w:rsidRDefault="00F958BE" w:rsidP="002B1B47">
            <w:pPr>
              <w:spacing w:line="192" w:lineRule="atLeast"/>
              <w:rPr>
                <w:rFonts w:ascii="Calibri" w:eastAsia="Times New Roman" w:hAnsi="Calibri"/>
                <w:sz w:val="20"/>
                <w:szCs w:val="20"/>
              </w:rPr>
            </w:pPr>
            <w:r w:rsidRPr="008524D9">
              <w:rPr>
                <w:rFonts w:ascii="Calibri" w:eastAsia="Times New Roman" w:hAnsi="Calibri"/>
                <w:sz w:val="20"/>
                <w:szCs w:val="20"/>
              </w:rPr>
              <w:t>Mobil Platformlar</w:t>
            </w:r>
          </w:p>
        </w:tc>
      </w:tr>
      <w:tr w:rsidR="00F958BE" w:rsidRPr="00A95F44" w:rsidTr="002B1B47">
        <w:trPr>
          <w:trHeight w:val="280"/>
        </w:trPr>
        <w:tc>
          <w:tcPr>
            <w:tcW w:w="1842" w:type="dxa"/>
          </w:tcPr>
          <w:p w:rsidR="00F958BE" w:rsidRPr="00A95F44" w:rsidRDefault="00F958BE" w:rsidP="002B1B47">
            <w:pPr>
              <w:jc w:val="both"/>
              <w:rPr>
                <w:rFonts w:cs="Times New Roman"/>
                <w:sz w:val="20"/>
                <w:szCs w:val="20"/>
              </w:rPr>
            </w:pPr>
            <w:r w:rsidRPr="00A95F44">
              <w:rPr>
                <w:rFonts w:cs="Times New Roman"/>
                <w:sz w:val="20"/>
                <w:szCs w:val="20"/>
              </w:rPr>
              <w:t>3.Hafta</w:t>
            </w:r>
          </w:p>
        </w:tc>
        <w:tc>
          <w:tcPr>
            <w:tcW w:w="7370" w:type="dxa"/>
            <w:gridSpan w:val="4"/>
            <w:vAlign w:val="center"/>
          </w:tcPr>
          <w:p w:rsidR="00F958BE" w:rsidRPr="008524D9" w:rsidRDefault="00F958BE" w:rsidP="002B1B47">
            <w:pPr>
              <w:spacing w:line="192" w:lineRule="atLeast"/>
              <w:rPr>
                <w:rFonts w:ascii="Calibri" w:eastAsia="Times New Roman" w:hAnsi="Calibri"/>
                <w:sz w:val="20"/>
                <w:szCs w:val="20"/>
              </w:rPr>
            </w:pPr>
            <w:r w:rsidRPr="008524D9">
              <w:rPr>
                <w:rFonts w:ascii="Calibri" w:eastAsia="Times New Roman" w:hAnsi="Calibri"/>
                <w:sz w:val="20"/>
                <w:szCs w:val="20"/>
              </w:rPr>
              <w:t>Mobil İşletim Sistemleri</w:t>
            </w:r>
          </w:p>
        </w:tc>
      </w:tr>
      <w:tr w:rsidR="00F958BE" w:rsidRPr="00A95F44" w:rsidTr="002B1B47">
        <w:trPr>
          <w:trHeight w:val="280"/>
        </w:trPr>
        <w:tc>
          <w:tcPr>
            <w:tcW w:w="1842" w:type="dxa"/>
          </w:tcPr>
          <w:p w:rsidR="00F958BE" w:rsidRPr="00A95F44" w:rsidRDefault="00F958BE" w:rsidP="002B1B47">
            <w:pPr>
              <w:jc w:val="both"/>
              <w:rPr>
                <w:rFonts w:cs="Times New Roman"/>
                <w:sz w:val="20"/>
                <w:szCs w:val="20"/>
              </w:rPr>
            </w:pPr>
            <w:r w:rsidRPr="00A95F44">
              <w:rPr>
                <w:rFonts w:cs="Times New Roman"/>
                <w:sz w:val="20"/>
                <w:szCs w:val="20"/>
              </w:rPr>
              <w:t>4.Hafta</w:t>
            </w:r>
          </w:p>
        </w:tc>
        <w:tc>
          <w:tcPr>
            <w:tcW w:w="7370" w:type="dxa"/>
            <w:gridSpan w:val="4"/>
            <w:vAlign w:val="center"/>
          </w:tcPr>
          <w:p w:rsidR="00F958BE" w:rsidRPr="008524D9" w:rsidRDefault="00F958BE" w:rsidP="002B1B47">
            <w:pPr>
              <w:spacing w:line="192" w:lineRule="atLeast"/>
              <w:rPr>
                <w:rFonts w:ascii="Calibri" w:eastAsia="Times New Roman" w:hAnsi="Calibri"/>
                <w:sz w:val="20"/>
                <w:szCs w:val="20"/>
              </w:rPr>
            </w:pPr>
            <w:r w:rsidRPr="008524D9">
              <w:rPr>
                <w:rFonts w:ascii="Calibri" w:eastAsia="Times New Roman" w:hAnsi="Calibri"/>
                <w:sz w:val="20"/>
                <w:szCs w:val="20"/>
              </w:rPr>
              <w:t>Mobil Uygulama geliştirme Programlama</w:t>
            </w:r>
          </w:p>
        </w:tc>
      </w:tr>
      <w:tr w:rsidR="00F958BE" w:rsidRPr="00A95F44" w:rsidTr="002B1B47">
        <w:trPr>
          <w:trHeight w:val="280"/>
        </w:trPr>
        <w:tc>
          <w:tcPr>
            <w:tcW w:w="1842" w:type="dxa"/>
          </w:tcPr>
          <w:p w:rsidR="00F958BE" w:rsidRPr="00A95F44" w:rsidRDefault="00F958BE" w:rsidP="002B1B47">
            <w:pPr>
              <w:jc w:val="both"/>
              <w:rPr>
                <w:rFonts w:cs="Times New Roman"/>
                <w:sz w:val="20"/>
                <w:szCs w:val="20"/>
              </w:rPr>
            </w:pPr>
            <w:r w:rsidRPr="00A95F44">
              <w:rPr>
                <w:rFonts w:cs="Times New Roman"/>
                <w:sz w:val="20"/>
                <w:szCs w:val="20"/>
              </w:rPr>
              <w:t>5.Hafta</w:t>
            </w:r>
          </w:p>
        </w:tc>
        <w:tc>
          <w:tcPr>
            <w:tcW w:w="7370" w:type="dxa"/>
            <w:gridSpan w:val="4"/>
            <w:vAlign w:val="center"/>
          </w:tcPr>
          <w:p w:rsidR="00F958BE" w:rsidRPr="008524D9" w:rsidRDefault="00F958BE" w:rsidP="002B1B47">
            <w:pPr>
              <w:spacing w:line="192" w:lineRule="atLeast"/>
              <w:rPr>
                <w:rFonts w:ascii="Calibri" w:eastAsia="Times New Roman" w:hAnsi="Calibri"/>
                <w:sz w:val="20"/>
                <w:szCs w:val="20"/>
              </w:rPr>
            </w:pPr>
            <w:r w:rsidRPr="008524D9">
              <w:rPr>
                <w:rFonts w:ascii="Calibri" w:eastAsia="Times New Roman" w:hAnsi="Calibri"/>
                <w:sz w:val="20"/>
                <w:szCs w:val="20"/>
              </w:rPr>
              <w:t>Mobil Sistemler için Kullanıcı Arayüzü Geliştirme</w:t>
            </w:r>
          </w:p>
        </w:tc>
      </w:tr>
      <w:tr w:rsidR="00F958BE" w:rsidRPr="00A95F44" w:rsidTr="002B1B47">
        <w:trPr>
          <w:trHeight w:val="280"/>
        </w:trPr>
        <w:tc>
          <w:tcPr>
            <w:tcW w:w="1842" w:type="dxa"/>
          </w:tcPr>
          <w:p w:rsidR="00F958BE" w:rsidRPr="00A95F44" w:rsidRDefault="00F958BE" w:rsidP="002B1B47">
            <w:pPr>
              <w:jc w:val="both"/>
              <w:rPr>
                <w:rFonts w:cs="Times New Roman"/>
                <w:sz w:val="20"/>
                <w:szCs w:val="20"/>
              </w:rPr>
            </w:pPr>
            <w:r w:rsidRPr="00A95F44">
              <w:rPr>
                <w:rFonts w:cs="Times New Roman"/>
                <w:sz w:val="20"/>
                <w:szCs w:val="20"/>
              </w:rPr>
              <w:t>6.Hafta</w:t>
            </w:r>
          </w:p>
        </w:tc>
        <w:tc>
          <w:tcPr>
            <w:tcW w:w="7370" w:type="dxa"/>
            <w:gridSpan w:val="4"/>
            <w:vAlign w:val="center"/>
          </w:tcPr>
          <w:p w:rsidR="00F958BE" w:rsidRPr="008524D9" w:rsidRDefault="00F958BE" w:rsidP="002B1B47">
            <w:pPr>
              <w:spacing w:line="192" w:lineRule="atLeast"/>
              <w:rPr>
                <w:rFonts w:ascii="Calibri" w:eastAsia="Times New Roman" w:hAnsi="Calibri"/>
                <w:sz w:val="20"/>
                <w:szCs w:val="20"/>
              </w:rPr>
            </w:pPr>
            <w:r w:rsidRPr="008524D9">
              <w:rPr>
                <w:rFonts w:ascii="Calibri" w:eastAsia="Times New Roman" w:hAnsi="Calibri"/>
                <w:sz w:val="20"/>
                <w:szCs w:val="20"/>
              </w:rPr>
              <w:t>Mobil Sistemler için Kullanıcı Arayüzü Geliştirme</w:t>
            </w:r>
          </w:p>
        </w:tc>
      </w:tr>
      <w:tr w:rsidR="00F958BE" w:rsidRPr="00A95F44" w:rsidTr="002B1B47">
        <w:trPr>
          <w:trHeight w:val="280"/>
        </w:trPr>
        <w:tc>
          <w:tcPr>
            <w:tcW w:w="1842" w:type="dxa"/>
          </w:tcPr>
          <w:p w:rsidR="00F958BE" w:rsidRPr="00A95F44" w:rsidRDefault="00F958BE" w:rsidP="002B1B47">
            <w:pPr>
              <w:jc w:val="both"/>
              <w:rPr>
                <w:rFonts w:cs="Times New Roman"/>
                <w:sz w:val="20"/>
                <w:szCs w:val="20"/>
              </w:rPr>
            </w:pPr>
            <w:r w:rsidRPr="00A95F44">
              <w:rPr>
                <w:rFonts w:cs="Times New Roman"/>
                <w:sz w:val="20"/>
                <w:szCs w:val="20"/>
              </w:rPr>
              <w:t>7.Hafta</w:t>
            </w:r>
          </w:p>
        </w:tc>
        <w:tc>
          <w:tcPr>
            <w:tcW w:w="7370" w:type="dxa"/>
            <w:gridSpan w:val="4"/>
            <w:vAlign w:val="center"/>
          </w:tcPr>
          <w:p w:rsidR="00F958BE" w:rsidRPr="008524D9" w:rsidRDefault="00F958BE" w:rsidP="002B1B47">
            <w:pPr>
              <w:spacing w:line="192" w:lineRule="atLeast"/>
              <w:rPr>
                <w:rFonts w:ascii="Calibri" w:eastAsia="Times New Roman" w:hAnsi="Calibri"/>
                <w:sz w:val="20"/>
                <w:szCs w:val="20"/>
              </w:rPr>
            </w:pPr>
            <w:r w:rsidRPr="008524D9">
              <w:rPr>
                <w:rFonts w:ascii="Calibri" w:eastAsia="Times New Roman" w:hAnsi="Calibri"/>
                <w:sz w:val="20"/>
                <w:szCs w:val="20"/>
              </w:rPr>
              <w:t>Mobil Sistemler için Kullanıcı Arayüzü Geliştirme</w:t>
            </w:r>
          </w:p>
        </w:tc>
      </w:tr>
      <w:tr w:rsidR="00F958BE" w:rsidRPr="00A95F44" w:rsidTr="002B1B47">
        <w:trPr>
          <w:trHeight w:val="280"/>
        </w:trPr>
        <w:tc>
          <w:tcPr>
            <w:tcW w:w="1842" w:type="dxa"/>
          </w:tcPr>
          <w:p w:rsidR="00F958BE" w:rsidRPr="00A95F44" w:rsidRDefault="00F958BE" w:rsidP="002B1B47">
            <w:pPr>
              <w:jc w:val="both"/>
              <w:rPr>
                <w:rFonts w:cs="Times New Roman"/>
                <w:sz w:val="20"/>
                <w:szCs w:val="20"/>
              </w:rPr>
            </w:pPr>
            <w:r w:rsidRPr="00A95F44">
              <w:rPr>
                <w:rFonts w:cs="Times New Roman"/>
                <w:sz w:val="20"/>
                <w:szCs w:val="20"/>
              </w:rPr>
              <w:t>8.Hafta</w:t>
            </w:r>
          </w:p>
        </w:tc>
        <w:tc>
          <w:tcPr>
            <w:tcW w:w="7370" w:type="dxa"/>
            <w:gridSpan w:val="4"/>
            <w:vAlign w:val="center"/>
          </w:tcPr>
          <w:p w:rsidR="00F958BE" w:rsidRPr="008524D9" w:rsidRDefault="00F958BE" w:rsidP="002B1B47">
            <w:pPr>
              <w:spacing w:line="192" w:lineRule="atLeast"/>
              <w:rPr>
                <w:rFonts w:ascii="Calibri" w:eastAsia="Times New Roman" w:hAnsi="Calibri"/>
                <w:sz w:val="20"/>
                <w:szCs w:val="20"/>
              </w:rPr>
            </w:pPr>
            <w:r>
              <w:rPr>
                <w:rFonts w:ascii="Calibri" w:eastAsia="Times New Roman" w:hAnsi="Calibri"/>
                <w:sz w:val="20"/>
                <w:szCs w:val="20"/>
              </w:rPr>
              <w:t>Ara Sınav</w:t>
            </w:r>
          </w:p>
        </w:tc>
      </w:tr>
      <w:tr w:rsidR="00F958BE" w:rsidRPr="00A95F44" w:rsidTr="002B1B47">
        <w:trPr>
          <w:trHeight w:val="280"/>
        </w:trPr>
        <w:tc>
          <w:tcPr>
            <w:tcW w:w="1842" w:type="dxa"/>
          </w:tcPr>
          <w:p w:rsidR="00F958BE" w:rsidRPr="00A95F44" w:rsidRDefault="00F958BE" w:rsidP="002B1B47">
            <w:pPr>
              <w:jc w:val="both"/>
              <w:rPr>
                <w:rFonts w:cs="Times New Roman"/>
                <w:sz w:val="20"/>
                <w:szCs w:val="20"/>
              </w:rPr>
            </w:pPr>
            <w:r w:rsidRPr="00A95F44">
              <w:rPr>
                <w:rFonts w:cs="Times New Roman"/>
                <w:sz w:val="20"/>
                <w:szCs w:val="20"/>
              </w:rPr>
              <w:t>9.Hafta</w:t>
            </w:r>
          </w:p>
        </w:tc>
        <w:tc>
          <w:tcPr>
            <w:tcW w:w="7370" w:type="dxa"/>
            <w:gridSpan w:val="4"/>
            <w:vAlign w:val="center"/>
          </w:tcPr>
          <w:p w:rsidR="00F958BE" w:rsidRPr="008524D9" w:rsidRDefault="00F958BE" w:rsidP="002B1B47">
            <w:pPr>
              <w:spacing w:line="192" w:lineRule="atLeast"/>
              <w:rPr>
                <w:rFonts w:ascii="Calibri" w:eastAsia="Times New Roman" w:hAnsi="Calibri"/>
                <w:sz w:val="20"/>
                <w:szCs w:val="20"/>
              </w:rPr>
            </w:pPr>
            <w:r w:rsidRPr="008524D9">
              <w:rPr>
                <w:rFonts w:ascii="Calibri" w:eastAsia="Times New Roman" w:hAnsi="Calibri"/>
                <w:sz w:val="20"/>
                <w:szCs w:val="20"/>
              </w:rPr>
              <w:t>Mobil Sistemler için Veri Saklama Yöntemleri</w:t>
            </w:r>
          </w:p>
        </w:tc>
      </w:tr>
      <w:tr w:rsidR="00F958BE" w:rsidRPr="00A95F44" w:rsidTr="002B1B47">
        <w:trPr>
          <w:trHeight w:val="280"/>
        </w:trPr>
        <w:tc>
          <w:tcPr>
            <w:tcW w:w="1842" w:type="dxa"/>
          </w:tcPr>
          <w:p w:rsidR="00F958BE" w:rsidRPr="00A95F44" w:rsidRDefault="00F958BE" w:rsidP="002B1B47">
            <w:pPr>
              <w:jc w:val="both"/>
              <w:rPr>
                <w:rFonts w:cs="Times New Roman"/>
                <w:sz w:val="20"/>
                <w:szCs w:val="20"/>
              </w:rPr>
            </w:pPr>
            <w:r w:rsidRPr="00A95F44">
              <w:rPr>
                <w:rFonts w:cs="Times New Roman"/>
                <w:sz w:val="20"/>
                <w:szCs w:val="20"/>
              </w:rPr>
              <w:t>10.Hafta</w:t>
            </w:r>
          </w:p>
        </w:tc>
        <w:tc>
          <w:tcPr>
            <w:tcW w:w="7370" w:type="dxa"/>
            <w:gridSpan w:val="4"/>
            <w:vAlign w:val="center"/>
          </w:tcPr>
          <w:p w:rsidR="00F958BE" w:rsidRPr="008524D9" w:rsidRDefault="00F958BE" w:rsidP="002B1B47">
            <w:pPr>
              <w:spacing w:line="192" w:lineRule="atLeast"/>
              <w:rPr>
                <w:rFonts w:ascii="Calibri" w:eastAsia="Times New Roman" w:hAnsi="Calibri"/>
                <w:sz w:val="20"/>
                <w:szCs w:val="20"/>
              </w:rPr>
            </w:pPr>
            <w:r w:rsidRPr="008524D9">
              <w:rPr>
                <w:rFonts w:ascii="Calibri" w:eastAsia="Times New Roman" w:hAnsi="Calibri"/>
                <w:sz w:val="20"/>
                <w:szCs w:val="20"/>
              </w:rPr>
              <w:t>Mobil Sistemler için Veri Saklama Yöntemleri</w:t>
            </w:r>
          </w:p>
        </w:tc>
      </w:tr>
      <w:tr w:rsidR="00F958BE" w:rsidRPr="00A95F44" w:rsidTr="002B1B47">
        <w:trPr>
          <w:trHeight w:val="280"/>
        </w:trPr>
        <w:tc>
          <w:tcPr>
            <w:tcW w:w="1842" w:type="dxa"/>
          </w:tcPr>
          <w:p w:rsidR="00F958BE" w:rsidRPr="00A95F44" w:rsidRDefault="00F958BE" w:rsidP="002B1B47">
            <w:pPr>
              <w:jc w:val="both"/>
              <w:rPr>
                <w:rFonts w:cs="Times New Roman"/>
                <w:sz w:val="20"/>
                <w:szCs w:val="20"/>
              </w:rPr>
            </w:pPr>
            <w:r w:rsidRPr="00A95F44">
              <w:rPr>
                <w:rFonts w:cs="Times New Roman"/>
                <w:sz w:val="20"/>
                <w:szCs w:val="20"/>
              </w:rPr>
              <w:lastRenderedPageBreak/>
              <w:t>11.Hafta</w:t>
            </w:r>
          </w:p>
        </w:tc>
        <w:tc>
          <w:tcPr>
            <w:tcW w:w="7370" w:type="dxa"/>
            <w:gridSpan w:val="4"/>
            <w:vAlign w:val="center"/>
          </w:tcPr>
          <w:p w:rsidR="00F958BE" w:rsidRPr="008524D9" w:rsidRDefault="00F958BE" w:rsidP="002B1B47">
            <w:pPr>
              <w:spacing w:line="192" w:lineRule="atLeast"/>
              <w:rPr>
                <w:rFonts w:ascii="Calibri" w:eastAsia="Times New Roman" w:hAnsi="Calibri"/>
                <w:sz w:val="20"/>
                <w:szCs w:val="20"/>
              </w:rPr>
            </w:pPr>
            <w:r w:rsidRPr="008524D9">
              <w:rPr>
                <w:rFonts w:ascii="Calibri" w:eastAsia="Times New Roman" w:hAnsi="Calibri"/>
                <w:sz w:val="20"/>
                <w:szCs w:val="20"/>
              </w:rPr>
              <w:t>Mobil Sistemlerde kullanılan Servisler</w:t>
            </w:r>
          </w:p>
        </w:tc>
      </w:tr>
      <w:tr w:rsidR="00F958BE" w:rsidRPr="00A95F44" w:rsidTr="002B1B47">
        <w:trPr>
          <w:trHeight w:val="280"/>
        </w:trPr>
        <w:tc>
          <w:tcPr>
            <w:tcW w:w="1842" w:type="dxa"/>
          </w:tcPr>
          <w:p w:rsidR="00F958BE" w:rsidRPr="00A95F44" w:rsidRDefault="00F958BE" w:rsidP="002B1B47">
            <w:pPr>
              <w:jc w:val="both"/>
              <w:rPr>
                <w:rFonts w:cs="Times New Roman"/>
                <w:sz w:val="20"/>
                <w:szCs w:val="20"/>
              </w:rPr>
            </w:pPr>
            <w:r w:rsidRPr="00A95F44">
              <w:rPr>
                <w:rFonts w:cs="Times New Roman"/>
                <w:sz w:val="20"/>
                <w:szCs w:val="20"/>
              </w:rPr>
              <w:t>12.Hafta</w:t>
            </w:r>
          </w:p>
        </w:tc>
        <w:tc>
          <w:tcPr>
            <w:tcW w:w="7370" w:type="dxa"/>
            <w:gridSpan w:val="4"/>
            <w:vAlign w:val="center"/>
          </w:tcPr>
          <w:p w:rsidR="00F958BE" w:rsidRPr="008524D9" w:rsidRDefault="00F958BE" w:rsidP="002B1B47">
            <w:pPr>
              <w:spacing w:line="192" w:lineRule="atLeast"/>
              <w:rPr>
                <w:rFonts w:ascii="Calibri" w:eastAsia="Times New Roman" w:hAnsi="Calibri"/>
                <w:sz w:val="20"/>
                <w:szCs w:val="20"/>
              </w:rPr>
            </w:pPr>
            <w:r w:rsidRPr="008524D9">
              <w:rPr>
                <w:rFonts w:ascii="Calibri" w:eastAsia="Times New Roman" w:hAnsi="Calibri"/>
                <w:sz w:val="20"/>
                <w:szCs w:val="20"/>
              </w:rPr>
              <w:t>Mobil Sistemlerde kullanılan Servisler</w:t>
            </w:r>
          </w:p>
        </w:tc>
      </w:tr>
      <w:tr w:rsidR="00F958BE" w:rsidRPr="00A95F44" w:rsidTr="002B1B47">
        <w:trPr>
          <w:trHeight w:val="280"/>
        </w:trPr>
        <w:tc>
          <w:tcPr>
            <w:tcW w:w="1842" w:type="dxa"/>
          </w:tcPr>
          <w:p w:rsidR="00F958BE" w:rsidRPr="00A95F44" w:rsidRDefault="00F958BE" w:rsidP="002B1B47">
            <w:pPr>
              <w:jc w:val="both"/>
              <w:rPr>
                <w:rFonts w:cs="Times New Roman"/>
                <w:sz w:val="20"/>
                <w:szCs w:val="20"/>
              </w:rPr>
            </w:pPr>
            <w:r w:rsidRPr="00A95F44">
              <w:rPr>
                <w:rFonts w:cs="Times New Roman"/>
                <w:sz w:val="20"/>
                <w:szCs w:val="20"/>
              </w:rPr>
              <w:t>13.Hafta</w:t>
            </w:r>
          </w:p>
        </w:tc>
        <w:tc>
          <w:tcPr>
            <w:tcW w:w="7370" w:type="dxa"/>
            <w:gridSpan w:val="4"/>
            <w:vAlign w:val="center"/>
          </w:tcPr>
          <w:p w:rsidR="00F958BE" w:rsidRPr="008524D9" w:rsidRDefault="00F958BE" w:rsidP="002B1B47">
            <w:pPr>
              <w:spacing w:line="192" w:lineRule="atLeast"/>
              <w:rPr>
                <w:rFonts w:ascii="Calibri" w:eastAsia="Times New Roman" w:hAnsi="Calibri"/>
                <w:sz w:val="20"/>
                <w:szCs w:val="20"/>
              </w:rPr>
            </w:pPr>
            <w:r w:rsidRPr="008524D9">
              <w:rPr>
                <w:rFonts w:ascii="Calibri" w:eastAsia="Times New Roman" w:hAnsi="Calibri"/>
                <w:sz w:val="20"/>
                <w:szCs w:val="20"/>
              </w:rPr>
              <w:t>Mobil Sistemlerde kullanılan Servisler</w:t>
            </w:r>
          </w:p>
        </w:tc>
      </w:tr>
      <w:tr w:rsidR="00F958BE" w:rsidRPr="00A95F44" w:rsidTr="002B1B47">
        <w:trPr>
          <w:trHeight w:val="280"/>
        </w:trPr>
        <w:tc>
          <w:tcPr>
            <w:tcW w:w="1842" w:type="dxa"/>
          </w:tcPr>
          <w:p w:rsidR="00F958BE" w:rsidRPr="00A95F44" w:rsidRDefault="00F958BE" w:rsidP="002B1B47">
            <w:pPr>
              <w:jc w:val="both"/>
              <w:rPr>
                <w:rFonts w:cs="Times New Roman"/>
                <w:sz w:val="20"/>
                <w:szCs w:val="20"/>
              </w:rPr>
            </w:pPr>
            <w:r w:rsidRPr="00A95F44">
              <w:rPr>
                <w:rFonts w:cs="Times New Roman"/>
                <w:sz w:val="20"/>
                <w:szCs w:val="20"/>
              </w:rPr>
              <w:t>14.Hafta</w:t>
            </w:r>
          </w:p>
        </w:tc>
        <w:tc>
          <w:tcPr>
            <w:tcW w:w="7370" w:type="dxa"/>
            <w:gridSpan w:val="4"/>
            <w:vAlign w:val="center"/>
          </w:tcPr>
          <w:p w:rsidR="00F958BE" w:rsidRPr="008524D9" w:rsidRDefault="00F958BE" w:rsidP="002B1B47">
            <w:pPr>
              <w:spacing w:line="192" w:lineRule="atLeast"/>
              <w:rPr>
                <w:rFonts w:ascii="Calibri" w:eastAsia="Times New Roman" w:hAnsi="Calibri"/>
                <w:sz w:val="20"/>
                <w:szCs w:val="20"/>
              </w:rPr>
            </w:pPr>
            <w:r w:rsidRPr="008524D9">
              <w:rPr>
                <w:rFonts w:ascii="Calibri" w:eastAsia="Times New Roman" w:hAnsi="Calibri"/>
                <w:sz w:val="20"/>
                <w:szCs w:val="20"/>
              </w:rPr>
              <w:t>Mobil Sistemlerde kullanılan Servisler</w:t>
            </w:r>
          </w:p>
        </w:tc>
      </w:tr>
      <w:tr w:rsidR="00F958BE" w:rsidRPr="00A95F44" w:rsidTr="002B1B47">
        <w:trPr>
          <w:trHeight w:val="280"/>
        </w:trPr>
        <w:tc>
          <w:tcPr>
            <w:tcW w:w="9212" w:type="dxa"/>
            <w:gridSpan w:val="5"/>
          </w:tcPr>
          <w:p w:rsidR="00F958BE" w:rsidRPr="00A95F44" w:rsidRDefault="00F958BE" w:rsidP="002B1B47">
            <w:pPr>
              <w:jc w:val="both"/>
              <w:rPr>
                <w:rFonts w:cs="Times New Roman"/>
                <w:b/>
                <w:sz w:val="20"/>
                <w:szCs w:val="20"/>
              </w:rPr>
            </w:pPr>
            <w:r w:rsidRPr="00A95F44">
              <w:rPr>
                <w:rFonts w:cs="Times New Roman"/>
                <w:sz w:val="20"/>
                <w:szCs w:val="20"/>
              </w:rPr>
              <w:t>Final Dönemi ve Genel Değerlendirme</w:t>
            </w:r>
          </w:p>
        </w:tc>
      </w:tr>
    </w:tbl>
    <w:p w:rsidR="00F958BE" w:rsidRDefault="00F958BE" w:rsidP="00F958BE">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F958BE" w:rsidRPr="00B9012B" w:rsidTr="002B1B47">
        <w:tc>
          <w:tcPr>
            <w:tcW w:w="6771" w:type="dxa"/>
            <w:gridSpan w:val="2"/>
          </w:tcPr>
          <w:p w:rsidR="00F958BE" w:rsidRPr="00A95F44" w:rsidRDefault="00F958BE" w:rsidP="002B1B47">
            <w:pPr>
              <w:spacing w:after="200" w:line="276" w:lineRule="auto"/>
              <w:jc w:val="both"/>
              <w:rPr>
                <w:rFonts w:cs="Times New Roman"/>
                <w:sz w:val="20"/>
                <w:szCs w:val="20"/>
              </w:rPr>
            </w:pPr>
            <w:r>
              <w:rPr>
                <w:rFonts w:cs="Times New Roman"/>
                <w:sz w:val="20"/>
                <w:szCs w:val="20"/>
              </w:rPr>
              <w:t>Mobil Programlama</w:t>
            </w:r>
            <w:r w:rsidRPr="00B310C0">
              <w:rPr>
                <w:rFonts w:cs="Times New Roman"/>
                <w:sz w:val="20"/>
                <w:szCs w:val="20"/>
              </w:rPr>
              <w:t xml:space="preserve"> </w:t>
            </w:r>
          </w:p>
        </w:tc>
        <w:tc>
          <w:tcPr>
            <w:tcW w:w="2409" w:type="dxa"/>
            <w:gridSpan w:val="5"/>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Değerlendirme</w:t>
            </w:r>
          </w:p>
        </w:tc>
      </w:tr>
      <w:tr w:rsidR="00F958BE" w:rsidRPr="00B9012B" w:rsidTr="002B1B47">
        <w:tc>
          <w:tcPr>
            <w:tcW w:w="6771" w:type="dxa"/>
            <w:gridSpan w:val="2"/>
          </w:tcPr>
          <w:p w:rsidR="00F958BE" w:rsidRPr="00B9012B" w:rsidRDefault="00F958BE" w:rsidP="002B1B47">
            <w:pPr>
              <w:rPr>
                <w:rFonts w:ascii="Times New Roman" w:hAnsi="Times New Roman" w:cs="Times New Roman"/>
                <w:sz w:val="20"/>
                <w:szCs w:val="20"/>
              </w:rPr>
            </w:pPr>
            <w:r w:rsidRPr="00B9012B">
              <w:rPr>
                <w:rFonts w:ascii="Times New Roman" w:eastAsiaTheme="minorHAnsi" w:hAnsi="Times New Roman" w:cs="Times New Roman"/>
                <w:b/>
                <w:sz w:val="20"/>
                <w:szCs w:val="20"/>
                <w:lang w:eastAsia="en-US"/>
              </w:rPr>
              <w:t>Program Öğrenme Çıktıları</w:t>
            </w:r>
          </w:p>
        </w:tc>
        <w:tc>
          <w:tcPr>
            <w:tcW w:w="567"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1</w:t>
            </w:r>
          </w:p>
        </w:tc>
        <w:tc>
          <w:tcPr>
            <w:tcW w:w="567"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2</w:t>
            </w:r>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3</w:t>
            </w:r>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4</w:t>
            </w:r>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5</w:t>
            </w:r>
          </w:p>
        </w:tc>
      </w:tr>
      <w:tr w:rsidR="00F958BE" w:rsidRPr="00B9012B" w:rsidTr="002B1B47">
        <w:tc>
          <w:tcPr>
            <w:tcW w:w="534"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1</w:t>
            </w:r>
          </w:p>
        </w:tc>
        <w:tc>
          <w:tcPr>
            <w:tcW w:w="6237" w:type="dxa"/>
          </w:tcPr>
          <w:p w:rsidR="00F958BE" w:rsidRPr="00B9012B" w:rsidRDefault="00F958BE" w:rsidP="002B1B47">
            <w:pPr>
              <w:jc w:val="both"/>
              <w:rPr>
                <w:rFonts w:ascii="Times New Roman" w:hAnsi="Times New Roman" w:cs="Times New Roman"/>
                <w:sz w:val="20"/>
                <w:szCs w:val="20"/>
              </w:rPr>
            </w:pPr>
            <w:r w:rsidRPr="00B9012B">
              <w:rPr>
                <w:rFonts w:ascii="Times New Roman" w:hAnsi="Times New Roman" w:cs="Times New Roman"/>
                <w:sz w:val="20"/>
                <w:szCs w:val="20"/>
              </w:rPr>
              <w:t>Matematik, fen bilimleri ve kendi dalları ile ilgili mühendislik konularında yeterli altyapıya sahiptir; bu alanlardaki kuramsa</w:t>
            </w:r>
            <w:r>
              <w:rPr>
                <w:rFonts w:ascii="Times New Roman" w:hAnsi="Times New Roman" w:cs="Times New Roman"/>
                <w:sz w:val="20"/>
                <w:szCs w:val="20"/>
              </w:rPr>
              <w:t>l ve uygulamalı bilgileri Bilgisayar</w:t>
            </w:r>
            <w:r w:rsidRPr="00B9012B">
              <w:rPr>
                <w:rFonts w:ascii="Times New Roman" w:hAnsi="Times New Roman" w:cs="Times New Roman"/>
                <w:sz w:val="20"/>
                <w:szCs w:val="20"/>
              </w:rPr>
              <w:t xml:space="preserve"> Mühendisliği çözümleri için beraber kullanır,</w:t>
            </w:r>
          </w:p>
          <w:p w:rsidR="00F958BE" w:rsidRPr="00B9012B" w:rsidRDefault="00F958BE" w:rsidP="002B1B47">
            <w:pPr>
              <w:rPr>
                <w:rFonts w:ascii="Times New Roman" w:hAnsi="Times New Roman" w:cs="Times New Roman"/>
                <w:sz w:val="20"/>
                <w:szCs w:val="20"/>
              </w:rPr>
            </w:pPr>
          </w:p>
        </w:tc>
        <w:tc>
          <w:tcPr>
            <w:tcW w:w="567"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c>
          <w:tcPr>
            <w:tcW w:w="567"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r>
      <w:tr w:rsidR="00F958BE" w:rsidRPr="00B9012B" w:rsidTr="002B1B47">
        <w:tc>
          <w:tcPr>
            <w:tcW w:w="534"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2</w:t>
            </w:r>
          </w:p>
        </w:tc>
        <w:tc>
          <w:tcPr>
            <w:tcW w:w="6237"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Bilgisayar</w:t>
            </w:r>
            <w:r w:rsidRPr="00B9012B">
              <w:rPr>
                <w:rFonts w:ascii="Times New Roman" w:hAnsi="Times New Roman" w:cs="Times New Roman"/>
                <w:sz w:val="20"/>
                <w:szCs w:val="20"/>
              </w:rPr>
              <w:t xml:space="preserve"> Mühendisliği problemlerini saptar, tanımlar, formüle eder ve çözer; bu amaçla uygun analitik yöntemler ile modelleme tekniklerini seçer ve uygular</w:t>
            </w:r>
          </w:p>
        </w:tc>
        <w:tc>
          <w:tcPr>
            <w:tcW w:w="567"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c>
          <w:tcPr>
            <w:tcW w:w="567"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r>
      <w:tr w:rsidR="00F958BE" w:rsidRPr="00B9012B" w:rsidTr="002B1B47">
        <w:tc>
          <w:tcPr>
            <w:tcW w:w="534"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3</w:t>
            </w:r>
          </w:p>
        </w:tc>
        <w:tc>
          <w:tcPr>
            <w:tcW w:w="6237" w:type="dxa"/>
          </w:tcPr>
          <w:p w:rsidR="00F958BE" w:rsidRPr="00B9012B" w:rsidRDefault="00F958BE" w:rsidP="002B1B47">
            <w:pPr>
              <w:jc w:val="both"/>
              <w:rPr>
                <w:rFonts w:ascii="Times New Roman" w:hAnsi="Times New Roman" w:cs="Times New Roman"/>
                <w:sz w:val="20"/>
                <w:szCs w:val="20"/>
              </w:rPr>
            </w:pPr>
            <w:r w:rsidRPr="00B9012B">
              <w:rPr>
                <w:rFonts w:ascii="Times New Roman" w:hAnsi="Times New Roman" w:cs="Times New Roman"/>
                <w:sz w:val="20"/>
                <w:szCs w:val="20"/>
              </w:rPr>
              <w:t>Bir sistemi, sistem bileşenini ya da süreci analiz eder ve istenen gereksinimleri karşılamak üzere gerçekçi kısıtlar altında tasarlar; bu doğrultuda modern tasarım yöntemlerini uygular,</w:t>
            </w:r>
          </w:p>
          <w:p w:rsidR="00F958BE" w:rsidRPr="00B9012B" w:rsidRDefault="00F958BE" w:rsidP="002B1B47">
            <w:pPr>
              <w:rPr>
                <w:rFonts w:ascii="Times New Roman" w:hAnsi="Times New Roman" w:cs="Times New Roman"/>
                <w:sz w:val="20"/>
                <w:szCs w:val="20"/>
              </w:rPr>
            </w:pPr>
          </w:p>
        </w:tc>
        <w:tc>
          <w:tcPr>
            <w:tcW w:w="567"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c>
          <w:tcPr>
            <w:tcW w:w="567"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r>
      <w:tr w:rsidR="00F958BE" w:rsidRPr="00B9012B" w:rsidTr="002B1B47">
        <w:tc>
          <w:tcPr>
            <w:tcW w:w="534"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4</w:t>
            </w:r>
          </w:p>
        </w:tc>
        <w:tc>
          <w:tcPr>
            <w:tcW w:w="6237" w:type="dxa"/>
          </w:tcPr>
          <w:p w:rsidR="00F958BE" w:rsidRPr="00B9012B" w:rsidRDefault="00F958BE" w:rsidP="002B1B47">
            <w:pPr>
              <w:jc w:val="both"/>
              <w:rPr>
                <w:rFonts w:ascii="Times New Roman" w:hAnsi="Times New Roman" w:cs="Times New Roman"/>
                <w:sz w:val="20"/>
                <w:szCs w:val="20"/>
              </w:rPr>
            </w:pPr>
            <w:r w:rsidRPr="00B9012B">
              <w:rPr>
                <w:rFonts w:ascii="Times New Roman" w:hAnsi="Times New Roman" w:cs="Times New Roman"/>
                <w:sz w:val="20"/>
                <w:szCs w:val="20"/>
              </w:rPr>
              <w:t>Mühendislik uygulamaları için gerekli olan modern teknik ve araçları seçer ve kullanır; bilişim teknolojilerini ve en az bir bilgisayar yazılımını (Avrupa Bilgisayar Kullanma Lisansı İleri Düzeyinde) etkin biçimde kullanır</w:t>
            </w:r>
          </w:p>
        </w:tc>
        <w:tc>
          <w:tcPr>
            <w:tcW w:w="567"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c>
          <w:tcPr>
            <w:tcW w:w="567"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r>
      <w:tr w:rsidR="00F958BE" w:rsidRPr="00B9012B" w:rsidTr="002B1B47">
        <w:tc>
          <w:tcPr>
            <w:tcW w:w="534"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5</w:t>
            </w:r>
          </w:p>
        </w:tc>
        <w:tc>
          <w:tcPr>
            <w:tcW w:w="6237" w:type="dxa"/>
          </w:tcPr>
          <w:p w:rsidR="00F958BE" w:rsidRPr="00B9012B" w:rsidRDefault="00F958BE" w:rsidP="002B1B47">
            <w:pPr>
              <w:jc w:val="both"/>
              <w:rPr>
                <w:rFonts w:ascii="Times New Roman" w:hAnsi="Times New Roman" w:cs="Times New Roman"/>
                <w:sz w:val="20"/>
                <w:szCs w:val="20"/>
              </w:rPr>
            </w:pPr>
            <w:r w:rsidRPr="00B9012B">
              <w:rPr>
                <w:rFonts w:ascii="Times New Roman" w:hAnsi="Times New Roman" w:cs="Times New Roman"/>
                <w:sz w:val="20"/>
                <w:szCs w:val="20"/>
              </w:rPr>
              <w:t>Deney tasarlar, deney yapar, veri toplar, sonuçları analiz eder ve yorumlar</w:t>
            </w:r>
          </w:p>
        </w:tc>
        <w:tc>
          <w:tcPr>
            <w:tcW w:w="567"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567"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r>
      <w:tr w:rsidR="00F958BE" w:rsidRPr="00B9012B" w:rsidTr="002B1B47">
        <w:tc>
          <w:tcPr>
            <w:tcW w:w="534"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6</w:t>
            </w:r>
          </w:p>
        </w:tc>
        <w:tc>
          <w:tcPr>
            <w:tcW w:w="6237" w:type="dxa"/>
          </w:tcPr>
          <w:p w:rsidR="00F958BE" w:rsidRPr="00B9012B" w:rsidRDefault="00F958BE" w:rsidP="002B1B47">
            <w:pPr>
              <w:jc w:val="both"/>
              <w:rPr>
                <w:rFonts w:ascii="Times New Roman" w:hAnsi="Times New Roman" w:cs="Times New Roman"/>
                <w:sz w:val="20"/>
                <w:szCs w:val="20"/>
              </w:rPr>
            </w:pPr>
            <w:r w:rsidRPr="00B9012B">
              <w:rPr>
                <w:rFonts w:ascii="Times New Roman" w:hAnsi="Times New Roman" w:cs="Times New Roman"/>
                <w:sz w:val="20"/>
                <w:szCs w:val="20"/>
              </w:rPr>
              <w:t>Bilgiye erişir ve bu amaçla kaynak araştırması yapar, veri tabanları ve diğer bilgi kaynaklarını kullanır</w:t>
            </w:r>
          </w:p>
        </w:tc>
        <w:tc>
          <w:tcPr>
            <w:tcW w:w="567"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567"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c>
          <w:tcPr>
            <w:tcW w:w="425" w:type="dxa"/>
          </w:tcPr>
          <w:p w:rsidR="00F958BE" w:rsidRPr="00B9012B" w:rsidRDefault="00F958BE" w:rsidP="002B1B47">
            <w:pPr>
              <w:spacing w:after="200" w:line="276" w:lineRule="auto"/>
              <w:rPr>
                <w:rFonts w:ascii="Times New Roman" w:eastAsiaTheme="minorHAnsi" w:hAnsi="Times New Roman" w:cs="Times New Roman"/>
                <w:b/>
                <w:sz w:val="20"/>
                <w:szCs w:val="20"/>
                <w:lang w:eastAsia="en-US"/>
              </w:rPr>
            </w:pPr>
          </w:p>
        </w:tc>
      </w:tr>
      <w:tr w:rsidR="00F958BE" w:rsidRPr="00B9012B" w:rsidTr="002B1B47">
        <w:tc>
          <w:tcPr>
            <w:tcW w:w="534" w:type="dxa"/>
          </w:tcPr>
          <w:p w:rsidR="00F958BE" w:rsidRPr="00B9012B" w:rsidRDefault="00F958BE" w:rsidP="002B1B47">
            <w:pPr>
              <w:rPr>
                <w:rFonts w:ascii="Times New Roman" w:hAnsi="Times New Roman" w:cs="Times New Roman"/>
                <w:b/>
                <w:sz w:val="20"/>
                <w:szCs w:val="20"/>
              </w:rPr>
            </w:pPr>
            <w:r w:rsidRPr="00B9012B">
              <w:rPr>
                <w:rFonts w:ascii="Times New Roman" w:hAnsi="Times New Roman" w:cs="Times New Roman"/>
                <w:b/>
                <w:sz w:val="20"/>
                <w:szCs w:val="20"/>
              </w:rPr>
              <w:t>7</w:t>
            </w:r>
          </w:p>
        </w:tc>
        <w:tc>
          <w:tcPr>
            <w:tcW w:w="6237" w:type="dxa"/>
          </w:tcPr>
          <w:p w:rsidR="00F958BE" w:rsidRPr="00B9012B" w:rsidRDefault="00F958BE" w:rsidP="002B1B47">
            <w:pPr>
              <w:jc w:val="both"/>
              <w:rPr>
                <w:rFonts w:ascii="Times New Roman" w:hAnsi="Times New Roman" w:cs="Times New Roman"/>
                <w:sz w:val="20"/>
                <w:szCs w:val="20"/>
              </w:rPr>
            </w:pPr>
            <w:r w:rsidRPr="00B9012B">
              <w:rPr>
                <w:rFonts w:ascii="Times New Roman" w:hAnsi="Times New Roman" w:cs="Times New Roman"/>
                <w:sz w:val="20"/>
                <w:szCs w:val="20"/>
              </w:rPr>
              <w:t>Bireysel olarak ve çok disiplinli takımlarda etkin çalışır, sorumluluk alır</w:t>
            </w:r>
          </w:p>
          <w:p w:rsidR="00F958BE" w:rsidRPr="00B9012B" w:rsidRDefault="00F958BE" w:rsidP="002B1B47">
            <w:pPr>
              <w:rPr>
                <w:rFonts w:ascii="Times New Roman" w:hAnsi="Times New Roman" w:cs="Times New Roman"/>
                <w:sz w:val="20"/>
                <w:szCs w:val="20"/>
              </w:rPr>
            </w:pPr>
          </w:p>
        </w:tc>
        <w:tc>
          <w:tcPr>
            <w:tcW w:w="567" w:type="dxa"/>
          </w:tcPr>
          <w:p w:rsidR="00F958BE" w:rsidRPr="00B9012B" w:rsidRDefault="00F958BE" w:rsidP="002B1B47">
            <w:pPr>
              <w:rPr>
                <w:rFonts w:ascii="Times New Roman" w:hAnsi="Times New Roman" w:cs="Times New Roman"/>
                <w:b/>
                <w:sz w:val="20"/>
                <w:szCs w:val="20"/>
              </w:rPr>
            </w:pPr>
          </w:p>
        </w:tc>
        <w:tc>
          <w:tcPr>
            <w:tcW w:w="567" w:type="dxa"/>
          </w:tcPr>
          <w:p w:rsidR="00F958BE" w:rsidRPr="00B9012B" w:rsidRDefault="00F958BE" w:rsidP="002B1B47">
            <w:pPr>
              <w:rPr>
                <w:rFonts w:ascii="Times New Roman" w:hAnsi="Times New Roman" w:cs="Times New Roman"/>
                <w:b/>
                <w:sz w:val="20"/>
                <w:szCs w:val="20"/>
              </w:rPr>
            </w:pPr>
          </w:p>
        </w:tc>
        <w:tc>
          <w:tcPr>
            <w:tcW w:w="425" w:type="dxa"/>
          </w:tcPr>
          <w:p w:rsidR="00F958BE" w:rsidRPr="00B9012B" w:rsidRDefault="00F958BE"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425" w:type="dxa"/>
          </w:tcPr>
          <w:p w:rsidR="00F958BE" w:rsidRPr="00B9012B" w:rsidRDefault="00F958BE" w:rsidP="002B1B47">
            <w:pPr>
              <w:rPr>
                <w:rFonts w:ascii="Times New Roman" w:hAnsi="Times New Roman" w:cs="Times New Roman"/>
                <w:b/>
                <w:sz w:val="20"/>
                <w:szCs w:val="20"/>
              </w:rPr>
            </w:pPr>
          </w:p>
        </w:tc>
        <w:tc>
          <w:tcPr>
            <w:tcW w:w="425" w:type="dxa"/>
          </w:tcPr>
          <w:p w:rsidR="00F958BE" w:rsidRPr="00B9012B" w:rsidRDefault="00F958BE" w:rsidP="002B1B47">
            <w:pPr>
              <w:rPr>
                <w:rFonts w:ascii="Times New Roman" w:hAnsi="Times New Roman" w:cs="Times New Roman"/>
                <w:b/>
                <w:sz w:val="20"/>
                <w:szCs w:val="20"/>
              </w:rPr>
            </w:pPr>
          </w:p>
        </w:tc>
      </w:tr>
      <w:tr w:rsidR="00F958BE" w:rsidRPr="00B9012B" w:rsidTr="002B1B47">
        <w:tc>
          <w:tcPr>
            <w:tcW w:w="534" w:type="dxa"/>
          </w:tcPr>
          <w:p w:rsidR="00F958BE" w:rsidRPr="00B9012B" w:rsidRDefault="00F958BE" w:rsidP="002B1B47">
            <w:pPr>
              <w:rPr>
                <w:rFonts w:ascii="Times New Roman" w:hAnsi="Times New Roman" w:cs="Times New Roman"/>
                <w:b/>
                <w:sz w:val="20"/>
                <w:szCs w:val="20"/>
              </w:rPr>
            </w:pPr>
            <w:r w:rsidRPr="00B9012B">
              <w:rPr>
                <w:rFonts w:ascii="Times New Roman" w:hAnsi="Times New Roman" w:cs="Times New Roman"/>
                <w:b/>
                <w:sz w:val="20"/>
                <w:szCs w:val="20"/>
              </w:rPr>
              <w:t>8</w:t>
            </w:r>
          </w:p>
        </w:tc>
        <w:tc>
          <w:tcPr>
            <w:tcW w:w="6237" w:type="dxa"/>
          </w:tcPr>
          <w:p w:rsidR="00F958BE" w:rsidRPr="00B9012B" w:rsidRDefault="00F958BE" w:rsidP="002B1B47">
            <w:pPr>
              <w:jc w:val="both"/>
              <w:rPr>
                <w:rFonts w:ascii="Times New Roman" w:hAnsi="Times New Roman" w:cs="Times New Roman"/>
                <w:sz w:val="20"/>
                <w:szCs w:val="20"/>
              </w:rPr>
            </w:pPr>
            <w:r w:rsidRPr="00B9012B">
              <w:rPr>
                <w:rFonts w:ascii="Times New Roman" w:hAnsi="Times New Roman" w:cs="Times New Roman"/>
                <w:sz w:val="20"/>
                <w:szCs w:val="20"/>
              </w:rPr>
              <w:t>Türkçe sözlü ve yazılı etkin iletişim kurar; Avrupa Dil Portföyü B1 genel düzeyinde en az bir yabancı dil bilgisine sahiptir</w:t>
            </w:r>
          </w:p>
        </w:tc>
        <w:tc>
          <w:tcPr>
            <w:tcW w:w="567" w:type="dxa"/>
          </w:tcPr>
          <w:p w:rsidR="00F958BE" w:rsidRPr="00B9012B" w:rsidRDefault="00F958BE" w:rsidP="002B1B47">
            <w:pPr>
              <w:rPr>
                <w:rFonts w:ascii="Times New Roman" w:hAnsi="Times New Roman" w:cs="Times New Roman"/>
                <w:b/>
                <w:sz w:val="20"/>
                <w:szCs w:val="20"/>
              </w:rPr>
            </w:pPr>
          </w:p>
        </w:tc>
        <w:tc>
          <w:tcPr>
            <w:tcW w:w="567" w:type="dxa"/>
          </w:tcPr>
          <w:p w:rsidR="00F958BE" w:rsidRPr="00B9012B" w:rsidRDefault="00F958BE"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425" w:type="dxa"/>
          </w:tcPr>
          <w:p w:rsidR="00F958BE" w:rsidRPr="00B9012B" w:rsidRDefault="00F958BE" w:rsidP="002B1B47">
            <w:pPr>
              <w:rPr>
                <w:rFonts w:ascii="Times New Roman" w:hAnsi="Times New Roman" w:cs="Times New Roman"/>
                <w:b/>
                <w:sz w:val="20"/>
                <w:szCs w:val="20"/>
              </w:rPr>
            </w:pPr>
          </w:p>
        </w:tc>
        <w:tc>
          <w:tcPr>
            <w:tcW w:w="425" w:type="dxa"/>
          </w:tcPr>
          <w:p w:rsidR="00F958BE" w:rsidRPr="00B9012B" w:rsidRDefault="00F958BE" w:rsidP="002B1B47">
            <w:pPr>
              <w:rPr>
                <w:rFonts w:ascii="Times New Roman" w:hAnsi="Times New Roman" w:cs="Times New Roman"/>
                <w:b/>
                <w:sz w:val="20"/>
                <w:szCs w:val="20"/>
              </w:rPr>
            </w:pPr>
          </w:p>
        </w:tc>
        <w:tc>
          <w:tcPr>
            <w:tcW w:w="425" w:type="dxa"/>
          </w:tcPr>
          <w:p w:rsidR="00F958BE" w:rsidRPr="00B9012B" w:rsidRDefault="00F958BE" w:rsidP="002B1B47">
            <w:pPr>
              <w:rPr>
                <w:rFonts w:ascii="Times New Roman" w:hAnsi="Times New Roman" w:cs="Times New Roman"/>
                <w:b/>
                <w:sz w:val="20"/>
                <w:szCs w:val="20"/>
              </w:rPr>
            </w:pPr>
          </w:p>
        </w:tc>
      </w:tr>
      <w:tr w:rsidR="00F958BE" w:rsidRPr="00B9012B" w:rsidTr="002B1B47">
        <w:tc>
          <w:tcPr>
            <w:tcW w:w="534" w:type="dxa"/>
          </w:tcPr>
          <w:p w:rsidR="00F958BE" w:rsidRPr="00B9012B" w:rsidRDefault="00F958BE" w:rsidP="002B1B47">
            <w:pPr>
              <w:rPr>
                <w:rFonts w:ascii="Times New Roman" w:hAnsi="Times New Roman" w:cs="Times New Roman"/>
                <w:b/>
                <w:sz w:val="20"/>
                <w:szCs w:val="20"/>
              </w:rPr>
            </w:pPr>
            <w:r w:rsidRPr="00B9012B">
              <w:rPr>
                <w:rFonts w:ascii="Times New Roman" w:hAnsi="Times New Roman" w:cs="Times New Roman"/>
                <w:b/>
                <w:sz w:val="20"/>
                <w:szCs w:val="20"/>
              </w:rPr>
              <w:t>9</w:t>
            </w:r>
          </w:p>
        </w:tc>
        <w:tc>
          <w:tcPr>
            <w:tcW w:w="6237" w:type="dxa"/>
          </w:tcPr>
          <w:p w:rsidR="00F958BE" w:rsidRPr="00B9012B" w:rsidRDefault="00F958BE"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Yaşam boyu öğrenmenin gerekliliği bilincindedir; bilim ve teknolojideki gelişmeleri izler ve kendini sürekli yeniler</w:t>
            </w:r>
          </w:p>
        </w:tc>
        <w:tc>
          <w:tcPr>
            <w:tcW w:w="567" w:type="dxa"/>
          </w:tcPr>
          <w:p w:rsidR="00F958BE" w:rsidRPr="00B9012B" w:rsidRDefault="00F958BE"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567" w:type="dxa"/>
          </w:tcPr>
          <w:p w:rsidR="00F958BE" w:rsidRPr="00B9012B" w:rsidRDefault="00F958BE" w:rsidP="002B1B47">
            <w:pPr>
              <w:rPr>
                <w:rFonts w:ascii="Times New Roman" w:hAnsi="Times New Roman" w:cs="Times New Roman"/>
                <w:b/>
                <w:sz w:val="20"/>
                <w:szCs w:val="20"/>
              </w:rPr>
            </w:pPr>
          </w:p>
        </w:tc>
        <w:tc>
          <w:tcPr>
            <w:tcW w:w="425" w:type="dxa"/>
          </w:tcPr>
          <w:p w:rsidR="00F958BE" w:rsidRPr="00B9012B" w:rsidRDefault="00F958BE" w:rsidP="002B1B47">
            <w:pPr>
              <w:rPr>
                <w:rFonts w:ascii="Times New Roman" w:hAnsi="Times New Roman" w:cs="Times New Roman"/>
                <w:b/>
                <w:sz w:val="20"/>
                <w:szCs w:val="20"/>
              </w:rPr>
            </w:pPr>
          </w:p>
        </w:tc>
        <w:tc>
          <w:tcPr>
            <w:tcW w:w="425" w:type="dxa"/>
          </w:tcPr>
          <w:p w:rsidR="00F958BE" w:rsidRPr="00B9012B" w:rsidRDefault="00F958BE" w:rsidP="002B1B47">
            <w:pPr>
              <w:rPr>
                <w:rFonts w:ascii="Times New Roman" w:hAnsi="Times New Roman" w:cs="Times New Roman"/>
                <w:b/>
                <w:sz w:val="20"/>
                <w:szCs w:val="20"/>
              </w:rPr>
            </w:pPr>
          </w:p>
        </w:tc>
        <w:tc>
          <w:tcPr>
            <w:tcW w:w="425" w:type="dxa"/>
          </w:tcPr>
          <w:p w:rsidR="00F958BE" w:rsidRPr="00B9012B" w:rsidRDefault="00F958BE" w:rsidP="002B1B47">
            <w:pPr>
              <w:rPr>
                <w:rFonts w:ascii="Times New Roman" w:hAnsi="Times New Roman" w:cs="Times New Roman"/>
                <w:b/>
                <w:sz w:val="20"/>
                <w:szCs w:val="20"/>
              </w:rPr>
            </w:pPr>
          </w:p>
        </w:tc>
      </w:tr>
      <w:tr w:rsidR="00F958BE" w:rsidRPr="00B9012B" w:rsidTr="002B1B47">
        <w:tc>
          <w:tcPr>
            <w:tcW w:w="534" w:type="dxa"/>
          </w:tcPr>
          <w:p w:rsidR="00F958BE" w:rsidRPr="00B9012B" w:rsidRDefault="00F958BE" w:rsidP="002B1B47">
            <w:pPr>
              <w:rPr>
                <w:rFonts w:ascii="Times New Roman" w:hAnsi="Times New Roman" w:cs="Times New Roman"/>
                <w:b/>
                <w:sz w:val="20"/>
                <w:szCs w:val="20"/>
              </w:rPr>
            </w:pPr>
            <w:r w:rsidRPr="00B9012B">
              <w:rPr>
                <w:rFonts w:ascii="Times New Roman" w:hAnsi="Times New Roman" w:cs="Times New Roman"/>
                <w:b/>
                <w:sz w:val="20"/>
                <w:szCs w:val="20"/>
              </w:rPr>
              <w:t>10</w:t>
            </w:r>
          </w:p>
        </w:tc>
        <w:tc>
          <w:tcPr>
            <w:tcW w:w="6237" w:type="dxa"/>
          </w:tcPr>
          <w:p w:rsidR="00F958BE" w:rsidRPr="00B9012B" w:rsidRDefault="00F958BE"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Mesleki ve etik sorumluluk bilincine sahiptir</w:t>
            </w:r>
          </w:p>
        </w:tc>
        <w:tc>
          <w:tcPr>
            <w:tcW w:w="567" w:type="dxa"/>
          </w:tcPr>
          <w:p w:rsidR="00F958BE" w:rsidRPr="00B9012B" w:rsidRDefault="00F958BE"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567" w:type="dxa"/>
          </w:tcPr>
          <w:p w:rsidR="00F958BE" w:rsidRPr="00B9012B" w:rsidRDefault="00F958BE" w:rsidP="002B1B47">
            <w:pPr>
              <w:rPr>
                <w:rFonts w:ascii="Times New Roman" w:hAnsi="Times New Roman" w:cs="Times New Roman"/>
                <w:b/>
                <w:sz w:val="20"/>
                <w:szCs w:val="20"/>
              </w:rPr>
            </w:pPr>
          </w:p>
        </w:tc>
        <w:tc>
          <w:tcPr>
            <w:tcW w:w="425" w:type="dxa"/>
          </w:tcPr>
          <w:p w:rsidR="00F958BE" w:rsidRPr="00B9012B" w:rsidRDefault="00F958BE" w:rsidP="002B1B47">
            <w:pPr>
              <w:rPr>
                <w:rFonts w:ascii="Times New Roman" w:hAnsi="Times New Roman" w:cs="Times New Roman"/>
                <w:b/>
                <w:sz w:val="20"/>
                <w:szCs w:val="20"/>
              </w:rPr>
            </w:pPr>
          </w:p>
        </w:tc>
        <w:tc>
          <w:tcPr>
            <w:tcW w:w="425" w:type="dxa"/>
          </w:tcPr>
          <w:p w:rsidR="00F958BE" w:rsidRPr="00B9012B" w:rsidRDefault="00F958BE" w:rsidP="002B1B47">
            <w:pPr>
              <w:rPr>
                <w:rFonts w:ascii="Times New Roman" w:hAnsi="Times New Roman" w:cs="Times New Roman"/>
                <w:b/>
                <w:sz w:val="20"/>
                <w:szCs w:val="20"/>
              </w:rPr>
            </w:pPr>
          </w:p>
        </w:tc>
        <w:tc>
          <w:tcPr>
            <w:tcW w:w="425" w:type="dxa"/>
          </w:tcPr>
          <w:p w:rsidR="00F958BE" w:rsidRPr="00B9012B" w:rsidRDefault="00F958BE" w:rsidP="002B1B47">
            <w:pPr>
              <w:rPr>
                <w:rFonts w:ascii="Times New Roman" w:hAnsi="Times New Roman" w:cs="Times New Roman"/>
                <w:b/>
                <w:sz w:val="20"/>
                <w:szCs w:val="20"/>
              </w:rPr>
            </w:pPr>
          </w:p>
        </w:tc>
      </w:tr>
      <w:tr w:rsidR="00F958BE" w:rsidRPr="00B9012B" w:rsidTr="002B1B47">
        <w:tc>
          <w:tcPr>
            <w:tcW w:w="534" w:type="dxa"/>
          </w:tcPr>
          <w:p w:rsidR="00F958BE" w:rsidRPr="00B9012B" w:rsidRDefault="00F958BE" w:rsidP="002B1B47">
            <w:pPr>
              <w:rPr>
                <w:rFonts w:ascii="Times New Roman" w:hAnsi="Times New Roman" w:cs="Times New Roman"/>
                <w:b/>
                <w:sz w:val="20"/>
                <w:szCs w:val="20"/>
              </w:rPr>
            </w:pPr>
            <w:r w:rsidRPr="00B9012B">
              <w:rPr>
                <w:rFonts w:ascii="Times New Roman" w:hAnsi="Times New Roman" w:cs="Times New Roman"/>
                <w:b/>
                <w:sz w:val="20"/>
                <w:szCs w:val="20"/>
              </w:rPr>
              <w:t>11</w:t>
            </w:r>
          </w:p>
        </w:tc>
        <w:tc>
          <w:tcPr>
            <w:tcW w:w="6237" w:type="dxa"/>
          </w:tcPr>
          <w:p w:rsidR="00F958BE" w:rsidRPr="00B9012B" w:rsidRDefault="00F958BE"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Proje yönetir, işyeri uygulamaları, çalışanların sağlığı, çevre ve iş güvenliği konularında bilinç sahibidir; mühendislik uygulamalarının hukuksal sonuçlarının farkındadır</w:t>
            </w:r>
          </w:p>
        </w:tc>
        <w:tc>
          <w:tcPr>
            <w:tcW w:w="567" w:type="dxa"/>
          </w:tcPr>
          <w:p w:rsidR="00F958BE" w:rsidRPr="00B9012B" w:rsidRDefault="00F958BE"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567" w:type="dxa"/>
          </w:tcPr>
          <w:p w:rsidR="00F958BE" w:rsidRPr="00B9012B" w:rsidRDefault="00F958BE" w:rsidP="002B1B47">
            <w:pPr>
              <w:rPr>
                <w:rFonts w:ascii="Times New Roman" w:hAnsi="Times New Roman" w:cs="Times New Roman"/>
                <w:b/>
                <w:sz w:val="20"/>
                <w:szCs w:val="20"/>
              </w:rPr>
            </w:pPr>
          </w:p>
        </w:tc>
        <w:tc>
          <w:tcPr>
            <w:tcW w:w="425" w:type="dxa"/>
          </w:tcPr>
          <w:p w:rsidR="00F958BE" w:rsidRPr="00B9012B" w:rsidRDefault="00F958BE" w:rsidP="002B1B47">
            <w:pPr>
              <w:rPr>
                <w:rFonts w:ascii="Times New Roman" w:hAnsi="Times New Roman" w:cs="Times New Roman"/>
                <w:b/>
                <w:sz w:val="20"/>
                <w:szCs w:val="20"/>
              </w:rPr>
            </w:pPr>
          </w:p>
        </w:tc>
        <w:tc>
          <w:tcPr>
            <w:tcW w:w="425" w:type="dxa"/>
          </w:tcPr>
          <w:p w:rsidR="00F958BE" w:rsidRPr="00B9012B" w:rsidRDefault="00F958BE" w:rsidP="002B1B47">
            <w:pPr>
              <w:rPr>
                <w:rFonts w:ascii="Times New Roman" w:hAnsi="Times New Roman" w:cs="Times New Roman"/>
                <w:b/>
                <w:sz w:val="20"/>
                <w:szCs w:val="20"/>
              </w:rPr>
            </w:pPr>
          </w:p>
        </w:tc>
        <w:tc>
          <w:tcPr>
            <w:tcW w:w="425" w:type="dxa"/>
          </w:tcPr>
          <w:p w:rsidR="00F958BE" w:rsidRPr="00B9012B" w:rsidRDefault="00F958BE" w:rsidP="002B1B47">
            <w:pPr>
              <w:rPr>
                <w:rFonts w:ascii="Times New Roman" w:hAnsi="Times New Roman" w:cs="Times New Roman"/>
                <w:b/>
                <w:sz w:val="20"/>
                <w:szCs w:val="20"/>
              </w:rPr>
            </w:pPr>
          </w:p>
        </w:tc>
      </w:tr>
      <w:tr w:rsidR="00F958BE" w:rsidRPr="00B9012B" w:rsidTr="002B1B47">
        <w:tc>
          <w:tcPr>
            <w:tcW w:w="534" w:type="dxa"/>
          </w:tcPr>
          <w:p w:rsidR="00F958BE" w:rsidRPr="00B9012B" w:rsidRDefault="00F958BE" w:rsidP="002B1B47">
            <w:pPr>
              <w:rPr>
                <w:rFonts w:ascii="Times New Roman" w:hAnsi="Times New Roman" w:cs="Times New Roman"/>
                <w:b/>
                <w:sz w:val="20"/>
                <w:szCs w:val="20"/>
              </w:rPr>
            </w:pPr>
            <w:r w:rsidRPr="00B9012B">
              <w:rPr>
                <w:rFonts w:ascii="Times New Roman" w:hAnsi="Times New Roman" w:cs="Times New Roman"/>
                <w:b/>
                <w:sz w:val="20"/>
                <w:szCs w:val="20"/>
              </w:rPr>
              <w:t>12</w:t>
            </w:r>
          </w:p>
        </w:tc>
        <w:tc>
          <w:tcPr>
            <w:tcW w:w="6237" w:type="dxa"/>
          </w:tcPr>
          <w:p w:rsidR="00F958BE" w:rsidRPr="00B9012B" w:rsidRDefault="00F958BE"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Mühendislik çözümlerinin ve uygulamalarının evrensel ve toplumsal boyutlardaki etkilerinin bilincindedir; girişimcilik ve yenilikçilik konularının farkındadır ve çağın sorunları hakkında bilgi sahibidir</w:t>
            </w:r>
          </w:p>
        </w:tc>
        <w:tc>
          <w:tcPr>
            <w:tcW w:w="567" w:type="dxa"/>
          </w:tcPr>
          <w:p w:rsidR="00F958BE" w:rsidRPr="00B9012B" w:rsidRDefault="00F958BE"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567" w:type="dxa"/>
          </w:tcPr>
          <w:p w:rsidR="00F958BE" w:rsidRPr="00B9012B" w:rsidRDefault="00F958BE" w:rsidP="002B1B47">
            <w:pPr>
              <w:rPr>
                <w:rFonts w:ascii="Times New Roman" w:hAnsi="Times New Roman" w:cs="Times New Roman"/>
                <w:b/>
                <w:sz w:val="20"/>
                <w:szCs w:val="20"/>
              </w:rPr>
            </w:pPr>
          </w:p>
        </w:tc>
        <w:tc>
          <w:tcPr>
            <w:tcW w:w="425" w:type="dxa"/>
          </w:tcPr>
          <w:p w:rsidR="00F958BE" w:rsidRPr="00B9012B" w:rsidRDefault="00F958BE" w:rsidP="002B1B47">
            <w:pPr>
              <w:rPr>
                <w:rFonts w:ascii="Times New Roman" w:hAnsi="Times New Roman" w:cs="Times New Roman"/>
                <w:b/>
                <w:sz w:val="20"/>
                <w:szCs w:val="20"/>
              </w:rPr>
            </w:pPr>
          </w:p>
        </w:tc>
        <w:tc>
          <w:tcPr>
            <w:tcW w:w="425" w:type="dxa"/>
          </w:tcPr>
          <w:p w:rsidR="00F958BE" w:rsidRPr="00B9012B" w:rsidRDefault="00F958BE" w:rsidP="002B1B47">
            <w:pPr>
              <w:rPr>
                <w:rFonts w:ascii="Times New Roman" w:hAnsi="Times New Roman" w:cs="Times New Roman"/>
                <w:b/>
                <w:sz w:val="20"/>
                <w:szCs w:val="20"/>
              </w:rPr>
            </w:pPr>
          </w:p>
        </w:tc>
        <w:tc>
          <w:tcPr>
            <w:tcW w:w="425" w:type="dxa"/>
          </w:tcPr>
          <w:p w:rsidR="00F958BE" w:rsidRPr="00B9012B" w:rsidRDefault="00F958BE" w:rsidP="002B1B47">
            <w:pPr>
              <w:rPr>
                <w:rFonts w:ascii="Times New Roman" w:hAnsi="Times New Roman" w:cs="Times New Roman"/>
                <w:b/>
                <w:sz w:val="20"/>
                <w:szCs w:val="20"/>
              </w:rPr>
            </w:pPr>
          </w:p>
        </w:tc>
      </w:tr>
    </w:tbl>
    <w:p w:rsidR="00F958BE" w:rsidRDefault="00F958BE" w:rsidP="00F958BE">
      <w:pPr>
        <w:rPr>
          <w:rFonts w:ascii="Times New Roman" w:hAnsi="Times New Roman" w:cs="Times New Roman"/>
          <w:b/>
          <w:sz w:val="20"/>
          <w:szCs w:val="20"/>
        </w:rPr>
      </w:pPr>
    </w:p>
    <w:p w:rsidR="00F958BE" w:rsidRPr="00806232" w:rsidRDefault="00F958BE" w:rsidP="00806232">
      <w:pPr>
        <w:tabs>
          <w:tab w:val="left" w:pos="1125"/>
        </w:tabs>
        <w:rPr>
          <w:color w:val="FF0000"/>
          <w:sz w:val="24"/>
          <w:szCs w:val="24"/>
        </w:rPr>
      </w:pPr>
    </w:p>
    <w:p w:rsidR="00806232" w:rsidRDefault="00806232" w:rsidP="00806232">
      <w:pPr>
        <w:tabs>
          <w:tab w:val="left" w:pos="1125"/>
        </w:tabs>
        <w:rPr>
          <w:color w:val="FF0000"/>
          <w:sz w:val="24"/>
          <w:szCs w:val="24"/>
        </w:rPr>
      </w:pPr>
      <w:r w:rsidRPr="00806232">
        <w:rPr>
          <w:color w:val="FF0000"/>
          <w:sz w:val="24"/>
          <w:szCs w:val="24"/>
        </w:rPr>
        <w:t xml:space="preserve"> Web servisleri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A358AF" w:rsidRPr="008523B5" w:rsidTr="00760DD1">
        <w:tc>
          <w:tcPr>
            <w:tcW w:w="1842" w:type="dxa"/>
          </w:tcPr>
          <w:p w:rsidR="00A358AF" w:rsidRPr="008523B5" w:rsidRDefault="00A358AF" w:rsidP="00760DD1">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Ders</w:t>
            </w:r>
          </w:p>
        </w:tc>
        <w:tc>
          <w:tcPr>
            <w:tcW w:w="3684" w:type="dxa"/>
            <w:gridSpan w:val="2"/>
          </w:tcPr>
          <w:p w:rsidR="00A358AF" w:rsidRPr="008523B5" w:rsidRDefault="0068310E" w:rsidP="00760DD1">
            <w:pPr>
              <w:jc w:val="both"/>
              <w:rPr>
                <w:rFonts w:eastAsia="Calibri" w:cs="Times New Roman"/>
                <w:color w:val="000000"/>
                <w:sz w:val="20"/>
                <w:szCs w:val="20"/>
                <w:lang w:eastAsia="tr-TR"/>
              </w:rPr>
            </w:pPr>
            <w:r>
              <w:rPr>
                <w:rFonts w:eastAsia="Calibri" w:cs="Times New Roman"/>
                <w:color w:val="000000"/>
                <w:sz w:val="20"/>
                <w:szCs w:val="20"/>
                <w:lang w:eastAsia="tr-TR"/>
              </w:rPr>
              <w:t>Web Servisleri</w:t>
            </w:r>
          </w:p>
        </w:tc>
        <w:tc>
          <w:tcPr>
            <w:tcW w:w="1843" w:type="dxa"/>
          </w:tcPr>
          <w:p w:rsidR="00A358AF" w:rsidRPr="008523B5" w:rsidRDefault="00A358AF" w:rsidP="00760DD1">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Kod</w:t>
            </w:r>
          </w:p>
        </w:tc>
        <w:tc>
          <w:tcPr>
            <w:tcW w:w="1843" w:type="dxa"/>
          </w:tcPr>
          <w:p w:rsidR="00A358AF" w:rsidRPr="008523B5" w:rsidRDefault="0068310E" w:rsidP="00760DD1">
            <w:pPr>
              <w:jc w:val="both"/>
              <w:rPr>
                <w:rFonts w:eastAsia="Calibri" w:cs="Times New Roman"/>
                <w:color w:val="000000"/>
                <w:sz w:val="20"/>
                <w:szCs w:val="20"/>
                <w:lang w:eastAsia="tr-TR"/>
              </w:rPr>
            </w:pPr>
            <w:r>
              <w:rPr>
                <w:rFonts w:eastAsia="Calibri" w:cs="Times New Roman"/>
                <w:color w:val="000000"/>
                <w:sz w:val="20"/>
                <w:szCs w:val="20"/>
                <w:lang w:eastAsia="tr-TR"/>
              </w:rPr>
              <w:t>LYBS313</w:t>
            </w:r>
          </w:p>
        </w:tc>
      </w:tr>
      <w:tr w:rsidR="00A358AF" w:rsidRPr="008523B5" w:rsidTr="00760DD1">
        <w:tc>
          <w:tcPr>
            <w:tcW w:w="1842" w:type="dxa"/>
          </w:tcPr>
          <w:p w:rsidR="00A358AF" w:rsidRPr="008523B5" w:rsidRDefault="00A358AF" w:rsidP="00760DD1">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Course</w:t>
            </w:r>
          </w:p>
        </w:tc>
        <w:tc>
          <w:tcPr>
            <w:tcW w:w="3684" w:type="dxa"/>
            <w:gridSpan w:val="2"/>
          </w:tcPr>
          <w:p w:rsidR="00A358AF" w:rsidRPr="008523B5" w:rsidRDefault="00A358AF" w:rsidP="00760DD1">
            <w:pPr>
              <w:jc w:val="both"/>
              <w:rPr>
                <w:rFonts w:eastAsia="Calibri" w:cs="Times New Roman"/>
                <w:color w:val="000000"/>
                <w:sz w:val="20"/>
                <w:szCs w:val="20"/>
                <w:lang w:eastAsia="tr-TR"/>
              </w:rPr>
            </w:pPr>
          </w:p>
        </w:tc>
        <w:tc>
          <w:tcPr>
            <w:tcW w:w="1843" w:type="dxa"/>
          </w:tcPr>
          <w:p w:rsidR="00A358AF" w:rsidRPr="008523B5" w:rsidRDefault="00A358AF" w:rsidP="00760DD1">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Code</w:t>
            </w:r>
          </w:p>
        </w:tc>
        <w:tc>
          <w:tcPr>
            <w:tcW w:w="1843" w:type="dxa"/>
          </w:tcPr>
          <w:p w:rsidR="00A358AF" w:rsidRPr="008523B5" w:rsidRDefault="00A358AF" w:rsidP="00760DD1">
            <w:pPr>
              <w:jc w:val="both"/>
              <w:rPr>
                <w:rFonts w:eastAsia="Calibri" w:cs="Times New Roman"/>
                <w:color w:val="000000"/>
                <w:sz w:val="20"/>
                <w:szCs w:val="20"/>
                <w:lang w:eastAsia="tr-TR"/>
              </w:rPr>
            </w:pPr>
          </w:p>
        </w:tc>
      </w:tr>
      <w:tr w:rsidR="00A358AF" w:rsidRPr="008523B5" w:rsidTr="00760DD1">
        <w:tc>
          <w:tcPr>
            <w:tcW w:w="1842" w:type="dxa"/>
          </w:tcPr>
          <w:p w:rsidR="00A358AF" w:rsidRPr="008523B5" w:rsidRDefault="00A358AF" w:rsidP="00760DD1">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lastRenderedPageBreak/>
              <w:t>Krediler</w:t>
            </w:r>
          </w:p>
        </w:tc>
        <w:tc>
          <w:tcPr>
            <w:tcW w:w="1842" w:type="dxa"/>
          </w:tcPr>
          <w:p w:rsidR="00A358AF" w:rsidRPr="008523B5" w:rsidRDefault="0068310E" w:rsidP="00760DD1">
            <w:pPr>
              <w:jc w:val="both"/>
              <w:rPr>
                <w:rFonts w:eastAsia="Calibri" w:cs="Times New Roman"/>
                <w:b/>
                <w:color w:val="000000"/>
                <w:sz w:val="20"/>
                <w:szCs w:val="20"/>
                <w:lang w:eastAsia="tr-TR"/>
              </w:rPr>
            </w:pPr>
            <w:r>
              <w:rPr>
                <w:rFonts w:eastAsia="Calibri" w:cs="Times New Roman"/>
                <w:b/>
                <w:color w:val="000000"/>
                <w:sz w:val="20"/>
                <w:szCs w:val="20"/>
                <w:lang w:eastAsia="tr-TR"/>
              </w:rPr>
              <w:t>Teori:3</w:t>
            </w:r>
          </w:p>
        </w:tc>
        <w:tc>
          <w:tcPr>
            <w:tcW w:w="1842" w:type="dxa"/>
          </w:tcPr>
          <w:p w:rsidR="00A358AF" w:rsidRPr="008523B5" w:rsidRDefault="0068310E" w:rsidP="00760DD1">
            <w:pPr>
              <w:jc w:val="both"/>
              <w:rPr>
                <w:rFonts w:eastAsia="Calibri" w:cs="Times New Roman"/>
                <w:b/>
                <w:color w:val="000000"/>
                <w:sz w:val="20"/>
                <w:szCs w:val="20"/>
                <w:lang w:eastAsia="tr-TR"/>
              </w:rPr>
            </w:pPr>
            <w:r>
              <w:rPr>
                <w:rFonts w:eastAsia="Calibri" w:cs="Times New Roman"/>
                <w:b/>
                <w:color w:val="000000"/>
                <w:sz w:val="20"/>
                <w:szCs w:val="20"/>
                <w:lang w:eastAsia="tr-TR"/>
              </w:rPr>
              <w:t>Uygulama: 0</w:t>
            </w:r>
          </w:p>
        </w:tc>
        <w:tc>
          <w:tcPr>
            <w:tcW w:w="1843" w:type="dxa"/>
          </w:tcPr>
          <w:p w:rsidR="00A358AF" w:rsidRPr="008523B5" w:rsidRDefault="0068310E" w:rsidP="00760DD1">
            <w:pPr>
              <w:jc w:val="both"/>
              <w:rPr>
                <w:rFonts w:eastAsia="Calibri" w:cs="Times New Roman"/>
                <w:b/>
                <w:color w:val="000000"/>
                <w:sz w:val="20"/>
                <w:szCs w:val="20"/>
                <w:lang w:eastAsia="tr-TR"/>
              </w:rPr>
            </w:pPr>
            <w:r>
              <w:rPr>
                <w:rFonts w:eastAsia="Calibri" w:cs="Times New Roman"/>
                <w:b/>
                <w:color w:val="000000"/>
                <w:sz w:val="20"/>
                <w:szCs w:val="20"/>
                <w:lang w:eastAsia="tr-TR"/>
              </w:rPr>
              <w:t>Kredi: 3</w:t>
            </w:r>
          </w:p>
        </w:tc>
        <w:tc>
          <w:tcPr>
            <w:tcW w:w="1843" w:type="dxa"/>
          </w:tcPr>
          <w:p w:rsidR="00A358AF" w:rsidRPr="008523B5" w:rsidRDefault="0068310E" w:rsidP="00760DD1">
            <w:pPr>
              <w:jc w:val="both"/>
              <w:rPr>
                <w:rFonts w:eastAsia="Calibri" w:cs="Times New Roman"/>
                <w:b/>
                <w:color w:val="000000"/>
                <w:sz w:val="20"/>
                <w:szCs w:val="20"/>
                <w:lang w:eastAsia="tr-TR"/>
              </w:rPr>
            </w:pPr>
            <w:r>
              <w:rPr>
                <w:rFonts w:eastAsia="Calibri" w:cs="Times New Roman"/>
                <w:b/>
                <w:color w:val="000000"/>
                <w:sz w:val="20"/>
                <w:szCs w:val="20"/>
                <w:lang w:eastAsia="tr-TR"/>
              </w:rPr>
              <w:t>AKTS: 4</w:t>
            </w:r>
          </w:p>
        </w:tc>
      </w:tr>
      <w:tr w:rsidR="00A358AF" w:rsidRPr="008523B5" w:rsidTr="00760DD1">
        <w:trPr>
          <w:trHeight w:val="899"/>
        </w:trPr>
        <w:tc>
          <w:tcPr>
            <w:tcW w:w="1842" w:type="dxa"/>
          </w:tcPr>
          <w:p w:rsidR="00A358AF" w:rsidRPr="008523B5" w:rsidRDefault="00A358AF" w:rsidP="00760DD1">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İçerik</w:t>
            </w:r>
          </w:p>
        </w:tc>
        <w:tc>
          <w:tcPr>
            <w:tcW w:w="7370" w:type="dxa"/>
            <w:gridSpan w:val="4"/>
          </w:tcPr>
          <w:p w:rsidR="00A358AF" w:rsidRPr="008523B5" w:rsidRDefault="00A358AF" w:rsidP="00760DD1">
            <w:pPr>
              <w:spacing w:after="0" w:line="270" w:lineRule="atLeast"/>
              <w:rPr>
                <w:rFonts w:eastAsia="Times New Roman" w:cs="Times New Roman"/>
                <w:color w:val="000000" w:themeColor="text1"/>
                <w:sz w:val="20"/>
                <w:szCs w:val="20"/>
                <w:lang w:eastAsia="tr-TR"/>
              </w:rPr>
            </w:pPr>
          </w:p>
        </w:tc>
      </w:tr>
      <w:tr w:rsidR="00A358AF" w:rsidRPr="008523B5" w:rsidTr="00760DD1">
        <w:trPr>
          <w:trHeight w:val="899"/>
        </w:trPr>
        <w:tc>
          <w:tcPr>
            <w:tcW w:w="1842" w:type="dxa"/>
          </w:tcPr>
          <w:p w:rsidR="00A358AF" w:rsidRPr="008523B5" w:rsidRDefault="00A358AF" w:rsidP="00760DD1">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İngilizce İçerik</w:t>
            </w:r>
          </w:p>
        </w:tc>
        <w:tc>
          <w:tcPr>
            <w:tcW w:w="7370" w:type="dxa"/>
            <w:gridSpan w:val="4"/>
          </w:tcPr>
          <w:p w:rsidR="00A358AF" w:rsidRPr="008523B5" w:rsidRDefault="00A358AF" w:rsidP="00760DD1">
            <w:pPr>
              <w:jc w:val="both"/>
              <w:rPr>
                <w:rFonts w:eastAsia="Calibri" w:cs="Times New Roman"/>
                <w:b/>
                <w:color w:val="000000"/>
                <w:sz w:val="20"/>
                <w:szCs w:val="20"/>
                <w:lang w:eastAsia="tr-TR"/>
              </w:rPr>
            </w:pPr>
          </w:p>
        </w:tc>
      </w:tr>
      <w:tr w:rsidR="00A358AF" w:rsidRPr="008523B5" w:rsidTr="00760DD1">
        <w:trPr>
          <w:trHeight w:val="594"/>
        </w:trPr>
        <w:tc>
          <w:tcPr>
            <w:tcW w:w="1842" w:type="dxa"/>
          </w:tcPr>
          <w:p w:rsidR="00A358AF" w:rsidRPr="008523B5" w:rsidRDefault="00A358AF" w:rsidP="00760DD1">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Ön Koşul</w:t>
            </w:r>
          </w:p>
        </w:tc>
        <w:tc>
          <w:tcPr>
            <w:tcW w:w="7370" w:type="dxa"/>
            <w:gridSpan w:val="4"/>
          </w:tcPr>
          <w:p w:rsidR="00A358AF" w:rsidRPr="008523B5" w:rsidRDefault="00A358AF" w:rsidP="00760DD1">
            <w:pPr>
              <w:jc w:val="both"/>
              <w:rPr>
                <w:rFonts w:eastAsia="Calibri" w:cs="Times New Roman"/>
                <w:color w:val="000000"/>
                <w:sz w:val="20"/>
                <w:szCs w:val="20"/>
                <w:lang w:eastAsia="tr-TR"/>
              </w:rPr>
            </w:pPr>
            <w:r w:rsidRPr="008523B5">
              <w:rPr>
                <w:rFonts w:eastAsia="Calibri" w:cs="Times New Roman"/>
                <w:color w:val="000000"/>
                <w:sz w:val="20"/>
                <w:szCs w:val="20"/>
                <w:lang w:eastAsia="tr-TR"/>
              </w:rPr>
              <w:t xml:space="preserve">YOK </w:t>
            </w:r>
          </w:p>
        </w:tc>
      </w:tr>
      <w:tr w:rsidR="00A358AF" w:rsidRPr="008523B5" w:rsidTr="00760DD1">
        <w:trPr>
          <w:trHeight w:val="899"/>
        </w:trPr>
        <w:tc>
          <w:tcPr>
            <w:tcW w:w="1842" w:type="dxa"/>
          </w:tcPr>
          <w:p w:rsidR="00A358AF" w:rsidRPr="008523B5" w:rsidRDefault="00A358AF" w:rsidP="00760DD1">
            <w:pPr>
              <w:spacing w:after="0" w:line="240" w:lineRule="auto"/>
              <w:jc w:val="both"/>
              <w:rPr>
                <w:rFonts w:eastAsia="Calibri" w:cs="Times New Roman"/>
                <w:b/>
                <w:color w:val="000000"/>
                <w:sz w:val="20"/>
                <w:szCs w:val="20"/>
                <w:lang w:eastAsia="tr-TR"/>
              </w:rPr>
            </w:pPr>
            <w:r w:rsidRPr="008523B5">
              <w:rPr>
                <w:rFonts w:eastAsia="Calibri" w:cs="Times New Roman"/>
                <w:b/>
                <w:color w:val="000000"/>
                <w:sz w:val="20"/>
                <w:szCs w:val="20"/>
                <w:lang w:eastAsia="tr-TR"/>
              </w:rPr>
              <w:t>Ölçme Değerlendirme ve Puanlama</w:t>
            </w:r>
          </w:p>
        </w:tc>
        <w:tc>
          <w:tcPr>
            <w:tcW w:w="7370" w:type="dxa"/>
            <w:gridSpan w:val="4"/>
          </w:tcPr>
          <w:p w:rsidR="00A358AF" w:rsidRPr="008523B5" w:rsidRDefault="00A358AF" w:rsidP="00760DD1">
            <w:pPr>
              <w:jc w:val="both"/>
              <w:rPr>
                <w:rFonts w:cs="Times New Roman"/>
                <w:color w:val="000000" w:themeColor="text1"/>
                <w:sz w:val="20"/>
                <w:szCs w:val="20"/>
              </w:rPr>
            </w:pPr>
            <w:r w:rsidRPr="008523B5">
              <w:rPr>
                <w:rFonts w:cs="Times New Roman"/>
                <w:color w:val="000000" w:themeColor="text1"/>
                <w:sz w:val="20"/>
                <w:szCs w:val="20"/>
              </w:rPr>
              <w:t>Yıl içinin ortalamaya katkısı: %</w:t>
            </w:r>
            <w:proofErr w:type="gramStart"/>
            <w:r w:rsidRPr="008523B5">
              <w:rPr>
                <w:rFonts w:cs="Times New Roman"/>
                <w:color w:val="000000" w:themeColor="text1"/>
                <w:sz w:val="20"/>
                <w:szCs w:val="20"/>
              </w:rPr>
              <w:t>40  Finalin</w:t>
            </w:r>
            <w:proofErr w:type="gramEnd"/>
            <w:r w:rsidRPr="008523B5">
              <w:rPr>
                <w:rFonts w:cs="Times New Roman"/>
                <w:color w:val="000000" w:themeColor="text1"/>
                <w:sz w:val="20"/>
                <w:szCs w:val="20"/>
              </w:rPr>
              <w:t xml:space="preserve"> Ortalamaya Katkısı: %60</w:t>
            </w:r>
          </w:p>
          <w:p w:rsidR="00A358AF" w:rsidRPr="008523B5" w:rsidRDefault="00A358AF" w:rsidP="00760DD1">
            <w:pPr>
              <w:spacing w:after="0" w:line="240" w:lineRule="auto"/>
              <w:jc w:val="both"/>
              <w:rPr>
                <w:rFonts w:cs="Times New Roman"/>
                <w:sz w:val="20"/>
                <w:szCs w:val="20"/>
                <w:lang w:eastAsia="tr-TR"/>
              </w:rPr>
            </w:pPr>
            <w:r w:rsidRPr="008523B5">
              <w:rPr>
                <w:rFonts w:cs="Times New Roman"/>
                <w:color w:val="000000" w:themeColor="text1"/>
                <w:sz w:val="20"/>
                <w:szCs w:val="20"/>
              </w:rPr>
              <w:t xml:space="preserve">Yıl içi notu %100: </w:t>
            </w:r>
            <w:proofErr w:type="gramStart"/>
            <w:r w:rsidRPr="008523B5">
              <w:rPr>
                <w:rFonts w:cs="Times New Roman"/>
                <w:color w:val="000000" w:themeColor="text1"/>
                <w:sz w:val="20"/>
                <w:szCs w:val="20"/>
              </w:rPr>
              <w:t>(</w:t>
            </w:r>
            <w:proofErr w:type="gramEnd"/>
            <w:r w:rsidRPr="008523B5">
              <w:rPr>
                <w:rFonts w:cs="Times New Roman"/>
                <w:color w:val="000000" w:themeColor="text1"/>
                <w:sz w:val="20"/>
                <w:szCs w:val="20"/>
              </w:rPr>
              <w:t>1 Arasınav %100</w:t>
            </w:r>
            <w:r w:rsidRPr="008523B5">
              <w:rPr>
                <w:rFonts w:cs="Times New Roman"/>
                <w:sz w:val="20"/>
                <w:szCs w:val="20"/>
              </w:rPr>
              <w:t xml:space="preserve">             </w:t>
            </w:r>
            <w:r w:rsidRPr="008523B5">
              <w:rPr>
                <w:rFonts w:cs="Times New Roman"/>
                <w:sz w:val="20"/>
                <w:szCs w:val="20"/>
                <w:lang w:eastAsia="tr-TR"/>
              </w:rPr>
              <w:t xml:space="preserve"> </w:t>
            </w:r>
          </w:p>
        </w:tc>
      </w:tr>
      <w:tr w:rsidR="00A358AF" w:rsidRPr="008523B5" w:rsidTr="00760DD1">
        <w:trPr>
          <w:trHeight w:val="899"/>
        </w:trPr>
        <w:tc>
          <w:tcPr>
            <w:tcW w:w="1842" w:type="dxa"/>
          </w:tcPr>
          <w:p w:rsidR="00A358AF" w:rsidRPr="008523B5" w:rsidRDefault="00A358AF" w:rsidP="00760DD1">
            <w:pPr>
              <w:spacing w:after="0" w:line="240" w:lineRule="auto"/>
              <w:jc w:val="both"/>
              <w:rPr>
                <w:rFonts w:eastAsia="Calibri" w:cs="Times New Roman"/>
                <w:b/>
                <w:color w:val="000000"/>
                <w:sz w:val="20"/>
                <w:szCs w:val="20"/>
                <w:lang w:eastAsia="tr-TR"/>
              </w:rPr>
            </w:pPr>
            <w:r w:rsidRPr="008523B5">
              <w:rPr>
                <w:rFonts w:eastAsia="Calibri" w:cs="Times New Roman"/>
                <w:b/>
                <w:color w:val="000000"/>
                <w:sz w:val="20"/>
                <w:szCs w:val="20"/>
                <w:lang w:eastAsia="tr-TR"/>
              </w:rPr>
              <w:t>Eğitim Öğretim Metotları</w:t>
            </w:r>
          </w:p>
        </w:tc>
        <w:tc>
          <w:tcPr>
            <w:tcW w:w="7370" w:type="dxa"/>
            <w:gridSpan w:val="4"/>
          </w:tcPr>
          <w:p w:rsidR="00A358AF" w:rsidRPr="008523B5" w:rsidRDefault="00A358AF" w:rsidP="00760DD1">
            <w:pPr>
              <w:spacing w:after="0" w:line="240" w:lineRule="auto"/>
              <w:jc w:val="both"/>
              <w:rPr>
                <w:rFonts w:eastAsia="Calibri" w:cs="Times New Roman"/>
                <w:color w:val="000000"/>
                <w:sz w:val="20"/>
                <w:szCs w:val="20"/>
                <w:lang w:eastAsia="tr-TR"/>
              </w:rPr>
            </w:pPr>
          </w:p>
        </w:tc>
      </w:tr>
      <w:tr w:rsidR="00A358AF" w:rsidRPr="008523B5" w:rsidTr="00760DD1">
        <w:trPr>
          <w:trHeight w:val="430"/>
        </w:trPr>
        <w:tc>
          <w:tcPr>
            <w:tcW w:w="9212" w:type="dxa"/>
            <w:gridSpan w:val="5"/>
          </w:tcPr>
          <w:p w:rsidR="00A358AF" w:rsidRPr="008523B5" w:rsidRDefault="00A358AF" w:rsidP="00760DD1">
            <w:pPr>
              <w:spacing w:after="0" w:line="240" w:lineRule="auto"/>
              <w:jc w:val="both"/>
              <w:rPr>
                <w:rFonts w:eastAsia="Calibri" w:cs="Times New Roman"/>
                <w:b/>
                <w:color w:val="000000"/>
                <w:sz w:val="20"/>
                <w:szCs w:val="20"/>
                <w:lang w:eastAsia="tr-TR"/>
              </w:rPr>
            </w:pPr>
            <w:r w:rsidRPr="008523B5">
              <w:rPr>
                <w:rFonts w:eastAsia="Calibri" w:cs="Times New Roman"/>
                <w:b/>
                <w:color w:val="000000"/>
                <w:sz w:val="20"/>
                <w:szCs w:val="20"/>
                <w:lang w:eastAsia="tr-TR"/>
              </w:rPr>
              <w:t>Haftalık Ders Konuları</w:t>
            </w:r>
          </w:p>
        </w:tc>
      </w:tr>
      <w:tr w:rsidR="00A358AF" w:rsidRPr="008523B5" w:rsidTr="00760DD1">
        <w:trPr>
          <w:trHeight w:val="280"/>
        </w:trPr>
        <w:tc>
          <w:tcPr>
            <w:tcW w:w="1842" w:type="dxa"/>
          </w:tcPr>
          <w:p w:rsidR="00A358AF" w:rsidRPr="008523B5" w:rsidRDefault="00A358AF" w:rsidP="00760DD1">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1.Hafta</w:t>
            </w:r>
          </w:p>
        </w:tc>
        <w:tc>
          <w:tcPr>
            <w:tcW w:w="7370" w:type="dxa"/>
            <w:gridSpan w:val="4"/>
          </w:tcPr>
          <w:p w:rsidR="00A358AF" w:rsidRPr="008523B5" w:rsidRDefault="00A358AF" w:rsidP="00760DD1">
            <w:pPr>
              <w:spacing w:after="0" w:line="240" w:lineRule="auto"/>
              <w:jc w:val="both"/>
              <w:rPr>
                <w:rFonts w:eastAsia="Calibri" w:cs="Times New Roman"/>
                <w:color w:val="000000" w:themeColor="text1"/>
                <w:sz w:val="20"/>
                <w:szCs w:val="20"/>
                <w:lang w:eastAsia="tr-TR"/>
              </w:rPr>
            </w:pPr>
          </w:p>
        </w:tc>
      </w:tr>
      <w:tr w:rsidR="00A358AF" w:rsidRPr="008523B5" w:rsidTr="00760DD1">
        <w:trPr>
          <w:trHeight w:val="280"/>
        </w:trPr>
        <w:tc>
          <w:tcPr>
            <w:tcW w:w="1842" w:type="dxa"/>
          </w:tcPr>
          <w:p w:rsidR="00A358AF" w:rsidRPr="008523B5" w:rsidRDefault="00A358AF" w:rsidP="00760DD1">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2.Hafta</w:t>
            </w:r>
          </w:p>
        </w:tc>
        <w:tc>
          <w:tcPr>
            <w:tcW w:w="7370" w:type="dxa"/>
            <w:gridSpan w:val="4"/>
          </w:tcPr>
          <w:p w:rsidR="00A358AF" w:rsidRPr="008523B5" w:rsidRDefault="00A358AF" w:rsidP="00760DD1">
            <w:pPr>
              <w:spacing w:after="0" w:line="240" w:lineRule="auto"/>
              <w:jc w:val="both"/>
              <w:rPr>
                <w:rFonts w:eastAsia="Calibri" w:cs="Times New Roman"/>
                <w:color w:val="000000" w:themeColor="text1"/>
                <w:sz w:val="20"/>
                <w:szCs w:val="20"/>
                <w:lang w:eastAsia="tr-TR"/>
              </w:rPr>
            </w:pPr>
          </w:p>
        </w:tc>
      </w:tr>
      <w:tr w:rsidR="00A358AF" w:rsidRPr="008523B5" w:rsidTr="00760DD1">
        <w:trPr>
          <w:trHeight w:val="280"/>
        </w:trPr>
        <w:tc>
          <w:tcPr>
            <w:tcW w:w="1842" w:type="dxa"/>
          </w:tcPr>
          <w:p w:rsidR="00A358AF" w:rsidRPr="008523B5" w:rsidRDefault="00A358AF" w:rsidP="00760DD1">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3.Hafta</w:t>
            </w:r>
          </w:p>
        </w:tc>
        <w:tc>
          <w:tcPr>
            <w:tcW w:w="7370" w:type="dxa"/>
            <w:gridSpan w:val="4"/>
          </w:tcPr>
          <w:p w:rsidR="00A358AF" w:rsidRPr="008523B5" w:rsidRDefault="00A358AF" w:rsidP="00760DD1">
            <w:pPr>
              <w:spacing w:after="0" w:line="240" w:lineRule="auto"/>
              <w:jc w:val="both"/>
              <w:rPr>
                <w:rFonts w:eastAsia="Calibri" w:cs="Times New Roman"/>
                <w:color w:val="000000" w:themeColor="text1"/>
                <w:sz w:val="20"/>
                <w:szCs w:val="20"/>
                <w:lang w:eastAsia="tr-TR"/>
              </w:rPr>
            </w:pPr>
          </w:p>
        </w:tc>
      </w:tr>
      <w:tr w:rsidR="00A358AF" w:rsidRPr="008523B5" w:rsidTr="00760DD1">
        <w:trPr>
          <w:trHeight w:val="280"/>
        </w:trPr>
        <w:tc>
          <w:tcPr>
            <w:tcW w:w="1842" w:type="dxa"/>
          </w:tcPr>
          <w:p w:rsidR="00A358AF" w:rsidRPr="008523B5" w:rsidRDefault="00A358AF" w:rsidP="00760DD1">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4.Hafta</w:t>
            </w:r>
          </w:p>
        </w:tc>
        <w:tc>
          <w:tcPr>
            <w:tcW w:w="7370" w:type="dxa"/>
            <w:gridSpan w:val="4"/>
          </w:tcPr>
          <w:p w:rsidR="00A358AF" w:rsidRPr="008523B5" w:rsidRDefault="00A358AF" w:rsidP="00760DD1">
            <w:pPr>
              <w:spacing w:after="0" w:line="240" w:lineRule="auto"/>
              <w:jc w:val="both"/>
              <w:rPr>
                <w:rFonts w:eastAsia="Calibri" w:cs="Times New Roman"/>
                <w:color w:val="000000" w:themeColor="text1"/>
                <w:sz w:val="20"/>
                <w:szCs w:val="20"/>
                <w:lang w:eastAsia="tr-TR"/>
              </w:rPr>
            </w:pPr>
          </w:p>
        </w:tc>
      </w:tr>
      <w:tr w:rsidR="00A358AF" w:rsidRPr="008523B5" w:rsidTr="00760DD1">
        <w:trPr>
          <w:trHeight w:val="280"/>
        </w:trPr>
        <w:tc>
          <w:tcPr>
            <w:tcW w:w="1842" w:type="dxa"/>
          </w:tcPr>
          <w:p w:rsidR="00A358AF" w:rsidRPr="008523B5" w:rsidRDefault="00A358AF" w:rsidP="00760DD1">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5.Hafta</w:t>
            </w:r>
          </w:p>
        </w:tc>
        <w:tc>
          <w:tcPr>
            <w:tcW w:w="7370" w:type="dxa"/>
            <w:gridSpan w:val="4"/>
          </w:tcPr>
          <w:p w:rsidR="00A358AF" w:rsidRPr="008523B5" w:rsidRDefault="00A358AF" w:rsidP="00760DD1">
            <w:pPr>
              <w:spacing w:after="0" w:line="240" w:lineRule="auto"/>
              <w:jc w:val="both"/>
              <w:rPr>
                <w:rFonts w:eastAsia="Calibri" w:cs="Times New Roman"/>
                <w:color w:val="000000" w:themeColor="text1"/>
                <w:sz w:val="20"/>
                <w:szCs w:val="20"/>
                <w:lang w:eastAsia="tr-TR"/>
              </w:rPr>
            </w:pPr>
          </w:p>
        </w:tc>
      </w:tr>
      <w:tr w:rsidR="00A358AF" w:rsidRPr="008523B5" w:rsidTr="00760DD1">
        <w:trPr>
          <w:trHeight w:val="280"/>
        </w:trPr>
        <w:tc>
          <w:tcPr>
            <w:tcW w:w="1842" w:type="dxa"/>
          </w:tcPr>
          <w:p w:rsidR="00A358AF" w:rsidRPr="008523B5" w:rsidRDefault="00A358AF" w:rsidP="00760DD1">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6.Hafta</w:t>
            </w:r>
          </w:p>
        </w:tc>
        <w:tc>
          <w:tcPr>
            <w:tcW w:w="7370" w:type="dxa"/>
            <w:gridSpan w:val="4"/>
          </w:tcPr>
          <w:p w:rsidR="00A358AF" w:rsidRPr="008523B5" w:rsidRDefault="00A358AF" w:rsidP="00760DD1">
            <w:pPr>
              <w:spacing w:after="0" w:line="240" w:lineRule="auto"/>
              <w:jc w:val="both"/>
              <w:rPr>
                <w:rFonts w:eastAsia="Calibri" w:cs="Times New Roman"/>
                <w:color w:val="000000" w:themeColor="text1"/>
                <w:sz w:val="20"/>
                <w:szCs w:val="20"/>
                <w:lang w:eastAsia="tr-TR"/>
              </w:rPr>
            </w:pPr>
          </w:p>
        </w:tc>
      </w:tr>
      <w:tr w:rsidR="00A358AF" w:rsidRPr="008523B5" w:rsidTr="00760DD1">
        <w:trPr>
          <w:trHeight w:val="280"/>
        </w:trPr>
        <w:tc>
          <w:tcPr>
            <w:tcW w:w="1842" w:type="dxa"/>
          </w:tcPr>
          <w:p w:rsidR="00A358AF" w:rsidRPr="008523B5" w:rsidRDefault="00A358AF" w:rsidP="00760DD1">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7.Hafta</w:t>
            </w:r>
          </w:p>
        </w:tc>
        <w:tc>
          <w:tcPr>
            <w:tcW w:w="7370" w:type="dxa"/>
            <w:gridSpan w:val="4"/>
          </w:tcPr>
          <w:p w:rsidR="00A358AF" w:rsidRPr="008523B5" w:rsidRDefault="00A358AF" w:rsidP="00760DD1">
            <w:pPr>
              <w:spacing w:after="0" w:line="240" w:lineRule="auto"/>
              <w:jc w:val="both"/>
              <w:rPr>
                <w:rFonts w:eastAsia="Calibri" w:cs="Times New Roman"/>
                <w:color w:val="000000" w:themeColor="text1"/>
                <w:sz w:val="20"/>
                <w:szCs w:val="20"/>
                <w:lang w:eastAsia="tr-TR"/>
              </w:rPr>
            </w:pPr>
          </w:p>
        </w:tc>
      </w:tr>
      <w:tr w:rsidR="00A358AF" w:rsidRPr="008523B5" w:rsidTr="00760DD1">
        <w:trPr>
          <w:trHeight w:val="280"/>
        </w:trPr>
        <w:tc>
          <w:tcPr>
            <w:tcW w:w="1842" w:type="dxa"/>
          </w:tcPr>
          <w:p w:rsidR="00A358AF" w:rsidRPr="008523B5" w:rsidRDefault="00A358AF" w:rsidP="00760DD1">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8.Hafta</w:t>
            </w:r>
          </w:p>
        </w:tc>
        <w:tc>
          <w:tcPr>
            <w:tcW w:w="7370" w:type="dxa"/>
            <w:gridSpan w:val="4"/>
          </w:tcPr>
          <w:p w:rsidR="00A358AF" w:rsidRPr="008523B5" w:rsidRDefault="00A358AF" w:rsidP="00760DD1">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Ara Sınav</w:t>
            </w:r>
          </w:p>
        </w:tc>
      </w:tr>
      <w:tr w:rsidR="00A358AF" w:rsidRPr="008523B5" w:rsidTr="00760DD1">
        <w:trPr>
          <w:trHeight w:val="280"/>
        </w:trPr>
        <w:tc>
          <w:tcPr>
            <w:tcW w:w="1842" w:type="dxa"/>
          </w:tcPr>
          <w:p w:rsidR="00A358AF" w:rsidRPr="008523B5" w:rsidRDefault="00A358AF" w:rsidP="00760DD1">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9.Hafta</w:t>
            </w:r>
          </w:p>
        </w:tc>
        <w:tc>
          <w:tcPr>
            <w:tcW w:w="7370" w:type="dxa"/>
            <w:gridSpan w:val="4"/>
          </w:tcPr>
          <w:p w:rsidR="00A358AF" w:rsidRPr="008523B5" w:rsidRDefault="00A358AF" w:rsidP="00760DD1">
            <w:pPr>
              <w:spacing w:after="0" w:line="240" w:lineRule="auto"/>
              <w:jc w:val="both"/>
              <w:rPr>
                <w:rFonts w:eastAsia="Calibri" w:cs="Times New Roman"/>
                <w:color w:val="000000" w:themeColor="text1"/>
                <w:sz w:val="20"/>
                <w:szCs w:val="20"/>
                <w:lang w:eastAsia="tr-TR"/>
              </w:rPr>
            </w:pPr>
          </w:p>
        </w:tc>
      </w:tr>
      <w:tr w:rsidR="00A358AF" w:rsidRPr="008523B5" w:rsidTr="00760DD1">
        <w:trPr>
          <w:trHeight w:val="280"/>
        </w:trPr>
        <w:tc>
          <w:tcPr>
            <w:tcW w:w="1842" w:type="dxa"/>
          </w:tcPr>
          <w:p w:rsidR="00A358AF" w:rsidRPr="008523B5" w:rsidRDefault="00A358AF" w:rsidP="00760DD1">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10.Hafta</w:t>
            </w:r>
          </w:p>
        </w:tc>
        <w:tc>
          <w:tcPr>
            <w:tcW w:w="7370" w:type="dxa"/>
            <w:gridSpan w:val="4"/>
          </w:tcPr>
          <w:p w:rsidR="00A358AF" w:rsidRPr="008523B5" w:rsidRDefault="00A358AF" w:rsidP="00760DD1">
            <w:pPr>
              <w:spacing w:after="0" w:line="240" w:lineRule="auto"/>
              <w:jc w:val="both"/>
              <w:rPr>
                <w:rFonts w:eastAsia="Calibri" w:cs="Times New Roman"/>
                <w:color w:val="000000" w:themeColor="text1"/>
                <w:sz w:val="20"/>
                <w:szCs w:val="20"/>
                <w:lang w:eastAsia="tr-TR"/>
              </w:rPr>
            </w:pPr>
          </w:p>
        </w:tc>
      </w:tr>
      <w:tr w:rsidR="00A358AF" w:rsidRPr="008523B5" w:rsidTr="00760DD1">
        <w:trPr>
          <w:trHeight w:val="280"/>
        </w:trPr>
        <w:tc>
          <w:tcPr>
            <w:tcW w:w="1842" w:type="dxa"/>
          </w:tcPr>
          <w:p w:rsidR="00A358AF" w:rsidRPr="008523B5" w:rsidRDefault="00A358AF" w:rsidP="00760DD1">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11.Hafta</w:t>
            </w:r>
          </w:p>
        </w:tc>
        <w:tc>
          <w:tcPr>
            <w:tcW w:w="7370" w:type="dxa"/>
            <w:gridSpan w:val="4"/>
          </w:tcPr>
          <w:p w:rsidR="00A358AF" w:rsidRPr="008523B5" w:rsidRDefault="00A358AF" w:rsidP="00760DD1">
            <w:pPr>
              <w:spacing w:after="0" w:line="240" w:lineRule="auto"/>
              <w:jc w:val="both"/>
              <w:rPr>
                <w:rFonts w:eastAsia="Calibri" w:cs="Times New Roman"/>
                <w:color w:val="000000" w:themeColor="text1"/>
                <w:sz w:val="20"/>
                <w:szCs w:val="20"/>
                <w:lang w:eastAsia="tr-TR"/>
              </w:rPr>
            </w:pPr>
          </w:p>
        </w:tc>
      </w:tr>
      <w:tr w:rsidR="00A358AF" w:rsidRPr="008523B5" w:rsidTr="00760DD1">
        <w:trPr>
          <w:trHeight w:val="280"/>
        </w:trPr>
        <w:tc>
          <w:tcPr>
            <w:tcW w:w="1842" w:type="dxa"/>
          </w:tcPr>
          <w:p w:rsidR="00A358AF" w:rsidRPr="008523B5" w:rsidRDefault="00A358AF" w:rsidP="00760DD1">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12.Hafta</w:t>
            </w:r>
          </w:p>
        </w:tc>
        <w:tc>
          <w:tcPr>
            <w:tcW w:w="7370" w:type="dxa"/>
            <w:gridSpan w:val="4"/>
          </w:tcPr>
          <w:p w:rsidR="00A358AF" w:rsidRPr="008523B5" w:rsidRDefault="00A358AF" w:rsidP="00760DD1">
            <w:pPr>
              <w:spacing w:after="0" w:line="240" w:lineRule="auto"/>
              <w:jc w:val="both"/>
              <w:rPr>
                <w:rFonts w:eastAsia="Calibri" w:cs="Times New Roman"/>
                <w:color w:val="000000" w:themeColor="text1"/>
                <w:sz w:val="20"/>
                <w:szCs w:val="20"/>
                <w:lang w:eastAsia="tr-TR"/>
              </w:rPr>
            </w:pPr>
          </w:p>
        </w:tc>
      </w:tr>
      <w:tr w:rsidR="00A358AF" w:rsidRPr="008523B5" w:rsidTr="00760DD1">
        <w:trPr>
          <w:trHeight w:val="280"/>
        </w:trPr>
        <w:tc>
          <w:tcPr>
            <w:tcW w:w="1842" w:type="dxa"/>
          </w:tcPr>
          <w:p w:rsidR="00A358AF" w:rsidRPr="008523B5" w:rsidRDefault="00A358AF" w:rsidP="00760DD1">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13.Hafta</w:t>
            </w:r>
          </w:p>
        </w:tc>
        <w:tc>
          <w:tcPr>
            <w:tcW w:w="7370" w:type="dxa"/>
            <w:gridSpan w:val="4"/>
          </w:tcPr>
          <w:p w:rsidR="00A358AF" w:rsidRPr="008523B5" w:rsidRDefault="00A358AF" w:rsidP="00760DD1">
            <w:pPr>
              <w:spacing w:after="0" w:line="240" w:lineRule="auto"/>
              <w:jc w:val="both"/>
              <w:rPr>
                <w:rFonts w:eastAsia="Calibri" w:cs="Times New Roman"/>
                <w:color w:val="000000" w:themeColor="text1"/>
                <w:sz w:val="20"/>
                <w:szCs w:val="20"/>
                <w:lang w:eastAsia="tr-TR"/>
              </w:rPr>
            </w:pPr>
          </w:p>
        </w:tc>
      </w:tr>
      <w:tr w:rsidR="00A358AF" w:rsidRPr="008523B5" w:rsidTr="00760DD1">
        <w:trPr>
          <w:trHeight w:val="280"/>
        </w:trPr>
        <w:tc>
          <w:tcPr>
            <w:tcW w:w="1842" w:type="dxa"/>
          </w:tcPr>
          <w:p w:rsidR="00A358AF" w:rsidRPr="008523B5" w:rsidRDefault="00A358AF" w:rsidP="00760DD1">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14.Hafta</w:t>
            </w:r>
          </w:p>
        </w:tc>
        <w:tc>
          <w:tcPr>
            <w:tcW w:w="7370" w:type="dxa"/>
            <w:gridSpan w:val="4"/>
          </w:tcPr>
          <w:p w:rsidR="00A358AF" w:rsidRPr="008523B5" w:rsidRDefault="00A358AF" w:rsidP="00760DD1">
            <w:pPr>
              <w:spacing w:after="0" w:line="240" w:lineRule="auto"/>
              <w:jc w:val="both"/>
              <w:rPr>
                <w:rFonts w:eastAsia="Calibri" w:cs="Times New Roman"/>
                <w:color w:val="000000" w:themeColor="text1"/>
                <w:sz w:val="20"/>
                <w:szCs w:val="20"/>
                <w:lang w:eastAsia="tr-TR"/>
              </w:rPr>
            </w:pPr>
          </w:p>
        </w:tc>
      </w:tr>
      <w:tr w:rsidR="00A358AF" w:rsidRPr="008523B5" w:rsidTr="00760DD1">
        <w:trPr>
          <w:trHeight w:val="280"/>
        </w:trPr>
        <w:tc>
          <w:tcPr>
            <w:tcW w:w="9212" w:type="dxa"/>
            <w:gridSpan w:val="5"/>
          </w:tcPr>
          <w:p w:rsidR="00A358AF" w:rsidRPr="008523B5" w:rsidRDefault="00A358AF" w:rsidP="00760DD1">
            <w:pPr>
              <w:spacing w:after="0" w:line="240" w:lineRule="auto"/>
              <w:jc w:val="both"/>
              <w:rPr>
                <w:rFonts w:eastAsia="Calibri" w:cs="Times New Roman"/>
                <w:b/>
                <w:color w:val="000000"/>
                <w:sz w:val="20"/>
                <w:szCs w:val="20"/>
                <w:lang w:eastAsia="tr-TR"/>
              </w:rPr>
            </w:pPr>
            <w:r w:rsidRPr="008523B5">
              <w:rPr>
                <w:rFonts w:eastAsia="Calibri" w:cs="Times New Roman"/>
                <w:color w:val="000000"/>
                <w:sz w:val="20"/>
                <w:szCs w:val="20"/>
                <w:lang w:eastAsia="tr-TR"/>
              </w:rPr>
              <w:t>Final Dönemi ve Genel Değerlendirme</w:t>
            </w:r>
          </w:p>
        </w:tc>
      </w:tr>
    </w:tbl>
    <w:p w:rsidR="00806232" w:rsidRDefault="00806232" w:rsidP="00806232">
      <w:pPr>
        <w:tabs>
          <w:tab w:val="left" w:pos="1125"/>
        </w:tabs>
        <w:rPr>
          <w:color w:val="FF0000"/>
          <w:sz w:val="24"/>
          <w:szCs w:val="24"/>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42903" w:rsidRPr="00B9012B" w:rsidTr="00760DD1">
        <w:tc>
          <w:tcPr>
            <w:tcW w:w="6771" w:type="dxa"/>
            <w:gridSpan w:val="2"/>
          </w:tcPr>
          <w:p w:rsidR="00742903" w:rsidRPr="00A95F44" w:rsidRDefault="00C629F8" w:rsidP="00760DD1">
            <w:pPr>
              <w:spacing w:after="200" w:line="276" w:lineRule="auto"/>
              <w:jc w:val="both"/>
              <w:rPr>
                <w:rFonts w:cs="Times New Roman"/>
                <w:sz w:val="20"/>
                <w:szCs w:val="20"/>
              </w:rPr>
            </w:pPr>
            <w:r>
              <w:rPr>
                <w:rFonts w:cs="Times New Roman"/>
                <w:sz w:val="20"/>
                <w:szCs w:val="20"/>
              </w:rPr>
              <w:t>Web Servisleri Dersi</w:t>
            </w:r>
          </w:p>
        </w:tc>
        <w:tc>
          <w:tcPr>
            <w:tcW w:w="2409" w:type="dxa"/>
            <w:gridSpan w:val="5"/>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Değerlendirme</w:t>
            </w:r>
          </w:p>
        </w:tc>
      </w:tr>
      <w:tr w:rsidR="00742903" w:rsidRPr="00B9012B" w:rsidTr="00760DD1">
        <w:tc>
          <w:tcPr>
            <w:tcW w:w="6771" w:type="dxa"/>
            <w:gridSpan w:val="2"/>
          </w:tcPr>
          <w:p w:rsidR="00742903" w:rsidRPr="00B9012B" w:rsidRDefault="00742903" w:rsidP="00760DD1">
            <w:pPr>
              <w:rPr>
                <w:rFonts w:ascii="Times New Roman" w:hAnsi="Times New Roman" w:cs="Times New Roman"/>
                <w:sz w:val="20"/>
                <w:szCs w:val="20"/>
              </w:rPr>
            </w:pPr>
            <w:r w:rsidRPr="00B9012B">
              <w:rPr>
                <w:rFonts w:ascii="Times New Roman" w:eastAsiaTheme="minorHAnsi" w:hAnsi="Times New Roman" w:cs="Times New Roman"/>
                <w:b/>
                <w:sz w:val="20"/>
                <w:szCs w:val="20"/>
                <w:lang w:eastAsia="en-US"/>
              </w:rPr>
              <w:t>Program Öğrenme Çıktıları</w:t>
            </w:r>
          </w:p>
        </w:tc>
        <w:tc>
          <w:tcPr>
            <w:tcW w:w="567"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1</w:t>
            </w:r>
          </w:p>
        </w:tc>
        <w:tc>
          <w:tcPr>
            <w:tcW w:w="567"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2</w:t>
            </w: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3</w:t>
            </w: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4</w:t>
            </w: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5</w:t>
            </w:r>
          </w:p>
        </w:tc>
      </w:tr>
      <w:tr w:rsidR="00742903" w:rsidRPr="00B9012B" w:rsidTr="00760DD1">
        <w:tc>
          <w:tcPr>
            <w:tcW w:w="534"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1</w:t>
            </w:r>
          </w:p>
        </w:tc>
        <w:tc>
          <w:tcPr>
            <w:tcW w:w="6237" w:type="dxa"/>
          </w:tcPr>
          <w:p w:rsidR="00742903" w:rsidRPr="00B9012B" w:rsidRDefault="00742903" w:rsidP="00760DD1">
            <w:pPr>
              <w:jc w:val="both"/>
              <w:rPr>
                <w:rFonts w:ascii="Times New Roman" w:hAnsi="Times New Roman" w:cs="Times New Roman"/>
                <w:sz w:val="20"/>
                <w:szCs w:val="20"/>
              </w:rPr>
            </w:pPr>
          </w:p>
        </w:tc>
        <w:tc>
          <w:tcPr>
            <w:tcW w:w="567"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567"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r>
      <w:tr w:rsidR="00742903" w:rsidRPr="00B9012B" w:rsidTr="00760DD1">
        <w:tc>
          <w:tcPr>
            <w:tcW w:w="534"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2</w:t>
            </w:r>
          </w:p>
        </w:tc>
        <w:tc>
          <w:tcPr>
            <w:tcW w:w="6237"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567"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567"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r>
      <w:tr w:rsidR="00742903" w:rsidRPr="00B9012B" w:rsidTr="00760DD1">
        <w:tc>
          <w:tcPr>
            <w:tcW w:w="534"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3</w:t>
            </w:r>
          </w:p>
        </w:tc>
        <w:tc>
          <w:tcPr>
            <w:tcW w:w="6237" w:type="dxa"/>
          </w:tcPr>
          <w:p w:rsidR="00742903" w:rsidRPr="00B9012B" w:rsidRDefault="00742903" w:rsidP="00760DD1">
            <w:pPr>
              <w:jc w:val="both"/>
              <w:rPr>
                <w:rFonts w:ascii="Times New Roman" w:hAnsi="Times New Roman" w:cs="Times New Roman"/>
                <w:sz w:val="20"/>
                <w:szCs w:val="20"/>
              </w:rPr>
            </w:pPr>
          </w:p>
        </w:tc>
        <w:tc>
          <w:tcPr>
            <w:tcW w:w="567"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567"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r>
      <w:tr w:rsidR="00742903" w:rsidRPr="00B9012B" w:rsidTr="00760DD1">
        <w:tc>
          <w:tcPr>
            <w:tcW w:w="534"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4</w:t>
            </w:r>
          </w:p>
        </w:tc>
        <w:tc>
          <w:tcPr>
            <w:tcW w:w="6237" w:type="dxa"/>
          </w:tcPr>
          <w:p w:rsidR="00742903" w:rsidRPr="00B9012B" w:rsidRDefault="00742903" w:rsidP="00760DD1">
            <w:pPr>
              <w:jc w:val="both"/>
              <w:rPr>
                <w:rFonts w:ascii="Times New Roman" w:hAnsi="Times New Roman" w:cs="Times New Roman"/>
                <w:sz w:val="20"/>
                <w:szCs w:val="20"/>
              </w:rPr>
            </w:pPr>
          </w:p>
        </w:tc>
        <w:tc>
          <w:tcPr>
            <w:tcW w:w="567"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567"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r>
      <w:tr w:rsidR="00742903" w:rsidRPr="00B9012B" w:rsidTr="00760DD1">
        <w:tc>
          <w:tcPr>
            <w:tcW w:w="534"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5</w:t>
            </w:r>
          </w:p>
        </w:tc>
        <w:tc>
          <w:tcPr>
            <w:tcW w:w="6237" w:type="dxa"/>
          </w:tcPr>
          <w:p w:rsidR="00742903" w:rsidRPr="00B9012B" w:rsidRDefault="00742903" w:rsidP="00760DD1">
            <w:pPr>
              <w:jc w:val="both"/>
              <w:rPr>
                <w:rFonts w:ascii="Times New Roman" w:hAnsi="Times New Roman" w:cs="Times New Roman"/>
                <w:sz w:val="20"/>
                <w:szCs w:val="20"/>
              </w:rPr>
            </w:pPr>
          </w:p>
        </w:tc>
        <w:tc>
          <w:tcPr>
            <w:tcW w:w="567"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567"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r>
      <w:tr w:rsidR="00742903" w:rsidRPr="00B9012B" w:rsidTr="00760DD1">
        <w:tc>
          <w:tcPr>
            <w:tcW w:w="534"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6</w:t>
            </w:r>
          </w:p>
        </w:tc>
        <w:tc>
          <w:tcPr>
            <w:tcW w:w="6237" w:type="dxa"/>
          </w:tcPr>
          <w:p w:rsidR="00742903" w:rsidRPr="00B9012B" w:rsidRDefault="00742903" w:rsidP="00760DD1">
            <w:pPr>
              <w:jc w:val="both"/>
              <w:rPr>
                <w:rFonts w:ascii="Times New Roman" w:hAnsi="Times New Roman" w:cs="Times New Roman"/>
                <w:sz w:val="20"/>
                <w:szCs w:val="20"/>
              </w:rPr>
            </w:pPr>
          </w:p>
        </w:tc>
        <w:tc>
          <w:tcPr>
            <w:tcW w:w="567"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567"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c>
          <w:tcPr>
            <w:tcW w:w="425" w:type="dxa"/>
          </w:tcPr>
          <w:p w:rsidR="00742903" w:rsidRPr="00B9012B" w:rsidRDefault="00742903" w:rsidP="00760DD1">
            <w:pPr>
              <w:spacing w:after="200" w:line="276" w:lineRule="auto"/>
              <w:rPr>
                <w:rFonts w:ascii="Times New Roman" w:eastAsiaTheme="minorHAnsi" w:hAnsi="Times New Roman" w:cs="Times New Roman"/>
                <w:b/>
                <w:sz w:val="20"/>
                <w:szCs w:val="20"/>
                <w:lang w:eastAsia="en-US"/>
              </w:rPr>
            </w:pPr>
          </w:p>
        </w:tc>
      </w:tr>
      <w:tr w:rsidR="00742903" w:rsidRPr="00B9012B" w:rsidTr="00760DD1">
        <w:tc>
          <w:tcPr>
            <w:tcW w:w="534" w:type="dxa"/>
          </w:tcPr>
          <w:p w:rsidR="00742903" w:rsidRPr="00B9012B" w:rsidRDefault="00742903" w:rsidP="00760DD1">
            <w:pPr>
              <w:rPr>
                <w:rFonts w:ascii="Times New Roman" w:hAnsi="Times New Roman" w:cs="Times New Roman"/>
                <w:b/>
                <w:sz w:val="20"/>
                <w:szCs w:val="20"/>
              </w:rPr>
            </w:pPr>
            <w:r w:rsidRPr="00B9012B">
              <w:rPr>
                <w:rFonts w:ascii="Times New Roman" w:hAnsi="Times New Roman" w:cs="Times New Roman"/>
                <w:b/>
                <w:sz w:val="20"/>
                <w:szCs w:val="20"/>
              </w:rPr>
              <w:lastRenderedPageBreak/>
              <w:t>7</w:t>
            </w:r>
          </w:p>
        </w:tc>
        <w:tc>
          <w:tcPr>
            <w:tcW w:w="6237" w:type="dxa"/>
          </w:tcPr>
          <w:p w:rsidR="00742903" w:rsidRPr="00B9012B" w:rsidRDefault="00742903" w:rsidP="00742903">
            <w:pPr>
              <w:jc w:val="both"/>
              <w:rPr>
                <w:rFonts w:ascii="Times New Roman" w:hAnsi="Times New Roman" w:cs="Times New Roman"/>
                <w:sz w:val="20"/>
                <w:szCs w:val="20"/>
              </w:rPr>
            </w:pPr>
          </w:p>
        </w:tc>
        <w:tc>
          <w:tcPr>
            <w:tcW w:w="567" w:type="dxa"/>
          </w:tcPr>
          <w:p w:rsidR="00742903" w:rsidRPr="00B9012B" w:rsidRDefault="00742903" w:rsidP="00760DD1">
            <w:pPr>
              <w:rPr>
                <w:rFonts w:ascii="Times New Roman" w:hAnsi="Times New Roman" w:cs="Times New Roman"/>
                <w:b/>
                <w:sz w:val="20"/>
                <w:szCs w:val="20"/>
              </w:rPr>
            </w:pPr>
          </w:p>
        </w:tc>
        <w:tc>
          <w:tcPr>
            <w:tcW w:w="567" w:type="dxa"/>
          </w:tcPr>
          <w:p w:rsidR="00742903" w:rsidRPr="00B9012B" w:rsidRDefault="00742903" w:rsidP="00760DD1">
            <w:pPr>
              <w:rPr>
                <w:rFonts w:ascii="Times New Roman" w:hAnsi="Times New Roman" w:cs="Times New Roman"/>
                <w:b/>
                <w:sz w:val="20"/>
                <w:szCs w:val="20"/>
              </w:rPr>
            </w:pPr>
          </w:p>
        </w:tc>
        <w:tc>
          <w:tcPr>
            <w:tcW w:w="425" w:type="dxa"/>
          </w:tcPr>
          <w:p w:rsidR="00742903" w:rsidRPr="00B9012B" w:rsidRDefault="00742903" w:rsidP="00760DD1">
            <w:pPr>
              <w:rPr>
                <w:rFonts w:ascii="Times New Roman" w:hAnsi="Times New Roman" w:cs="Times New Roman"/>
                <w:b/>
                <w:sz w:val="20"/>
                <w:szCs w:val="20"/>
              </w:rPr>
            </w:pPr>
          </w:p>
        </w:tc>
        <w:tc>
          <w:tcPr>
            <w:tcW w:w="425" w:type="dxa"/>
          </w:tcPr>
          <w:p w:rsidR="00742903" w:rsidRPr="00B9012B" w:rsidRDefault="00742903" w:rsidP="00760DD1">
            <w:pPr>
              <w:rPr>
                <w:rFonts w:ascii="Times New Roman" w:hAnsi="Times New Roman" w:cs="Times New Roman"/>
                <w:b/>
                <w:sz w:val="20"/>
                <w:szCs w:val="20"/>
              </w:rPr>
            </w:pPr>
          </w:p>
        </w:tc>
        <w:tc>
          <w:tcPr>
            <w:tcW w:w="425" w:type="dxa"/>
          </w:tcPr>
          <w:p w:rsidR="00742903" w:rsidRPr="00B9012B" w:rsidRDefault="00742903" w:rsidP="00760DD1">
            <w:pPr>
              <w:rPr>
                <w:rFonts w:ascii="Times New Roman" w:hAnsi="Times New Roman" w:cs="Times New Roman"/>
                <w:b/>
                <w:sz w:val="20"/>
                <w:szCs w:val="20"/>
              </w:rPr>
            </w:pPr>
          </w:p>
        </w:tc>
      </w:tr>
      <w:tr w:rsidR="00742903" w:rsidRPr="00B9012B" w:rsidTr="00760DD1">
        <w:tc>
          <w:tcPr>
            <w:tcW w:w="534" w:type="dxa"/>
          </w:tcPr>
          <w:p w:rsidR="00742903" w:rsidRPr="00B9012B" w:rsidRDefault="00742903" w:rsidP="00760DD1">
            <w:pPr>
              <w:rPr>
                <w:rFonts w:ascii="Times New Roman" w:hAnsi="Times New Roman" w:cs="Times New Roman"/>
                <w:b/>
                <w:sz w:val="20"/>
                <w:szCs w:val="20"/>
              </w:rPr>
            </w:pPr>
            <w:r w:rsidRPr="00B9012B">
              <w:rPr>
                <w:rFonts w:ascii="Times New Roman" w:hAnsi="Times New Roman" w:cs="Times New Roman"/>
                <w:b/>
                <w:sz w:val="20"/>
                <w:szCs w:val="20"/>
              </w:rPr>
              <w:t>8</w:t>
            </w:r>
          </w:p>
        </w:tc>
        <w:tc>
          <w:tcPr>
            <w:tcW w:w="6237" w:type="dxa"/>
          </w:tcPr>
          <w:p w:rsidR="00742903" w:rsidRPr="00B9012B" w:rsidRDefault="00742903" w:rsidP="00760DD1">
            <w:pPr>
              <w:jc w:val="both"/>
              <w:rPr>
                <w:rFonts w:ascii="Times New Roman" w:hAnsi="Times New Roman" w:cs="Times New Roman"/>
                <w:sz w:val="20"/>
                <w:szCs w:val="20"/>
              </w:rPr>
            </w:pPr>
          </w:p>
        </w:tc>
        <w:tc>
          <w:tcPr>
            <w:tcW w:w="567" w:type="dxa"/>
          </w:tcPr>
          <w:p w:rsidR="00742903" w:rsidRPr="00B9012B" w:rsidRDefault="00742903" w:rsidP="00760DD1">
            <w:pPr>
              <w:rPr>
                <w:rFonts w:ascii="Times New Roman" w:hAnsi="Times New Roman" w:cs="Times New Roman"/>
                <w:b/>
                <w:sz w:val="20"/>
                <w:szCs w:val="20"/>
              </w:rPr>
            </w:pPr>
          </w:p>
        </w:tc>
        <w:tc>
          <w:tcPr>
            <w:tcW w:w="567" w:type="dxa"/>
          </w:tcPr>
          <w:p w:rsidR="00742903" w:rsidRPr="00B9012B" w:rsidRDefault="00742903" w:rsidP="00760DD1">
            <w:pPr>
              <w:rPr>
                <w:rFonts w:ascii="Times New Roman" w:hAnsi="Times New Roman" w:cs="Times New Roman"/>
                <w:b/>
                <w:sz w:val="20"/>
                <w:szCs w:val="20"/>
              </w:rPr>
            </w:pPr>
          </w:p>
        </w:tc>
        <w:tc>
          <w:tcPr>
            <w:tcW w:w="425" w:type="dxa"/>
          </w:tcPr>
          <w:p w:rsidR="00742903" w:rsidRPr="00B9012B" w:rsidRDefault="00742903" w:rsidP="00760DD1">
            <w:pPr>
              <w:rPr>
                <w:rFonts w:ascii="Times New Roman" w:hAnsi="Times New Roman" w:cs="Times New Roman"/>
                <w:b/>
                <w:sz w:val="20"/>
                <w:szCs w:val="20"/>
              </w:rPr>
            </w:pPr>
          </w:p>
        </w:tc>
        <w:tc>
          <w:tcPr>
            <w:tcW w:w="425" w:type="dxa"/>
          </w:tcPr>
          <w:p w:rsidR="00742903" w:rsidRPr="00B9012B" w:rsidRDefault="00742903" w:rsidP="00760DD1">
            <w:pPr>
              <w:rPr>
                <w:rFonts w:ascii="Times New Roman" w:hAnsi="Times New Roman" w:cs="Times New Roman"/>
                <w:b/>
                <w:sz w:val="20"/>
                <w:szCs w:val="20"/>
              </w:rPr>
            </w:pPr>
          </w:p>
        </w:tc>
        <w:tc>
          <w:tcPr>
            <w:tcW w:w="425" w:type="dxa"/>
          </w:tcPr>
          <w:p w:rsidR="00742903" w:rsidRPr="00B9012B" w:rsidRDefault="00742903" w:rsidP="00760DD1">
            <w:pPr>
              <w:rPr>
                <w:rFonts w:ascii="Times New Roman" w:hAnsi="Times New Roman" w:cs="Times New Roman"/>
                <w:b/>
                <w:sz w:val="20"/>
                <w:szCs w:val="20"/>
              </w:rPr>
            </w:pPr>
          </w:p>
        </w:tc>
      </w:tr>
      <w:tr w:rsidR="00742903" w:rsidRPr="00B9012B" w:rsidTr="00760DD1">
        <w:tc>
          <w:tcPr>
            <w:tcW w:w="534" w:type="dxa"/>
          </w:tcPr>
          <w:p w:rsidR="00742903" w:rsidRPr="00B9012B" w:rsidRDefault="00742903" w:rsidP="00760DD1">
            <w:pPr>
              <w:rPr>
                <w:rFonts w:ascii="Times New Roman" w:hAnsi="Times New Roman" w:cs="Times New Roman"/>
                <w:b/>
                <w:sz w:val="20"/>
                <w:szCs w:val="20"/>
              </w:rPr>
            </w:pPr>
            <w:r w:rsidRPr="00B9012B">
              <w:rPr>
                <w:rFonts w:ascii="Times New Roman" w:hAnsi="Times New Roman" w:cs="Times New Roman"/>
                <w:b/>
                <w:sz w:val="20"/>
                <w:szCs w:val="20"/>
              </w:rPr>
              <w:t>9</w:t>
            </w:r>
          </w:p>
        </w:tc>
        <w:tc>
          <w:tcPr>
            <w:tcW w:w="6237" w:type="dxa"/>
          </w:tcPr>
          <w:p w:rsidR="00742903" w:rsidRPr="00B9012B" w:rsidRDefault="00742903" w:rsidP="00760DD1">
            <w:pPr>
              <w:spacing w:line="270" w:lineRule="atLeast"/>
              <w:rPr>
                <w:rFonts w:ascii="Times New Roman" w:eastAsia="Times New Roman" w:hAnsi="Times New Roman" w:cs="Times New Roman"/>
                <w:sz w:val="20"/>
                <w:szCs w:val="20"/>
              </w:rPr>
            </w:pPr>
          </w:p>
        </w:tc>
        <w:tc>
          <w:tcPr>
            <w:tcW w:w="567" w:type="dxa"/>
          </w:tcPr>
          <w:p w:rsidR="00742903" w:rsidRPr="00B9012B" w:rsidRDefault="00742903" w:rsidP="00760DD1">
            <w:pPr>
              <w:rPr>
                <w:rFonts w:ascii="Times New Roman" w:hAnsi="Times New Roman" w:cs="Times New Roman"/>
                <w:b/>
                <w:sz w:val="20"/>
                <w:szCs w:val="20"/>
              </w:rPr>
            </w:pPr>
          </w:p>
        </w:tc>
        <w:tc>
          <w:tcPr>
            <w:tcW w:w="567" w:type="dxa"/>
          </w:tcPr>
          <w:p w:rsidR="00742903" w:rsidRPr="00B9012B" w:rsidRDefault="00742903" w:rsidP="00760DD1">
            <w:pPr>
              <w:rPr>
                <w:rFonts w:ascii="Times New Roman" w:hAnsi="Times New Roman" w:cs="Times New Roman"/>
                <w:b/>
                <w:sz w:val="20"/>
                <w:szCs w:val="20"/>
              </w:rPr>
            </w:pPr>
          </w:p>
        </w:tc>
        <w:tc>
          <w:tcPr>
            <w:tcW w:w="425" w:type="dxa"/>
          </w:tcPr>
          <w:p w:rsidR="00742903" w:rsidRPr="00B9012B" w:rsidRDefault="00742903" w:rsidP="00760DD1">
            <w:pPr>
              <w:rPr>
                <w:rFonts w:ascii="Times New Roman" w:hAnsi="Times New Roman" w:cs="Times New Roman"/>
                <w:b/>
                <w:sz w:val="20"/>
                <w:szCs w:val="20"/>
              </w:rPr>
            </w:pPr>
          </w:p>
        </w:tc>
        <w:tc>
          <w:tcPr>
            <w:tcW w:w="425" w:type="dxa"/>
          </w:tcPr>
          <w:p w:rsidR="00742903" w:rsidRPr="00B9012B" w:rsidRDefault="00742903" w:rsidP="00760DD1">
            <w:pPr>
              <w:rPr>
                <w:rFonts w:ascii="Times New Roman" w:hAnsi="Times New Roman" w:cs="Times New Roman"/>
                <w:b/>
                <w:sz w:val="20"/>
                <w:szCs w:val="20"/>
              </w:rPr>
            </w:pPr>
          </w:p>
        </w:tc>
        <w:tc>
          <w:tcPr>
            <w:tcW w:w="425" w:type="dxa"/>
          </w:tcPr>
          <w:p w:rsidR="00742903" w:rsidRPr="00B9012B" w:rsidRDefault="00742903" w:rsidP="00760DD1">
            <w:pPr>
              <w:rPr>
                <w:rFonts w:ascii="Times New Roman" w:hAnsi="Times New Roman" w:cs="Times New Roman"/>
                <w:b/>
                <w:sz w:val="20"/>
                <w:szCs w:val="20"/>
              </w:rPr>
            </w:pPr>
          </w:p>
        </w:tc>
      </w:tr>
      <w:tr w:rsidR="00742903" w:rsidRPr="00B9012B" w:rsidTr="00760DD1">
        <w:tc>
          <w:tcPr>
            <w:tcW w:w="534" w:type="dxa"/>
          </w:tcPr>
          <w:p w:rsidR="00742903" w:rsidRPr="00B9012B" w:rsidRDefault="00742903" w:rsidP="00760DD1">
            <w:pPr>
              <w:rPr>
                <w:rFonts w:ascii="Times New Roman" w:hAnsi="Times New Roman" w:cs="Times New Roman"/>
                <w:b/>
                <w:sz w:val="20"/>
                <w:szCs w:val="20"/>
              </w:rPr>
            </w:pPr>
            <w:r w:rsidRPr="00B9012B">
              <w:rPr>
                <w:rFonts w:ascii="Times New Roman" w:hAnsi="Times New Roman" w:cs="Times New Roman"/>
                <w:b/>
                <w:sz w:val="20"/>
                <w:szCs w:val="20"/>
              </w:rPr>
              <w:t>10</w:t>
            </w:r>
          </w:p>
        </w:tc>
        <w:tc>
          <w:tcPr>
            <w:tcW w:w="6237" w:type="dxa"/>
          </w:tcPr>
          <w:p w:rsidR="00742903" w:rsidRPr="00B9012B" w:rsidRDefault="00742903" w:rsidP="00760DD1">
            <w:pPr>
              <w:spacing w:line="270" w:lineRule="atLeast"/>
              <w:rPr>
                <w:rFonts w:ascii="Times New Roman" w:eastAsia="Times New Roman" w:hAnsi="Times New Roman" w:cs="Times New Roman"/>
                <w:sz w:val="20"/>
                <w:szCs w:val="20"/>
              </w:rPr>
            </w:pPr>
          </w:p>
        </w:tc>
        <w:tc>
          <w:tcPr>
            <w:tcW w:w="567" w:type="dxa"/>
          </w:tcPr>
          <w:p w:rsidR="00742903" w:rsidRPr="00B9012B" w:rsidRDefault="00742903" w:rsidP="00760DD1">
            <w:pPr>
              <w:rPr>
                <w:rFonts w:ascii="Times New Roman" w:hAnsi="Times New Roman" w:cs="Times New Roman"/>
                <w:b/>
                <w:sz w:val="20"/>
                <w:szCs w:val="20"/>
              </w:rPr>
            </w:pPr>
          </w:p>
        </w:tc>
        <w:tc>
          <w:tcPr>
            <w:tcW w:w="567" w:type="dxa"/>
          </w:tcPr>
          <w:p w:rsidR="00742903" w:rsidRPr="00B9012B" w:rsidRDefault="00742903" w:rsidP="00760DD1">
            <w:pPr>
              <w:rPr>
                <w:rFonts w:ascii="Times New Roman" w:hAnsi="Times New Roman" w:cs="Times New Roman"/>
                <w:b/>
                <w:sz w:val="20"/>
                <w:szCs w:val="20"/>
              </w:rPr>
            </w:pPr>
          </w:p>
        </w:tc>
        <w:tc>
          <w:tcPr>
            <w:tcW w:w="425" w:type="dxa"/>
          </w:tcPr>
          <w:p w:rsidR="00742903" w:rsidRPr="00B9012B" w:rsidRDefault="00742903" w:rsidP="00760DD1">
            <w:pPr>
              <w:rPr>
                <w:rFonts w:ascii="Times New Roman" w:hAnsi="Times New Roman" w:cs="Times New Roman"/>
                <w:b/>
                <w:sz w:val="20"/>
                <w:szCs w:val="20"/>
              </w:rPr>
            </w:pPr>
          </w:p>
        </w:tc>
        <w:tc>
          <w:tcPr>
            <w:tcW w:w="425" w:type="dxa"/>
          </w:tcPr>
          <w:p w:rsidR="00742903" w:rsidRPr="00B9012B" w:rsidRDefault="00742903" w:rsidP="00760DD1">
            <w:pPr>
              <w:rPr>
                <w:rFonts w:ascii="Times New Roman" w:hAnsi="Times New Roman" w:cs="Times New Roman"/>
                <w:b/>
                <w:sz w:val="20"/>
                <w:szCs w:val="20"/>
              </w:rPr>
            </w:pPr>
          </w:p>
        </w:tc>
        <w:tc>
          <w:tcPr>
            <w:tcW w:w="425" w:type="dxa"/>
          </w:tcPr>
          <w:p w:rsidR="00742903" w:rsidRPr="00B9012B" w:rsidRDefault="00742903" w:rsidP="00760DD1">
            <w:pPr>
              <w:rPr>
                <w:rFonts w:ascii="Times New Roman" w:hAnsi="Times New Roman" w:cs="Times New Roman"/>
                <w:b/>
                <w:sz w:val="20"/>
                <w:szCs w:val="20"/>
              </w:rPr>
            </w:pPr>
          </w:p>
        </w:tc>
      </w:tr>
      <w:tr w:rsidR="00742903" w:rsidRPr="00B9012B" w:rsidTr="00760DD1">
        <w:tc>
          <w:tcPr>
            <w:tcW w:w="534" w:type="dxa"/>
          </w:tcPr>
          <w:p w:rsidR="00742903" w:rsidRPr="00B9012B" w:rsidRDefault="00742903" w:rsidP="00760DD1">
            <w:pPr>
              <w:rPr>
                <w:rFonts w:ascii="Times New Roman" w:hAnsi="Times New Roman" w:cs="Times New Roman"/>
                <w:b/>
                <w:sz w:val="20"/>
                <w:szCs w:val="20"/>
              </w:rPr>
            </w:pPr>
            <w:r w:rsidRPr="00B9012B">
              <w:rPr>
                <w:rFonts w:ascii="Times New Roman" w:hAnsi="Times New Roman" w:cs="Times New Roman"/>
                <w:b/>
                <w:sz w:val="20"/>
                <w:szCs w:val="20"/>
              </w:rPr>
              <w:t>11</w:t>
            </w:r>
          </w:p>
        </w:tc>
        <w:tc>
          <w:tcPr>
            <w:tcW w:w="6237" w:type="dxa"/>
          </w:tcPr>
          <w:p w:rsidR="00742903" w:rsidRPr="00B9012B" w:rsidRDefault="00742903" w:rsidP="00760DD1">
            <w:pPr>
              <w:spacing w:line="270" w:lineRule="atLeast"/>
              <w:rPr>
                <w:rFonts w:ascii="Times New Roman" w:eastAsia="Times New Roman" w:hAnsi="Times New Roman" w:cs="Times New Roman"/>
                <w:sz w:val="20"/>
                <w:szCs w:val="20"/>
              </w:rPr>
            </w:pPr>
          </w:p>
        </w:tc>
        <w:tc>
          <w:tcPr>
            <w:tcW w:w="567" w:type="dxa"/>
          </w:tcPr>
          <w:p w:rsidR="00742903" w:rsidRPr="00B9012B" w:rsidRDefault="00742903" w:rsidP="00760DD1">
            <w:pPr>
              <w:rPr>
                <w:rFonts w:ascii="Times New Roman" w:hAnsi="Times New Roman" w:cs="Times New Roman"/>
                <w:b/>
                <w:sz w:val="20"/>
                <w:szCs w:val="20"/>
              </w:rPr>
            </w:pPr>
          </w:p>
        </w:tc>
        <w:tc>
          <w:tcPr>
            <w:tcW w:w="567" w:type="dxa"/>
          </w:tcPr>
          <w:p w:rsidR="00742903" w:rsidRPr="00B9012B" w:rsidRDefault="00742903" w:rsidP="00760DD1">
            <w:pPr>
              <w:rPr>
                <w:rFonts w:ascii="Times New Roman" w:hAnsi="Times New Roman" w:cs="Times New Roman"/>
                <w:b/>
                <w:sz w:val="20"/>
                <w:szCs w:val="20"/>
              </w:rPr>
            </w:pPr>
          </w:p>
        </w:tc>
        <w:tc>
          <w:tcPr>
            <w:tcW w:w="425" w:type="dxa"/>
          </w:tcPr>
          <w:p w:rsidR="00742903" w:rsidRPr="00B9012B" w:rsidRDefault="00742903" w:rsidP="00760DD1">
            <w:pPr>
              <w:rPr>
                <w:rFonts w:ascii="Times New Roman" w:hAnsi="Times New Roman" w:cs="Times New Roman"/>
                <w:b/>
                <w:sz w:val="20"/>
                <w:szCs w:val="20"/>
              </w:rPr>
            </w:pPr>
          </w:p>
        </w:tc>
        <w:tc>
          <w:tcPr>
            <w:tcW w:w="425" w:type="dxa"/>
          </w:tcPr>
          <w:p w:rsidR="00742903" w:rsidRPr="00B9012B" w:rsidRDefault="00742903" w:rsidP="00760DD1">
            <w:pPr>
              <w:rPr>
                <w:rFonts w:ascii="Times New Roman" w:hAnsi="Times New Roman" w:cs="Times New Roman"/>
                <w:b/>
                <w:sz w:val="20"/>
                <w:szCs w:val="20"/>
              </w:rPr>
            </w:pPr>
          </w:p>
        </w:tc>
        <w:tc>
          <w:tcPr>
            <w:tcW w:w="425" w:type="dxa"/>
          </w:tcPr>
          <w:p w:rsidR="00742903" w:rsidRPr="00B9012B" w:rsidRDefault="00742903" w:rsidP="00760DD1">
            <w:pPr>
              <w:rPr>
                <w:rFonts w:ascii="Times New Roman" w:hAnsi="Times New Roman" w:cs="Times New Roman"/>
                <w:b/>
                <w:sz w:val="20"/>
                <w:szCs w:val="20"/>
              </w:rPr>
            </w:pPr>
          </w:p>
        </w:tc>
      </w:tr>
      <w:tr w:rsidR="00742903" w:rsidRPr="00B9012B" w:rsidTr="00760DD1">
        <w:tc>
          <w:tcPr>
            <w:tcW w:w="534" w:type="dxa"/>
          </w:tcPr>
          <w:p w:rsidR="00742903" w:rsidRPr="00B9012B" w:rsidRDefault="00742903" w:rsidP="00760DD1">
            <w:pPr>
              <w:rPr>
                <w:rFonts w:ascii="Times New Roman" w:hAnsi="Times New Roman" w:cs="Times New Roman"/>
                <w:b/>
                <w:sz w:val="20"/>
                <w:szCs w:val="20"/>
              </w:rPr>
            </w:pPr>
            <w:r w:rsidRPr="00B9012B">
              <w:rPr>
                <w:rFonts w:ascii="Times New Roman" w:hAnsi="Times New Roman" w:cs="Times New Roman"/>
                <w:b/>
                <w:sz w:val="20"/>
                <w:szCs w:val="20"/>
              </w:rPr>
              <w:t>12</w:t>
            </w:r>
          </w:p>
        </w:tc>
        <w:tc>
          <w:tcPr>
            <w:tcW w:w="6237" w:type="dxa"/>
          </w:tcPr>
          <w:p w:rsidR="00742903" w:rsidRPr="00B9012B" w:rsidRDefault="00742903" w:rsidP="00760DD1">
            <w:pPr>
              <w:spacing w:line="270" w:lineRule="atLeast"/>
              <w:rPr>
                <w:rFonts w:ascii="Times New Roman" w:eastAsia="Times New Roman" w:hAnsi="Times New Roman" w:cs="Times New Roman"/>
                <w:sz w:val="20"/>
                <w:szCs w:val="20"/>
              </w:rPr>
            </w:pPr>
          </w:p>
        </w:tc>
        <w:tc>
          <w:tcPr>
            <w:tcW w:w="567" w:type="dxa"/>
          </w:tcPr>
          <w:p w:rsidR="00742903" w:rsidRPr="00B9012B" w:rsidRDefault="00742903" w:rsidP="00760DD1">
            <w:pPr>
              <w:rPr>
                <w:rFonts w:ascii="Times New Roman" w:hAnsi="Times New Roman" w:cs="Times New Roman"/>
                <w:b/>
                <w:sz w:val="20"/>
                <w:szCs w:val="20"/>
              </w:rPr>
            </w:pPr>
          </w:p>
        </w:tc>
        <w:tc>
          <w:tcPr>
            <w:tcW w:w="567" w:type="dxa"/>
          </w:tcPr>
          <w:p w:rsidR="00742903" w:rsidRPr="00B9012B" w:rsidRDefault="00742903" w:rsidP="00760DD1">
            <w:pPr>
              <w:rPr>
                <w:rFonts w:ascii="Times New Roman" w:hAnsi="Times New Roman" w:cs="Times New Roman"/>
                <w:b/>
                <w:sz w:val="20"/>
                <w:szCs w:val="20"/>
              </w:rPr>
            </w:pPr>
          </w:p>
        </w:tc>
        <w:tc>
          <w:tcPr>
            <w:tcW w:w="425" w:type="dxa"/>
          </w:tcPr>
          <w:p w:rsidR="00742903" w:rsidRPr="00B9012B" w:rsidRDefault="00742903" w:rsidP="00760DD1">
            <w:pPr>
              <w:rPr>
                <w:rFonts w:ascii="Times New Roman" w:hAnsi="Times New Roman" w:cs="Times New Roman"/>
                <w:b/>
                <w:sz w:val="20"/>
                <w:szCs w:val="20"/>
              </w:rPr>
            </w:pPr>
          </w:p>
        </w:tc>
        <w:tc>
          <w:tcPr>
            <w:tcW w:w="425" w:type="dxa"/>
          </w:tcPr>
          <w:p w:rsidR="00742903" w:rsidRPr="00B9012B" w:rsidRDefault="00742903" w:rsidP="00760DD1">
            <w:pPr>
              <w:rPr>
                <w:rFonts w:ascii="Times New Roman" w:hAnsi="Times New Roman" w:cs="Times New Roman"/>
                <w:b/>
                <w:sz w:val="20"/>
                <w:szCs w:val="20"/>
              </w:rPr>
            </w:pPr>
          </w:p>
        </w:tc>
        <w:tc>
          <w:tcPr>
            <w:tcW w:w="425" w:type="dxa"/>
          </w:tcPr>
          <w:p w:rsidR="00742903" w:rsidRPr="00B9012B" w:rsidRDefault="00742903" w:rsidP="00760DD1">
            <w:pPr>
              <w:rPr>
                <w:rFonts w:ascii="Times New Roman" w:hAnsi="Times New Roman" w:cs="Times New Roman"/>
                <w:b/>
                <w:sz w:val="20"/>
                <w:szCs w:val="20"/>
              </w:rPr>
            </w:pPr>
          </w:p>
        </w:tc>
      </w:tr>
    </w:tbl>
    <w:p w:rsidR="00742903" w:rsidRDefault="00742903" w:rsidP="00806232">
      <w:pPr>
        <w:tabs>
          <w:tab w:val="left" w:pos="1125"/>
        </w:tabs>
        <w:rPr>
          <w:color w:val="FF0000"/>
          <w:sz w:val="24"/>
          <w:szCs w:val="24"/>
        </w:rPr>
      </w:pPr>
    </w:p>
    <w:p w:rsidR="00C629F8" w:rsidRPr="00806232" w:rsidRDefault="00C629F8" w:rsidP="00806232">
      <w:pPr>
        <w:tabs>
          <w:tab w:val="left" w:pos="1125"/>
        </w:tabs>
        <w:rPr>
          <w:color w:val="FF0000"/>
          <w:sz w:val="24"/>
          <w:szCs w:val="24"/>
        </w:rPr>
      </w:pPr>
    </w:p>
    <w:p w:rsidR="00806232" w:rsidRPr="008523B5" w:rsidRDefault="00806232" w:rsidP="00806232">
      <w:pPr>
        <w:jc w:val="both"/>
        <w:rPr>
          <w:rFonts w:cs="Times New Roman"/>
          <w:sz w:val="20"/>
          <w:szCs w:val="20"/>
        </w:rPr>
      </w:pPr>
      <w:r w:rsidRPr="008523B5">
        <w:rPr>
          <w:rFonts w:cs="Times New Roman"/>
          <w:b/>
          <w:bCs/>
          <w:sz w:val="20"/>
          <w:szCs w:val="20"/>
        </w:rPr>
        <w:t xml:space="preserve">N.DERS İÇERİKLERİ: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806232" w:rsidRPr="008523B5" w:rsidTr="002B1B47">
        <w:tc>
          <w:tcPr>
            <w:tcW w:w="1842" w:type="dxa"/>
          </w:tcPr>
          <w:p w:rsidR="00806232" w:rsidRPr="008523B5" w:rsidRDefault="00806232" w:rsidP="002B1B47">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Ders</w:t>
            </w:r>
          </w:p>
        </w:tc>
        <w:tc>
          <w:tcPr>
            <w:tcW w:w="3684" w:type="dxa"/>
            <w:gridSpan w:val="2"/>
          </w:tcPr>
          <w:p w:rsidR="00806232" w:rsidRPr="008523B5" w:rsidRDefault="00806232" w:rsidP="002B1B47">
            <w:pPr>
              <w:jc w:val="both"/>
              <w:rPr>
                <w:rFonts w:eastAsia="Calibri" w:cs="Times New Roman"/>
                <w:color w:val="000000"/>
                <w:sz w:val="20"/>
                <w:szCs w:val="20"/>
                <w:lang w:eastAsia="tr-TR"/>
              </w:rPr>
            </w:pPr>
            <w:r w:rsidRPr="008523B5">
              <w:rPr>
                <w:rFonts w:cs="Times New Roman"/>
                <w:color w:val="000000"/>
                <w:sz w:val="20"/>
                <w:szCs w:val="20"/>
                <w:shd w:val="clear" w:color="auto" w:fill="FFFFFF"/>
              </w:rPr>
              <w:t>Uluslararası Pazarlama</w:t>
            </w:r>
          </w:p>
        </w:tc>
        <w:tc>
          <w:tcPr>
            <w:tcW w:w="1843" w:type="dxa"/>
          </w:tcPr>
          <w:p w:rsidR="00806232" w:rsidRPr="008523B5" w:rsidRDefault="00806232" w:rsidP="002B1B47">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Kod</w:t>
            </w:r>
          </w:p>
        </w:tc>
        <w:tc>
          <w:tcPr>
            <w:tcW w:w="1843" w:type="dxa"/>
          </w:tcPr>
          <w:p w:rsidR="00806232" w:rsidRPr="008523B5" w:rsidRDefault="00806232" w:rsidP="002B1B47">
            <w:pPr>
              <w:jc w:val="both"/>
              <w:rPr>
                <w:rFonts w:eastAsia="Calibri" w:cs="Times New Roman"/>
                <w:color w:val="000000"/>
                <w:sz w:val="20"/>
                <w:szCs w:val="20"/>
                <w:lang w:eastAsia="tr-TR"/>
              </w:rPr>
            </w:pPr>
            <w:r>
              <w:rPr>
                <w:rFonts w:eastAsia="Calibri" w:cs="Times New Roman"/>
                <w:color w:val="000000"/>
                <w:sz w:val="20"/>
                <w:szCs w:val="20"/>
                <w:lang w:eastAsia="tr-TR"/>
              </w:rPr>
              <w:t>LISL 301</w:t>
            </w:r>
          </w:p>
        </w:tc>
      </w:tr>
      <w:tr w:rsidR="00806232" w:rsidRPr="008523B5" w:rsidTr="002B1B47">
        <w:tc>
          <w:tcPr>
            <w:tcW w:w="1842" w:type="dxa"/>
          </w:tcPr>
          <w:p w:rsidR="00806232" w:rsidRPr="008523B5" w:rsidRDefault="00806232" w:rsidP="002B1B47">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Course</w:t>
            </w:r>
          </w:p>
        </w:tc>
        <w:tc>
          <w:tcPr>
            <w:tcW w:w="3684" w:type="dxa"/>
            <w:gridSpan w:val="2"/>
          </w:tcPr>
          <w:p w:rsidR="00806232" w:rsidRPr="008523B5" w:rsidRDefault="00806232" w:rsidP="002B1B47">
            <w:pPr>
              <w:jc w:val="both"/>
              <w:rPr>
                <w:rFonts w:eastAsia="Calibri" w:cs="Times New Roman"/>
                <w:color w:val="000000"/>
                <w:sz w:val="20"/>
                <w:szCs w:val="20"/>
                <w:lang w:eastAsia="tr-TR"/>
              </w:rPr>
            </w:pPr>
            <w:r w:rsidRPr="008523B5">
              <w:rPr>
                <w:color w:val="000000"/>
                <w:sz w:val="20"/>
                <w:szCs w:val="20"/>
                <w:lang w:eastAsia="tr-TR"/>
              </w:rPr>
              <w:t>İnternational Marketing</w:t>
            </w:r>
          </w:p>
        </w:tc>
        <w:tc>
          <w:tcPr>
            <w:tcW w:w="1843" w:type="dxa"/>
          </w:tcPr>
          <w:p w:rsidR="00806232" w:rsidRPr="008523B5" w:rsidRDefault="00806232" w:rsidP="002B1B47">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Code</w:t>
            </w:r>
          </w:p>
        </w:tc>
        <w:tc>
          <w:tcPr>
            <w:tcW w:w="1843" w:type="dxa"/>
          </w:tcPr>
          <w:p w:rsidR="00806232" w:rsidRPr="008523B5" w:rsidRDefault="00806232" w:rsidP="002B1B47">
            <w:pPr>
              <w:jc w:val="both"/>
              <w:rPr>
                <w:rFonts w:eastAsia="Calibri" w:cs="Times New Roman"/>
                <w:color w:val="000000"/>
                <w:sz w:val="20"/>
                <w:szCs w:val="20"/>
                <w:lang w:eastAsia="tr-TR"/>
              </w:rPr>
            </w:pPr>
            <w:r>
              <w:rPr>
                <w:rFonts w:eastAsia="Calibri" w:cs="Times New Roman"/>
                <w:color w:val="000000"/>
                <w:sz w:val="20"/>
                <w:szCs w:val="20"/>
                <w:lang w:eastAsia="tr-TR"/>
              </w:rPr>
              <w:t>LISL 301</w:t>
            </w:r>
          </w:p>
        </w:tc>
      </w:tr>
      <w:tr w:rsidR="00806232" w:rsidRPr="008523B5" w:rsidTr="002B1B47">
        <w:tc>
          <w:tcPr>
            <w:tcW w:w="1842" w:type="dxa"/>
          </w:tcPr>
          <w:p w:rsidR="00806232" w:rsidRPr="008523B5" w:rsidRDefault="00806232" w:rsidP="002B1B47">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Krediler</w:t>
            </w:r>
          </w:p>
        </w:tc>
        <w:tc>
          <w:tcPr>
            <w:tcW w:w="1842" w:type="dxa"/>
          </w:tcPr>
          <w:p w:rsidR="00806232" w:rsidRPr="008523B5" w:rsidRDefault="00806232" w:rsidP="002B1B47">
            <w:pPr>
              <w:jc w:val="both"/>
              <w:rPr>
                <w:rFonts w:eastAsia="Calibri" w:cs="Times New Roman"/>
                <w:b/>
                <w:color w:val="000000"/>
                <w:sz w:val="20"/>
                <w:szCs w:val="20"/>
                <w:lang w:eastAsia="tr-TR"/>
              </w:rPr>
            </w:pPr>
            <w:r>
              <w:rPr>
                <w:rFonts w:eastAsia="Calibri" w:cs="Times New Roman"/>
                <w:b/>
                <w:color w:val="000000"/>
                <w:sz w:val="20"/>
                <w:szCs w:val="20"/>
                <w:lang w:eastAsia="tr-TR"/>
              </w:rPr>
              <w:t>Teori: 3</w:t>
            </w:r>
          </w:p>
        </w:tc>
        <w:tc>
          <w:tcPr>
            <w:tcW w:w="1842" w:type="dxa"/>
          </w:tcPr>
          <w:p w:rsidR="00806232" w:rsidRPr="008523B5" w:rsidRDefault="00806232" w:rsidP="002B1B47">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Uygulama: 0</w:t>
            </w:r>
          </w:p>
        </w:tc>
        <w:tc>
          <w:tcPr>
            <w:tcW w:w="1843" w:type="dxa"/>
          </w:tcPr>
          <w:p w:rsidR="00806232" w:rsidRPr="008523B5" w:rsidRDefault="00806232" w:rsidP="002B1B47">
            <w:pPr>
              <w:jc w:val="both"/>
              <w:rPr>
                <w:rFonts w:eastAsia="Calibri" w:cs="Times New Roman"/>
                <w:b/>
                <w:color w:val="000000"/>
                <w:sz w:val="20"/>
                <w:szCs w:val="20"/>
                <w:lang w:eastAsia="tr-TR"/>
              </w:rPr>
            </w:pPr>
            <w:r>
              <w:rPr>
                <w:rFonts w:eastAsia="Calibri" w:cs="Times New Roman"/>
                <w:b/>
                <w:color w:val="000000"/>
                <w:sz w:val="20"/>
                <w:szCs w:val="20"/>
                <w:lang w:eastAsia="tr-TR"/>
              </w:rPr>
              <w:t>Kredi: 3</w:t>
            </w:r>
          </w:p>
        </w:tc>
        <w:tc>
          <w:tcPr>
            <w:tcW w:w="1843" w:type="dxa"/>
          </w:tcPr>
          <w:p w:rsidR="00806232" w:rsidRPr="008523B5" w:rsidRDefault="00806232" w:rsidP="002B1B47">
            <w:pPr>
              <w:jc w:val="both"/>
              <w:rPr>
                <w:rFonts w:eastAsia="Calibri" w:cs="Times New Roman"/>
                <w:b/>
                <w:color w:val="000000"/>
                <w:sz w:val="20"/>
                <w:szCs w:val="20"/>
                <w:lang w:eastAsia="tr-TR"/>
              </w:rPr>
            </w:pPr>
            <w:r>
              <w:rPr>
                <w:rFonts w:eastAsia="Calibri" w:cs="Times New Roman"/>
                <w:b/>
                <w:color w:val="000000"/>
                <w:sz w:val="20"/>
                <w:szCs w:val="20"/>
                <w:lang w:eastAsia="tr-TR"/>
              </w:rPr>
              <w:t>AKTS: 6</w:t>
            </w:r>
          </w:p>
        </w:tc>
      </w:tr>
      <w:tr w:rsidR="00806232" w:rsidRPr="008523B5" w:rsidTr="002B1B47">
        <w:trPr>
          <w:trHeight w:val="899"/>
        </w:trPr>
        <w:tc>
          <w:tcPr>
            <w:tcW w:w="1842" w:type="dxa"/>
          </w:tcPr>
          <w:p w:rsidR="00806232" w:rsidRPr="008523B5" w:rsidRDefault="00806232" w:rsidP="002B1B47">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İçerik</w:t>
            </w:r>
          </w:p>
        </w:tc>
        <w:tc>
          <w:tcPr>
            <w:tcW w:w="7370" w:type="dxa"/>
            <w:gridSpan w:val="4"/>
          </w:tcPr>
          <w:p w:rsidR="00806232" w:rsidRPr="008523B5" w:rsidRDefault="00806232" w:rsidP="002B1B47">
            <w:pPr>
              <w:spacing w:after="0" w:line="270" w:lineRule="atLeast"/>
              <w:rPr>
                <w:rFonts w:eastAsia="Times New Roman" w:cs="Times New Roman"/>
                <w:color w:val="000000" w:themeColor="text1"/>
                <w:sz w:val="20"/>
                <w:szCs w:val="20"/>
                <w:lang w:eastAsia="tr-TR"/>
              </w:rPr>
            </w:pPr>
            <w:r w:rsidRPr="008523B5">
              <w:rPr>
                <w:rFonts w:eastAsia="Times New Roman" w:cs="Times New Roman"/>
                <w:color w:val="000000" w:themeColor="text1"/>
                <w:sz w:val="20"/>
                <w:szCs w:val="20"/>
                <w:lang w:eastAsia="tr-TR"/>
              </w:rPr>
              <w:t>Bu derste; uluslar arası pazarlama ile ilgili temel kavramlar, uluslar arası pazarlama araştırması, uluslar arası parlamada ürün, fiyatlandırma, dağıtım ve tutundurma, çokuluslu şirketler konuları işlenecektir.</w:t>
            </w:r>
          </w:p>
        </w:tc>
      </w:tr>
      <w:tr w:rsidR="00806232" w:rsidRPr="008523B5" w:rsidTr="002B1B47">
        <w:trPr>
          <w:trHeight w:val="899"/>
        </w:trPr>
        <w:tc>
          <w:tcPr>
            <w:tcW w:w="1842" w:type="dxa"/>
          </w:tcPr>
          <w:p w:rsidR="00806232" w:rsidRPr="008523B5" w:rsidRDefault="00806232" w:rsidP="002B1B47">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İngilizce İçerik</w:t>
            </w:r>
          </w:p>
        </w:tc>
        <w:tc>
          <w:tcPr>
            <w:tcW w:w="7370" w:type="dxa"/>
            <w:gridSpan w:val="4"/>
          </w:tcPr>
          <w:p w:rsidR="00806232" w:rsidRPr="008523B5" w:rsidRDefault="00806232" w:rsidP="002B1B47">
            <w:pPr>
              <w:jc w:val="both"/>
              <w:rPr>
                <w:rFonts w:eastAsia="Calibri" w:cs="Times New Roman"/>
                <w:b/>
                <w:color w:val="000000"/>
                <w:sz w:val="20"/>
                <w:szCs w:val="20"/>
                <w:lang w:eastAsia="tr-TR"/>
              </w:rPr>
            </w:pPr>
          </w:p>
        </w:tc>
      </w:tr>
      <w:tr w:rsidR="00806232" w:rsidRPr="008523B5" w:rsidTr="002B1B47">
        <w:trPr>
          <w:trHeight w:val="594"/>
        </w:trPr>
        <w:tc>
          <w:tcPr>
            <w:tcW w:w="1842" w:type="dxa"/>
          </w:tcPr>
          <w:p w:rsidR="00806232" w:rsidRPr="008523B5" w:rsidRDefault="00806232" w:rsidP="002B1B47">
            <w:pPr>
              <w:jc w:val="both"/>
              <w:rPr>
                <w:rFonts w:eastAsia="Calibri" w:cs="Times New Roman"/>
                <w:b/>
                <w:color w:val="000000"/>
                <w:sz w:val="20"/>
                <w:szCs w:val="20"/>
                <w:lang w:eastAsia="tr-TR"/>
              </w:rPr>
            </w:pPr>
            <w:r w:rsidRPr="008523B5">
              <w:rPr>
                <w:rFonts w:eastAsia="Calibri" w:cs="Times New Roman"/>
                <w:b/>
                <w:color w:val="000000"/>
                <w:sz w:val="20"/>
                <w:szCs w:val="20"/>
                <w:lang w:eastAsia="tr-TR"/>
              </w:rPr>
              <w:t>Ön Koşul</w:t>
            </w:r>
          </w:p>
        </w:tc>
        <w:tc>
          <w:tcPr>
            <w:tcW w:w="7370" w:type="dxa"/>
            <w:gridSpan w:val="4"/>
          </w:tcPr>
          <w:p w:rsidR="00806232" w:rsidRPr="008523B5" w:rsidRDefault="00806232" w:rsidP="002B1B47">
            <w:pPr>
              <w:jc w:val="both"/>
              <w:rPr>
                <w:rFonts w:eastAsia="Calibri" w:cs="Times New Roman"/>
                <w:color w:val="000000"/>
                <w:sz w:val="20"/>
                <w:szCs w:val="20"/>
                <w:lang w:eastAsia="tr-TR"/>
              </w:rPr>
            </w:pPr>
            <w:r w:rsidRPr="008523B5">
              <w:rPr>
                <w:rFonts w:eastAsia="Calibri" w:cs="Times New Roman"/>
                <w:color w:val="000000"/>
                <w:sz w:val="20"/>
                <w:szCs w:val="20"/>
                <w:lang w:eastAsia="tr-TR"/>
              </w:rPr>
              <w:t xml:space="preserve">YOK </w:t>
            </w:r>
          </w:p>
        </w:tc>
      </w:tr>
      <w:tr w:rsidR="00806232" w:rsidRPr="008523B5" w:rsidTr="002B1B47">
        <w:trPr>
          <w:trHeight w:val="899"/>
        </w:trPr>
        <w:tc>
          <w:tcPr>
            <w:tcW w:w="1842" w:type="dxa"/>
          </w:tcPr>
          <w:p w:rsidR="00806232" w:rsidRPr="008523B5" w:rsidRDefault="00806232" w:rsidP="002B1B47">
            <w:pPr>
              <w:spacing w:after="0" w:line="240" w:lineRule="auto"/>
              <w:jc w:val="both"/>
              <w:rPr>
                <w:rFonts w:eastAsia="Calibri" w:cs="Times New Roman"/>
                <w:b/>
                <w:color w:val="000000"/>
                <w:sz w:val="20"/>
                <w:szCs w:val="20"/>
                <w:lang w:eastAsia="tr-TR"/>
              </w:rPr>
            </w:pPr>
            <w:r w:rsidRPr="008523B5">
              <w:rPr>
                <w:rFonts w:eastAsia="Calibri" w:cs="Times New Roman"/>
                <w:b/>
                <w:color w:val="000000"/>
                <w:sz w:val="20"/>
                <w:szCs w:val="20"/>
                <w:lang w:eastAsia="tr-TR"/>
              </w:rPr>
              <w:t>Ölçme Değerlendirme ve Puanlama</w:t>
            </w:r>
          </w:p>
        </w:tc>
        <w:tc>
          <w:tcPr>
            <w:tcW w:w="7370" w:type="dxa"/>
            <w:gridSpan w:val="4"/>
          </w:tcPr>
          <w:p w:rsidR="00806232" w:rsidRPr="008523B5" w:rsidRDefault="00806232" w:rsidP="002B1B47">
            <w:pPr>
              <w:jc w:val="both"/>
              <w:rPr>
                <w:rFonts w:cs="Times New Roman"/>
                <w:color w:val="000000" w:themeColor="text1"/>
                <w:sz w:val="20"/>
                <w:szCs w:val="20"/>
              </w:rPr>
            </w:pPr>
            <w:r w:rsidRPr="008523B5">
              <w:rPr>
                <w:rFonts w:cs="Times New Roman"/>
                <w:color w:val="000000" w:themeColor="text1"/>
                <w:sz w:val="20"/>
                <w:szCs w:val="20"/>
              </w:rPr>
              <w:t>Yıl içinin ortalamaya katkısı: %</w:t>
            </w:r>
            <w:proofErr w:type="gramStart"/>
            <w:r w:rsidRPr="008523B5">
              <w:rPr>
                <w:rFonts w:cs="Times New Roman"/>
                <w:color w:val="000000" w:themeColor="text1"/>
                <w:sz w:val="20"/>
                <w:szCs w:val="20"/>
              </w:rPr>
              <w:t>40  Finalin</w:t>
            </w:r>
            <w:proofErr w:type="gramEnd"/>
            <w:r w:rsidRPr="008523B5">
              <w:rPr>
                <w:rFonts w:cs="Times New Roman"/>
                <w:color w:val="000000" w:themeColor="text1"/>
                <w:sz w:val="20"/>
                <w:szCs w:val="20"/>
              </w:rPr>
              <w:t xml:space="preserve"> Ortalamaya Katkısı: %60</w:t>
            </w:r>
          </w:p>
          <w:p w:rsidR="00806232" w:rsidRPr="008523B5" w:rsidRDefault="00806232" w:rsidP="002B1B47">
            <w:pPr>
              <w:spacing w:after="0" w:line="240" w:lineRule="auto"/>
              <w:jc w:val="both"/>
              <w:rPr>
                <w:rFonts w:cs="Times New Roman"/>
                <w:sz w:val="20"/>
                <w:szCs w:val="20"/>
                <w:lang w:eastAsia="tr-TR"/>
              </w:rPr>
            </w:pPr>
            <w:r w:rsidRPr="008523B5">
              <w:rPr>
                <w:rFonts w:cs="Times New Roman"/>
                <w:color w:val="000000" w:themeColor="text1"/>
                <w:sz w:val="20"/>
                <w:szCs w:val="20"/>
              </w:rPr>
              <w:t xml:space="preserve">Yıl içi notu %100: </w:t>
            </w:r>
            <w:proofErr w:type="gramStart"/>
            <w:r w:rsidRPr="008523B5">
              <w:rPr>
                <w:rFonts w:cs="Times New Roman"/>
                <w:color w:val="000000" w:themeColor="text1"/>
                <w:sz w:val="20"/>
                <w:szCs w:val="20"/>
              </w:rPr>
              <w:t>(</w:t>
            </w:r>
            <w:proofErr w:type="gramEnd"/>
            <w:r w:rsidRPr="008523B5">
              <w:rPr>
                <w:rFonts w:cs="Times New Roman"/>
                <w:color w:val="000000" w:themeColor="text1"/>
                <w:sz w:val="20"/>
                <w:szCs w:val="20"/>
              </w:rPr>
              <w:t>1 Arasınav %100</w:t>
            </w:r>
            <w:r w:rsidRPr="008523B5">
              <w:rPr>
                <w:rFonts w:cs="Times New Roman"/>
                <w:sz w:val="20"/>
                <w:szCs w:val="20"/>
              </w:rPr>
              <w:t xml:space="preserve">             </w:t>
            </w:r>
            <w:r w:rsidRPr="008523B5">
              <w:rPr>
                <w:rFonts w:cs="Times New Roman"/>
                <w:sz w:val="20"/>
                <w:szCs w:val="20"/>
                <w:lang w:eastAsia="tr-TR"/>
              </w:rPr>
              <w:t xml:space="preserve"> </w:t>
            </w:r>
          </w:p>
        </w:tc>
      </w:tr>
      <w:tr w:rsidR="00806232" w:rsidRPr="008523B5" w:rsidTr="002B1B47">
        <w:trPr>
          <w:trHeight w:val="899"/>
        </w:trPr>
        <w:tc>
          <w:tcPr>
            <w:tcW w:w="1842" w:type="dxa"/>
          </w:tcPr>
          <w:p w:rsidR="00806232" w:rsidRPr="008523B5" w:rsidRDefault="00806232" w:rsidP="002B1B47">
            <w:pPr>
              <w:spacing w:after="0" w:line="240" w:lineRule="auto"/>
              <w:jc w:val="both"/>
              <w:rPr>
                <w:rFonts w:eastAsia="Calibri" w:cs="Times New Roman"/>
                <w:b/>
                <w:color w:val="000000"/>
                <w:sz w:val="20"/>
                <w:szCs w:val="20"/>
                <w:lang w:eastAsia="tr-TR"/>
              </w:rPr>
            </w:pPr>
            <w:r w:rsidRPr="008523B5">
              <w:rPr>
                <w:rFonts w:eastAsia="Calibri" w:cs="Times New Roman"/>
                <w:b/>
                <w:color w:val="000000"/>
                <w:sz w:val="20"/>
                <w:szCs w:val="20"/>
                <w:lang w:eastAsia="tr-TR"/>
              </w:rPr>
              <w:t>Eğitim Öğretim Metotları</w:t>
            </w:r>
          </w:p>
        </w:tc>
        <w:tc>
          <w:tcPr>
            <w:tcW w:w="7370" w:type="dxa"/>
            <w:gridSpan w:val="4"/>
          </w:tcPr>
          <w:p w:rsidR="00806232" w:rsidRPr="008523B5" w:rsidRDefault="00806232" w:rsidP="002B1B47">
            <w:pPr>
              <w:spacing w:after="0" w:line="240" w:lineRule="auto"/>
              <w:jc w:val="both"/>
              <w:rPr>
                <w:rFonts w:eastAsia="Calibri" w:cs="Times New Roman"/>
                <w:color w:val="000000"/>
                <w:sz w:val="20"/>
                <w:szCs w:val="20"/>
                <w:lang w:eastAsia="tr-TR"/>
              </w:rPr>
            </w:pPr>
            <w:proofErr w:type="gramStart"/>
            <w:r w:rsidRPr="008523B5">
              <w:rPr>
                <w:rFonts w:eastAsia="Calibri" w:cs="Times New Roman"/>
                <w:color w:val="000000"/>
                <w:sz w:val="20"/>
                <w:szCs w:val="20"/>
                <w:lang w:eastAsia="tr-TR"/>
              </w:rPr>
              <w:t>1,2,6,7,13,15,19</w:t>
            </w:r>
            <w:proofErr w:type="gramEnd"/>
          </w:p>
        </w:tc>
      </w:tr>
      <w:tr w:rsidR="00806232" w:rsidRPr="008523B5" w:rsidTr="002B1B47">
        <w:trPr>
          <w:trHeight w:val="430"/>
        </w:trPr>
        <w:tc>
          <w:tcPr>
            <w:tcW w:w="9212" w:type="dxa"/>
            <w:gridSpan w:val="5"/>
          </w:tcPr>
          <w:p w:rsidR="00806232" w:rsidRPr="008523B5" w:rsidRDefault="00806232" w:rsidP="002B1B47">
            <w:pPr>
              <w:spacing w:after="0" w:line="240" w:lineRule="auto"/>
              <w:jc w:val="both"/>
              <w:rPr>
                <w:rFonts w:eastAsia="Calibri" w:cs="Times New Roman"/>
                <w:b/>
                <w:color w:val="000000"/>
                <w:sz w:val="20"/>
                <w:szCs w:val="20"/>
                <w:lang w:eastAsia="tr-TR"/>
              </w:rPr>
            </w:pPr>
            <w:r w:rsidRPr="008523B5">
              <w:rPr>
                <w:rFonts w:eastAsia="Calibri" w:cs="Times New Roman"/>
                <w:b/>
                <w:color w:val="000000"/>
                <w:sz w:val="20"/>
                <w:szCs w:val="20"/>
                <w:lang w:eastAsia="tr-TR"/>
              </w:rPr>
              <w:t>Haftalık Ders Konuları</w:t>
            </w:r>
          </w:p>
        </w:tc>
      </w:tr>
      <w:tr w:rsidR="00806232" w:rsidRPr="008523B5" w:rsidTr="002B1B47">
        <w:trPr>
          <w:trHeight w:val="280"/>
        </w:trPr>
        <w:tc>
          <w:tcPr>
            <w:tcW w:w="1842" w:type="dxa"/>
          </w:tcPr>
          <w:p w:rsidR="00806232" w:rsidRPr="008523B5" w:rsidRDefault="00806232" w:rsidP="002B1B47">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1.Hafta</w:t>
            </w:r>
          </w:p>
        </w:tc>
        <w:tc>
          <w:tcPr>
            <w:tcW w:w="7370" w:type="dxa"/>
            <w:gridSpan w:val="4"/>
          </w:tcPr>
          <w:p w:rsidR="00806232" w:rsidRPr="008523B5" w:rsidRDefault="00806232" w:rsidP="002B1B47">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pazarlamanın tanımı</w:t>
            </w:r>
          </w:p>
        </w:tc>
      </w:tr>
      <w:tr w:rsidR="00806232" w:rsidRPr="008523B5" w:rsidTr="002B1B47">
        <w:trPr>
          <w:trHeight w:val="280"/>
        </w:trPr>
        <w:tc>
          <w:tcPr>
            <w:tcW w:w="1842" w:type="dxa"/>
          </w:tcPr>
          <w:p w:rsidR="00806232" w:rsidRPr="008523B5" w:rsidRDefault="00806232" w:rsidP="002B1B47">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2.Hafta</w:t>
            </w:r>
          </w:p>
        </w:tc>
        <w:tc>
          <w:tcPr>
            <w:tcW w:w="7370" w:type="dxa"/>
            <w:gridSpan w:val="4"/>
          </w:tcPr>
          <w:p w:rsidR="00806232" w:rsidRPr="008523B5" w:rsidRDefault="00806232" w:rsidP="002B1B47">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pazarlamayı etkileyen çevresel faktörler-Ekonomik Çevre</w:t>
            </w:r>
          </w:p>
        </w:tc>
      </w:tr>
      <w:tr w:rsidR="00806232" w:rsidRPr="008523B5" w:rsidTr="002B1B47">
        <w:trPr>
          <w:trHeight w:val="280"/>
        </w:trPr>
        <w:tc>
          <w:tcPr>
            <w:tcW w:w="1842" w:type="dxa"/>
          </w:tcPr>
          <w:p w:rsidR="00806232" w:rsidRPr="008523B5" w:rsidRDefault="00806232" w:rsidP="002B1B47">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3.Hafta</w:t>
            </w:r>
          </w:p>
        </w:tc>
        <w:tc>
          <w:tcPr>
            <w:tcW w:w="7370" w:type="dxa"/>
            <w:gridSpan w:val="4"/>
          </w:tcPr>
          <w:p w:rsidR="00806232" w:rsidRPr="008523B5" w:rsidRDefault="00806232" w:rsidP="002B1B47">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pazarlamayı etkileyen çevresel faktörler-Kültürel Çevre</w:t>
            </w:r>
          </w:p>
        </w:tc>
      </w:tr>
      <w:tr w:rsidR="00806232" w:rsidRPr="008523B5" w:rsidTr="002B1B47">
        <w:trPr>
          <w:trHeight w:val="280"/>
        </w:trPr>
        <w:tc>
          <w:tcPr>
            <w:tcW w:w="1842" w:type="dxa"/>
          </w:tcPr>
          <w:p w:rsidR="00806232" w:rsidRPr="008523B5" w:rsidRDefault="00806232" w:rsidP="002B1B47">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4.Hafta</w:t>
            </w:r>
          </w:p>
        </w:tc>
        <w:tc>
          <w:tcPr>
            <w:tcW w:w="7370" w:type="dxa"/>
            <w:gridSpan w:val="4"/>
          </w:tcPr>
          <w:p w:rsidR="00806232" w:rsidRPr="008523B5" w:rsidRDefault="00806232" w:rsidP="002B1B47">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pazarlamayı etkileyen çevresel faktörler-Politik ve Yasal Çevre</w:t>
            </w:r>
          </w:p>
        </w:tc>
      </w:tr>
      <w:tr w:rsidR="00806232" w:rsidRPr="008523B5" w:rsidTr="002B1B47">
        <w:trPr>
          <w:trHeight w:val="280"/>
        </w:trPr>
        <w:tc>
          <w:tcPr>
            <w:tcW w:w="1842" w:type="dxa"/>
          </w:tcPr>
          <w:p w:rsidR="00806232" w:rsidRPr="008523B5" w:rsidRDefault="00806232" w:rsidP="002B1B47">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5.Hafta</w:t>
            </w:r>
          </w:p>
        </w:tc>
        <w:tc>
          <w:tcPr>
            <w:tcW w:w="7370" w:type="dxa"/>
            <w:gridSpan w:val="4"/>
          </w:tcPr>
          <w:p w:rsidR="00806232" w:rsidRPr="008523B5" w:rsidRDefault="00806232" w:rsidP="002B1B47">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pazarlamayı etkileyen çevresel faktörler-Teknolojik Çevre</w:t>
            </w:r>
          </w:p>
        </w:tc>
      </w:tr>
      <w:tr w:rsidR="00806232" w:rsidRPr="008523B5" w:rsidTr="002B1B47">
        <w:trPr>
          <w:trHeight w:val="280"/>
        </w:trPr>
        <w:tc>
          <w:tcPr>
            <w:tcW w:w="1842" w:type="dxa"/>
          </w:tcPr>
          <w:p w:rsidR="00806232" w:rsidRPr="008523B5" w:rsidRDefault="00806232" w:rsidP="002B1B47">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6.Hafta</w:t>
            </w:r>
          </w:p>
        </w:tc>
        <w:tc>
          <w:tcPr>
            <w:tcW w:w="7370" w:type="dxa"/>
            <w:gridSpan w:val="4"/>
          </w:tcPr>
          <w:p w:rsidR="00806232" w:rsidRPr="008523B5" w:rsidRDefault="00806232" w:rsidP="002B1B47">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 Araştırması</w:t>
            </w:r>
          </w:p>
        </w:tc>
      </w:tr>
      <w:tr w:rsidR="00806232" w:rsidRPr="008523B5" w:rsidTr="002B1B47">
        <w:trPr>
          <w:trHeight w:val="280"/>
        </w:trPr>
        <w:tc>
          <w:tcPr>
            <w:tcW w:w="1842" w:type="dxa"/>
          </w:tcPr>
          <w:p w:rsidR="00806232" w:rsidRPr="008523B5" w:rsidRDefault="00806232" w:rsidP="002B1B47">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7.Hafta</w:t>
            </w:r>
          </w:p>
        </w:tc>
        <w:tc>
          <w:tcPr>
            <w:tcW w:w="7370" w:type="dxa"/>
            <w:gridSpan w:val="4"/>
          </w:tcPr>
          <w:p w:rsidR="00806232" w:rsidRPr="008523B5" w:rsidRDefault="00806232" w:rsidP="002B1B47">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Pazarlara Giriş Stratejileri</w:t>
            </w:r>
          </w:p>
        </w:tc>
      </w:tr>
      <w:tr w:rsidR="00806232" w:rsidRPr="008523B5" w:rsidTr="002B1B47">
        <w:trPr>
          <w:trHeight w:val="280"/>
        </w:trPr>
        <w:tc>
          <w:tcPr>
            <w:tcW w:w="1842" w:type="dxa"/>
          </w:tcPr>
          <w:p w:rsidR="00806232" w:rsidRPr="008523B5" w:rsidRDefault="00806232" w:rsidP="002B1B47">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8.Hafta</w:t>
            </w:r>
          </w:p>
        </w:tc>
        <w:tc>
          <w:tcPr>
            <w:tcW w:w="7370" w:type="dxa"/>
            <w:gridSpan w:val="4"/>
          </w:tcPr>
          <w:p w:rsidR="00806232" w:rsidRPr="008523B5" w:rsidRDefault="00806232" w:rsidP="002B1B47">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Ara Sınav</w:t>
            </w:r>
          </w:p>
        </w:tc>
      </w:tr>
      <w:tr w:rsidR="00806232" w:rsidRPr="008523B5" w:rsidTr="002B1B47">
        <w:trPr>
          <w:trHeight w:val="280"/>
        </w:trPr>
        <w:tc>
          <w:tcPr>
            <w:tcW w:w="1842" w:type="dxa"/>
          </w:tcPr>
          <w:p w:rsidR="00806232" w:rsidRPr="008523B5" w:rsidRDefault="00806232" w:rsidP="002B1B47">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9.Hafta</w:t>
            </w:r>
          </w:p>
        </w:tc>
        <w:tc>
          <w:tcPr>
            <w:tcW w:w="7370" w:type="dxa"/>
            <w:gridSpan w:val="4"/>
          </w:tcPr>
          <w:p w:rsidR="00806232" w:rsidRPr="008523B5" w:rsidRDefault="00806232" w:rsidP="002B1B47">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Pazarlamada Ürün Stratejisi</w:t>
            </w:r>
          </w:p>
        </w:tc>
      </w:tr>
      <w:tr w:rsidR="00806232" w:rsidRPr="008523B5" w:rsidTr="002B1B47">
        <w:trPr>
          <w:trHeight w:val="280"/>
        </w:trPr>
        <w:tc>
          <w:tcPr>
            <w:tcW w:w="1842" w:type="dxa"/>
          </w:tcPr>
          <w:p w:rsidR="00806232" w:rsidRPr="008523B5" w:rsidRDefault="00806232" w:rsidP="002B1B47">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10.Hafta</w:t>
            </w:r>
          </w:p>
        </w:tc>
        <w:tc>
          <w:tcPr>
            <w:tcW w:w="7370" w:type="dxa"/>
            <w:gridSpan w:val="4"/>
          </w:tcPr>
          <w:p w:rsidR="00806232" w:rsidRPr="008523B5" w:rsidRDefault="00806232" w:rsidP="002B1B47">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Pazarlamada Fiyat Stratejisi</w:t>
            </w:r>
          </w:p>
        </w:tc>
      </w:tr>
      <w:tr w:rsidR="00806232" w:rsidRPr="008523B5" w:rsidTr="002B1B47">
        <w:trPr>
          <w:trHeight w:val="280"/>
        </w:trPr>
        <w:tc>
          <w:tcPr>
            <w:tcW w:w="1842" w:type="dxa"/>
          </w:tcPr>
          <w:p w:rsidR="00806232" w:rsidRPr="008523B5" w:rsidRDefault="00806232" w:rsidP="002B1B47">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11.Hafta</w:t>
            </w:r>
          </w:p>
        </w:tc>
        <w:tc>
          <w:tcPr>
            <w:tcW w:w="7370" w:type="dxa"/>
            <w:gridSpan w:val="4"/>
          </w:tcPr>
          <w:p w:rsidR="00806232" w:rsidRPr="008523B5" w:rsidRDefault="00806232" w:rsidP="002B1B47">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Pazarlamada Tutundurma Stratejisi</w:t>
            </w:r>
          </w:p>
        </w:tc>
      </w:tr>
      <w:tr w:rsidR="00806232" w:rsidRPr="008523B5" w:rsidTr="002B1B47">
        <w:trPr>
          <w:trHeight w:val="280"/>
        </w:trPr>
        <w:tc>
          <w:tcPr>
            <w:tcW w:w="1842" w:type="dxa"/>
          </w:tcPr>
          <w:p w:rsidR="00806232" w:rsidRPr="008523B5" w:rsidRDefault="00806232" w:rsidP="002B1B47">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12.Hafta</w:t>
            </w:r>
          </w:p>
        </w:tc>
        <w:tc>
          <w:tcPr>
            <w:tcW w:w="7370" w:type="dxa"/>
            <w:gridSpan w:val="4"/>
          </w:tcPr>
          <w:p w:rsidR="00806232" w:rsidRPr="008523B5" w:rsidRDefault="00806232" w:rsidP="002B1B47">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Pazarlamada Dağıtım Stratejisi</w:t>
            </w:r>
          </w:p>
        </w:tc>
      </w:tr>
      <w:tr w:rsidR="00806232" w:rsidRPr="008523B5" w:rsidTr="002B1B47">
        <w:trPr>
          <w:trHeight w:val="280"/>
        </w:trPr>
        <w:tc>
          <w:tcPr>
            <w:tcW w:w="1842" w:type="dxa"/>
          </w:tcPr>
          <w:p w:rsidR="00806232" w:rsidRPr="008523B5" w:rsidRDefault="00806232" w:rsidP="002B1B47">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13.Hafta</w:t>
            </w:r>
          </w:p>
        </w:tc>
        <w:tc>
          <w:tcPr>
            <w:tcW w:w="7370" w:type="dxa"/>
            <w:gridSpan w:val="4"/>
          </w:tcPr>
          <w:p w:rsidR="00806232" w:rsidRPr="008523B5" w:rsidRDefault="00806232" w:rsidP="002B1B47">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Uluslararası Pazarlama Organizasyonu ve Kontrolü</w:t>
            </w:r>
          </w:p>
        </w:tc>
      </w:tr>
      <w:tr w:rsidR="00806232" w:rsidRPr="008523B5" w:rsidTr="002B1B47">
        <w:trPr>
          <w:trHeight w:val="280"/>
        </w:trPr>
        <w:tc>
          <w:tcPr>
            <w:tcW w:w="1842" w:type="dxa"/>
          </w:tcPr>
          <w:p w:rsidR="00806232" w:rsidRPr="008523B5" w:rsidRDefault="00806232" w:rsidP="002B1B47">
            <w:pPr>
              <w:spacing w:after="0" w:line="240" w:lineRule="auto"/>
              <w:jc w:val="both"/>
              <w:rPr>
                <w:rFonts w:eastAsia="Calibri" w:cs="Times New Roman"/>
                <w:color w:val="000000"/>
                <w:sz w:val="20"/>
                <w:szCs w:val="20"/>
                <w:lang w:eastAsia="tr-TR"/>
              </w:rPr>
            </w:pPr>
            <w:r w:rsidRPr="008523B5">
              <w:rPr>
                <w:rFonts w:eastAsia="Calibri" w:cs="Times New Roman"/>
                <w:color w:val="000000"/>
                <w:sz w:val="20"/>
                <w:szCs w:val="20"/>
                <w:lang w:eastAsia="tr-TR"/>
              </w:rPr>
              <w:t>14.Hafta</w:t>
            </w:r>
          </w:p>
        </w:tc>
        <w:tc>
          <w:tcPr>
            <w:tcW w:w="7370" w:type="dxa"/>
            <w:gridSpan w:val="4"/>
          </w:tcPr>
          <w:p w:rsidR="00806232" w:rsidRPr="008523B5" w:rsidRDefault="00806232" w:rsidP="002B1B47">
            <w:pPr>
              <w:spacing w:after="0" w:line="240" w:lineRule="auto"/>
              <w:jc w:val="both"/>
              <w:rPr>
                <w:rFonts w:eastAsia="Calibri" w:cs="Times New Roman"/>
                <w:color w:val="000000" w:themeColor="text1"/>
                <w:sz w:val="20"/>
                <w:szCs w:val="20"/>
                <w:lang w:eastAsia="tr-TR"/>
              </w:rPr>
            </w:pPr>
            <w:r w:rsidRPr="008523B5">
              <w:rPr>
                <w:rFonts w:cs="Times New Roman"/>
                <w:color w:val="000000" w:themeColor="text1"/>
                <w:sz w:val="20"/>
                <w:szCs w:val="20"/>
              </w:rPr>
              <w:t>Çokuluslu Şirketler</w:t>
            </w:r>
          </w:p>
        </w:tc>
      </w:tr>
      <w:tr w:rsidR="00806232" w:rsidRPr="008523B5" w:rsidTr="002B1B47">
        <w:trPr>
          <w:trHeight w:val="280"/>
        </w:trPr>
        <w:tc>
          <w:tcPr>
            <w:tcW w:w="9212" w:type="dxa"/>
            <w:gridSpan w:val="5"/>
          </w:tcPr>
          <w:p w:rsidR="00806232" w:rsidRPr="008523B5" w:rsidRDefault="00806232" w:rsidP="002B1B47">
            <w:pPr>
              <w:spacing w:after="0" w:line="240" w:lineRule="auto"/>
              <w:jc w:val="both"/>
              <w:rPr>
                <w:rFonts w:eastAsia="Calibri" w:cs="Times New Roman"/>
                <w:b/>
                <w:color w:val="000000"/>
                <w:sz w:val="20"/>
                <w:szCs w:val="20"/>
                <w:lang w:eastAsia="tr-TR"/>
              </w:rPr>
            </w:pPr>
            <w:r w:rsidRPr="008523B5">
              <w:rPr>
                <w:rFonts w:eastAsia="Calibri" w:cs="Times New Roman"/>
                <w:color w:val="000000"/>
                <w:sz w:val="20"/>
                <w:szCs w:val="20"/>
                <w:lang w:eastAsia="tr-TR"/>
              </w:rPr>
              <w:t>Final Dönemi ve Genel Değerlendirme</w:t>
            </w:r>
          </w:p>
        </w:tc>
      </w:tr>
    </w:tbl>
    <w:p w:rsidR="00806232" w:rsidRDefault="00806232" w:rsidP="00806232"/>
    <w:p w:rsidR="00806232" w:rsidRDefault="00806232" w:rsidP="00806232"/>
    <w:p w:rsidR="00806232" w:rsidRDefault="00806232" w:rsidP="00806232"/>
    <w:p w:rsidR="00806232" w:rsidRDefault="00806232" w:rsidP="00806232"/>
    <w:p w:rsidR="00806232" w:rsidRDefault="00806232" w:rsidP="00806232"/>
    <w:p w:rsidR="00806232" w:rsidRDefault="00806232" w:rsidP="00806232"/>
    <w:tbl>
      <w:tblPr>
        <w:tblStyle w:val="TabloKlavuzu"/>
        <w:tblW w:w="4800" w:type="pct"/>
        <w:tblLook w:val="04A0" w:firstRow="1" w:lastRow="0" w:firstColumn="1" w:lastColumn="0" w:noHBand="0" w:noVBand="1"/>
      </w:tblPr>
      <w:tblGrid>
        <w:gridCol w:w="5608"/>
        <w:gridCol w:w="1714"/>
        <w:gridCol w:w="1594"/>
      </w:tblGrid>
      <w:tr w:rsidR="00806232" w:rsidRPr="008523B5" w:rsidTr="002B1B47">
        <w:tc>
          <w:tcPr>
            <w:tcW w:w="0" w:type="auto"/>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Dersin Öğrenme Çıktıları</w:t>
            </w:r>
          </w:p>
        </w:tc>
        <w:tc>
          <w:tcPr>
            <w:tcW w:w="0" w:type="auto"/>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Öğretim Yöntemleri</w:t>
            </w:r>
          </w:p>
        </w:tc>
        <w:tc>
          <w:tcPr>
            <w:tcW w:w="0" w:type="auto"/>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Ölçme Yöntemleri</w:t>
            </w:r>
          </w:p>
        </w:tc>
      </w:tr>
      <w:tr w:rsidR="00806232" w:rsidRPr="008523B5" w:rsidTr="002B1B47">
        <w:trPr>
          <w:trHeight w:val="450"/>
        </w:trPr>
        <w:tc>
          <w:tcPr>
            <w:tcW w:w="0" w:type="auto"/>
            <w:vAlign w:val="center"/>
            <w:hideMark/>
          </w:tcPr>
          <w:p w:rsidR="00806232" w:rsidRPr="008523B5" w:rsidRDefault="00806232" w:rsidP="002B1B47">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1) Uluslararası pazarlama ve küresel pazarlama kavramlarını tanımlar. </w:t>
            </w:r>
          </w:p>
        </w:tc>
        <w:tc>
          <w:tcPr>
            <w:tcW w:w="0" w:type="auto"/>
            <w:vAlign w:val="center"/>
            <w:hideMark/>
          </w:tcPr>
          <w:p w:rsidR="00806232" w:rsidRPr="008523B5" w:rsidRDefault="00806232" w:rsidP="002B1B47">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1,2,14</w:t>
            </w:r>
            <w:proofErr w:type="gramEnd"/>
            <w:r w:rsidRPr="008523B5">
              <w:rPr>
                <w:rFonts w:ascii="Calibri" w:hAnsi="Calibri"/>
                <w:color w:val="000000" w:themeColor="text1"/>
                <w:sz w:val="20"/>
                <w:szCs w:val="20"/>
              </w:rPr>
              <w:t xml:space="preserve"> </w:t>
            </w:r>
          </w:p>
        </w:tc>
        <w:tc>
          <w:tcPr>
            <w:tcW w:w="0" w:type="auto"/>
            <w:vAlign w:val="center"/>
            <w:hideMark/>
          </w:tcPr>
          <w:p w:rsidR="00806232" w:rsidRPr="008523B5" w:rsidRDefault="00806232" w:rsidP="002B1B47">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806232" w:rsidRPr="008523B5" w:rsidTr="002B1B47">
        <w:trPr>
          <w:trHeight w:val="450"/>
        </w:trPr>
        <w:tc>
          <w:tcPr>
            <w:tcW w:w="0" w:type="auto"/>
            <w:vAlign w:val="center"/>
            <w:hideMark/>
          </w:tcPr>
          <w:p w:rsidR="00806232" w:rsidRPr="008523B5" w:rsidRDefault="00806232" w:rsidP="002B1B47">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2) Uluslararası pazarlamayı etkileyen çevresel faktörleri örnekler vererek açıklar. </w:t>
            </w:r>
          </w:p>
        </w:tc>
        <w:tc>
          <w:tcPr>
            <w:tcW w:w="0" w:type="auto"/>
            <w:vAlign w:val="center"/>
            <w:hideMark/>
          </w:tcPr>
          <w:p w:rsidR="00806232" w:rsidRPr="008523B5" w:rsidRDefault="00806232" w:rsidP="002B1B47">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1,2,14</w:t>
            </w:r>
            <w:proofErr w:type="gramEnd"/>
            <w:r w:rsidRPr="008523B5">
              <w:rPr>
                <w:rFonts w:ascii="Calibri" w:hAnsi="Calibri"/>
                <w:color w:val="000000" w:themeColor="text1"/>
                <w:sz w:val="20"/>
                <w:szCs w:val="20"/>
              </w:rPr>
              <w:t xml:space="preserve"> </w:t>
            </w:r>
          </w:p>
        </w:tc>
        <w:tc>
          <w:tcPr>
            <w:tcW w:w="0" w:type="auto"/>
            <w:vAlign w:val="center"/>
            <w:hideMark/>
          </w:tcPr>
          <w:p w:rsidR="00806232" w:rsidRPr="008523B5" w:rsidRDefault="00806232" w:rsidP="002B1B47">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806232" w:rsidRPr="008523B5" w:rsidTr="002B1B47">
        <w:trPr>
          <w:trHeight w:val="450"/>
        </w:trPr>
        <w:tc>
          <w:tcPr>
            <w:tcW w:w="0" w:type="auto"/>
            <w:vAlign w:val="center"/>
            <w:hideMark/>
          </w:tcPr>
          <w:p w:rsidR="00806232" w:rsidRPr="008523B5" w:rsidRDefault="00806232" w:rsidP="002B1B47">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3) Uluslararası pazarlama karması elemanlarını açıklar. </w:t>
            </w:r>
          </w:p>
        </w:tc>
        <w:tc>
          <w:tcPr>
            <w:tcW w:w="0" w:type="auto"/>
            <w:vAlign w:val="center"/>
            <w:hideMark/>
          </w:tcPr>
          <w:p w:rsidR="00806232" w:rsidRPr="008523B5" w:rsidRDefault="00806232" w:rsidP="002B1B47">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1,2,14</w:t>
            </w:r>
            <w:proofErr w:type="gramEnd"/>
            <w:r w:rsidRPr="008523B5">
              <w:rPr>
                <w:rFonts w:ascii="Calibri" w:hAnsi="Calibri"/>
                <w:color w:val="000000" w:themeColor="text1"/>
                <w:sz w:val="20"/>
                <w:szCs w:val="20"/>
              </w:rPr>
              <w:t xml:space="preserve"> </w:t>
            </w:r>
          </w:p>
        </w:tc>
        <w:tc>
          <w:tcPr>
            <w:tcW w:w="0" w:type="auto"/>
            <w:vAlign w:val="center"/>
            <w:hideMark/>
          </w:tcPr>
          <w:p w:rsidR="00806232" w:rsidRPr="008523B5" w:rsidRDefault="00806232" w:rsidP="002B1B47">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806232" w:rsidRPr="008523B5" w:rsidTr="002B1B47">
        <w:trPr>
          <w:trHeight w:val="450"/>
        </w:trPr>
        <w:tc>
          <w:tcPr>
            <w:tcW w:w="0" w:type="auto"/>
            <w:vAlign w:val="center"/>
            <w:hideMark/>
          </w:tcPr>
          <w:p w:rsidR="00806232" w:rsidRPr="008523B5" w:rsidRDefault="00806232" w:rsidP="002B1B47">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4) Uluslararası pazarlara giriş stratejileri hakkında bilgi verir </w:t>
            </w:r>
          </w:p>
        </w:tc>
        <w:tc>
          <w:tcPr>
            <w:tcW w:w="0" w:type="auto"/>
            <w:vAlign w:val="center"/>
            <w:hideMark/>
          </w:tcPr>
          <w:p w:rsidR="00806232" w:rsidRPr="008523B5" w:rsidRDefault="00806232" w:rsidP="002B1B47">
            <w:pPr>
              <w:spacing w:line="240" w:lineRule="atLeast"/>
              <w:jc w:val="center"/>
              <w:rPr>
                <w:rFonts w:ascii="Calibri" w:hAnsi="Calibri"/>
                <w:color w:val="000000" w:themeColor="text1"/>
                <w:sz w:val="20"/>
                <w:szCs w:val="20"/>
              </w:rPr>
            </w:pPr>
            <w:proofErr w:type="gramStart"/>
            <w:r w:rsidRPr="008523B5">
              <w:rPr>
                <w:rFonts w:ascii="Calibri" w:hAnsi="Calibri"/>
                <w:color w:val="000000" w:themeColor="text1"/>
                <w:sz w:val="20"/>
                <w:szCs w:val="20"/>
              </w:rPr>
              <w:t>1,2,14</w:t>
            </w:r>
            <w:proofErr w:type="gramEnd"/>
            <w:r w:rsidRPr="008523B5">
              <w:rPr>
                <w:rFonts w:ascii="Calibri" w:hAnsi="Calibri"/>
                <w:color w:val="000000" w:themeColor="text1"/>
                <w:sz w:val="20"/>
                <w:szCs w:val="20"/>
              </w:rPr>
              <w:t xml:space="preserve"> </w:t>
            </w:r>
          </w:p>
        </w:tc>
        <w:tc>
          <w:tcPr>
            <w:tcW w:w="0" w:type="auto"/>
            <w:vAlign w:val="center"/>
            <w:hideMark/>
          </w:tcPr>
          <w:p w:rsidR="00806232" w:rsidRPr="008523B5" w:rsidRDefault="00806232" w:rsidP="002B1B47">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A,C</w:t>
            </w:r>
          </w:p>
        </w:tc>
      </w:tr>
      <w:tr w:rsidR="00806232" w:rsidRPr="008523B5" w:rsidTr="002B1B47">
        <w:trPr>
          <w:trHeight w:val="450"/>
        </w:trPr>
        <w:tc>
          <w:tcPr>
            <w:tcW w:w="0" w:type="auto"/>
            <w:vAlign w:val="center"/>
            <w:hideMark/>
          </w:tcPr>
          <w:p w:rsidR="00806232" w:rsidRPr="008523B5" w:rsidRDefault="00806232" w:rsidP="002B1B47">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5) Uluslararası pazarlamada kültürün rolünü örneklendirir </w:t>
            </w:r>
          </w:p>
        </w:tc>
        <w:tc>
          <w:tcPr>
            <w:tcW w:w="0" w:type="auto"/>
            <w:vAlign w:val="center"/>
            <w:hideMark/>
          </w:tcPr>
          <w:p w:rsidR="00806232" w:rsidRPr="008523B5" w:rsidRDefault="00806232" w:rsidP="002B1B47">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 xml:space="preserve">Tanımsız </w:t>
            </w:r>
          </w:p>
        </w:tc>
        <w:tc>
          <w:tcPr>
            <w:tcW w:w="0" w:type="auto"/>
            <w:vAlign w:val="center"/>
            <w:hideMark/>
          </w:tcPr>
          <w:p w:rsidR="00806232" w:rsidRPr="008523B5" w:rsidRDefault="00806232" w:rsidP="002B1B47">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Tanımsız</w:t>
            </w:r>
          </w:p>
        </w:tc>
      </w:tr>
      <w:tr w:rsidR="00806232" w:rsidRPr="008523B5" w:rsidTr="002B1B47">
        <w:trPr>
          <w:trHeight w:val="450"/>
        </w:trPr>
        <w:tc>
          <w:tcPr>
            <w:tcW w:w="0" w:type="auto"/>
            <w:vAlign w:val="center"/>
          </w:tcPr>
          <w:p w:rsidR="00806232" w:rsidRPr="008523B5" w:rsidRDefault="00806232" w:rsidP="002B1B47">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6) Uluslararası pazarlara giriş stratejileri hakkında bilgi verir </w:t>
            </w:r>
          </w:p>
        </w:tc>
        <w:tc>
          <w:tcPr>
            <w:tcW w:w="0" w:type="auto"/>
            <w:vAlign w:val="center"/>
          </w:tcPr>
          <w:p w:rsidR="00806232" w:rsidRPr="008523B5" w:rsidRDefault="00806232" w:rsidP="002B1B47">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 xml:space="preserve">Tanımsız </w:t>
            </w:r>
          </w:p>
        </w:tc>
        <w:tc>
          <w:tcPr>
            <w:tcW w:w="0" w:type="auto"/>
            <w:vAlign w:val="center"/>
          </w:tcPr>
          <w:p w:rsidR="00806232" w:rsidRPr="008523B5" w:rsidRDefault="00806232" w:rsidP="002B1B47">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Tanımsız</w:t>
            </w:r>
          </w:p>
        </w:tc>
      </w:tr>
      <w:tr w:rsidR="00806232" w:rsidRPr="008523B5" w:rsidTr="002B1B47">
        <w:trPr>
          <w:trHeight w:val="450"/>
        </w:trPr>
        <w:tc>
          <w:tcPr>
            <w:tcW w:w="0" w:type="auto"/>
            <w:vAlign w:val="center"/>
          </w:tcPr>
          <w:p w:rsidR="00806232" w:rsidRPr="008523B5" w:rsidRDefault="00806232" w:rsidP="002B1B47">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7) Uluslararası pazarlamada fiyatlandırma yaklaşımları uygulayabilir </w:t>
            </w:r>
          </w:p>
        </w:tc>
        <w:tc>
          <w:tcPr>
            <w:tcW w:w="0" w:type="auto"/>
            <w:vAlign w:val="center"/>
          </w:tcPr>
          <w:p w:rsidR="00806232" w:rsidRPr="008523B5" w:rsidRDefault="00806232" w:rsidP="002B1B47">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 xml:space="preserve">Tanımsız </w:t>
            </w:r>
          </w:p>
        </w:tc>
        <w:tc>
          <w:tcPr>
            <w:tcW w:w="0" w:type="auto"/>
            <w:vAlign w:val="center"/>
          </w:tcPr>
          <w:p w:rsidR="00806232" w:rsidRPr="008523B5" w:rsidRDefault="00806232" w:rsidP="002B1B47">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Tanımsız</w:t>
            </w:r>
          </w:p>
        </w:tc>
      </w:tr>
      <w:tr w:rsidR="00806232" w:rsidRPr="008523B5" w:rsidTr="002B1B47">
        <w:trPr>
          <w:trHeight w:val="450"/>
        </w:trPr>
        <w:tc>
          <w:tcPr>
            <w:tcW w:w="0" w:type="auto"/>
            <w:vAlign w:val="center"/>
          </w:tcPr>
          <w:p w:rsidR="00806232" w:rsidRPr="008523B5" w:rsidRDefault="00806232" w:rsidP="002B1B47">
            <w:pPr>
              <w:spacing w:line="240" w:lineRule="atLeast"/>
              <w:rPr>
                <w:rFonts w:ascii="Calibri" w:hAnsi="Calibri"/>
                <w:color w:val="000000" w:themeColor="text1"/>
                <w:sz w:val="20"/>
                <w:szCs w:val="20"/>
              </w:rPr>
            </w:pPr>
            <w:r w:rsidRPr="008523B5">
              <w:rPr>
                <w:rFonts w:ascii="Calibri" w:hAnsi="Calibri"/>
                <w:color w:val="000000" w:themeColor="text1"/>
                <w:sz w:val="20"/>
                <w:szCs w:val="20"/>
              </w:rPr>
              <w:t xml:space="preserve">8) Uluslararası pazar araştırmalarını tasarlar ve uygular </w:t>
            </w:r>
          </w:p>
        </w:tc>
        <w:tc>
          <w:tcPr>
            <w:tcW w:w="0" w:type="auto"/>
            <w:vAlign w:val="center"/>
          </w:tcPr>
          <w:p w:rsidR="00806232" w:rsidRPr="008523B5" w:rsidRDefault="00806232" w:rsidP="002B1B47">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 xml:space="preserve">Tanımsız </w:t>
            </w:r>
          </w:p>
        </w:tc>
        <w:tc>
          <w:tcPr>
            <w:tcW w:w="0" w:type="auto"/>
            <w:vAlign w:val="center"/>
          </w:tcPr>
          <w:p w:rsidR="00806232" w:rsidRPr="008523B5" w:rsidRDefault="00806232" w:rsidP="002B1B47">
            <w:pPr>
              <w:spacing w:line="240" w:lineRule="atLeast"/>
              <w:jc w:val="center"/>
              <w:rPr>
                <w:rFonts w:ascii="Calibri" w:hAnsi="Calibri"/>
                <w:color w:val="000000" w:themeColor="text1"/>
                <w:sz w:val="20"/>
                <w:szCs w:val="20"/>
              </w:rPr>
            </w:pPr>
            <w:r w:rsidRPr="008523B5">
              <w:rPr>
                <w:rFonts w:ascii="Calibri" w:hAnsi="Calibri"/>
                <w:color w:val="000000" w:themeColor="text1"/>
                <w:sz w:val="20"/>
                <w:szCs w:val="20"/>
              </w:rPr>
              <w:t>Tanımsız</w:t>
            </w:r>
          </w:p>
        </w:tc>
      </w:tr>
    </w:tbl>
    <w:p w:rsidR="00806232" w:rsidRPr="008523B5" w:rsidRDefault="00806232" w:rsidP="00806232">
      <w:pPr>
        <w:rPr>
          <w:color w:val="000000" w:themeColor="text1"/>
        </w:rPr>
      </w:pPr>
    </w:p>
    <w:tbl>
      <w:tblPr>
        <w:tblStyle w:val="TabloKlavuzu"/>
        <w:tblW w:w="4800" w:type="pct"/>
        <w:tblLook w:val="04A0" w:firstRow="1" w:lastRow="0" w:firstColumn="1" w:lastColumn="0" w:noHBand="0" w:noVBand="1"/>
      </w:tblPr>
      <w:tblGrid>
        <w:gridCol w:w="1783"/>
        <w:gridCol w:w="7133"/>
      </w:tblGrid>
      <w:tr w:rsidR="00806232" w:rsidRPr="008523B5" w:rsidTr="002B1B47">
        <w:tc>
          <w:tcPr>
            <w:tcW w:w="1000" w:type="pct"/>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Öğretim Yöntemleri:</w:t>
            </w:r>
          </w:p>
        </w:tc>
        <w:tc>
          <w:tcPr>
            <w:tcW w:w="0" w:type="auto"/>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ascii="Calibri" w:hAnsi="Calibri"/>
                <w:color w:val="000000" w:themeColor="text1"/>
                <w:sz w:val="20"/>
                <w:szCs w:val="20"/>
              </w:rPr>
              <w:t>1: Anlatım, 2: Soru-Cevap, 3: Tartışma</w:t>
            </w:r>
          </w:p>
        </w:tc>
      </w:tr>
      <w:tr w:rsidR="00806232" w:rsidRPr="008523B5" w:rsidTr="002B1B47">
        <w:tc>
          <w:tcPr>
            <w:tcW w:w="1000" w:type="pct"/>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Ölçme Yöntemleri:</w:t>
            </w:r>
          </w:p>
        </w:tc>
        <w:tc>
          <w:tcPr>
            <w:tcW w:w="0" w:type="auto"/>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ascii="Calibri" w:hAnsi="Calibri"/>
                <w:color w:val="000000" w:themeColor="text1"/>
                <w:sz w:val="20"/>
                <w:szCs w:val="20"/>
              </w:rPr>
              <w:t xml:space="preserve">A: </w:t>
            </w:r>
            <w:proofErr w:type="gramStart"/>
            <w:r w:rsidRPr="008523B5">
              <w:rPr>
                <w:rFonts w:ascii="Calibri" w:hAnsi="Calibri"/>
                <w:color w:val="000000" w:themeColor="text1"/>
                <w:sz w:val="20"/>
                <w:szCs w:val="20"/>
              </w:rPr>
              <w:t>Sınav , C</w:t>
            </w:r>
            <w:proofErr w:type="gramEnd"/>
            <w:r w:rsidRPr="008523B5">
              <w:rPr>
                <w:rFonts w:ascii="Calibri" w:hAnsi="Calibri"/>
                <w:color w:val="000000" w:themeColor="text1"/>
                <w:sz w:val="20"/>
                <w:szCs w:val="20"/>
              </w:rPr>
              <w:t>: Ödev</w:t>
            </w:r>
          </w:p>
        </w:tc>
      </w:tr>
    </w:tbl>
    <w:p w:rsidR="00806232" w:rsidRDefault="00806232" w:rsidP="00806232"/>
    <w:tbl>
      <w:tblPr>
        <w:tblStyle w:val="TabloKlavuzu"/>
        <w:tblW w:w="5000" w:type="pct"/>
        <w:tblLook w:val="04A0" w:firstRow="1" w:lastRow="0" w:firstColumn="1" w:lastColumn="0" w:noHBand="0" w:noVBand="1"/>
      </w:tblPr>
      <w:tblGrid>
        <w:gridCol w:w="6591"/>
        <w:gridCol w:w="737"/>
        <w:gridCol w:w="719"/>
        <w:gridCol w:w="1241"/>
      </w:tblGrid>
      <w:tr w:rsidR="00806232" w:rsidRPr="00FC4DAB" w:rsidTr="002B1B47">
        <w:tc>
          <w:tcPr>
            <w:tcW w:w="5000" w:type="pct"/>
            <w:gridSpan w:val="4"/>
            <w:hideMark/>
          </w:tcPr>
          <w:p w:rsidR="00806232" w:rsidRPr="00FC4DAB" w:rsidRDefault="00806232" w:rsidP="002B1B47">
            <w:pPr>
              <w:spacing w:line="240" w:lineRule="atLeast"/>
              <w:rPr>
                <w:rFonts w:eastAsia="Times New Roman" w:cs="Times New Roman"/>
                <w:color w:val="444444"/>
                <w:sz w:val="20"/>
                <w:szCs w:val="20"/>
              </w:rPr>
            </w:pPr>
            <w:r w:rsidRPr="00FC4DAB">
              <w:rPr>
                <w:rFonts w:eastAsia="Times New Roman" w:cs="Times New Roman"/>
                <w:color w:val="FF0000"/>
                <w:sz w:val="20"/>
                <w:szCs w:val="20"/>
              </w:rPr>
              <w:t>Dikkat: AKTS Etkinlik Sayısı bilgileri sadece </w:t>
            </w:r>
            <w:hyperlink r:id="rId27" w:anchor="degsis" w:history="1">
              <w:r w:rsidRPr="00FC4DAB">
                <w:rPr>
                  <w:rFonts w:eastAsia="Times New Roman" w:cs="Times New Roman"/>
                  <w:color w:val="06477B"/>
                  <w:sz w:val="20"/>
                  <w:szCs w:val="20"/>
                </w:rPr>
                <w:t>DEĞERLENDİRME SİSTEMİ</w:t>
              </w:r>
            </w:hyperlink>
            <w:r w:rsidRPr="00FC4DAB">
              <w:rPr>
                <w:rFonts w:eastAsia="Times New Roman" w:cs="Times New Roman"/>
                <w:color w:val="FF0000"/>
                <w:sz w:val="20"/>
                <w:szCs w:val="20"/>
              </w:rPr>
              <w:t>'ndeki payların sayı bilgileri ile değiştirilebilir.</w:t>
            </w:r>
          </w:p>
        </w:tc>
      </w:tr>
      <w:tr w:rsidR="00806232" w:rsidRPr="008523B5" w:rsidTr="002B1B47">
        <w:trPr>
          <w:trHeight w:val="525"/>
        </w:trPr>
        <w:tc>
          <w:tcPr>
            <w:tcW w:w="5000" w:type="pct"/>
            <w:gridSpan w:val="4"/>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AKTS / İŞ YÜKÜ TABLOSU</w:t>
            </w:r>
          </w:p>
        </w:tc>
      </w:tr>
      <w:tr w:rsidR="00806232" w:rsidRPr="008523B5" w:rsidTr="002B1B47">
        <w:trPr>
          <w:trHeight w:val="450"/>
        </w:trPr>
        <w:tc>
          <w:tcPr>
            <w:tcW w:w="3550" w:type="pct"/>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Etkinlik</w:t>
            </w:r>
          </w:p>
        </w:tc>
        <w:tc>
          <w:tcPr>
            <w:tcW w:w="395"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SAYISI</w:t>
            </w:r>
          </w:p>
        </w:tc>
        <w:tc>
          <w:tcPr>
            <w:tcW w:w="386"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Süresi</w:t>
            </w:r>
            <w:r w:rsidRPr="008523B5">
              <w:rPr>
                <w:rFonts w:eastAsia="Times New Roman" w:cs="Times New Roman"/>
                <w:b/>
                <w:bCs/>
                <w:color w:val="000000" w:themeColor="text1"/>
                <w:sz w:val="20"/>
                <w:szCs w:val="20"/>
              </w:rPr>
              <w:br/>
              <w:t>(Saat)</w:t>
            </w:r>
          </w:p>
        </w:tc>
        <w:tc>
          <w:tcPr>
            <w:tcW w:w="669"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w:t>
            </w:r>
            <w:r w:rsidRPr="008523B5">
              <w:rPr>
                <w:rFonts w:eastAsia="Times New Roman" w:cs="Times New Roman"/>
                <w:b/>
                <w:bCs/>
                <w:color w:val="000000" w:themeColor="text1"/>
                <w:sz w:val="20"/>
                <w:szCs w:val="20"/>
              </w:rPr>
              <w:br/>
              <w:t>İş Yükü</w:t>
            </w:r>
            <w:r w:rsidRPr="008523B5">
              <w:rPr>
                <w:rFonts w:eastAsia="Times New Roman" w:cs="Times New Roman"/>
                <w:b/>
                <w:bCs/>
                <w:color w:val="000000" w:themeColor="text1"/>
                <w:sz w:val="20"/>
                <w:szCs w:val="20"/>
              </w:rPr>
              <w:br/>
              <w:t>(Saat)</w:t>
            </w:r>
          </w:p>
        </w:tc>
      </w:tr>
      <w:tr w:rsidR="00806232" w:rsidRPr="008523B5" w:rsidTr="002B1B47">
        <w:trPr>
          <w:trHeight w:val="375"/>
        </w:trPr>
        <w:tc>
          <w:tcPr>
            <w:tcW w:w="3550" w:type="pct"/>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xml:space="preserve">Ders Süresi (Sınav haftası </w:t>
            </w:r>
            <w:proofErr w:type="gramStart"/>
            <w:r w:rsidRPr="008523B5">
              <w:rPr>
                <w:rFonts w:eastAsia="Times New Roman" w:cs="Times New Roman"/>
                <w:color w:val="000000" w:themeColor="text1"/>
                <w:sz w:val="20"/>
                <w:szCs w:val="20"/>
              </w:rPr>
              <w:t>dahildir</w:t>
            </w:r>
            <w:proofErr w:type="gramEnd"/>
            <w:r w:rsidRPr="008523B5">
              <w:rPr>
                <w:rFonts w:eastAsia="Times New Roman" w:cs="Times New Roman"/>
                <w:color w:val="000000" w:themeColor="text1"/>
                <w:sz w:val="20"/>
                <w:szCs w:val="20"/>
              </w:rPr>
              <w:t>: 16x toplam ders saati)</w:t>
            </w:r>
          </w:p>
        </w:tc>
        <w:tc>
          <w:tcPr>
            <w:tcW w:w="395"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c>
          <w:tcPr>
            <w:tcW w:w="386"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32</w:t>
            </w:r>
          </w:p>
        </w:tc>
      </w:tr>
      <w:tr w:rsidR="00806232" w:rsidRPr="008523B5" w:rsidTr="002B1B47">
        <w:trPr>
          <w:trHeight w:val="375"/>
        </w:trPr>
        <w:tc>
          <w:tcPr>
            <w:tcW w:w="3550" w:type="pct"/>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Sınıf Dışı Ders Çalışma Süresi(Ön çalışma, pekiştirme)</w:t>
            </w:r>
          </w:p>
        </w:tc>
        <w:tc>
          <w:tcPr>
            <w:tcW w:w="395"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16</w:t>
            </w:r>
          </w:p>
        </w:tc>
        <w:tc>
          <w:tcPr>
            <w:tcW w:w="386"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32</w:t>
            </w:r>
          </w:p>
        </w:tc>
      </w:tr>
      <w:tr w:rsidR="00806232" w:rsidRPr="008523B5" w:rsidTr="002B1B47">
        <w:trPr>
          <w:trHeight w:val="375"/>
        </w:trPr>
        <w:tc>
          <w:tcPr>
            <w:tcW w:w="3550" w:type="pct"/>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Ara Sınav</w:t>
            </w:r>
          </w:p>
        </w:tc>
        <w:tc>
          <w:tcPr>
            <w:tcW w:w="395"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c>
          <w:tcPr>
            <w:tcW w:w="669"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r>
      <w:tr w:rsidR="00806232" w:rsidRPr="008523B5" w:rsidTr="002B1B47">
        <w:trPr>
          <w:trHeight w:val="375"/>
        </w:trPr>
        <w:tc>
          <w:tcPr>
            <w:tcW w:w="3550" w:type="pct"/>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Kısa Sınav</w:t>
            </w:r>
          </w:p>
        </w:tc>
        <w:tc>
          <w:tcPr>
            <w:tcW w:w="395"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c>
          <w:tcPr>
            <w:tcW w:w="669"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5</w:t>
            </w:r>
          </w:p>
        </w:tc>
      </w:tr>
      <w:tr w:rsidR="00806232" w:rsidRPr="008523B5" w:rsidTr="002B1B47">
        <w:trPr>
          <w:trHeight w:val="375"/>
        </w:trPr>
        <w:tc>
          <w:tcPr>
            <w:tcW w:w="3550" w:type="pct"/>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Ödev</w:t>
            </w:r>
          </w:p>
        </w:tc>
        <w:tc>
          <w:tcPr>
            <w:tcW w:w="395"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386"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2</w:t>
            </w:r>
          </w:p>
        </w:tc>
        <w:tc>
          <w:tcPr>
            <w:tcW w:w="669"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4</w:t>
            </w:r>
          </w:p>
        </w:tc>
      </w:tr>
      <w:tr w:rsidR="00806232" w:rsidRPr="008523B5" w:rsidTr="002B1B47">
        <w:trPr>
          <w:trHeight w:val="375"/>
        </w:trPr>
        <w:tc>
          <w:tcPr>
            <w:tcW w:w="3550" w:type="pct"/>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Final</w:t>
            </w:r>
          </w:p>
        </w:tc>
        <w:tc>
          <w:tcPr>
            <w:tcW w:w="395"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w:t>
            </w:r>
          </w:p>
        </w:tc>
        <w:tc>
          <w:tcPr>
            <w:tcW w:w="386"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c>
          <w:tcPr>
            <w:tcW w:w="669"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10</w:t>
            </w:r>
          </w:p>
        </w:tc>
      </w:tr>
      <w:tr w:rsidR="00806232" w:rsidRPr="008523B5" w:rsidTr="002B1B47">
        <w:trPr>
          <w:trHeight w:val="375"/>
        </w:trPr>
        <w:tc>
          <w:tcPr>
            <w:tcW w:w="3550" w:type="pct"/>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 İş Yükü</w:t>
            </w:r>
          </w:p>
        </w:tc>
        <w:tc>
          <w:tcPr>
            <w:tcW w:w="395" w:type="pct"/>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93</w:t>
            </w:r>
          </w:p>
        </w:tc>
      </w:tr>
      <w:tr w:rsidR="00806232" w:rsidRPr="008523B5" w:rsidTr="002B1B47">
        <w:trPr>
          <w:trHeight w:val="375"/>
        </w:trPr>
        <w:tc>
          <w:tcPr>
            <w:tcW w:w="3550" w:type="pct"/>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Toplam İş Yükü / 25 (s)</w:t>
            </w:r>
          </w:p>
        </w:tc>
        <w:tc>
          <w:tcPr>
            <w:tcW w:w="395" w:type="pct"/>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3,72</w:t>
            </w:r>
          </w:p>
        </w:tc>
      </w:tr>
      <w:tr w:rsidR="00806232" w:rsidRPr="008523B5" w:rsidTr="002B1B47">
        <w:trPr>
          <w:trHeight w:val="375"/>
        </w:trPr>
        <w:tc>
          <w:tcPr>
            <w:tcW w:w="3550" w:type="pct"/>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eastAsia="Times New Roman" w:cs="Times New Roman"/>
                <w:b/>
                <w:bCs/>
                <w:color w:val="000000" w:themeColor="text1"/>
                <w:sz w:val="20"/>
                <w:szCs w:val="20"/>
              </w:rPr>
              <w:t>Dersin AKTS Kredisi</w:t>
            </w:r>
          </w:p>
        </w:tc>
        <w:tc>
          <w:tcPr>
            <w:tcW w:w="395" w:type="pct"/>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386" w:type="pct"/>
            <w:hideMark/>
          </w:tcPr>
          <w:p w:rsidR="00806232" w:rsidRPr="008523B5" w:rsidRDefault="00806232" w:rsidP="002B1B47">
            <w:pPr>
              <w:spacing w:line="240" w:lineRule="atLeast"/>
              <w:rPr>
                <w:rFonts w:eastAsia="Times New Roman" w:cs="Times New Roman"/>
                <w:color w:val="000000" w:themeColor="text1"/>
                <w:sz w:val="20"/>
                <w:szCs w:val="20"/>
              </w:rPr>
            </w:pPr>
            <w:r w:rsidRPr="008523B5">
              <w:rPr>
                <w:rFonts w:eastAsia="Times New Roman" w:cs="Times New Roman"/>
                <w:color w:val="000000" w:themeColor="text1"/>
                <w:sz w:val="20"/>
                <w:szCs w:val="20"/>
              </w:rPr>
              <w:t> </w:t>
            </w:r>
          </w:p>
        </w:tc>
        <w:tc>
          <w:tcPr>
            <w:tcW w:w="669" w:type="pct"/>
            <w:hideMark/>
          </w:tcPr>
          <w:p w:rsidR="00806232" w:rsidRPr="008523B5" w:rsidRDefault="00806232" w:rsidP="002B1B47">
            <w:pPr>
              <w:spacing w:line="240" w:lineRule="atLeast"/>
              <w:jc w:val="center"/>
              <w:rPr>
                <w:rFonts w:eastAsia="Times New Roman" w:cs="Times New Roman"/>
                <w:color w:val="000000" w:themeColor="text1"/>
                <w:sz w:val="20"/>
                <w:szCs w:val="20"/>
              </w:rPr>
            </w:pPr>
            <w:r w:rsidRPr="008523B5">
              <w:rPr>
                <w:rFonts w:eastAsia="Times New Roman" w:cs="Times New Roman"/>
                <w:color w:val="000000" w:themeColor="text1"/>
                <w:sz w:val="20"/>
                <w:szCs w:val="20"/>
              </w:rPr>
              <w:t>4</w:t>
            </w:r>
          </w:p>
        </w:tc>
      </w:tr>
    </w:tbl>
    <w:p w:rsidR="00806232" w:rsidRPr="008523B5" w:rsidRDefault="00806232" w:rsidP="00806232">
      <w:pPr>
        <w:rPr>
          <w:color w:val="000000" w:themeColor="text1"/>
        </w:rPr>
      </w:pPr>
    </w:p>
    <w:p w:rsidR="00806232" w:rsidRPr="008523B5" w:rsidRDefault="00806232" w:rsidP="00806232">
      <w:pPr>
        <w:rPr>
          <w:color w:val="000000" w:themeColor="text1"/>
        </w:rPr>
      </w:pPr>
    </w:p>
    <w:p w:rsidR="00806232" w:rsidRDefault="00806232" w:rsidP="00806232"/>
    <w:p w:rsidR="00806232" w:rsidRDefault="00806232" w:rsidP="00806232"/>
    <w:p w:rsidR="00806232" w:rsidRDefault="00806232" w:rsidP="00806232"/>
    <w:p w:rsidR="00806232" w:rsidRPr="008523B5" w:rsidRDefault="00806232" w:rsidP="00806232">
      <w:pPr>
        <w:jc w:val="both"/>
        <w:rPr>
          <w:rFonts w:cs="Times New Roman"/>
          <w:b/>
          <w:color w:val="000000" w:themeColor="text1"/>
          <w:sz w:val="20"/>
          <w:szCs w:val="20"/>
        </w:rPr>
      </w:pPr>
      <w:r w:rsidRPr="008523B5">
        <w:rPr>
          <w:rFonts w:cs="Times New Roman"/>
          <w:b/>
          <w:color w:val="000000" w:themeColor="text1"/>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06232" w:rsidRPr="008523B5" w:rsidTr="002B1B47">
        <w:tc>
          <w:tcPr>
            <w:tcW w:w="6771" w:type="dxa"/>
            <w:gridSpan w:val="2"/>
          </w:tcPr>
          <w:p w:rsidR="00806232" w:rsidRPr="008523B5" w:rsidRDefault="00806232" w:rsidP="002B1B47">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Uluslararası Pazarlama Dersi - Program Öğrenme Çıktıları İlişkisi</w:t>
            </w:r>
          </w:p>
        </w:tc>
        <w:tc>
          <w:tcPr>
            <w:tcW w:w="2409" w:type="dxa"/>
            <w:gridSpan w:val="5"/>
          </w:tcPr>
          <w:p w:rsidR="00806232" w:rsidRPr="008523B5" w:rsidRDefault="00806232" w:rsidP="002B1B47">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Değerlendirme</w:t>
            </w:r>
          </w:p>
        </w:tc>
      </w:tr>
      <w:tr w:rsidR="00806232" w:rsidRPr="008523B5" w:rsidTr="002B1B47">
        <w:tc>
          <w:tcPr>
            <w:tcW w:w="6771" w:type="dxa"/>
            <w:gridSpan w:val="2"/>
          </w:tcPr>
          <w:p w:rsidR="00806232" w:rsidRPr="008523B5" w:rsidRDefault="00806232" w:rsidP="002B1B47">
            <w:pPr>
              <w:jc w:val="both"/>
              <w:rPr>
                <w:rFonts w:cs="Times New Roman"/>
                <w:color w:val="000000" w:themeColor="text1"/>
                <w:sz w:val="20"/>
                <w:szCs w:val="20"/>
              </w:rPr>
            </w:pPr>
            <w:r w:rsidRPr="008523B5">
              <w:rPr>
                <w:rFonts w:eastAsiaTheme="minorHAnsi" w:cs="Times New Roman"/>
                <w:b/>
                <w:color w:val="000000" w:themeColor="text1"/>
                <w:sz w:val="20"/>
                <w:szCs w:val="20"/>
                <w:lang w:eastAsia="en-US"/>
              </w:rPr>
              <w:t>Program Öğrenme Çıktıları</w:t>
            </w:r>
          </w:p>
        </w:tc>
        <w:tc>
          <w:tcPr>
            <w:tcW w:w="567" w:type="dxa"/>
          </w:tcPr>
          <w:p w:rsidR="00806232" w:rsidRPr="008523B5" w:rsidRDefault="00806232" w:rsidP="002B1B47">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1</w:t>
            </w:r>
          </w:p>
        </w:tc>
        <w:tc>
          <w:tcPr>
            <w:tcW w:w="567" w:type="dxa"/>
          </w:tcPr>
          <w:p w:rsidR="00806232" w:rsidRPr="008523B5" w:rsidRDefault="00806232" w:rsidP="002B1B47">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2</w:t>
            </w:r>
          </w:p>
        </w:tc>
        <w:tc>
          <w:tcPr>
            <w:tcW w:w="425" w:type="dxa"/>
          </w:tcPr>
          <w:p w:rsidR="00806232" w:rsidRPr="008523B5" w:rsidRDefault="00806232" w:rsidP="002B1B47">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3</w:t>
            </w:r>
          </w:p>
        </w:tc>
        <w:tc>
          <w:tcPr>
            <w:tcW w:w="425" w:type="dxa"/>
          </w:tcPr>
          <w:p w:rsidR="00806232" w:rsidRPr="008523B5" w:rsidRDefault="00806232" w:rsidP="002B1B47">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4</w:t>
            </w:r>
          </w:p>
        </w:tc>
        <w:tc>
          <w:tcPr>
            <w:tcW w:w="425" w:type="dxa"/>
          </w:tcPr>
          <w:p w:rsidR="00806232" w:rsidRPr="008523B5" w:rsidRDefault="00806232" w:rsidP="002B1B47">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5</w:t>
            </w:r>
          </w:p>
        </w:tc>
      </w:tr>
      <w:tr w:rsidR="00806232" w:rsidRPr="008523B5" w:rsidTr="002B1B47">
        <w:tc>
          <w:tcPr>
            <w:tcW w:w="534" w:type="dxa"/>
          </w:tcPr>
          <w:p w:rsidR="00806232" w:rsidRPr="008523B5" w:rsidRDefault="00806232" w:rsidP="002B1B47">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1</w:t>
            </w:r>
          </w:p>
        </w:tc>
        <w:tc>
          <w:tcPr>
            <w:tcW w:w="6237" w:type="dxa"/>
          </w:tcPr>
          <w:p w:rsidR="00806232" w:rsidRPr="008523B5" w:rsidRDefault="00806232" w:rsidP="002B1B47">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 xml:space="preserve">İşletmelerin </w:t>
            </w:r>
            <w:proofErr w:type="gramStart"/>
            <w:r w:rsidRPr="008523B5">
              <w:rPr>
                <w:rFonts w:cs="Times New Roman"/>
                <w:color w:val="000000" w:themeColor="text1"/>
                <w:sz w:val="20"/>
                <w:szCs w:val="20"/>
                <w:shd w:val="clear" w:color="auto" w:fill="FFFFFF"/>
              </w:rPr>
              <w:t>üretim,pazarlama</w:t>
            </w:r>
            <w:proofErr w:type="gramEnd"/>
            <w:r w:rsidRPr="008523B5">
              <w:rPr>
                <w:rFonts w:cs="Times New Roman"/>
                <w:color w:val="000000" w:themeColor="text1"/>
                <w:sz w:val="20"/>
                <w:szCs w:val="20"/>
                <w:shd w:val="clear" w:color="auto" w:fill="FFFFFF"/>
              </w:rPr>
              <w:t>,yönetim ve muhasebe-finans fonksiyonları alanında gereken bilgilere sahip olmak.</w:t>
            </w:r>
          </w:p>
        </w:tc>
        <w:tc>
          <w:tcPr>
            <w:tcW w:w="567"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567"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425"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425"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425" w:type="dxa"/>
          </w:tcPr>
          <w:p w:rsidR="00806232" w:rsidRPr="008523B5" w:rsidRDefault="00806232" w:rsidP="002B1B47">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806232" w:rsidRPr="008523B5" w:rsidTr="002B1B47">
        <w:tc>
          <w:tcPr>
            <w:tcW w:w="534" w:type="dxa"/>
          </w:tcPr>
          <w:p w:rsidR="00806232" w:rsidRPr="008523B5" w:rsidRDefault="00806232" w:rsidP="002B1B47">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2</w:t>
            </w:r>
          </w:p>
        </w:tc>
        <w:tc>
          <w:tcPr>
            <w:tcW w:w="6237" w:type="dxa"/>
          </w:tcPr>
          <w:p w:rsidR="00806232" w:rsidRPr="008523B5" w:rsidRDefault="00806232" w:rsidP="002B1B47">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567"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425"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425"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425" w:type="dxa"/>
          </w:tcPr>
          <w:p w:rsidR="00806232" w:rsidRPr="008523B5" w:rsidRDefault="00806232" w:rsidP="002B1B47">
            <w:pPr>
              <w:spacing w:after="200" w:line="276" w:lineRule="auto"/>
              <w:jc w:val="both"/>
              <w:rPr>
                <w:rFonts w:eastAsiaTheme="minorHAnsi" w:cs="Times New Roman"/>
                <w:b/>
                <w:sz w:val="20"/>
                <w:szCs w:val="20"/>
                <w:lang w:eastAsia="en-US"/>
              </w:rPr>
            </w:pPr>
          </w:p>
        </w:tc>
      </w:tr>
      <w:tr w:rsidR="00806232" w:rsidRPr="008523B5" w:rsidTr="002B1B47">
        <w:tc>
          <w:tcPr>
            <w:tcW w:w="534" w:type="dxa"/>
          </w:tcPr>
          <w:p w:rsidR="00806232" w:rsidRPr="008523B5" w:rsidRDefault="00806232" w:rsidP="002B1B47">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3</w:t>
            </w:r>
          </w:p>
        </w:tc>
        <w:tc>
          <w:tcPr>
            <w:tcW w:w="6237" w:type="dxa"/>
          </w:tcPr>
          <w:p w:rsidR="00806232" w:rsidRPr="008523B5" w:rsidRDefault="00806232" w:rsidP="002B1B47">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567"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425"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425" w:type="dxa"/>
          </w:tcPr>
          <w:p w:rsidR="00806232" w:rsidRPr="008523B5" w:rsidRDefault="00806232" w:rsidP="002B1B47">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c>
          <w:tcPr>
            <w:tcW w:w="425" w:type="dxa"/>
          </w:tcPr>
          <w:p w:rsidR="00806232" w:rsidRPr="008523B5" w:rsidRDefault="00806232" w:rsidP="002B1B47">
            <w:pPr>
              <w:spacing w:after="200" w:line="276" w:lineRule="auto"/>
              <w:jc w:val="both"/>
              <w:rPr>
                <w:rFonts w:eastAsiaTheme="minorHAnsi" w:cs="Times New Roman"/>
                <w:b/>
                <w:sz w:val="20"/>
                <w:szCs w:val="20"/>
                <w:lang w:eastAsia="en-US"/>
              </w:rPr>
            </w:pPr>
          </w:p>
        </w:tc>
      </w:tr>
      <w:tr w:rsidR="00806232" w:rsidRPr="008523B5" w:rsidTr="002B1B47">
        <w:tc>
          <w:tcPr>
            <w:tcW w:w="534" w:type="dxa"/>
          </w:tcPr>
          <w:p w:rsidR="00806232" w:rsidRPr="008523B5" w:rsidRDefault="00806232" w:rsidP="002B1B47">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4</w:t>
            </w:r>
          </w:p>
        </w:tc>
        <w:tc>
          <w:tcPr>
            <w:tcW w:w="6237" w:type="dxa"/>
          </w:tcPr>
          <w:p w:rsidR="00806232" w:rsidRPr="008523B5" w:rsidRDefault="00806232" w:rsidP="002B1B47">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567"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425"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425"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425" w:type="dxa"/>
          </w:tcPr>
          <w:p w:rsidR="00806232" w:rsidRPr="008523B5" w:rsidRDefault="00806232" w:rsidP="002B1B47">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806232" w:rsidRPr="008523B5" w:rsidTr="002B1B47">
        <w:tc>
          <w:tcPr>
            <w:tcW w:w="534" w:type="dxa"/>
          </w:tcPr>
          <w:p w:rsidR="00806232" w:rsidRPr="008523B5" w:rsidRDefault="00806232" w:rsidP="002B1B47">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5</w:t>
            </w:r>
          </w:p>
        </w:tc>
        <w:tc>
          <w:tcPr>
            <w:tcW w:w="6237" w:type="dxa"/>
          </w:tcPr>
          <w:p w:rsidR="00806232" w:rsidRPr="008523B5" w:rsidRDefault="00806232" w:rsidP="002B1B47">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567"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425"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425"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425" w:type="dxa"/>
          </w:tcPr>
          <w:p w:rsidR="00806232" w:rsidRPr="008523B5" w:rsidRDefault="00806232" w:rsidP="002B1B47">
            <w:pPr>
              <w:spacing w:after="200" w:line="276" w:lineRule="auto"/>
              <w:jc w:val="both"/>
              <w:rPr>
                <w:rFonts w:eastAsiaTheme="minorHAnsi" w:cs="Times New Roman"/>
                <w:b/>
                <w:sz w:val="20"/>
                <w:szCs w:val="20"/>
                <w:lang w:eastAsia="en-US"/>
              </w:rPr>
            </w:pPr>
          </w:p>
        </w:tc>
      </w:tr>
      <w:tr w:rsidR="00806232" w:rsidRPr="008523B5" w:rsidTr="002B1B47">
        <w:tc>
          <w:tcPr>
            <w:tcW w:w="534" w:type="dxa"/>
          </w:tcPr>
          <w:p w:rsidR="00806232" w:rsidRPr="008523B5" w:rsidRDefault="00806232" w:rsidP="002B1B47">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6</w:t>
            </w:r>
          </w:p>
        </w:tc>
        <w:tc>
          <w:tcPr>
            <w:tcW w:w="6237" w:type="dxa"/>
          </w:tcPr>
          <w:p w:rsidR="00806232" w:rsidRPr="008523B5" w:rsidRDefault="00806232" w:rsidP="002B1B47">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567"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425"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425" w:type="dxa"/>
          </w:tcPr>
          <w:p w:rsidR="00806232" w:rsidRPr="008523B5" w:rsidRDefault="00806232" w:rsidP="002B1B47">
            <w:pPr>
              <w:spacing w:after="200" w:line="276" w:lineRule="auto"/>
              <w:jc w:val="both"/>
              <w:rPr>
                <w:rFonts w:eastAsiaTheme="minorHAnsi" w:cs="Times New Roman"/>
                <w:b/>
                <w:sz w:val="20"/>
                <w:szCs w:val="20"/>
                <w:lang w:eastAsia="en-US"/>
              </w:rPr>
            </w:pPr>
          </w:p>
        </w:tc>
        <w:tc>
          <w:tcPr>
            <w:tcW w:w="425" w:type="dxa"/>
          </w:tcPr>
          <w:p w:rsidR="00806232" w:rsidRPr="008523B5" w:rsidRDefault="00806232" w:rsidP="002B1B47">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X</w:t>
            </w:r>
          </w:p>
        </w:tc>
      </w:tr>
      <w:tr w:rsidR="00806232" w:rsidRPr="008523B5" w:rsidTr="002B1B47">
        <w:tc>
          <w:tcPr>
            <w:tcW w:w="534" w:type="dxa"/>
          </w:tcPr>
          <w:p w:rsidR="00806232" w:rsidRPr="008523B5" w:rsidRDefault="00806232" w:rsidP="002B1B47">
            <w:pPr>
              <w:jc w:val="both"/>
              <w:rPr>
                <w:rFonts w:cs="Times New Roman"/>
                <w:b/>
                <w:sz w:val="20"/>
                <w:szCs w:val="20"/>
              </w:rPr>
            </w:pPr>
            <w:r w:rsidRPr="008523B5">
              <w:rPr>
                <w:rFonts w:cs="Times New Roman"/>
                <w:b/>
                <w:sz w:val="20"/>
                <w:szCs w:val="20"/>
              </w:rPr>
              <w:t>7</w:t>
            </w:r>
          </w:p>
        </w:tc>
        <w:tc>
          <w:tcPr>
            <w:tcW w:w="6237" w:type="dxa"/>
          </w:tcPr>
          <w:p w:rsidR="00806232" w:rsidRPr="008523B5" w:rsidRDefault="00806232" w:rsidP="002B1B47">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806232" w:rsidRPr="008523B5" w:rsidRDefault="00806232" w:rsidP="002B1B47">
            <w:pPr>
              <w:jc w:val="both"/>
              <w:rPr>
                <w:rFonts w:cs="Times New Roman"/>
                <w:b/>
                <w:sz w:val="20"/>
                <w:szCs w:val="20"/>
              </w:rPr>
            </w:pPr>
          </w:p>
        </w:tc>
        <w:tc>
          <w:tcPr>
            <w:tcW w:w="567" w:type="dxa"/>
          </w:tcPr>
          <w:p w:rsidR="00806232" w:rsidRPr="008523B5" w:rsidRDefault="00806232" w:rsidP="002B1B47">
            <w:pPr>
              <w:jc w:val="both"/>
              <w:rPr>
                <w:rFonts w:cs="Times New Roman"/>
                <w:b/>
                <w:sz w:val="20"/>
                <w:szCs w:val="20"/>
              </w:rPr>
            </w:pPr>
          </w:p>
        </w:tc>
        <w:tc>
          <w:tcPr>
            <w:tcW w:w="425" w:type="dxa"/>
          </w:tcPr>
          <w:p w:rsidR="00806232" w:rsidRPr="008523B5" w:rsidRDefault="00806232" w:rsidP="002B1B47">
            <w:pPr>
              <w:jc w:val="both"/>
              <w:rPr>
                <w:rFonts w:cs="Times New Roman"/>
                <w:b/>
                <w:sz w:val="20"/>
                <w:szCs w:val="20"/>
              </w:rPr>
            </w:pPr>
          </w:p>
        </w:tc>
        <w:tc>
          <w:tcPr>
            <w:tcW w:w="425" w:type="dxa"/>
          </w:tcPr>
          <w:p w:rsidR="00806232" w:rsidRPr="008523B5" w:rsidRDefault="00806232" w:rsidP="002B1B47">
            <w:pPr>
              <w:jc w:val="both"/>
              <w:rPr>
                <w:rFonts w:cs="Times New Roman"/>
                <w:b/>
                <w:sz w:val="20"/>
                <w:szCs w:val="20"/>
              </w:rPr>
            </w:pPr>
          </w:p>
        </w:tc>
        <w:tc>
          <w:tcPr>
            <w:tcW w:w="425" w:type="dxa"/>
          </w:tcPr>
          <w:p w:rsidR="00806232" w:rsidRPr="008523B5" w:rsidRDefault="00806232" w:rsidP="002B1B47">
            <w:pPr>
              <w:jc w:val="both"/>
              <w:rPr>
                <w:rFonts w:cs="Times New Roman"/>
                <w:b/>
                <w:sz w:val="20"/>
                <w:szCs w:val="20"/>
              </w:rPr>
            </w:pPr>
            <w:r w:rsidRPr="008523B5">
              <w:rPr>
                <w:rFonts w:cs="Times New Roman"/>
                <w:b/>
                <w:sz w:val="20"/>
                <w:szCs w:val="20"/>
              </w:rPr>
              <w:t>X</w:t>
            </w:r>
          </w:p>
        </w:tc>
      </w:tr>
      <w:tr w:rsidR="00806232" w:rsidRPr="008523B5" w:rsidTr="002B1B47">
        <w:tc>
          <w:tcPr>
            <w:tcW w:w="534" w:type="dxa"/>
          </w:tcPr>
          <w:p w:rsidR="00806232" w:rsidRPr="008523B5" w:rsidRDefault="00806232" w:rsidP="002B1B47">
            <w:pPr>
              <w:jc w:val="both"/>
              <w:rPr>
                <w:rFonts w:cs="Times New Roman"/>
                <w:b/>
                <w:sz w:val="20"/>
                <w:szCs w:val="20"/>
              </w:rPr>
            </w:pPr>
            <w:r w:rsidRPr="008523B5">
              <w:rPr>
                <w:rFonts w:cs="Times New Roman"/>
                <w:b/>
                <w:sz w:val="20"/>
                <w:szCs w:val="20"/>
              </w:rPr>
              <w:t>8</w:t>
            </w:r>
          </w:p>
        </w:tc>
        <w:tc>
          <w:tcPr>
            <w:tcW w:w="6237" w:type="dxa"/>
          </w:tcPr>
          <w:p w:rsidR="00806232" w:rsidRPr="008523B5" w:rsidRDefault="00806232" w:rsidP="002B1B47">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806232" w:rsidRPr="008523B5" w:rsidRDefault="00806232" w:rsidP="002B1B47">
            <w:pPr>
              <w:jc w:val="both"/>
              <w:rPr>
                <w:rFonts w:cs="Times New Roman"/>
                <w:b/>
                <w:sz w:val="20"/>
                <w:szCs w:val="20"/>
              </w:rPr>
            </w:pPr>
          </w:p>
        </w:tc>
        <w:tc>
          <w:tcPr>
            <w:tcW w:w="567" w:type="dxa"/>
          </w:tcPr>
          <w:p w:rsidR="00806232" w:rsidRPr="008523B5" w:rsidRDefault="00806232" w:rsidP="002B1B47">
            <w:pPr>
              <w:jc w:val="both"/>
              <w:rPr>
                <w:rFonts w:cs="Times New Roman"/>
                <w:b/>
                <w:sz w:val="20"/>
                <w:szCs w:val="20"/>
              </w:rPr>
            </w:pPr>
          </w:p>
        </w:tc>
        <w:tc>
          <w:tcPr>
            <w:tcW w:w="425" w:type="dxa"/>
          </w:tcPr>
          <w:p w:rsidR="00806232" w:rsidRPr="008523B5" w:rsidRDefault="00806232" w:rsidP="002B1B47">
            <w:pPr>
              <w:jc w:val="both"/>
              <w:rPr>
                <w:rFonts w:cs="Times New Roman"/>
                <w:b/>
                <w:sz w:val="20"/>
                <w:szCs w:val="20"/>
              </w:rPr>
            </w:pPr>
          </w:p>
        </w:tc>
        <w:tc>
          <w:tcPr>
            <w:tcW w:w="425" w:type="dxa"/>
          </w:tcPr>
          <w:p w:rsidR="00806232" w:rsidRPr="008523B5" w:rsidRDefault="00806232" w:rsidP="002B1B47">
            <w:pPr>
              <w:jc w:val="both"/>
              <w:rPr>
                <w:rFonts w:cs="Times New Roman"/>
                <w:b/>
                <w:sz w:val="20"/>
                <w:szCs w:val="20"/>
              </w:rPr>
            </w:pPr>
            <w:r w:rsidRPr="008523B5">
              <w:rPr>
                <w:rFonts w:cs="Times New Roman"/>
                <w:b/>
                <w:sz w:val="20"/>
                <w:szCs w:val="20"/>
              </w:rPr>
              <w:t>X</w:t>
            </w:r>
          </w:p>
        </w:tc>
        <w:tc>
          <w:tcPr>
            <w:tcW w:w="425" w:type="dxa"/>
          </w:tcPr>
          <w:p w:rsidR="00806232" w:rsidRPr="008523B5" w:rsidRDefault="00806232" w:rsidP="002B1B47">
            <w:pPr>
              <w:jc w:val="both"/>
              <w:rPr>
                <w:rFonts w:cs="Times New Roman"/>
                <w:b/>
                <w:sz w:val="20"/>
                <w:szCs w:val="20"/>
              </w:rPr>
            </w:pPr>
          </w:p>
        </w:tc>
      </w:tr>
      <w:tr w:rsidR="00806232" w:rsidRPr="008523B5" w:rsidTr="002B1B47">
        <w:tc>
          <w:tcPr>
            <w:tcW w:w="534" w:type="dxa"/>
          </w:tcPr>
          <w:p w:rsidR="00806232" w:rsidRPr="008523B5" w:rsidRDefault="00806232" w:rsidP="002B1B47">
            <w:pPr>
              <w:jc w:val="both"/>
              <w:rPr>
                <w:rFonts w:cs="Times New Roman"/>
                <w:b/>
                <w:sz w:val="20"/>
                <w:szCs w:val="20"/>
              </w:rPr>
            </w:pPr>
            <w:r w:rsidRPr="008523B5">
              <w:rPr>
                <w:rFonts w:cs="Times New Roman"/>
                <w:b/>
                <w:sz w:val="20"/>
                <w:szCs w:val="20"/>
              </w:rPr>
              <w:t>9</w:t>
            </w:r>
          </w:p>
        </w:tc>
        <w:tc>
          <w:tcPr>
            <w:tcW w:w="6237" w:type="dxa"/>
          </w:tcPr>
          <w:p w:rsidR="00806232" w:rsidRPr="008523B5" w:rsidRDefault="00806232" w:rsidP="002B1B47">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806232" w:rsidRPr="008523B5" w:rsidRDefault="00806232" w:rsidP="002B1B47">
            <w:pPr>
              <w:jc w:val="both"/>
              <w:rPr>
                <w:rFonts w:cs="Times New Roman"/>
                <w:b/>
                <w:sz w:val="20"/>
                <w:szCs w:val="20"/>
              </w:rPr>
            </w:pPr>
          </w:p>
        </w:tc>
        <w:tc>
          <w:tcPr>
            <w:tcW w:w="567" w:type="dxa"/>
          </w:tcPr>
          <w:p w:rsidR="00806232" w:rsidRPr="008523B5" w:rsidRDefault="00806232" w:rsidP="002B1B47">
            <w:pPr>
              <w:jc w:val="both"/>
              <w:rPr>
                <w:rFonts w:cs="Times New Roman"/>
                <w:b/>
                <w:sz w:val="20"/>
                <w:szCs w:val="20"/>
              </w:rPr>
            </w:pPr>
          </w:p>
        </w:tc>
        <w:tc>
          <w:tcPr>
            <w:tcW w:w="425" w:type="dxa"/>
          </w:tcPr>
          <w:p w:rsidR="00806232" w:rsidRPr="008523B5" w:rsidRDefault="00806232" w:rsidP="002B1B47">
            <w:pPr>
              <w:jc w:val="both"/>
              <w:rPr>
                <w:rFonts w:cs="Times New Roman"/>
                <w:b/>
                <w:sz w:val="20"/>
                <w:szCs w:val="20"/>
              </w:rPr>
            </w:pPr>
          </w:p>
        </w:tc>
        <w:tc>
          <w:tcPr>
            <w:tcW w:w="425" w:type="dxa"/>
          </w:tcPr>
          <w:p w:rsidR="00806232" w:rsidRPr="008523B5" w:rsidRDefault="00806232" w:rsidP="002B1B47">
            <w:pPr>
              <w:jc w:val="both"/>
              <w:rPr>
                <w:rFonts w:cs="Times New Roman"/>
                <w:b/>
                <w:sz w:val="20"/>
                <w:szCs w:val="20"/>
              </w:rPr>
            </w:pPr>
          </w:p>
        </w:tc>
        <w:tc>
          <w:tcPr>
            <w:tcW w:w="425" w:type="dxa"/>
          </w:tcPr>
          <w:p w:rsidR="00806232" w:rsidRPr="008523B5" w:rsidRDefault="00806232" w:rsidP="002B1B47">
            <w:pPr>
              <w:jc w:val="both"/>
              <w:rPr>
                <w:rFonts w:cs="Times New Roman"/>
                <w:b/>
                <w:sz w:val="20"/>
                <w:szCs w:val="20"/>
              </w:rPr>
            </w:pPr>
            <w:r w:rsidRPr="008523B5">
              <w:rPr>
                <w:rFonts w:cs="Times New Roman"/>
                <w:b/>
                <w:sz w:val="20"/>
                <w:szCs w:val="20"/>
              </w:rPr>
              <w:t>X</w:t>
            </w:r>
          </w:p>
        </w:tc>
      </w:tr>
      <w:tr w:rsidR="00806232" w:rsidRPr="008523B5" w:rsidTr="002B1B47">
        <w:trPr>
          <w:trHeight w:val="775"/>
        </w:trPr>
        <w:tc>
          <w:tcPr>
            <w:tcW w:w="534" w:type="dxa"/>
          </w:tcPr>
          <w:p w:rsidR="00806232" w:rsidRPr="008523B5" w:rsidRDefault="00806232" w:rsidP="002B1B47">
            <w:pPr>
              <w:jc w:val="both"/>
              <w:rPr>
                <w:rFonts w:cs="Times New Roman"/>
                <w:b/>
                <w:sz w:val="20"/>
                <w:szCs w:val="20"/>
              </w:rPr>
            </w:pPr>
            <w:r w:rsidRPr="008523B5">
              <w:rPr>
                <w:rFonts w:cs="Times New Roman"/>
                <w:b/>
                <w:sz w:val="20"/>
                <w:szCs w:val="20"/>
              </w:rPr>
              <w:t>10</w:t>
            </w:r>
          </w:p>
        </w:tc>
        <w:tc>
          <w:tcPr>
            <w:tcW w:w="6237" w:type="dxa"/>
          </w:tcPr>
          <w:p w:rsidR="00806232" w:rsidRPr="008523B5" w:rsidRDefault="00806232" w:rsidP="002B1B47">
            <w:pPr>
              <w:spacing w:after="200" w:line="276" w:lineRule="auto"/>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806232" w:rsidRPr="008523B5" w:rsidRDefault="00806232" w:rsidP="002B1B47">
            <w:pPr>
              <w:jc w:val="both"/>
              <w:rPr>
                <w:rFonts w:cs="Times New Roman"/>
                <w:b/>
                <w:sz w:val="20"/>
                <w:szCs w:val="20"/>
              </w:rPr>
            </w:pPr>
          </w:p>
        </w:tc>
        <w:tc>
          <w:tcPr>
            <w:tcW w:w="567" w:type="dxa"/>
          </w:tcPr>
          <w:p w:rsidR="00806232" w:rsidRPr="008523B5" w:rsidRDefault="00806232" w:rsidP="002B1B47">
            <w:pPr>
              <w:jc w:val="both"/>
              <w:rPr>
                <w:rFonts w:cs="Times New Roman"/>
                <w:b/>
                <w:sz w:val="20"/>
                <w:szCs w:val="20"/>
              </w:rPr>
            </w:pPr>
          </w:p>
        </w:tc>
        <w:tc>
          <w:tcPr>
            <w:tcW w:w="425" w:type="dxa"/>
          </w:tcPr>
          <w:p w:rsidR="00806232" w:rsidRPr="008523B5" w:rsidRDefault="00806232" w:rsidP="002B1B47">
            <w:pPr>
              <w:jc w:val="both"/>
              <w:rPr>
                <w:rFonts w:cs="Times New Roman"/>
                <w:b/>
                <w:sz w:val="20"/>
                <w:szCs w:val="20"/>
              </w:rPr>
            </w:pPr>
          </w:p>
        </w:tc>
        <w:tc>
          <w:tcPr>
            <w:tcW w:w="425" w:type="dxa"/>
          </w:tcPr>
          <w:p w:rsidR="00806232" w:rsidRPr="008523B5" w:rsidRDefault="00806232" w:rsidP="002B1B47">
            <w:pPr>
              <w:jc w:val="both"/>
              <w:rPr>
                <w:rFonts w:cs="Times New Roman"/>
                <w:b/>
                <w:sz w:val="20"/>
                <w:szCs w:val="20"/>
              </w:rPr>
            </w:pPr>
          </w:p>
        </w:tc>
        <w:tc>
          <w:tcPr>
            <w:tcW w:w="425" w:type="dxa"/>
          </w:tcPr>
          <w:p w:rsidR="00806232" w:rsidRPr="008523B5" w:rsidRDefault="00806232" w:rsidP="002B1B47">
            <w:pPr>
              <w:jc w:val="both"/>
              <w:rPr>
                <w:rFonts w:cs="Times New Roman"/>
                <w:b/>
                <w:sz w:val="20"/>
                <w:szCs w:val="20"/>
              </w:rPr>
            </w:pPr>
          </w:p>
        </w:tc>
      </w:tr>
      <w:tr w:rsidR="00806232" w:rsidRPr="008523B5" w:rsidTr="002B1B47">
        <w:tc>
          <w:tcPr>
            <w:tcW w:w="534" w:type="dxa"/>
          </w:tcPr>
          <w:p w:rsidR="00806232" w:rsidRPr="008523B5" w:rsidRDefault="00806232" w:rsidP="002B1B47">
            <w:pPr>
              <w:jc w:val="both"/>
              <w:rPr>
                <w:rFonts w:cs="Times New Roman"/>
                <w:b/>
                <w:sz w:val="20"/>
                <w:szCs w:val="20"/>
              </w:rPr>
            </w:pPr>
            <w:r w:rsidRPr="008523B5">
              <w:rPr>
                <w:rFonts w:cs="Times New Roman"/>
                <w:b/>
                <w:sz w:val="20"/>
                <w:szCs w:val="20"/>
              </w:rPr>
              <w:t>11</w:t>
            </w:r>
          </w:p>
        </w:tc>
        <w:tc>
          <w:tcPr>
            <w:tcW w:w="6237" w:type="dxa"/>
          </w:tcPr>
          <w:p w:rsidR="00806232" w:rsidRPr="008523B5" w:rsidRDefault="00806232" w:rsidP="002B1B47">
            <w:pPr>
              <w:jc w:val="both"/>
              <w:rPr>
                <w:rFonts w:cs="Times New Roman"/>
                <w:color w:val="000000" w:themeColor="text1"/>
                <w:sz w:val="20"/>
                <w:szCs w:val="20"/>
                <w:shd w:val="clear" w:color="auto" w:fill="FFFFFF"/>
              </w:rPr>
            </w:pPr>
            <w:r w:rsidRPr="008523B5">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806232" w:rsidRPr="008523B5" w:rsidRDefault="00806232" w:rsidP="002B1B47">
            <w:pPr>
              <w:jc w:val="both"/>
              <w:rPr>
                <w:rFonts w:cs="Times New Roman"/>
                <w:b/>
                <w:sz w:val="20"/>
                <w:szCs w:val="20"/>
              </w:rPr>
            </w:pPr>
          </w:p>
        </w:tc>
        <w:tc>
          <w:tcPr>
            <w:tcW w:w="567" w:type="dxa"/>
          </w:tcPr>
          <w:p w:rsidR="00806232" w:rsidRPr="008523B5" w:rsidRDefault="00806232" w:rsidP="002B1B47">
            <w:pPr>
              <w:jc w:val="both"/>
              <w:rPr>
                <w:rFonts w:cs="Times New Roman"/>
                <w:b/>
                <w:sz w:val="20"/>
                <w:szCs w:val="20"/>
              </w:rPr>
            </w:pPr>
          </w:p>
        </w:tc>
        <w:tc>
          <w:tcPr>
            <w:tcW w:w="425" w:type="dxa"/>
          </w:tcPr>
          <w:p w:rsidR="00806232" w:rsidRPr="008523B5" w:rsidRDefault="00806232" w:rsidP="002B1B47">
            <w:pPr>
              <w:jc w:val="both"/>
              <w:rPr>
                <w:rFonts w:cs="Times New Roman"/>
                <w:b/>
                <w:sz w:val="20"/>
                <w:szCs w:val="20"/>
              </w:rPr>
            </w:pPr>
          </w:p>
        </w:tc>
        <w:tc>
          <w:tcPr>
            <w:tcW w:w="425" w:type="dxa"/>
          </w:tcPr>
          <w:p w:rsidR="00806232" w:rsidRPr="008523B5" w:rsidRDefault="00806232" w:rsidP="002B1B47">
            <w:pPr>
              <w:jc w:val="both"/>
              <w:rPr>
                <w:rFonts w:cs="Times New Roman"/>
                <w:b/>
                <w:sz w:val="20"/>
                <w:szCs w:val="20"/>
              </w:rPr>
            </w:pPr>
          </w:p>
        </w:tc>
        <w:tc>
          <w:tcPr>
            <w:tcW w:w="425" w:type="dxa"/>
          </w:tcPr>
          <w:p w:rsidR="00806232" w:rsidRPr="008523B5" w:rsidRDefault="00806232" w:rsidP="002B1B47">
            <w:pPr>
              <w:jc w:val="both"/>
              <w:rPr>
                <w:rFonts w:cs="Times New Roman"/>
                <w:b/>
                <w:sz w:val="20"/>
                <w:szCs w:val="20"/>
              </w:rPr>
            </w:pPr>
          </w:p>
        </w:tc>
      </w:tr>
      <w:tr w:rsidR="00806232" w:rsidRPr="008523B5" w:rsidTr="002B1B47">
        <w:tc>
          <w:tcPr>
            <w:tcW w:w="534" w:type="dxa"/>
          </w:tcPr>
          <w:p w:rsidR="00806232" w:rsidRPr="008523B5" w:rsidRDefault="00806232" w:rsidP="002B1B47">
            <w:pPr>
              <w:jc w:val="both"/>
              <w:rPr>
                <w:rFonts w:cs="Times New Roman"/>
                <w:b/>
                <w:sz w:val="20"/>
                <w:szCs w:val="20"/>
              </w:rPr>
            </w:pPr>
            <w:r w:rsidRPr="008523B5">
              <w:rPr>
                <w:rFonts w:cs="Times New Roman"/>
                <w:b/>
                <w:sz w:val="20"/>
                <w:szCs w:val="20"/>
              </w:rPr>
              <w:t>12</w:t>
            </w:r>
          </w:p>
        </w:tc>
        <w:tc>
          <w:tcPr>
            <w:tcW w:w="6237" w:type="dxa"/>
          </w:tcPr>
          <w:p w:rsidR="00806232" w:rsidRPr="008523B5" w:rsidRDefault="00806232" w:rsidP="002B1B47">
            <w:pPr>
              <w:jc w:val="both"/>
              <w:rPr>
                <w:rFonts w:cs="Times New Roman"/>
                <w:b/>
                <w:color w:val="000000" w:themeColor="text1"/>
                <w:sz w:val="20"/>
                <w:szCs w:val="20"/>
              </w:rPr>
            </w:pPr>
            <w:r w:rsidRPr="008523B5">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806232" w:rsidRPr="008523B5" w:rsidRDefault="00806232" w:rsidP="002B1B47">
            <w:pPr>
              <w:jc w:val="both"/>
              <w:rPr>
                <w:rFonts w:cs="Times New Roman"/>
                <w:b/>
                <w:sz w:val="20"/>
                <w:szCs w:val="20"/>
              </w:rPr>
            </w:pPr>
          </w:p>
        </w:tc>
        <w:tc>
          <w:tcPr>
            <w:tcW w:w="567" w:type="dxa"/>
          </w:tcPr>
          <w:p w:rsidR="00806232" w:rsidRPr="008523B5" w:rsidRDefault="00806232" w:rsidP="002B1B47">
            <w:pPr>
              <w:jc w:val="both"/>
              <w:rPr>
                <w:rFonts w:cs="Times New Roman"/>
                <w:b/>
                <w:sz w:val="20"/>
                <w:szCs w:val="20"/>
              </w:rPr>
            </w:pPr>
          </w:p>
        </w:tc>
        <w:tc>
          <w:tcPr>
            <w:tcW w:w="425" w:type="dxa"/>
          </w:tcPr>
          <w:p w:rsidR="00806232" w:rsidRPr="008523B5" w:rsidRDefault="00806232" w:rsidP="002B1B47">
            <w:pPr>
              <w:jc w:val="both"/>
              <w:rPr>
                <w:rFonts w:cs="Times New Roman"/>
                <w:b/>
                <w:sz w:val="20"/>
                <w:szCs w:val="20"/>
              </w:rPr>
            </w:pPr>
          </w:p>
        </w:tc>
        <w:tc>
          <w:tcPr>
            <w:tcW w:w="425" w:type="dxa"/>
          </w:tcPr>
          <w:p w:rsidR="00806232" w:rsidRPr="008523B5" w:rsidRDefault="00806232" w:rsidP="002B1B47">
            <w:pPr>
              <w:jc w:val="both"/>
              <w:rPr>
                <w:rFonts w:cs="Times New Roman"/>
                <w:b/>
                <w:sz w:val="20"/>
                <w:szCs w:val="20"/>
              </w:rPr>
            </w:pPr>
          </w:p>
        </w:tc>
        <w:tc>
          <w:tcPr>
            <w:tcW w:w="425" w:type="dxa"/>
          </w:tcPr>
          <w:p w:rsidR="00806232" w:rsidRPr="008523B5" w:rsidRDefault="00806232" w:rsidP="002B1B47">
            <w:pPr>
              <w:jc w:val="both"/>
              <w:rPr>
                <w:rFonts w:cs="Times New Roman"/>
                <w:b/>
                <w:sz w:val="20"/>
                <w:szCs w:val="20"/>
              </w:rPr>
            </w:pPr>
          </w:p>
        </w:tc>
      </w:tr>
    </w:tbl>
    <w:p w:rsidR="00806232" w:rsidRPr="008523B5" w:rsidRDefault="00806232" w:rsidP="00806232">
      <w:pPr>
        <w:jc w:val="both"/>
        <w:rPr>
          <w:rFonts w:cs="Times New Roman"/>
          <w:b/>
          <w:sz w:val="20"/>
          <w:szCs w:val="20"/>
        </w:rPr>
      </w:pPr>
    </w:p>
    <w:p w:rsidR="00806232" w:rsidRDefault="00806232" w:rsidP="00806232">
      <w:pPr>
        <w:jc w:val="both"/>
        <w:rPr>
          <w:rFonts w:ascii="Times New Roman" w:hAnsi="Times New Roman" w:cs="Times New Roman"/>
          <w:b/>
          <w:sz w:val="20"/>
          <w:szCs w:val="20"/>
        </w:rPr>
      </w:pPr>
    </w:p>
    <w:p w:rsidR="00456012" w:rsidRDefault="00456012" w:rsidP="00806232">
      <w:pPr>
        <w:jc w:val="both"/>
        <w:rPr>
          <w:rFonts w:ascii="Times New Roman" w:hAnsi="Times New Roman" w:cs="Times New Roman"/>
          <w:b/>
          <w:sz w:val="20"/>
          <w:szCs w:val="20"/>
        </w:rPr>
      </w:pPr>
    </w:p>
    <w:p w:rsidR="00456012" w:rsidRDefault="00456012" w:rsidP="00806232">
      <w:pPr>
        <w:jc w:val="both"/>
        <w:rPr>
          <w:rFonts w:ascii="Times New Roman" w:hAnsi="Times New Roman" w:cs="Times New Roman"/>
          <w:b/>
          <w:sz w:val="20"/>
          <w:szCs w:val="20"/>
        </w:rPr>
      </w:pPr>
    </w:p>
    <w:p w:rsidR="00806232" w:rsidRDefault="00806232" w:rsidP="00806232">
      <w:pPr>
        <w:tabs>
          <w:tab w:val="left" w:pos="1125"/>
        </w:tabs>
        <w:rPr>
          <w:color w:val="FF0000"/>
          <w:sz w:val="24"/>
          <w:szCs w:val="24"/>
        </w:rPr>
      </w:pPr>
    </w:p>
    <w:tbl>
      <w:tblPr>
        <w:tblStyle w:val="TabloKlavuzu"/>
        <w:tblW w:w="0" w:type="auto"/>
        <w:tblLook w:val="04A0" w:firstRow="1" w:lastRow="0" w:firstColumn="1" w:lastColumn="0" w:noHBand="0" w:noVBand="1"/>
      </w:tblPr>
      <w:tblGrid>
        <w:gridCol w:w="1800"/>
        <w:gridCol w:w="1695"/>
        <w:gridCol w:w="1755"/>
        <w:gridCol w:w="1698"/>
        <w:gridCol w:w="1710"/>
      </w:tblGrid>
      <w:tr w:rsidR="008509F5" w:rsidTr="000B57A6">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442" w:type="dxa"/>
            <w:gridSpan w:val="2"/>
            <w:tcBorders>
              <w:top w:val="single" w:sz="4" w:space="0" w:color="auto"/>
              <w:left w:val="single" w:sz="4" w:space="0" w:color="auto"/>
              <w:bottom w:val="single" w:sz="4" w:space="0" w:color="auto"/>
              <w:right w:val="single" w:sz="4" w:space="0" w:color="auto"/>
            </w:tcBorders>
            <w:hideMark/>
          </w:tcPr>
          <w:p w:rsidR="008509F5" w:rsidRDefault="008509F5" w:rsidP="000B57A6">
            <w:pPr>
              <w:spacing w:after="200" w:line="276" w:lineRule="auto"/>
              <w:rPr>
                <w:rFonts w:ascii="Times New Roman" w:hAnsi="Times New Roman" w:cs="Times New Roman"/>
                <w:sz w:val="20"/>
                <w:szCs w:val="20"/>
              </w:rPr>
            </w:pPr>
            <w:r>
              <w:rPr>
                <w:rFonts w:ascii="Times New Roman" w:hAnsi="Times New Roman" w:cs="Times New Roman"/>
                <w:sz w:val="20"/>
                <w:szCs w:val="20"/>
              </w:rPr>
              <w:t>Bilgi Teknolojilerinde Etik</w:t>
            </w:r>
          </w:p>
        </w:tc>
        <w:tc>
          <w:tcPr>
            <w:tcW w:w="1698" w:type="dxa"/>
            <w:tcBorders>
              <w:top w:val="single" w:sz="4" w:space="0" w:color="auto"/>
              <w:left w:val="single" w:sz="4" w:space="0" w:color="auto"/>
              <w:bottom w:val="single" w:sz="4" w:space="0" w:color="auto"/>
              <w:right w:val="single" w:sz="4" w:space="0" w:color="auto"/>
            </w:tcBorders>
            <w:hideMark/>
          </w:tcPr>
          <w:p w:rsidR="008509F5" w:rsidRDefault="008509F5"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704" w:type="dxa"/>
            <w:tcBorders>
              <w:top w:val="single" w:sz="4" w:space="0" w:color="auto"/>
              <w:left w:val="single" w:sz="4" w:space="0" w:color="auto"/>
              <w:bottom w:val="single" w:sz="4" w:space="0" w:color="auto"/>
              <w:right w:val="single" w:sz="4" w:space="0" w:color="auto"/>
            </w:tcBorders>
            <w:hideMark/>
          </w:tcPr>
          <w:p w:rsidR="008509F5" w:rsidRDefault="00EF17A5" w:rsidP="000B57A6">
            <w:pPr>
              <w:spacing w:after="200" w:line="276" w:lineRule="auto"/>
              <w:rPr>
                <w:rFonts w:ascii="Times New Roman" w:hAnsi="Times New Roman" w:cs="Times New Roman"/>
                <w:sz w:val="20"/>
                <w:szCs w:val="20"/>
              </w:rPr>
            </w:pPr>
            <w:r>
              <w:rPr>
                <w:rFonts w:ascii="Times New Roman" w:hAnsi="Times New Roman" w:cs="Times New Roman"/>
                <w:sz w:val="20"/>
                <w:szCs w:val="20"/>
              </w:rPr>
              <w:t>LYBS319</w:t>
            </w:r>
          </w:p>
        </w:tc>
      </w:tr>
      <w:tr w:rsidR="008509F5" w:rsidTr="000B57A6">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442" w:type="dxa"/>
            <w:gridSpan w:val="2"/>
            <w:tcBorders>
              <w:top w:val="single" w:sz="4" w:space="0" w:color="auto"/>
              <w:left w:val="single" w:sz="4" w:space="0" w:color="auto"/>
              <w:bottom w:val="single" w:sz="4" w:space="0" w:color="auto"/>
              <w:right w:val="single" w:sz="4" w:space="0" w:color="auto"/>
            </w:tcBorders>
            <w:hideMark/>
          </w:tcPr>
          <w:p w:rsidR="008509F5" w:rsidRDefault="008509F5" w:rsidP="000B57A6">
            <w:pPr>
              <w:spacing w:after="200" w:line="276" w:lineRule="auto"/>
              <w:rPr>
                <w:rFonts w:ascii="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8509F5" w:rsidRDefault="008509F5"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704" w:type="dxa"/>
            <w:tcBorders>
              <w:top w:val="single" w:sz="4" w:space="0" w:color="auto"/>
              <w:left w:val="single" w:sz="4" w:space="0" w:color="auto"/>
              <w:bottom w:val="single" w:sz="4" w:space="0" w:color="auto"/>
              <w:right w:val="single" w:sz="4" w:space="0" w:color="auto"/>
            </w:tcBorders>
          </w:tcPr>
          <w:p w:rsidR="008509F5" w:rsidRDefault="008509F5" w:rsidP="000B57A6">
            <w:pPr>
              <w:spacing w:after="200" w:line="276" w:lineRule="auto"/>
              <w:rPr>
                <w:rFonts w:ascii="Times New Roman" w:hAnsi="Times New Roman" w:cs="Times New Roman"/>
                <w:sz w:val="20"/>
                <w:szCs w:val="20"/>
              </w:rPr>
            </w:pPr>
          </w:p>
        </w:tc>
      </w:tr>
      <w:tr w:rsidR="008509F5" w:rsidTr="000B57A6">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693" w:type="dxa"/>
            <w:tcBorders>
              <w:top w:val="single" w:sz="4" w:space="0" w:color="auto"/>
              <w:left w:val="single" w:sz="4" w:space="0" w:color="auto"/>
              <w:bottom w:val="single" w:sz="4" w:space="0" w:color="auto"/>
              <w:right w:val="single" w:sz="4" w:space="0" w:color="auto"/>
            </w:tcBorders>
            <w:hideMark/>
          </w:tcPr>
          <w:p w:rsidR="008509F5" w:rsidRDefault="008509F5"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749" w:type="dxa"/>
            <w:tcBorders>
              <w:top w:val="single" w:sz="4" w:space="0" w:color="auto"/>
              <w:left w:val="single" w:sz="4" w:space="0" w:color="auto"/>
              <w:bottom w:val="single" w:sz="4" w:space="0" w:color="auto"/>
              <w:right w:val="single" w:sz="4" w:space="0" w:color="auto"/>
            </w:tcBorders>
            <w:hideMark/>
          </w:tcPr>
          <w:p w:rsidR="008509F5" w:rsidRDefault="008509F5"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698" w:type="dxa"/>
            <w:tcBorders>
              <w:top w:val="single" w:sz="4" w:space="0" w:color="auto"/>
              <w:left w:val="single" w:sz="4" w:space="0" w:color="auto"/>
              <w:bottom w:val="single" w:sz="4" w:space="0" w:color="auto"/>
              <w:right w:val="single" w:sz="4" w:space="0" w:color="auto"/>
            </w:tcBorders>
            <w:hideMark/>
          </w:tcPr>
          <w:p w:rsidR="008509F5" w:rsidRDefault="008509F5"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704" w:type="dxa"/>
            <w:tcBorders>
              <w:top w:val="single" w:sz="4" w:space="0" w:color="auto"/>
              <w:left w:val="single" w:sz="4" w:space="0" w:color="auto"/>
              <w:bottom w:val="single" w:sz="4" w:space="0" w:color="auto"/>
              <w:right w:val="single" w:sz="4" w:space="0" w:color="auto"/>
            </w:tcBorders>
            <w:hideMark/>
          </w:tcPr>
          <w:p w:rsidR="008509F5" w:rsidRDefault="008509F5"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8509F5" w:rsidTr="000B57A6">
        <w:trPr>
          <w:trHeight w:val="1230"/>
        </w:trPr>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6844" w:type="dxa"/>
            <w:gridSpan w:val="4"/>
            <w:tcBorders>
              <w:top w:val="single" w:sz="4" w:space="0" w:color="auto"/>
              <w:left w:val="single" w:sz="4" w:space="0" w:color="auto"/>
              <w:bottom w:val="single" w:sz="4" w:space="0" w:color="auto"/>
              <w:right w:val="single" w:sz="4" w:space="0" w:color="auto"/>
            </w:tcBorders>
            <w:hideMark/>
          </w:tcPr>
          <w:p w:rsidR="008509F5" w:rsidRPr="00EF17A5" w:rsidRDefault="00EF17A5" w:rsidP="000B57A6">
            <w:pPr>
              <w:widowControl w:val="0"/>
              <w:autoSpaceDE w:val="0"/>
              <w:autoSpaceDN w:val="0"/>
              <w:adjustRightInd w:val="0"/>
              <w:jc w:val="both"/>
              <w:rPr>
                <w:rFonts w:ascii="Times New Roman" w:hAnsi="Times New Roman" w:cs="Times New Roman"/>
                <w:b/>
                <w:sz w:val="20"/>
                <w:szCs w:val="20"/>
              </w:rPr>
            </w:pPr>
            <w:r w:rsidRPr="00EF17A5">
              <w:rPr>
                <w:rFonts w:ascii="Calibri" w:hAnsi="Calibri"/>
                <w:sz w:val="21"/>
                <w:szCs w:val="21"/>
                <w:shd w:val="clear" w:color="auto" w:fill="FFFFFF"/>
              </w:rPr>
              <w:t>Bu ders kapsamında; Ağ, Ethernet, protokoller, IP gibi temel internet kavramları, kodlama teknikleri ele alınacaktır. Aynı zamanda sanal ortamdaki saldırı ve istismar metotları siber saldırılar, siber güvenlik, risk yönetimi ve kurumsal ağ güvenliği gibi konular ele alınacaktır.</w:t>
            </w:r>
          </w:p>
        </w:tc>
      </w:tr>
      <w:tr w:rsidR="008509F5" w:rsidTr="000B57A6">
        <w:trPr>
          <w:trHeight w:val="1263"/>
        </w:trPr>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6844" w:type="dxa"/>
            <w:gridSpan w:val="4"/>
            <w:tcBorders>
              <w:top w:val="single" w:sz="4" w:space="0" w:color="auto"/>
              <w:left w:val="single" w:sz="4" w:space="0" w:color="auto"/>
              <w:bottom w:val="single" w:sz="4" w:space="0" w:color="auto"/>
              <w:right w:val="single" w:sz="4" w:space="0" w:color="auto"/>
            </w:tcBorders>
            <w:hideMark/>
          </w:tcPr>
          <w:p w:rsidR="008509F5" w:rsidRDefault="008509F5" w:rsidP="000B57A6">
            <w:pPr>
              <w:rPr>
                <w:rFonts w:ascii="Times New Roman" w:hAnsi="Times New Roman" w:cs="Times New Roman"/>
                <w:b/>
                <w:sz w:val="20"/>
                <w:szCs w:val="20"/>
              </w:rPr>
            </w:pPr>
            <w:r>
              <w:rPr>
                <w:rFonts w:ascii="Times New Roman" w:eastAsiaTheme="minorHAnsi" w:hAnsi="Times New Roman" w:cs="Times New Roman"/>
                <w:color w:val="000000"/>
                <w:sz w:val="20"/>
                <w:szCs w:val="20"/>
              </w:rPr>
              <w:br/>
            </w:r>
          </w:p>
        </w:tc>
      </w:tr>
      <w:tr w:rsidR="008509F5" w:rsidTr="000B57A6">
        <w:trPr>
          <w:trHeight w:val="899"/>
        </w:trPr>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spacing w:after="200" w:line="276" w:lineRule="auto"/>
              <w:rPr>
                <w:rFonts w:ascii="Times New Roman" w:hAnsi="Times New Roman" w:cs="Times New Roman"/>
                <w:b/>
                <w:sz w:val="20"/>
                <w:szCs w:val="20"/>
              </w:rPr>
            </w:pPr>
            <w:proofErr w:type="gramStart"/>
            <w:r>
              <w:rPr>
                <w:rFonts w:ascii="Times New Roman" w:hAnsi="Times New Roman" w:cs="Times New Roman"/>
                <w:b/>
                <w:sz w:val="20"/>
                <w:szCs w:val="20"/>
              </w:rPr>
              <w:t>s</w:t>
            </w:r>
            <w:proofErr w:type="gramEnd"/>
            <w:r>
              <w:rPr>
                <w:rFonts w:ascii="Times New Roman" w:hAnsi="Times New Roman" w:cs="Times New Roman"/>
                <w:b/>
                <w:sz w:val="20"/>
                <w:szCs w:val="20"/>
              </w:rPr>
              <w:t>. Ön Koşul</w:t>
            </w:r>
          </w:p>
        </w:tc>
        <w:tc>
          <w:tcPr>
            <w:tcW w:w="6844" w:type="dxa"/>
            <w:gridSpan w:val="4"/>
            <w:tcBorders>
              <w:top w:val="single" w:sz="4" w:space="0" w:color="auto"/>
              <w:left w:val="single" w:sz="4" w:space="0" w:color="auto"/>
              <w:bottom w:val="single" w:sz="4" w:space="0" w:color="auto"/>
              <w:right w:val="single" w:sz="4" w:space="0" w:color="auto"/>
            </w:tcBorders>
            <w:hideMark/>
          </w:tcPr>
          <w:p w:rsidR="008509F5" w:rsidRDefault="008509F5" w:rsidP="000B57A6">
            <w:pPr>
              <w:spacing w:after="200" w:line="276" w:lineRule="auto"/>
              <w:rPr>
                <w:rFonts w:ascii="Times New Roman" w:hAnsi="Times New Roman" w:cs="Times New Roman"/>
                <w:sz w:val="20"/>
                <w:szCs w:val="20"/>
              </w:rPr>
            </w:pPr>
            <w:r>
              <w:rPr>
                <w:rFonts w:ascii="Times New Roman" w:hAnsi="Times New Roman" w:cs="Times New Roman"/>
                <w:sz w:val="20"/>
                <w:szCs w:val="20"/>
              </w:rPr>
              <w:t>Yok</w:t>
            </w:r>
          </w:p>
        </w:tc>
      </w:tr>
      <w:tr w:rsidR="008509F5" w:rsidTr="00EF17A5">
        <w:trPr>
          <w:trHeight w:val="1061"/>
        </w:trPr>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6844" w:type="dxa"/>
            <w:gridSpan w:val="4"/>
            <w:tcBorders>
              <w:top w:val="single" w:sz="4" w:space="0" w:color="auto"/>
              <w:left w:val="single" w:sz="4" w:space="0" w:color="auto"/>
              <w:bottom w:val="single" w:sz="4" w:space="0" w:color="auto"/>
              <w:right w:val="single" w:sz="4" w:space="0" w:color="auto"/>
            </w:tcBorders>
          </w:tcPr>
          <w:p w:rsidR="008509F5" w:rsidRDefault="008509F5" w:rsidP="000B57A6">
            <w:pPr>
              <w:rPr>
                <w:rFonts w:ascii="Times New Roman" w:hAnsi="Times New Roman" w:cs="Times New Roman"/>
                <w:sz w:val="20"/>
                <w:szCs w:val="20"/>
              </w:rPr>
            </w:pPr>
            <w:r>
              <w:rPr>
                <w:rFonts w:ascii="Times New Roman" w:hAnsi="Times New Roman" w:cs="Times New Roman"/>
                <w:sz w:val="20"/>
                <w:szCs w:val="20"/>
              </w:rPr>
              <w:t>Yıl içinin ortalamaya katkısı: %40 Finalin Ortalamaya Katkısı: %60</w:t>
            </w:r>
          </w:p>
          <w:p w:rsidR="008509F5" w:rsidRDefault="008509F5" w:rsidP="000B57A6">
            <w:pPr>
              <w:rPr>
                <w:rFonts w:ascii="Times New Roman" w:hAnsi="Times New Roman" w:cs="Times New Roman"/>
                <w:sz w:val="20"/>
                <w:szCs w:val="20"/>
              </w:rPr>
            </w:pPr>
          </w:p>
        </w:tc>
      </w:tr>
      <w:tr w:rsidR="008509F5" w:rsidTr="000B57A6">
        <w:trPr>
          <w:trHeight w:val="899"/>
        </w:trPr>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6844" w:type="dxa"/>
            <w:gridSpan w:val="4"/>
            <w:tcBorders>
              <w:top w:val="single" w:sz="4" w:space="0" w:color="auto"/>
              <w:left w:val="single" w:sz="4" w:space="0" w:color="auto"/>
              <w:bottom w:val="single" w:sz="4" w:space="0" w:color="auto"/>
              <w:right w:val="single" w:sz="4" w:space="0" w:color="auto"/>
            </w:tcBorders>
            <w:hideMark/>
          </w:tcPr>
          <w:p w:rsidR="008509F5" w:rsidRPr="00EF17A5" w:rsidRDefault="00EF17A5" w:rsidP="000B57A6">
            <w:pPr>
              <w:rPr>
                <w:rFonts w:ascii="Times New Roman" w:hAnsi="Times New Roman" w:cs="Times New Roman"/>
                <w:sz w:val="20"/>
                <w:szCs w:val="20"/>
              </w:rPr>
            </w:pPr>
            <w:proofErr w:type="gramStart"/>
            <w:r w:rsidRPr="00EF17A5">
              <w:rPr>
                <w:rFonts w:ascii="Calibri" w:hAnsi="Calibri"/>
                <w:sz w:val="21"/>
                <w:szCs w:val="21"/>
                <w:shd w:val="clear" w:color="auto" w:fill="FFFFFF"/>
              </w:rPr>
              <w:t>1,2,3,4,16</w:t>
            </w:r>
            <w:proofErr w:type="gramEnd"/>
          </w:p>
        </w:tc>
      </w:tr>
      <w:tr w:rsidR="008509F5" w:rsidTr="000B57A6">
        <w:trPr>
          <w:trHeight w:val="430"/>
        </w:trPr>
        <w:tc>
          <w:tcPr>
            <w:tcW w:w="8638" w:type="dxa"/>
            <w:gridSpan w:val="5"/>
            <w:tcBorders>
              <w:top w:val="single" w:sz="4" w:space="0" w:color="auto"/>
              <w:left w:val="single" w:sz="4" w:space="0" w:color="auto"/>
              <w:bottom w:val="single" w:sz="4" w:space="0" w:color="auto"/>
              <w:right w:val="single" w:sz="4" w:space="0" w:color="auto"/>
            </w:tcBorders>
            <w:hideMark/>
          </w:tcPr>
          <w:p w:rsidR="008509F5" w:rsidRDefault="008509F5" w:rsidP="000B57A6">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8509F5" w:rsidTr="000B57A6">
        <w:trPr>
          <w:trHeight w:val="440"/>
        </w:trPr>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rPr>
                <w:rFonts w:ascii="Times New Roman" w:hAnsi="Times New Roman" w:cs="Times New Roman"/>
                <w:sz w:val="20"/>
                <w:szCs w:val="20"/>
              </w:rPr>
            </w:pPr>
            <w:r>
              <w:rPr>
                <w:rFonts w:ascii="Times New Roman" w:hAnsi="Times New Roman" w:cs="Times New Roman"/>
                <w:sz w:val="20"/>
                <w:szCs w:val="20"/>
              </w:rPr>
              <w:t>1.Hafta</w:t>
            </w:r>
          </w:p>
        </w:tc>
        <w:tc>
          <w:tcPr>
            <w:tcW w:w="6844" w:type="dxa"/>
            <w:gridSpan w:val="4"/>
            <w:tcBorders>
              <w:top w:val="single" w:sz="4" w:space="0" w:color="auto"/>
              <w:left w:val="single" w:sz="4" w:space="0" w:color="auto"/>
              <w:bottom w:val="single" w:sz="4" w:space="0" w:color="auto"/>
              <w:right w:val="single" w:sz="4" w:space="0" w:color="auto"/>
            </w:tcBorders>
            <w:vAlign w:val="center"/>
            <w:hideMark/>
          </w:tcPr>
          <w:p w:rsidR="008509F5" w:rsidRPr="00456012" w:rsidRDefault="00EF17A5" w:rsidP="000B57A6">
            <w:pPr>
              <w:rPr>
                <w:rFonts w:ascii="Times New Roman" w:hAnsi="Times New Roman" w:cs="Times New Roman"/>
                <w:sz w:val="20"/>
                <w:szCs w:val="20"/>
              </w:rPr>
            </w:pPr>
            <w:r w:rsidRPr="00456012">
              <w:rPr>
                <w:rFonts w:ascii="Calibri" w:hAnsi="Calibri"/>
                <w:sz w:val="21"/>
                <w:szCs w:val="21"/>
                <w:shd w:val="clear" w:color="auto" w:fill="FFFFFF"/>
              </w:rPr>
              <w:t>Veri iletişimi</w:t>
            </w:r>
          </w:p>
        </w:tc>
      </w:tr>
      <w:tr w:rsidR="008509F5" w:rsidTr="000B57A6">
        <w:trPr>
          <w:trHeight w:val="417"/>
        </w:trPr>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rPr>
                <w:rFonts w:ascii="Times New Roman" w:hAnsi="Times New Roman" w:cs="Times New Roman"/>
                <w:sz w:val="20"/>
                <w:szCs w:val="20"/>
              </w:rPr>
            </w:pPr>
            <w:r>
              <w:rPr>
                <w:rFonts w:ascii="Times New Roman" w:hAnsi="Times New Roman" w:cs="Times New Roman"/>
                <w:sz w:val="20"/>
                <w:szCs w:val="20"/>
              </w:rPr>
              <w:t>2.Hafta</w:t>
            </w:r>
          </w:p>
        </w:tc>
        <w:tc>
          <w:tcPr>
            <w:tcW w:w="6844" w:type="dxa"/>
            <w:gridSpan w:val="4"/>
            <w:tcBorders>
              <w:top w:val="single" w:sz="4" w:space="0" w:color="auto"/>
              <w:left w:val="single" w:sz="4" w:space="0" w:color="auto"/>
              <w:bottom w:val="single" w:sz="4" w:space="0" w:color="auto"/>
              <w:right w:val="single" w:sz="4" w:space="0" w:color="auto"/>
            </w:tcBorders>
            <w:vAlign w:val="center"/>
            <w:hideMark/>
          </w:tcPr>
          <w:p w:rsidR="008509F5" w:rsidRPr="00456012" w:rsidRDefault="00EF17A5" w:rsidP="000B57A6">
            <w:pPr>
              <w:rPr>
                <w:rFonts w:ascii="Times New Roman" w:hAnsi="Times New Roman" w:cs="Times New Roman"/>
                <w:sz w:val="20"/>
                <w:szCs w:val="20"/>
              </w:rPr>
            </w:pPr>
            <w:proofErr w:type="gramStart"/>
            <w:r w:rsidRPr="00456012">
              <w:rPr>
                <w:rFonts w:ascii="Calibri" w:hAnsi="Calibri"/>
                <w:sz w:val="21"/>
                <w:szCs w:val="21"/>
                <w:shd w:val="clear" w:color="auto" w:fill="FFFFFF"/>
              </w:rPr>
              <w:t>LAN</w:t>
            </w:r>
            <w:proofErr w:type="gramEnd"/>
            <w:r w:rsidRPr="00456012">
              <w:rPr>
                <w:rFonts w:ascii="Calibri" w:hAnsi="Calibri"/>
                <w:sz w:val="21"/>
                <w:szCs w:val="21"/>
                <w:shd w:val="clear" w:color="auto" w:fill="FFFFFF"/>
              </w:rPr>
              <w:t xml:space="preserve"> ve ETHERNET</w:t>
            </w:r>
          </w:p>
        </w:tc>
      </w:tr>
      <w:tr w:rsidR="008509F5" w:rsidTr="000B57A6">
        <w:trPr>
          <w:trHeight w:val="650"/>
        </w:trPr>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rPr>
                <w:rFonts w:ascii="Times New Roman" w:hAnsi="Times New Roman" w:cs="Times New Roman"/>
                <w:sz w:val="20"/>
                <w:szCs w:val="20"/>
              </w:rPr>
            </w:pPr>
            <w:r>
              <w:rPr>
                <w:rFonts w:ascii="Times New Roman" w:hAnsi="Times New Roman" w:cs="Times New Roman"/>
                <w:sz w:val="20"/>
                <w:szCs w:val="20"/>
              </w:rPr>
              <w:t>3.Hafta</w:t>
            </w:r>
          </w:p>
        </w:tc>
        <w:tc>
          <w:tcPr>
            <w:tcW w:w="6844" w:type="dxa"/>
            <w:gridSpan w:val="4"/>
            <w:tcBorders>
              <w:top w:val="single" w:sz="4" w:space="0" w:color="auto"/>
              <w:left w:val="single" w:sz="4" w:space="0" w:color="auto"/>
              <w:bottom w:val="single" w:sz="4" w:space="0" w:color="auto"/>
              <w:right w:val="single" w:sz="4" w:space="0" w:color="auto"/>
            </w:tcBorders>
          </w:tcPr>
          <w:p w:rsidR="008509F5" w:rsidRPr="00456012" w:rsidRDefault="005A0A22" w:rsidP="008509F5">
            <w:pPr>
              <w:shd w:val="clear" w:color="auto" w:fill="FFFFFF"/>
              <w:rPr>
                <w:rFonts w:ascii="Times New Roman" w:hAnsi="Times New Roman" w:cs="Times New Roman"/>
                <w:sz w:val="20"/>
                <w:szCs w:val="20"/>
              </w:rPr>
            </w:pPr>
            <w:r w:rsidRPr="00456012">
              <w:rPr>
                <w:rFonts w:ascii="Calibri" w:hAnsi="Calibri"/>
                <w:sz w:val="21"/>
                <w:szCs w:val="21"/>
                <w:shd w:val="clear" w:color="auto" w:fill="FFFFFF"/>
              </w:rPr>
              <w:t>Protokol ve Port kavramları</w:t>
            </w:r>
          </w:p>
        </w:tc>
      </w:tr>
      <w:tr w:rsidR="008509F5" w:rsidTr="000B57A6">
        <w:trPr>
          <w:trHeight w:val="280"/>
        </w:trPr>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rPr>
                <w:rFonts w:ascii="Times New Roman" w:hAnsi="Times New Roman" w:cs="Times New Roman"/>
                <w:sz w:val="20"/>
                <w:szCs w:val="20"/>
              </w:rPr>
            </w:pPr>
            <w:r>
              <w:rPr>
                <w:rFonts w:ascii="Times New Roman" w:hAnsi="Times New Roman" w:cs="Times New Roman"/>
                <w:sz w:val="20"/>
                <w:szCs w:val="20"/>
              </w:rPr>
              <w:t>4.Hafta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8509F5" w:rsidRPr="00456012" w:rsidRDefault="005A0A22" w:rsidP="000B57A6">
            <w:pPr>
              <w:rPr>
                <w:rFonts w:ascii="Times New Roman" w:hAnsi="Times New Roman" w:cs="Times New Roman"/>
                <w:sz w:val="20"/>
                <w:szCs w:val="20"/>
              </w:rPr>
            </w:pPr>
            <w:r w:rsidRPr="00456012">
              <w:rPr>
                <w:rFonts w:ascii="Calibri" w:hAnsi="Calibri"/>
                <w:sz w:val="21"/>
                <w:szCs w:val="21"/>
                <w:shd w:val="clear" w:color="auto" w:fill="FFFFFF"/>
              </w:rPr>
              <w:t>TCP yapısı</w:t>
            </w:r>
          </w:p>
        </w:tc>
      </w:tr>
      <w:tr w:rsidR="008509F5" w:rsidTr="000B57A6">
        <w:trPr>
          <w:trHeight w:val="280"/>
        </w:trPr>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rPr>
                <w:rFonts w:ascii="Times New Roman" w:hAnsi="Times New Roman" w:cs="Times New Roman"/>
                <w:sz w:val="20"/>
                <w:szCs w:val="20"/>
              </w:rPr>
            </w:pPr>
            <w:r>
              <w:rPr>
                <w:rFonts w:ascii="Times New Roman" w:hAnsi="Times New Roman" w:cs="Times New Roman"/>
                <w:sz w:val="20"/>
                <w:szCs w:val="20"/>
              </w:rPr>
              <w:t>5.Hafta</w:t>
            </w:r>
          </w:p>
        </w:tc>
        <w:tc>
          <w:tcPr>
            <w:tcW w:w="684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8509F5" w:rsidRPr="00456012" w:rsidRDefault="005A0A22" w:rsidP="000B57A6">
            <w:pPr>
              <w:rPr>
                <w:rFonts w:ascii="Times New Roman" w:hAnsi="Times New Roman" w:cs="Times New Roman"/>
                <w:sz w:val="20"/>
                <w:szCs w:val="20"/>
              </w:rPr>
            </w:pPr>
            <w:r w:rsidRPr="00456012">
              <w:rPr>
                <w:rFonts w:ascii="Calibri" w:hAnsi="Calibri"/>
                <w:sz w:val="21"/>
                <w:szCs w:val="21"/>
                <w:shd w:val="clear" w:color="auto" w:fill="FFFFFF"/>
              </w:rPr>
              <w:t>Internet Protokol (IP)</w:t>
            </w:r>
          </w:p>
        </w:tc>
      </w:tr>
      <w:tr w:rsidR="008509F5" w:rsidTr="000B57A6">
        <w:trPr>
          <w:trHeight w:val="280"/>
        </w:trPr>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rPr>
                <w:rFonts w:ascii="Times New Roman" w:hAnsi="Times New Roman" w:cs="Times New Roman"/>
                <w:sz w:val="20"/>
                <w:szCs w:val="20"/>
              </w:rPr>
            </w:pPr>
            <w:r>
              <w:rPr>
                <w:rFonts w:ascii="Times New Roman" w:hAnsi="Times New Roman" w:cs="Times New Roman"/>
                <w:sz w:val="20"/>
                <w:szCs w:val="20"/>
              </w:rPr>
              <w:t>6.Hafta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8509F5" w:rsidRPr="00456012" w:rsidRDefault="005A0A22" w:rsidP="008509F5">
            <w:pPr>
              <w:rPr>
                <w:rFonts w:ascii="Times New Roman" w:hAnsi="Times New Roman" w:cs="Times New Roman"/>
                <w:sz w:val="20"/>
                <w:szCs w:val="20"/>
              </w:rPr>
            </w:pPr>
            <w:r w:rsidRPr="00456012">
              <w:rPr>
                <w:rFonts w:ascii="Calibri" w:hAnsi="Calibri"/>
                <w:sz w:val="21"/>
                <w:szCs w:val="21"/>
                <w:shd w:val="clear" w:color="auto" w:fill="FFFFFF"/>
              </w:rPr>
              <w:t>ARP izleme</w:t>
            </w:r>
          </w:p>
        </w:tc>
      </w:tr>
      <w:tr w:rsidR="008509F5" w:rsidTr="000B57A6">
        <w:trPr>
          <w:trHeight w:val="314"/>
        </w:trPr>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rPr>
                <w:rFonts w:ascii="Times New Roman" w:hAnsi="Times New Roman" w:cs="Times New Roman"/>
                <w:sz w:val="20"/>
                <w:szCs w:val="20"/>
              </w:rPr>
            </w:pPr>
            <w:r>
              <w:rPr>
                <w:rFonts w:ascii="Times New Roman" w:hAnsi="Times New Roman" w:cs="Times New Roman"/>
                <w:sz w:val="20"/>
                <w:szCs w:val="20"/>
              </w:rPr>
              <w:t>7.Hafta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8509F5" w:rsidRPr="00456012" w:rsidRDefault="005A0A22" w:rsidP="000B57A6">
            <w:pPr>
              <w:rPr>
                <w:rFonts w:ascii="Times New Roman" w:hAnsi="Times New Roman" w:cs="Times New Roman"/>
                <w:sz w:val="20"/>
                <w:szCs w:val="20"/>
              </w:rPr>
            </w:pPr>
            <w:r w:rsidRPr="00456012">
              <w:rPr>
                <w:rFonts w:ascii="Calibri" w:hAnsi="Calibri"/>
                <w:sz w:val="21"/>
                <w:szCs w:val="21"/>
                <w:shd w:val="clear" w:color="auto" w:fill="FFFFFF"/>
              </w:rPr>
              <w:t>Kodlama Teknikleri</w:t>
            </w:r>
          </w:p>
        </w:tc>
      </w:tr>
      <w:tr w:rsidR="008509F5" w:rsidTr="000B57A6">
        <w:trPr>
          <w:trHeight w:val="292"/>
        </w:trPr>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rPr>
                <w:rFonts w:ascii="Times New Roman" w:hAnsi="Times New Roman" w:cs="Times New Roman"/>
                <w:sz w:val="20"/>
                <w:szCs w:val="20"/>
              </w:rPr>
            </w:pPr>
            <w:r>
              <w:rPr>
                <w:rFonts w:ascii="Times New Roman" w:hAnsi="Times New Roman" w:cs="Times New Roman"/>
                <w:sz w:val="20"/>
                <w:szCs w:val="20"/>
              </w:rPr>
              <w:t>8.Hafta</w:t>
            </w:r>
          </w:p>
        </w:tc>
        <w:tc>
          <w:tcPr>
            <w:tcW w:w="6844" w:type="dxa"/>
            <w:gridSpan w:val="4"/>
            <w:tcBorders>
              <w:top w:val="single" w:sz="4" w:space="0" w:color="auto"/>
              <w:left w:val="single" w:sz="4" w:space="0" w:color="auto"/>
              <w:bottom w:val="single" w:sz="4" w:space="0" w:color="auto"/>
              <w:right w:val="single" w:sz="4" w:space="0" w:color="auto"/>
            </w:tcBorders>
            <w:vAlign w:val="center"/>
            <w:hideMark/>
          </w:tcPr>
          <w:p w:rsidR="008509F5" w:rsidRDefault="008509F5" w:rsidP="000B57A6">
            <w:pPr>
              <w:rPr>
                <w:rFonts w:ascii="Times New Roman" w:hAnsi="Times New Roman" w:cs="Times New Roman"/>
                <w:sz w:val="20"/>
                <w:szCs w:val="20"/>
              </w:rPr>
            </w:pPr>
            <w:r>
              <w:rPr>
                <w:rFonts w:ascii="Times New Roman" w:hAnsi="Times New Roman" w:cs="Times New Roman"/>
                <w:sz w:val="20"/>
                <w:szCs w:val="20"/>
              </w:rPr>
              <w:t>Ara Sınav</w:t>
            </w:r>
          </w:p>
        </w:tc>
      </w:tr>
      <w:tr w:rsidR="008509F5" w:rsidTr="000B57A6">
        <w:trPr>
          <w:trHeight w:val="280"/>
        </w:trPr>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rPr>
                <w:rFonts w:ascii="Times New Roman" w:hAnsi="Times New Roman" w:cs="Times New Roman"/>
                <w:sz w:val="20"/>
                <w:szCs w:val="20"/>
              </w:rPr>
            </w:pPr>
            <w:r>
              <w:rPr>
                <w:rFonts w:ascii="Times New Roman" w:hAnsi="Times New Roman" w:cs="Times New Roman"/>
                <w:sz w:val="20"/>
                <w:szCs w:val="20"/>
              </w:rPr>
              <w:t>9.Hafta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8509F5" w:rsidRPr="00456012" w:rsidRDefault="00456012" w:rsidP="00456012">
            <w:pPr>
              <w:shd w:val="clear" w:color="auto" w:fill="FFFFFF"/>
              <w:spacing w:before="100" w:beforeAutospacing="1" w:after="100" w:afterAutospacing="1"/>
              <w:rPr>
                <w:rFonts w:ascii="Times New Roman" w:hAnsi="Times New Roman" w:cs="Times New Roman"/>
                <w:sz w:val="20"/>
                <w:szCs w:val="20"/>
              </w:rPr>
            </w:pPr>
            <w:r w:rsidRPr="00456012">
              <w:rPr>
                <w:rFonts w:ascii="Calibri" w:hAnsi="Calibri"/>
                <w:sz w:val="21"/>
                <w:szCs w:val="21"/>
                <w:shd w:val="clear" w:color="auto" w:fill="FFFFFF"/>
              </w:rPr>
              <w:t>Anahtar tabanlı şifreleme</w:t>
            </w:r>
            <w:r w:rsidR="008509F5" w:rsidRPr="00456012">
              <w:rPr>
                <w:rFonts w:ascii="Times New Roman" w:hAnsi="Times New Roman" w:cs="Times New Roman"/>
                <w:sz w:val="20"/>
                <w:szCs w:val="20"/>
              </w:rPr>
              <w:t xml:space="preserve"> </w:t>
            </w:r>
          </w:p>
        </w:tc>
      </w:tr>
      <w:tr w:rsidR="008509F5" w:rsidTr="000B57A6">
        <w:trPr>
          <w:trHeight w:val="280"/>
        </w:trPr>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rPr>
                <w:rFonts w:ascii="Times New Roman" w:hAnsi="Times New Roman" w:cs="Times New Roman"/>
                <w:sz w:val="20"/>
                <w:szCs w:val="20"/>
              </w:rPr>
            </w:pPr>
            <w:r>
              <w:rPr>
                <w:rFonts w:ascii="Times New Roman" w:hAnsi="Times New Roman" w:cs="Times New Roman"/>
                <w:sz w:val="20"/>
                <w:szCs w:val="20"/>
              </w:rPr>
              <w:t>10.Hafta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8509F5" w:rsidRPr="00456012" w:rsidRDefault="00456012" w:rsidP="00456012">
            <w:pPr>
              <w:shd w:val="clear" w:color="auto" w:fill="FFFFFF"/>
              <w:spacing w:before="100" w:beforeAutospacing="1" w:after="100" w:afterAutospacing="1"/>
              <w:rPr>
                <w:rFonts w:ascii="Times New Roman" w:hAnsi="Times New Roman" w:cs="Times New Roman"/>
                <w:sz w:val="20"/>
                <w:szCs w:val="20"/>
              </w:rPr>
            </w:pPr>
            <w:r w:rsidRPr="00456012">
              <w:rPr>
                <w:rFonts w:ascii="Calibri" w:hAnsi="Calibri"/>
                <w:sz w:val="21"/>
                <w:szCs w:val="21"/>
                <w:shd w:val="clear" w:color="auto" w:fill="FFFFFF"/>
              </w:rPr>
              <w:t>Özet fonksiyonlar</w:t>
            </w:r>
          </w:p>
        </w:tc>
      </w:tr>
      <w:tr w:rsidR="008509F5" w:rsidTr="000B57A6">
        <w:trPr>
          <w:trHeight w:val="280"/>
        </w:trPr>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rPr>
                <w:rFonts w:ascii="Times New Roman" w:hAnsi="Times New Roman" w:cs="Times New Roman"/>
                <w:sz w:val="20"/>
                <w:szCs w:val="20"/>
              </w:rPr>
            </w:pPr>
            <w:r>
              <w:rPr>
                <w:rFonts w:ascii="Times New Roman" w:hAnsi="Times New Roman" w:cs="Times New Roman"/>
                <w:sz w:val="20"/>
                <w:szCs w:val="20"/>
              </w:rPr>
              <w:t>11.Hafta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8509F5" w:rsidRPr="00456012" w:rsidRDefault="00456012" w:rsidP="00456012">
            <w:pPr>
              <w:shd w:val="clear" w:color="auto" w:fill="FFFFFF"/>
              <w:spacing w:before="100" w:beforeAutospacing="1" w:after="100" w:afterAutospacing="1"/>
              <w:rPr>
                <w:rFonts w:ascii="Times New Roman" w:eastAsia="Times New Roman" w:hAnsi="Times New Roman" w:cs="Times New Roman"/>
                <w:sz w:val="20"/>
                <w:szCs w:val="20"/>
              </w:rPr>
            </w:pPr>
            <w:r w:rsidRPr="00456012">
              <w:rPr>
                <w:rFonts w:ascii="Calibri" w:hAnsi="Calibri"/>
                <w:sz w:val="21"/>
                <w:szCs w:val="21"/>
                <w:shd w:val="clear" w:color="auto" w:fill="FFFFFF"/>
              </w:rPr>
              <w:t>Kötüye kullanım ve saldırı yöntemleri</w:t>
            </w:r>
          </w:p>
        </w:tc>
      </w:tr>
      <w:tr w:rsidR="008509F5" w:rsidTr="000B57A6">
        <w:trPr>
          <w:trHeight w:val="1196"/>
        </w:trPr>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rPr>
                <w:rFonts w:ascii="Times New Roman" w:hAnsi="Times New Roman" w:cs="Times New Roman"/>
                <w:sz w:val="20"/>
                <w:szCs w:val="20"/>
              </w:rPr>
            </w:pPr>
            <w:r>
              <w:rPr>
                <w:rFonts w:ascii="Times New Roman" w:hAnsi="Times New Roman" w:cs="Times New Roman"/>
                <w:sz w:val="20"/>
                <w:szCs w:val="20"/>
              </w:rPr>
              <w:lastRenderedPageBreak/>
              <w:t>12.Hafta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8509F5" w:rsidRPr="00456012" w:rsidRDefault="00456012" w:rsidP="00456012">
            <w:pPr>
              <w:shd w:val="clear" w:color="auto" w:fill="FFFFFF"/>
              <w:spacing w:before="100" w:beforeAutospacing="1" w:after="100" w:afterAutospacing="1"/>
              <w:rPr>
                <w:rFonts w:ascii="Times New Roman" w:hAnsi="Times New Roman" w:cs="Times New Roman"/>
                <w:sz w:val="20"/>
                <w:szCs w:val="20"/>
              </w:rPr>
            </w:pPr>
            <w:r w:rsidRPr="00456012">
              <w:rPr>
                <w:rFonts w:ascii="Calibri" w:hAnsi="Calibri"/>
                <w:sz w:val="21"/>
                <w:szCs w:val="21"/>
                <w:shd w:val="clear" w:color="auto" w:fill="FFFFFF"/>
              </w:rPr>
              <w:t>Saldırı kodları</w:t>
            </w:r>
            <w:r w:rsidR="008509F5" w:rsidRPr="00456012">
              <w:rPr>
                <w:rFonts w:ascii="Times New Roman" w:hAnsi="Times New Roman" w:cs="Times New Roman"/>
                <w:sz w:val="20"/>
                <w:szCs w:val="20"/>
              </w:rPr>
              <w:t xml:space="preserve"> </w:t>
            </w:r>
          </w:p>
        </w:tc>
      </w:tr>
      <w:tr w:rsidR="008509F5" w:rsidTr="000B57A6">
        <w:trPr>
          <w:trHeight w:val="280"/>
        </w:trPr>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rPr>
                <w:rFonts w:ascii="Times New Roman" w:hAnsi="Times New Roman" w:cs="Times New Roman"/>
                <w:sz w:val="20"/>
                <w:szCs w:val="20"/>
              </w:rPr>
            </w:pPr>
            <w:r>
              <w:rPr>
                <w:rFonts w:ascii="Times New Roman" w:hAnsi="Times New Roman" w:cs="Times New Roman"/>
                <w:sz w:val="20"/>
                <w:szCs w:val="20"/>
              </w:rPr>
              <w:t>13.Hafta</w:t>
            </w:r>
          </w:p>
        </w:tc>
        <w:tc>
          <w:tcPr>
            <w:tcW w:w="6844" w:type="dxa"/>
            <w:gridSpan w:val="4"/>
            <w:tcBorders>
              <w:top w:val="single" w:sz="4" w:space="0" w:color="auto"/>
              <w:left w:val="single" w:sz="4" w:space="0" w:color="auto"/>
              <w:bottom w:val="single" w:sz="4" w:space="0" w:color="auto"/>
              <w:right w:val="single" w:sz="4" w:space="0" w:color="auto"/>
            </w:tcBorders>
            <w:vAlign w:val="center"/>
            <w:hideMark/>
          </w:tcPr>
          <w:p w:rsidR="008509F5" w:rsidRPr="00456012" w:rsidRDefault="00456012" w:rsidP="00456012">
            <w:pPr>
              <w:shd w:val="clear" w:color="auto" w:fill="FFFFFF"/>
              <w:spacing w:before="100" w:beforeAutospacing="1" w:after="100" w:afterAutospacing="1"/>
              <w:rPr>
                <w:rFonts w:ascii="Times New Roman" w:hAnsi="Times New Roman" w:cs="Times New Roman"/>
                <w:sz w:val="20"/>
                <w:szCs w:val="20"/>
              </w:rPr>
            </w:pPr>
            <w:r w:rsidRPr="00456012">
              <w:rPr>
                <w:rFonts w:ascii="Calibri" w:hAnsi="Calibri"/>
                <w:sz w:val="21"/>
                <w:szCs w:val="21"/>
                <w:shd w:val="clear" w:color="auto" w:fill="FFFFFF"/>
              </w:rPr>
              <w:t>Kurumsal Ağ Güvenliği</w:t>
            </w:r>
          </w:p>
        </w:tc>
      </w:tr>
      <w:tr w:rsidR="008509F5" w:rsidTr="000B57A6">
        <w:trPr>
          <w:trHeight w:val="280"/>
        </w:trPr>
        <w:tc>
          <w:tcPr>
            <w:tcW w:w="1794" w:type="dxa"/>
            <w:tcBorders>
              <w:top w:val="single" w:sz="4" w:space="0" w:color="auto"/>
              <w:left w:val="single" w:sz="4" w:space="0" w:color="auto"/>
              <w:bottom w:val="single" w:sz="4" w:space="0" w:color="auto"/>
              <w:right w:val="single" w:sz="4" w:space="0" w:color="auto"/>
            </w:tcBorders>
            <w:hideMark/>
          </w:tcPr>
          <w:p w:rsidR="008509F5" w:rsidRDefault="008509F5" w:rsidP="000B57A6">
            <w:pPr>
              <w:rPr>
                <w:rFonts w:ascii="Times New Roman" w:hAnsi="Times New Roman" w:cs="Times New Roman"/>
                <w:sz w:val="20"/>
                <w:szCs w:val="20"/>
              </w:rPr>
            </w:pPr>
            <w:r>
              <w:rPr>
                <w:rFonts w:ascii="Times New Roman" w:hAnsi="Times New Roman" w:cs="Times New Roman"/>
                <w:sz w:val="20"/>
                <w:szCs w:val="20"/>
              </w:rPr>
              <w:t>14.Hafta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8509F5" w:rsidRPr="00456012" w:rsidRDefault="00456012" w:rsidP="000B57A6">
            <w:pPr>
              <w:rPr>
                <w:rFonts w:ascii="Times New Roman" w:hAnsi="Times New Roman" w:cs="Times New Roman"/>
                <w:sz w:val="20"/>
                <w:szCs w:val="20"/>
              </w:rPr>
            </w:pPr>
            <w:r w:rsidRPr="00456012">
              <w:rPr>
                <w:rFonts w:ascii="Calibri" w:hAnsi="Calibri"/>
                <w:sz w:val="21"/>
                <w:szCs w:val="21"/>
                <w:shd w:val="clear" w:color="auto" w:fill="FFFFFF"/>
              </w:rPr>
              <w:t>Siber güvenlik ve Risk yönetimi</w:t>
            </w:r>
          </w:p>
        </w:tc>
      </w:tr>
      <w:tr w:rsidR="008509F5" w:rsidTr="000B57A6">
        <w:trPr>
          <w:trHeight w:val="318"/>
        </w:trPr>
        <w:tc>
          <w:tcPr>
            <w:tcW w:w="8638" w:type="dxa"/>
            <w:gridSpan w:val="5"/>
            <w:tcBorders>
              <w:top w:val="single" w:sz="4" w:space="0" w:color="auto"/>
              <w:left w:val="single" w:sz="4" w:space="0" w:color="auto"/>
              <w:bottom w:val="single" w:sz="4" w:space="0" w:color="auto"/>
              <w:right w:val="single" w:sz="4" w:space="0" w:color="auto"/>
            </w:tcBorders>
            <w:hideMark/>
          </w:tcPr>
          <w:p w:rsidR="008509F5" w:rsidRDefault="008509F5" w:rsidP="000B57A6">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8509F5" w:rsidTr="000B57A6">
        <w:tc>
          <w:tcPr>
            <w:tcW w:w="1800" w:type="dxa"/>
            <w:tcBorders>
              <w:top w:val="nil"/>
              <w:left w:val="nil"/>
              <w:bottom w:val="nil"/>
              <w:right w:val="nil"/>
            </w:tcBorders>
            <w:vAlign w:val="center"/>
            <w:hideMark/>
          </w:tcPr>
          <w:p w:rsidR="008509F5" w:rsidRDefault="008509F5" w:rsidP="000B57A6"/>
        </w:tc>
        <w:tc>
          <w:tcPr>
            <w:tcW w:w="1695" w:type="dxa"/>
            <w:tcBorders>
              <w:top w:val="nil"/>
              <w:left w:val="nil"/>
              <w:bottom w:val="nil"/>
              <w:right w:val="nil"/>
            </w:tcBorders>
            <w:vAlign w:val="center"/>
            <w:hideMark/>
          </w:tcPr>
          <w:p w:rsidR="008509F5" w:rsidRDefault="008509F5" w:rsidP="000B57A6"/>
        </w:tc>
        <w:tc>
          <w:tcPr>
            <w:tcW w:w="1755" w:type="dxa"/>
            <w:tcBorders>
              <w:top w:val="nil"/>
              <w:left w:val="nil"/>
              <w:bottom w:val="nil"/>
              <w:right w:val="nil"/>
            </w:tcBorders>
            <w:vAlign w:val="center"/>
            <w:hideMark/>
          </w:tcPr>
          <w:p w:rsidR="008509F5" w:rsidRDefault="008509F5" w:rsidP="000B57A6"/>
        </w:tc>
        <w:tc>
          <w:tcPr>
            <w:tcW w:w="1695" w:type="dxa"/>
            <w:tcBorders>
              <w:top w:val="nil"/>
              <w:left w:val="nil"/>
              <w:bottom w:val="nil"/>
              <w:right w:val="nil"/>
            </w:tcBorders>
            <w:vAlign w:val="center"/>
            <w:hideMark/>
          </w:tcPr>
          <w:p w:rsidR="008509F5" w:rsidRDefault="008509F5" w:rsidP="000B57A6"/>
        </w:tc>
        <w:tc>
          <w:tcPr>
            <w:tcW w:w="1710" w:type="dxa"/>
            <w:tcBorders>
              <w:top w:val="nil"/>
              <w:left w:val="nil"/>
              <w:bottom w:val="nil"/>
              <w:right w:val="nil"/>
            </w:tcBorders>
            <w:vAlign w:val="center"/>
            <w:hideMark/>
          </w:tcPr>
          <w:p w:rsidR="008509F5" w:rsidRDefault="008509F5" w:rsidP="000B57A6"/>
        </w:tc>
      </w:tr>
    </w:tbl>
    <w:p w:rsidR="008509F5" w:rsidRDefault="008509F5" w:rsidP="00806232">
      <w:pPr>
        <w:tabs>
          <w:tab w:val="left" w:pos="1125"/>
        </w:tabs>
        <w:rPr>
          <w:color w:val="FF0000"/>
          <w:sz w:val="24"/>
          <w:szCs w:val="24"/>
        </w:rPr>
      </w:pPr>
    </w:p>
    <w:p w:rsidR="00037B8B" w:rsidRDefault="00037B8B" w:rsidP="00806232">
      <w:pPr>
        <w:tabs>
          <w:tab w:val="left" w:pos="1125"/>
        </w:tabs>
        <w:rPr>
          <w:color w:val="FF0000"/>
          <w:sz w:val="24"/>
          <w:szCs w:val="24"/>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456012" w:rsidRPr="008523B5" w:rsidTr="000B57A6">
        <w:tc>
          <w:tcPr>
            <w:tcW w:w="6771" w:type="dxa"/>
            <w:gridSpan w:val="2"/>
          </w:tcPr>
          <w:p w:rsidR="00456012" w:rsidRPr="008523B5" w:rsidRDefault="002E6528" w:rsidP="000B57A6">
            <w:pPr>
              <w:spacing w:after="200" w:line="276" w:lineRule="auto"/>
              <w:jc w:val="both"/>
              <w:rPr>
                <w:rFonts w:eastAsiaTheme="minorHAnsi" w:cs="Times New Roman"/>
                <w:b/>
                <w:color w:val="000000" w:themeColor="text1"/>
                <w:sz w:val="20"/>
                <w:szCs w:val="20"/>
                <w:lang w:eastAsia="en-US"/>
              </w:rPr>
            </w:pPr>
            <w:r>
              <w:rPr>
                <w:rFonts w:eastAsiaTheme="minorHAnsi" w:cs="Times New Roman"/>
                <w:b/>
                <w:color w:val="000000" w:themeColor="text1"/>
                <w:sz w:val="20"/>
                <w:szCs w:val="20"/>
                <w:lang w:eastAsia="en-US"/>
              </w:rPr>
              <w:t>Bilgi Teknolojilerinde Etik</w:t>
            </w:r>
            <w:r w:rsidR="00456012" w:rsidRPr="008523B5">
              <w:rPr>
                <w:rFonts w:eastAsiaTheme="minorHAnsi" w:cs="Times New Roman"/>
                <w:b/>
                <w:color w:val="000000" w:themeColor="text1"/>
                <w:sz w:val="20"/>
                <w:szCs w:val="20"/>
                <w:lang w:eastAsia="en-US"/>
              </w:rPr>
              <w:t>- Program Öğrenme Çıktıları İlişkisi</w:t>
            </w:r>
          </w:p>
        </w:tc>
        <w:tc>
          <w:tcPr>
            <w:tcW w:w="2409" w:type="dxa"/>
            <w:gridSpan w:val="5"/>
          </w:tcPr>
          <w:p w:rsidR="00456012" w:rsidRPr="008523B5" w:rsidRDefault="00456012" w:rsidP="000B57A6">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Değerlendirme</w:t>
            </w:r>
          </w:p>
        </w:tc>
      </w:tr>
      <w:tr w:rsidR="00456012" w:rsidRPr="008523B5" w:rsidTr="000B57A6">
        <w:tc>
          <w:tcPr>
            <w:tcW w:w="6771" w:type="dxa"/>
            <w:gridSpan w:val="2"/>
          </w:tcPr>
          <w:p w:rsidR="00456012" w:rsidRPr="008523B5" w:rsidRDefault="00456012" w:rsidP="000B57A6">
            <w:pPr>
              <w:jc w:val="both"/>
              <w:rPr>
                <w:rFonts w:cs="Times New Roman"/>
                <w:color w:val="000000" w:themeColor="text1"/>
                <w:sz w:val="20"/>
                <w:szCs w:val="20"/>
              </w:rPr>
            </w:pPr>
            <w:r w:rsidRPr="008523B5">
              <w:rPr>
                <w:rFonts w:eastAsiaTheme="minorHAnsi" w:cs="Times New Roman"/>
                <w:b/>
                <w:color w:val="000000" w:themeColor="text1"/>
                <w:sz w:val="20"/>
                <w:szCs w:val="20"/>
                <w:lang w:eastAsia="en-US"/>
              </w:rPr>
              <w:t>Program Öğrenme Çıktıları</w:t>
            </w:r>
          </w:p>
        </w:tc>
        <w:tc>
          <w:tcPr>
            <w:tcW w:w="567" w:type="dxa"/>
          </w:tcPr>
          <w:p w:rsidR="00456012" w:rsidRPr="008523B5" w:rsidRDefault="00456012" w:rsidP="000B57A6">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1</w:t>
            </w:r>
          </w:p>
        </w:tc>
        <w:tc>
          <w:tcPr>
            <w:tcW w:w="567" w:type="dxa"/>
          </w:tcPr>
          <w:p w:rsidR="00456012" w:rsidRPr="008523B5" w:rsidRDefault="00456012" w:rsidP="000B57A6">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2</w:t>
            </w:r>
          </w:p>
        </w:tc>
        <w:tc>
          <w:tcPr>
            <w:tcW w:w="425" w:type="dxa"/>
          </w:tcPr>
          <w:p w:rsidR="00456012" w:rsidRPr="008523B5" w:rsidRDefault="00456012" w:rsidP="000B57A6">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3</w:t>
            </w:r>
          </w:p>
        </w:tc>
        <w:tc>
          <w:tcPr>
            <w:tcW w:w="425" w:type="dxa"/>
          </w:tcPr>
          <w:p w:rsidR="00456012" w:rsidRPr="008523B5" w:rsidRDefault="00456012" w:rsidP="000B57A6">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4</w:t>
            </w:r>
          </w:p>
        </w:tc>
        <w:tc>
          <w:tcPr>
            <w:tcW w:w="425" w:type="dxa"/>
          </w:tcPr>
          <w:p w:rsidR="00456012" w:rsidRPr="008523B5" w:rsidRDefault="00456012" w:rsidP="000B57A6">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5</w:t>
            </w:r>
          </w:p>
        </w:tc>
      </w:tr>
      <w:tr w:rsidR="00456012" w:rsidRPr="008523B5" w:rsidTr="000B57A6">
        <w:tc>
          <w:tcPr>
            <w:tcW w:w="534" w:type="dxa"/>
          </w:tcPr>
          <w:p w:rsidR="00456012" w:rsidRPr="008523B5" w:rsidRDefault="00456012" w:rsidP="000B57A6">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1</w:t>
            </w:r>
          </w:p>
        </w:tc>
        <w:tc>
          <w:tcPr>
            <w:tcW w:w="6237" w:type="dxa"/>
          </w:tcPr>
          <w:p w:rsidR="00456012" w:rsidRPr="002E6528" w:rsidRDefault="002E6528" w:rsidP="000B57A6">
            <w:pPr>
              <w:jc w:val="both"/>
              <w:rPr>
                <w:rFonts w:cs="Times New Roman"/>
                <w:sz w:val="20"/>
                <w:szCs w:val="20"/>
                <w:shd w:val="clear" w:color="auto" w:fill="FFFFFF"/>
              </w:rPr>
            </w:pPr>
            <w:r w:rsidRPr="002E6528">
              <w:rPr>
                <w:rFonts w:ascii="Calibri" w:hAnsi="Calibri"/>
                <w:sz w:val="21"/>
                <w:szCs w:val="21"/>
                <w:shd w:val="clear" w:color="auto" w:fill="FFFFFF"/>
              </w:rPr>
              <w:t>İşletmenin temel fonksiyonları olan üretim, pazarlama, muhasebe, finans ve insan kaynakları, sayısal yöntemler ve yönetim organizasyon alanında gerekli bilgilere sahip olur.</w:t>
            </w:r>
          </w:p>
        </w:tc>
        <w:tc>
          <w:tcPr>
            <w:tcW w:w="567"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567"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425"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425"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425" w:type="dxa"/>
          </w:tcPr>
          <w:p w:rsidR="00456012" w:rsidRPr="008523B5" w:rsidRDefault="00456012" w:rsidP="000B57A6">
            <w:pPr>
              <w:spacing w:after="200" w:line="276" w:lineRule="auto"/>
              <w:jc w:val="both"/>
              <w:rPr>
                <w:rFonts w:eastAsiaTheme="minorHAnsi" w:cs="Times New Roman"/>
                <w:b/>
                <w:sz w:val="20"/>
                <w:szCs w:val="20"/>
                <w:lang w:eastAsia="en-US"/>
              </w:rPr>
            </w:pPr>
          </w:p>
        </w:tc>
      </w:tr>
      <w:tr w:rsidR="00456012" w:rsidRPr="008523B5" w:rsidTr="000B57A6">
        <w:tc>
          <w:tcPr>
            <w:tcW w:w="534" w:type="dxa"/>
          </w:tcPr>
          <w:p w:rsidR="00456012" w:rsidRPr="008523B5" w:rsidRDefault="00456012" w:rsidP="000B57A6">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2</w:t>
            </w:r>
          </w:p>
        </w:tc>
        <w:tc>
          <w:tcPr>
            <w:tcW w:w="6237" w:type="dxa"/>
          </w:tcPr>
          <w:p w:rsidR="00456012" w:rsidRPr="002E6528" w:rsidRDefault="002E6528" w:rsidP="000B57A6">
            <w:pPr>
              <w:jc w:val="both"/>
              <w:rPr>
                <w:rFonts w:cs="Times New Roman"/>
                <w:sz w:val="20"/>
                <w:szCs w:val="20"/>
                <w:shd w:val="clear" w:color="auto" w:fill="FFFFFF"/>
              </w:rPr>
            </w:pPr>
            <w:r w:rsidRPr="002E6528">
              <w:rPr>
                <w:rFonts w:ascii="Calibri" w:hAnsi="Calibri"/>
                <w:sz w:val="21"/>
                <w:szCs w:val="21"/>
                <w:shd w:val="clear" w:color="auto" w:fill="FFFFFF"/>
              </w:rPr>
              <w:t>Yönetim bilişim sistemlerini teknik, örgütsel ve yönetsel açıdan tanımlayabilir, yerel, ulusal ve küresel boyutlarını kavrayabilir.</w:t>
            </w:r>
          </w:p>
        </w:tc>
        <w:tc>
          <w:tcPr>
            <w:tcW w:w="567"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567"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425"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425"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425" w:type="dxa"/>
          </w:tcPr>
          <w:p w:rsidR="00456012" w:rsidRPr="008523B5" w:rsidRDefault="00456012" w:rsidP="000B57A6">
            <w:pPr>
              <w:spacing w:after="200" w:line="276" w:lineRule="auto"/>
              <w:jc w:val="both"/>
              <w:rPr>
                <w:rFonts w:eastAsiaTheme="minorHAnsi" w:cs="Times New Roman"/>
                <w:b/>
                <w:sz w:val="20"/>
                <w:szCs w:val="20"/>
                <w:lang w:eastAsia="en-US"/>
              </w:rPr>
            </w:pPr>
          </w:p>
        </w:tc>
      </w:tr>
      <w:tr w:rsidR="00456012" w:rsidRPr="008523B5" w:rsidTr="000B57A6">
        <w:tc>
          <w:tcPr>
            <w:tcW w:w="534" w:type="dxa"/>
          </w:tcPr>
          <w:p w:rsidR="00456012" w:rsidRPr="008523B5" w:rsidRDefault="00456012" w:rsidP="000B57A6">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3</w:t>
            </w:r>
          </w:p>
        </w:tc>
        <w:tc>
          <w:tcPr>
            <w:tcW w:w="6237" w:type="dxa"/>
          </w:tcPr>
          <w:p w:rsidR="00456012" w:rsidRPr="002E6528" w:rsidRDefault="002E6528" w:rsidP="000B57A6">
            <w:pPr>
              <w:jc w:val="both"/>
              <w:rPr>
                <w:rFonts w:cs="Times New Roman"/>
                <w:sz w:val="20"/>
                <w:szCs w:val="20"/>
                <w:shd w:val="clear" w:color="auto" w:fill="FFFFFF"/>
              </w:rPr>
            </w:pPr>
            <w:r w:rsidRPr="002E6528">
              <w:rPr>
                <w:rFonts w:ascii="Calibri" w:hAnsi="Calibri"/>
                <w:sz w:val="21"/>
                <w:szCs w:val="21"/>
                <w:shd w:val="clear" w:color="auto" w:fill="FFFFFF"/>
              </w:rPr>
              <w:t>Yönetim bilişim sistemlerinin multidisipliner bir alan olduğunun farkında olur ve diğer disiplinler ile ilişkisini kurabilir.</w:t>
            </w:r>
          </w:p>
        </w:tc>
        <w:tc>
          <w:tcPr>
            <w:tcW w:w="567"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567"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425"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425"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425" w:type="dxa"/>
          </w:tcPr>
          <w:p w:rsidR="00456012" w:rsidRPr="008523B5" w:rsidRDefault="00456012" w:rsidP="000B57A6">
            <w:pPr>
              <w:spacing w:after="200" w:line="276" w:lineRule="auto"/>
              <w:jc w:val="both"/>
              <w:rPr>
                <w:rFonts w:eastAsiaTheme="minorHAnsi" w:cs="Times New Roman"/>
                <w:b/>
                <w:sz w:val="20"/>
                <w:szCs w:val="20"/>
                <w:lang w:eastAsia="en-US"/>
              </w:rPr>
            </w:pPr>
          </w:p>
        </w:tc>
      </w:tr>
      <w:tr w:rsidR="00456012" w:rsidRPr="008523B5" w:rsidTr="000B57A6">
        <w:tc>
          <w:tcPr>
            <w:tcW w:w="534" w:type="dxa"/>
          </w:tcPr>
          <w:p w:rsidR="00456012" w:rsidRPr="008523B5" w:rsidRDefault="00456012" w:rsidP="000B57A6">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4</w:t>
            </w:r>
          </w:p>
        </w:tc>
        <w:tc>
          <w:tcPr>
            <w:tcW w:w="6237" w:type="dxa"/>
          </w:tcPr>
          <w:p w:rsidR="00456012" w:rsidRPr="002E6528" w:rsidRDefault="002E6528" w:rsidP="000B57A6">
            <w:pPr>
              <w:jc w:val="both"/>
              <w:rPr>
                <w:rFonts w:cs="Times New Roman"/>
                <w:sz w:val="20"/>
                <w:szCs w:val="20"/>
                <w:shd w:val="clear" w:color="auto" w:fill="FFFFFF"/>
              </w:rPr>
            </w:pPr>
            <w:r w:rsidRPr="002E6528">
              <w:rPr>
                <w:rFonts w:ascii="Calibri" w:hAnsi="Calibri"/>
                <w:sz w:val="21"/>
                <w:szCs w:val="21"/>
                <w:shd w:val="clear" w:color="auto" w:fill="FFFFFF"/>
              </w:rPr>
              <w:t>Analitik düşünüp, gerçek hayat problemleri karşısında kazandığı bilgi ve becerileri kullanıp çözüm üretebilir.</w:t>
            </w:r>
          </w:p>
        </w:tc>
        <w:tc>
          <w:tcPr>
            <w:tcW w:w="567"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567"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425"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425"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425" w:type="dxa"/>
          </w:tcPr>
          <w:p w:rsidR="00456012" w:rsidRPr="008523B5" w:rsidRDefault="00456012" w:rsidP="000B57A6">
            <w:pPr>
              <w:spacing w:after="200" w:line="276" w:lineRule="auto"/>
              <w:jc w:val="both"/>
              <w:rPr>
                <w:rFonts w:eastAsiaTheme="minorHAnsi" w:cs="Times New Roman"/>
                <w:b/>
                <w:sz w:val="20"/>
                <w:szCs w:val="20"/>
                <w:lang w:eastAsia="en-US"/>
              </w:rPr>
            </w:pPr>
          </w:p>
        </w:tc>
      </w:tr>
      <w:tr w:rsidR="00456012" w:rsidRPr="008523B5" w:rsidTr="000B57A6">
        <w:tc>
          <w:tcPr>
            <w:tcW w:w="534" w:type="dxa"/>
          </w:tcPr>
          <w:p w:rsidR="00456012" w:rsidRPr="008523B5" w:rsidRDefault="00456012" w:rsidP="000B57A6">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5</w:t>
            </w:r>
          </w:p>
        </w:tc>
        <w:tc>
          <w:tcPr>
            <w:tcW w:w="6237" w:type="dxa"/>
          </w:tcPr>
          <w:p w:rsidR="00456012" w:rsidRPr="002E6528" w:rsidRDefault="002E6528" w:rsidP="000B57A6">
            <w:pPr>
              <w:jc w:val="both"/>
              <w:rPr>
                <w:rFonts w:cs="Times New Roman"/>
                <w:sz w:val="20"/>
                <w:szCs w:val="20"/>
                <w:shd w:val="clear" w:color="auto" w:fill="FFFFFF"/>
              </w:rPr>
            </w:pPr>
            <w:r w:rsidRPr="002E6528">
              <w:rPr>
                <w:rFonts w:ascii="Calibri" w:hAnsi="Calibri"/>
                <w:sz w:val="21"/>
                <w:szCs w:val="21"/>
                <w:shd w:val="clear" w:color="auto" w:fill="FFFFFF"/>
              </w:rPr>
              <w:t>İşletmede farklı alanlarda kullanılan veya kullanılabilecek bilişim teknoloji ve sistemlerini tanır.</w:t>
            </w:r>
          </w:p>
        </w:tc>
        <w:tc>
          <w:tcPr>
            <w:tcW w:w="567"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567"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425"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425"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425" w:type="dxa"/>
          </w:tcPr>
          <w:p w:rsidR="00456012" w:rsidRPr="008523B5" w:rsidRDefault="00456012" w:rsidP="000B57A6">
            <w:pPr>
              <w:spacing w:after="200" w:line="276" w:lineRule="auto"/>
              <w:jc w:val="both"/>
              <w:rPr>
                <w:rFonts w:eastAsiaTheme="minorHAnsi" w:cs="Times New Roman"/>
                <w:b/>
                <w:sz w:val="20"/>
                <w:szCs w:val="20"/>
                <w:lang w:eastAsia="en-US"/>
              </w:rPr>
            </w:pPr>
          </w:p>
        </w:tc>
      </w:tr>
      <w:tr w:rsidR="00456012" w:rsidRPr="008523B5" w:rsidTr="000B57A6">
        <w:tc>
          <w:tcPr>
            <w:tcW w:w="534" w:type="dxa"/>
          </w:tcPr>
          <w:p w:rsidR="00456012" w:rsidRPr="008523B5" w:rsidRDefault="00456012" w:rsidP="000B57A6">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6</w:t>
            </w:r>
          </w:p>
        </w:tc>
        <w:tc>
          <w:tcPr>
            <w:tcW w:w="6237" w:type="dxa"/>
          </w:tcPr>
          <w:p w:rsidR="00456012" w:rsidRPr="002E6528" w:rsidRDefault="002E6528" w:rsidP="000B57A6">
            <w:pPr>
              <w:jc w:val="both"/>
              <w:rPr>
                <w:rFonts w:cs="Times New Roman"/>
                <w:sz w:val="20"/>
                <w:szCs w:val="20"/>
                <w:shd w:val="clear" w:color="auto" w:fill="FFFFFF"/>
              </w:rPr>
            </w:pPr>
            <w:r w:rsidRPr="002E6528">
              <w:rPr>
                <w:rFonts w:ascii="Calibri" w:hAnsi="Calibri"/>
                <w:sz w:val="21"/>
                <w:szCs w:val="21"/>
                <w:shd w:val="clear" w:color="auto" w:fill="FFFFFF"/>
              </w:rPr>
              <w:t>İşletmede farklı alanlarda bilişim teknoloji ve sistemlerini kullanarak sorun çözebilir ve karar alıcıları destekler.</w:t>
            </w:r>
          </w:p>
        </w:tc>
        <w:tc>
          <w:tcPr>
            <w:tcW w:w="567"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567"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425"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425" w:type="dxa"/>
          </w:tcPr>
          <w:p w:rsidR="00456012" w:rsidRPr="008523B5" w:rsidRDefault="00456012" w:rsidP="000B57A6">
            <w:pPr>
              <w:spacing w:after="200" w:line="276" w:lineRule="auto"/>
              <w:jc w:val="both"/>
              <w:rPr>
                <w:rFonts w:eastAsiaTheme="minorHAnsi" w:cs="Times New Roman"/>
                <w:b/>
                <w:sz w:val="20"/>
                <w:szCs w:val="20"/>
                <w:lang w:eastAsia="en-US"/>
              </w:rPr>
            </w:pPr>
          </w:p>
        </w:tc>
        <w:tc>
          <w:tcPr>
            <w:tcW w:w="425" w:type="dxa"/>
          </w:tcPr>
          <w:p w:rsidR="00456012" w:rsidRPr="008523B5" w:rsidRDefault="00456012" w:rsidP="000B57A6">
            <w:pPr>
              <w:spacing w:after="200" w:line="276" w:lineRule="auto"/>
              <w:jc w:val="both"/>
              <w:rPr>
                <w:rFonts w:eastAsiaTheme="minorHAnsi" w:cs="Times New Roman"/>
                <w:b/>
                <w:sz w:val="20"/>
                <w:szCs w:val="20"/>
                <w:lang w:eastAsia="en-US"/>
              </w:rPr>
            </w:pPr>
          </w:p>
        </w:tc>
      </w:tr>
      <w:tr w:rsidR="00456012" w:rsidRPr="008523B5" w:rsidTr="000B57A6">
        <w:tc>
          <w:tcPr>
            <w:tcW w:w="534" w:type="dxa"/>
          </w:tcPr>
          <w:p w:rsidR="00456012" w:rsidRPr="008523B5" w:rsidRDefault="00456012" w:rsidP="000B57A6">
            <w:pPr>
              <w:jc w:val="both"/>
              <w:rPr>
                <w:rFonts w:cs="Times New Roman"/>
                <w:b/>
                <w:sz w:val="20"/>
                <w:szCs w:val="20"/>
              </w:rPr>
            </w:pPr>
            <w:r w:rsidRPr="008523B5">
              <w:rPr>
                <w:rFonts w:cs="Times New Roman"/>
                <w:b/>
                <w:sz w:val="20"/>
                <w:szCs w:val="20"/>
              </w:rPr>
              <w:t>7</w:t>
            </w:r>
          </w:p>
        </w:tc>
        <w:tc>
          <w:tcPr>
            <w:tcW w:w="6237" w:type="dxa"/>
          </w:tcPr>
          <w:p w:rsidR="00456012" w:rsidRPr="002E6528" w:rsidRDefault="002E6528" w:rsidP="000B57A6">
            <w:pPr>
              <w:jc w:val="both"/>
              <w:rPr>
                <w:rFonts w:cs="Times New Roman"/>
                <w:sz w:val="20"/>
                <w:szCs w:val="20"/>
                <w:shd w:val="clear" w:color="auto" w:fill="FFFFFF"/>
              </w:rPr>
            </w:pPr>
            <w:r w:rsidRPr="002E6528">
              <w:rPr>
                <w:rFonts w:ascii="Calibri" w:hAnsi="Calibri"/>
                <w:sz w:val="21"/>
                <w:szCs w:val="21"/>
                <w:shd w:val="clear" w:color="auto" w:fill="FFFFFF"/>
              </w:rPr>
              <w:t>Bilişim projelerine teknik ve yönetsel katkı verebilir ve sorumluluk alabilir.</w:t>
            </w:r>
          </w:p>
        </w:tc>
        <w:tc>
          <w:tcPr>
            <w:tcW w:w="567" w:type="dxa"/>
          </w:tcPr>
          <w:p w:rsidR="00456012" w:rsidRPr="008523B5" w:rsidRDefault="00456012" w:rsidP="000B57A6">
            <w:pPr>
              <w:jc w:val="both"/>
              <w:rPr>
                <w:rFonts w:cs="Times New Roman"/>
                <w:b/>
                <w:sz w:val="20"/>
                <w:szCs w:val="20"/>
              </w:rPr>
            </w:pPr>
          </w:p>
        </w:tc>
        <w:tc>
          <w:tcPr>
            <w:tcW w:w="567" w:type="dxa"/>
          </w:tcPr>
          <w:p w:rsidR="00456012" w:rsidRPr="008523B5" w:rsidRDefault="00456012" w:rsidP="000B57A6">
            <w:pPr>
              <w:jc w:val="both"/>
              <w:rPr>
                <w:rFonts w:cs="Times New Roman"/>
                <w:b/>
                <w:sz w:val="20"/>
                <w:szCs w:val="20"/>
              </w:rPr>
            </w:pPr>
          </w:p>
        </w:tc>
        <w:tc>
          <w:tcPr>
            <w:tcW w:w="425" w:type="dxa"/>
          </w:tcPr>
          <w:p w:rsidR="00456012" w:rsidRPr="008523B5" w:rsidRDefault="00456012" w:rsidP="000B57A6">
            <w:pPr>
              <w:jc w:val="both"/>
              <w:rPr>
                <w:rFonts w:cs="Times New Roman"/>
                <w:b/>
                <w:sz w:val="20"/>
                <w:szCs w:val="20"/>
              </w:rPr>
            </w:pPr>
          </w:p>
        </w:tc>
        <w:tc>
          <w:tcPr>
            <w:tcW w:w="425" w:type="dxa"/>
          </w:tcPr>
          <w:p w:rsidR="00456012" w:rsidRPr="008523B5" w:rsidRDefault="00456012" w:rsidP="000B57A6">
            <w:pPr>
              <w:jc w:val="both"/>
              <w:rPr>
                <w:rFonts w:cs="Times New Roman"/>
                <w:b/>
                <w:sz w:val="20"/>
                <w:szCs w:val="20"/>
              </w:rPr>
            </w:pPr>
          </w:p>
        </w:tc>
        <w:tc>
          <w:tcPr>
            <w:tcW w:w="425" w:type="dxa"/>
          </w:tcPr>
          <w:p w:rsidR="00456012" w:rsidRPr="008523B5" w:rsidRDefault="00456012" w:rsidP="000B57A6">
            <w:pPr>
              <w:jc w:val="both"/>
              <w:rPr>
                <w:rFonts w:cs="Times New Roman"/>
                <w:b/>
                <w:sz w:val="20"/>
                <w:szCs w:val="20"/>
              </w:rPr>
            </w:pPr>
          </w:p>
        </w:tc>
      </w:tr>
      <w:tr w:rsidR="00456012" w:rsidRPr="008523B5" w:rsidTr="000B57A6">
        <w:tc>
          <w:tcPr>
            <w:tcW w:w="534" w:type="dxa"/>
          </w:tcPr>
          <w:p w:rsidR="00456012" w:rsidRPr="008523B5" w:rsidRDefault="00456012" w:rsidP="000B57A6">
            <w:pPr>
              <w:jc w:val="both"/>
              <w:rPr>
                <w:rFonts w:cs="Times New Roman"/>
                <w:b/>
                <w:sz w:val="20"/>
                <w:szCs w:val="20"/>
              </w:rPr>
            </w:pPr>
            <w:r w:rsidRPr="008523B5">
              <w:rPr>
                <w:rFonts w:cs="Times New Roman"/>
                <w:b/>
                <w:sz w:val="20"/>
                <w:szCs w:val="20"/>
              </w:rPr>
              <w:t>8</w:t>
            </w:r>
          </w:p>
        </w:tc>
        <w:tc>
          <w:tcPr>
            <w:tcW w:w="6237" w:type="dxa"/>
          </w:tcPr>
          <w:p w:rsidR="00456012" w:rsidRPr="002E6528" w:rsidRDefault="002E6528" w:rsidP="000B57A6">
            <w:pPr>
              <w:jc w:val="both"/>
              <w:rPr>
                <w:rFonts w:cs="Times New Roman"/>
                <w:sz w:val="20"/>
                <w:szCs w:val="20"/>
                <w:shd w:val="clear" w:color="auto" w:fill="FFFFFF"/>
              </w:rPr>
            </w:pPr>
            <w:r w:rsidRPr="002E6528">
              <w:rPr>
                <w:rFonts w:ascii="Calibri" w:hAnsi="Calibri"/>
                <w:sz w:val="21"/>
                <w:szCs w:val="21"/>
                <w:shd w:val="clear" w:color="auto" w:fill="FFFFFF"/>
              </w:rPr>
              <w:t>Bilişim teknoloji ve sistemleri alanında hızlı değişimi takip eder ve sürekli kendini yeniler.</w:t>
            </w:r>
          </w:p>
        </w:tc>
        <w:tc>
          <w:tcPr>
            <w:tcW w:w="567" w:type="dxa"/>
          </w:tcPr>
          <w:p w:rsidR="00456012" w:rsidRPr="008523B5" w:rsidRDefault="00456012" w:rsidP="000B57A6">
            <w:pPr>
              <w:jc w:val="both"/>
              <w:rPr>
                <w:rFonts w:cs="Times New Roman"/>
                <w:b/>
                <w:sz w:val="20"/>
                <w:szCs w:val="20"/>
              </w:rPr>
            </w:pPr>
          </w:p>
        </w:tc>
        <w:tc>
          <w:tcPr>
            <w:tcW w:w="567" w:type="dxa"/>
          </w:tcPr>
          <w:p w:rsidR="00456012" w:rsidRPr="008523B5" w:rsidRDefault="00456012" w:rsidP="000B57A6">
            <w:pPr>
              <w:jc w:val="both"/>
              <w:rPr>
                <w:rFonts w:cs="Times New Roman"/>
                <w:b/>
                <w:sz w:val="20"/>
                <w:szCs w:val="20"/>
              </w:rPr>
            </w:pPr>
          </w:p>
        </w:tc>
        <w:tc>
          <w:tcPr>
            <w:tcW w:w="425" w:type="dxa"/>
          </w:tcPr>
          <w:p w:rsidR="00456012" w:rsidRPr="008523B5" w:rsidRDefault="00456012" w:rsidP="000B57A6">
            <w:pPr>
              <w:jc w:val="both"/>
              <w:rPr>
                <w:rFonts w:cs="Times New Roman"/>
                <w:b/>
                <w:sz w:val="20"/>
                <w:szCs w:val="20"/>
              </w:rPr>
            </w:pPr>
          </w:p>
        </w:tc>
        <w:tc>
          <w:tcPr>
            <w:tcW w:w="425" w:type="dxa"/>
          </w:tcPr>
          <w:p w:rsidR="00456012" w:rsidRPr="008523B5" w:rsidRDefault="00456012" w:rsidP="000B57A6">
            <w:pPr>
              <w:jc w:val="both"/>
              <w:rPr>
                <w:rFonts w:cs="Times New Roman"/>
                <w:b/>
                <w:sz w:val="20"/>
                <w:szCs w:val="20"/>
              </w:rPr>
            </w:pPr>
          </w:p>
        </w:tc>
        <w:tc>
          <w:tcPr>
            <w:tcW w:w="425" w:type="dxa"/>
          </w:tcPr>
          <w:p w:rsidR="00456012" w:rsidRPr="008523B5" w:rsidRDefault="00456012" w:rsidP="000B57A6">
            <w:pPr>
              <w:jc w:val="both"/>
              <w:rPr>
                <w:rFonts w:cs="Times New Roman"/>
                <w:b/>
                <w:sz w:val="20"/>
                <w:szCs w:val="20"/>
              </w:rPr>
            </w:pPr>
          </w:p>
        </w:tc>
      </w:tr>
      <w:tr w:rsidR="00456012" w:rsidRPr="008523B5" w:rsidTr="000B57A6">
        <w:tc>
          <w:tcPr>
            <w:tcW w:w="534" w:type="dxa"/>
          </w:tcPr>
          <w:p w:rsidR="00456012" w:rsidRPr="008523B5" w:rsidRDefault="00456012" w:rsidP="000B57A6">
            <w:pPr>
              <w:jc w:val="both"/>
              <w:rPr>
                <w:rFonts w:cs="Times New Roman"/>
                <w:b/>
                <w:sz w:val="20"/>
                <w:szCs w:val="20"/>
              </w:rPr>
            </w:pPr>
            <w:r w:rsidRPr="008523B5">
              <w:rPr>
                <w:rFonts w:cs="Times New Roman"/>
                <w:b/>
                <w:sz w:val="20"/>
                <w:szCs w:val="20"/>
              </w:rPr>
              <w:t>9</w:t>
            </w:r>
          </w:p>
        </w:tc>
        <w:tc>
          <w:tcPr>
            <w:tcW w:w="6237" w:type="dxa"/>
          </w:tcPr>
          <w:p w:rsidR="00456012" w:rsidRPr="002E6528" w:rsidRDefault="002E6528" w:rsidP="000B57A6">
            <w:pPr>
              <w:jc w:val="both"/>
              <w:rPr>
                <w:rFonts w:cs="Times New Roman"/>
                <w:sz w:val="20"/>
                <w:szCs w:val="20"/>
                <w:shd w:val="clear" w:color="auto" w:fill="FFFFFF"/>
              </w:rPr>
            </w:pPr>
            <w:r w:rsidRPr="002E6528">
              <w:rPr>
                <w:rFonts w:ascii="Calibri" w:hAnsi="Calibri"/>
                <w:sz w:val="21"/>
                <w:szCs w:val="21"/>
                <w:shd w:val="clear" w:color="auto" w:fill="FFFFFF"/>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Pr>
          <w:p w:rsidR="00456012" w:rsidRPr="008523B5" w:rsidRDefault="00456012" w:rsidP="000B57A6">
            <w:pPr>
              <w:jc w:val="both"/>
              <w:rPr>
                <w:rFonts w:cs="Times New Roman"/>
                <w:b/>
                <w:sz w:val="20"/>
                <w:szCs w:val="20"/>
              </w:rPr>
            </w:pPr>
          </w:p>
        </w:tc>
        <w:tc>
          <w:tcPr>
            <w:tcW w:w="567" w:type="dxa"/>
          </w:tcPr>
          <w:p w:rsidR="00456012" w:rsidRPr="008523B5" w:rsidRDefault="00456012" w:rsidP="000B57A6">
            <w:pPr>
              <w:jc w:val="both"/>
              <w:rPr>
                <w:rFonts w:cs="Times New Roman"/>
                <w:b/>
                <w:sz w:val="20"/>
                <w:szCs w:val="20"/>
              </w:rPr>
            </w:pPr>
          </w:p>
        </w:tc>
        <w:tc>
          <w:tcPr>
            <w:tcW w:w="425" w:type="dxa"/>
          </w:tcPr>
          <w:p w:rsidR="00456012" w:rsidRPr="008523B5" w:rsidRDefault="00456012" w:rsidP="000B57A6">
            <w:pPr>
              <w:jc w:val="both"/>
              <w:rPr>
                <w:rFonts w:cs="Times New Roman"/>
                <w:b/>
                <w:sz w:val="20"/>
                <w:szCs w:val="20"/>
              </w:rPr>
            </w:pPr>
          </w:p>
        </w:tc>
        <w:tc>
          <w:tcPr>
            <w:tcW w:w="425" w:type="dxa"/>
          </w:tcPr>
          <w:p w:rsidR="00456012" w:rsidRPr="008523B5" w:rsidRDefault="00456012" w:rsidP="000B57A6">
            <w:pPr>
              <w:jc w:val="both"/>
              <w:rPr>
                <w:rFonts w:cs="Times New Roman"/>
                <w:b/>
                <w:sz w:val="20"/>
                <w:szCs w:val="20"/>
              </w:rPr>
            </w:pPr>
          </w:p>
        </w:tc>
        <w:tc>
          <w:tcPr>
            <w:tcW w:w="425" w:type="dxa"/>
          </w:tcPr>
          <w:p w:rsidR="00456012" w:rsidRPr="008523B5" w:rsidRDefault="00456012" w:rsidP="000B57A6">
            <w:pPr>
              <w:jc w:val="both"/>
              <w:rPr>
                <w:rFonts w:cs="Times New Roman"/>
                <w:b/>
                <w:sz w:val="20"/>
                <w:szCs w:val="20"/>
              </w:rPr>
            </w:pPr>
          </w:p>
        </w:tc>
      </w:tr>
      <w:tr w:rsidR="00456012" w:rsidRPr="008523B5" w:rsidTr="000B57A6">
        <w:trPr>
          <w:trHeight w:val="775"/>
        </w:trPr>
        <w:tc>
          <w:tcPr>
            <w:tcW w:w="534" w:type="dxa"/>
          </w:tcPr>
          <w:p w:rsidR="00456012" w:rsidRPr="008523B5" w:rsidRDefault="00456012" w:rsidP="000B57A6">
            <w:pPr>
              <w:jc w:val="both"/>
              <w:rPr>
                <w:rFonts w:cs="Times New Roman"/>
                <w:b/>
                <w:sz w:val="20"/>
                <w:szCs w:val="20"/>
              </w:rPr>
            </w:pPr>
            <w:r w:rsidRPr="008523B5">
              <w:rPr>
                <w:rFonts w:cs="Times New Roman"/>
                <w:b/>
                <w:sz w:val="20"/>
                <w:szCs w:val="20"/>
              </w:rPr>
              <w:t>10</w:t>
            </w:r>
          </w:p>
        </w:tc>
        <w:tc>
          <w:tcPr>
            <w:tcW w:w="6237" w:type="dxa"/>
          </w:tcPr>
          <w:p w:rsidR="00456012" w:rsidRPr="002E6528" w:rsidRDefault="002E6528" w:rsidP="000B57A6">
            <w:pPr>
              <w:spacing w:after="200" w:line="276" w:lineRule="auto"/>
              <w:jc w:val="both"/>
              <w:rPr>
                <w:rFonts w:cs="Times New Roman"/>
                <w:sz w:val="20"/>
                <w:szCs w:val="20"/>
                <w:shd w:val="clear" w:color="auto" w:fill="FFFFFF"/>
              </w:rPr>
            </w:pPr>
            <w:r w:rsidRPr="002E6528">
              <w:rPr>
                <w:rFonts w:ascii="Calibri" w:hAnsi="Calibri"/>
                <w:sz w:val="21"/>
                <w:szCs w:val="21"/>
                <w:shd w:val="clear" w:color="auto" w:fill="FFFFFF"/>
              </w:rPr>
              <w:t>Sosyal ve teknik alanları birleştirebilecek disiplinlerarası çalışmalar için fikirler üretebilir ve bu fikirleri uygulamaya geçirebilir.</w:t>
            </w:r>
          </w:p>
        </w:tc>
        <w:tc>
          <w:tcPr>
            <w:tcW w:w="567" w:type="dxa"/>
          </w:tcPr>
          <w:p w:rsidR="00456012" w:rsidRPr="008523B5" w:rsidRDefault="00456012" w:rsidP="000B57A6">
            <w:pPr>
              <w:jc w:val="both"/>
              <w:rPr>
                <w:rFonts w:cs="Times New Roman"/>
                <w:b/>
                <w:sz w:val="20"/>
                <w:szCs w:val="20"/>
              </w:rPr>
            </w:pPr>
          </w:p>
        </w:tc>
        <w:tc>
          <w:tcPr>
            <w:tcW w:w="567" w:type="dxa"/>
          </w:tcPr>
          <w:p w:rsidR="00456012" w:rsidRPr="008523B5" w:rsidRDefault="00456012" w:rsidP="000B57A6">
            <w:pPr>
              <w:jc w:val="both"/>
              <w:rPr>
                <w:rFonts w:cs="Times New Roman"/>
                <w:b/>
                <w:sz w:val="20"/>
                <w:szCs w:val="20"/>
              </w:rPr>
            </w:pPr>
          </w:p>
        </w:tc>
        <w:tc>
          <w:tcPr>
            <w:tcW w:w="425" w:type="dxa"/>
          </w:tcPr>
          <w:p w:rsidR="00456012" w:rsidRPr="008523B5" w:rsidRDefault="00456012" w:rsidP="000B57A6">
            <w:pPr>
              <w:jc w:val="both"/>
              <w:rPr>
                <w:rFonts w:cs="Times New Roman"/>
                <w:b/>
                <w:sz w:val="20"/>
                <w:szCs w:val="20"/>
              </w:rPr>
            </w:pPr>
          </w:p>
        </w:tc>
        <w:tc>
          <w:tcPr>
            <w:tcW w:w="425" w:type="dxa"/>
          </w:tcPr>
          <w:p w:rsidR="00456012" w:rsidRPr="008523B5" w:rsidRDefault="00456012" w:rsidP="000B57A6">
            <w:pPr>
              <w:jc w:val="both"/>
              <w:rPr>
                <w:rFonts w:cs="Times New Roman"/>
                <w:b/>
                <w:sz w:val="20"/>
                <w:szCs w:val="20"/>
              </w:rPr>
            </w:pPr>
          </w:p>
        </w:tc>
        <w:tc>
          <w:tcPr>
            <w:tcW w:w="425" w:type="dxa"/>
          </w:tcPr>
          <w:p w:rsidR="00456012" w:rsidRPr="008523B5" w:rsidRDefault="00456012" w:rsidP="000B57A6">
            <w:pPr>
              <w:jc w:val="both"/>
              <w:rPr>
                <w:rFonts w:cs="Times New Roman"/>
                <w:b/>
                <w:sz w:val="20"/>
                <w:szCs w:val="20"/>
              </w:rPr>
            </w:pPr>
          </w:p>
        </w:tc>
      </w:tr>
      <w:tr w:rsidR="00456012" w:rsidRPr="008523B5" w:rsidTr="000B57A6">
        <w:tc>
          <w:tcPr>
            <w:tcW w:w="534" w:type="dxa"/>
          </w:tcPr>
          <w:p w:rsidR="00456012" w:rsidRPr="008523B5" w:rsidRDefault="00456012" w:rsidP="000B57A6">
            <w:pPr>
              <w:jc w:val="both"/>
              <w:rPr>
                <w:rFonts w:cs="Times New Roman"/>
                <w:b/>
                <w:sz w:val="20"/>
                <w:szCs w:val="20"/>
              </w:rPr>
            </w:pPr>
            <w:r w:rsidRPr="008523B5">
              <w:rPr>
                <w:rFonts w:cs="Times New Roman"/>
                <w:b/>
                <w:sz w:val="20"/>
                <w:szCs w:val="20"/>
              </w:rPr>
              <w:t>11</w:t>
            </w:r>
          </w:p>
        </w:tc>
        <w:tc>
          <w:tcPr>
            <w:tcW w:w="6237" w:type="dxa"/>
          </w:tcPr>
          <w:p w:rsidR="00456012" w:rsidRPr="002E6528" w:rsidRDefault="002E6528" w:rsidP="000B57A6">
            <w:pPr>
              <w:jc w:val="both"/>
              <w:rPr>
                <w:rFonts w:cs="Times New Roman"/>
                <w:sz w:val="20"/>
                <w:szCs w:val="20"/>
                <w:shd w:val="clear" w:color="auto" w:fill="FFFFFF"/>
              </w:rPr>
            </w:pPr>
            <w:r w:rsidRPr="002E6528">
              <w:rPr>
                <w:rFonts w:ascii="Calibri" w:hAnsi="Calibri"/>
                <w:sz w:val="21"/>
                <w:szCs w:val="21"/>
                <w:shd w:val="clear" w:color="auto" w:fill="FFFFFF"/>
              </w:rPr>
              <w:t>Programlama mantığını bilir ve güncel bir programlama dili kullanabilir.</w:t>
            </w:r>
          </w:p>
        </w:tc>
        <w:tc>
          <w:tcPr>
            <w:tcW w:w="567" w:type="dxa"/>
          </w:tcPr>
          <w:p w:rsidR="00456012" w:rsidRPr="008523B5" w:rsidRDefault="00456012" w:rsidP="000B57A6">
            <w:pPr>
              <w:jc w:val="both"/>
              <w:rPr>
                <w:rFonts w:cs="Times New Roman"/>
                <w:b/>
                <w:sz w:val="20"/>
                <w:szCs w:val="20"/>
              </w:rPr>
            </w:pPr>
          </w:p>
        </w:tc>
        <w:tc>
          <w:tcPr>
            <w:tcW w:w="567" w:type="dxa"/>
          </w:tcPr>
          <w:p w:rsidR="00456012" w:rsidRPr="008523B5" w:rsidRDefault="00456012" w:rsidP="000B57A6">
            <w:pPr>
              <w:jc w:val="both"/>
              <w:rPr>
                <w:rFonts w:cs="Times New Roman"/>
                <w:b/>
                <w:sz w:val="20"/>
                <w:szCs w:val="20"/>
              </w:rPr>
            </w:pPr>
          </w:p>
        </w:tc>
        <w:tc>
          <w:tcPr>
            <w:tcW w:w="425" w:type="dxa"/>
          </w:tcPr>
          <w:p w:rsidR="00456012" w:rsidRPr="008523B5" w:rsidRDefault="00456012" w:rsidP="000B57A6">
            <w:pPr>
              <w:jc w:val="both"/>
              <w:rPr>
                <w:rFonts w:cs="Times New Roman"/>
                <w:b/>
                <w:sz w:val="20"/>
                <w:szCs w:val="20"/>
              </w:rPr>
            </w:pPr>
          </w:p>
        </w:tc>
        <w:tc>
          <w:tcPr>
            <w:tcW w:w="425" w:type="dxa"/>
          </w:tcPr>
          <w:p w:rsidR="00456012" w:rsidRPr="008523B5" w:rsidRDefault="00456012" w:rsidP="000B57A6">
            <w:pPr>
              <w:jc w:val="both"/>
              <w:rPr>
                <w:rFonts w:cs="Times New Roman"/>
                <w:b/>
                <w:sz w:val="20"/>
                <w:szCs w:val="20"/>
              </w:rPr>
            </w:pPr>
          </w:p>
        </w:tc>
        <w:tc>
          <w:tcPr>
            <w:tcW w:w="425" w:type="dxa"/>
          </w:tcPr>
          <w:p w:rsidR="00456012" w:rsidRPr="008523B5" w:rsidRDefault="00456012" w:rsidP="000B57A6">
            <w:pPr>
              <w:jc w:val="both"/>
              <w:rPr>
                <w:rFonts w:cs="Times New Roman"/>
                <w:b/>
                <w:sz w:val="20"/>
                <w:szCs w:val="20"/>
              </w:rPr>
            </w:pPr>
          </w:p>
        </w:tc>
      </w:tr>
      <w:tr w:rsidR="00456012" w:rsidRPr="008523B5" w:rsidTr="00456012">
        <w:trPr>
          <w:trHeight w:val="602"/>
        </w:trPr>
        <w:tc>
          <w:tcPr>
            <w:tcW w:w="534" w:type="dxa"/>
          </w:tcPr>
          <w:p w:rsidR="00456012" w:rsidRPr="008523B5" w:rsidRDefault="00456012" w:rsidP="000B57A6">
            <w:pPr>
              <w:jc w:val="both"/>
              <w:rPr>
                <w:rFonts w:cs="Times New Roman"/>
                <w:b/>
                <w:sz w:val="20"/>
                <w:szCs w:val="20"/>
              </w:rPr>
            </w:pPr>
            <w:r w:rsidRPr="008523B5">
              <w:rPr>
                <w:rFonts w:cs="Times New Roman"/>
                <w:b/>
                <w:sz w:val="20"/>
                <w:szCs w:val="20"/>
              </w:rPr>
              <w:t>12</w:t>
            </w:r>
          </w:p>
        </w:tc>
        <w:tc>
          <w:tcPr>
            <w:tcW w:w="6237" w:type="dxa"/>
          </w:tcPr>
          <w:p w:rsidR="00456012" w:rsidRPr="002E6528" w:rsidRDefault="002E6528" w:rsidP="000B57A6">
            <w:pPr>
              <w:jc w:val="both"/>
              <w:rPr>
                <w:rFonts w:cs="Times New Roman"/>
                <w:b/>
                <w:sz w:val="20"/>
                <w:szCs w:val="20"/>
              </w:rPr>
            </w:pPr>
            <w:r w:rsidRPr="002E6528">
              <w:rPr>
                <w:rFonts w:ascii="Calibri" w:hAnsi="Calibri"/>
                <w:sz w:val="21"/>
                <w:szCs w:val="21"/>
                <w:shd w:val="clear" w:color="auto" w:fill="FFFFFF"/>
              </w:rPr>
              <w:t xml:space="preserve">Bir bilişim sistemi için gerekli ihtiyaçları analiz edip, sisteme ait veritabanın analiz, </w:t>
            </w:r>
            <w:proofErr w:type="gramStart"/>
            <w:r w:rsidRPr="002E6528">
              <w:rPr>
                <w:rFonts w:ascii="Calibri" w:hAnsi="Calibri"/>
                <w:sz w:val="21"/>
                <w:szCs w:val="21"/>
                <w:shd w:val="clear" w:color="auto" w:fill="FFFFFF"/>
              </w:rPr>
              <w:t>dizayn</w:t>
            </w:r>
            <w:proofErr w:type="gramEnd"/>
            <w:r w:rsidRPr="002E6528">
              <w:rPr>
                <w:rFonts w:ascii="Calibri" w:hAnsi="Calibri"/>
                <w:sz w:val="21"/>
                <w:szCs w:val="21"/>
                <w:shd w:val="clear" w:color="auto" w:fill="FFFFFF"/>
              </w:rPr>
              <w:t xml:space="preserve"> ve implementasyon aşamalarındaki süreçlere hakim olur.</w:t>
            </w:r>
          </w:p>
        </w:tc>
        <w:tc>
          <w:tcPr>
            <w:tcW w:w="567" w:type="dxa"/>
          </w:tcPr>
          <w:p w:rsidR="00456012" w:rsidRPr="008523B5" w:rsidRDefault="00456012" w:rsidP="000B57A6">
            <w:pPr>
              <w:jc w:val="both"/>
              <w:rPr>
                <w:rFonts w:cs="Times New Roman"/>
                <w:b/>
                <w:sz w:val="20"/>
                <w:szCs w:val="20"/>
              </w:rPr>
            </w:pPr>
          </w:p>
        </w:tc>
        <w:tc>
          <w:tcPr>
            <w:tcW w:w="567" w:type="dxa"/>
          </w:tcPr>
          <w:p w:rsidR="00456012" w:rsidRPr="008523B5" w:rsidRDefault="00456012" w:rsidP="000B57A6">
            <w:pPr>
              <w:jc w:val="both"/>
              <w:rPr>
                <w:rFonts w:cs="Times New Roman"/>
                <w:b/>
                <w:sz w:val="20"/>
                <w:szCs w:val="20"/>
              </w:rPr>
            </w:pPr>
          </w:p>
        </w:tc>
        <w:tc>
          <w:tcPr>
            <w:tcW w:w="425" w:type="dxa"/>
          </w:tcPr>
          <w:p w:rsidR="00456012" w:rsidRPr="008523B5" w:rsidRDefault="00456012" w:rsidP="000B57A6">
            <w:pPr>
              <w:jc w:val="both"/>
              <w:rPr>
                <w:rFonts w:cs="Times New Roman"/>
                <w:b/>
                <w:sz w:val="20"/>
                <w:szCs w:val="20"/>
              </w:rPr>
            </w:pPr>
          </w:p>
        </w:tc>
        <w:tc>
          <w:tcPr>
            <w:tcW w:w="425" w:type="dxa"/>
          </w:tcPr>
          <w:p w:rsidR="00456012" w:rsidRPr="008523B5" w:rsidRDefault="00456012" w:rsidP="000B57A6">
            <w:pPr>
              <w:jc w:val="both"/>
              <w:rPr>
                <w:rFonts w:cs="Times New Roman"/>
                <w:b/>
                <w:sz w:val="20"/>
                <w:szCs w:val="20"/>
              </w:rPr>
            </w:pPr>
          </w:p>
        </w:tc>
        <w:tc>
          <w:tcPr>
            <w:tcW w:w="425" w:type="dxa"/>
          </w:tcPr>
          <w:p w:rsidR="00456012" w:rsidRPr="008523B5" w:rsidRDefault="00456012" w:rsidP="000B57A6">
            <w:pPr>
              <w:jc w:val="both"/>
              <w:rPr>
                <w:rFonts w:cs="Times New Roman"/>
                <w:b/>
                <w:sz w:val="20"/>
                <w:szCs w:val="20"/>
              </w:rPr>
            </w:pPr>
          </w:p>
        </w:tc>
      </w:tr>
      <w:tr w:rsidR="002E6528" w:rsidRPr="008523B5" w:rsidTr="00456012">
        <w:trPr>
          <w:trHeight w:val="602"/>
        </w:trPr>
        <w:tc>
          <w:tcPr>
            <w:tcW w:w="534" w:type="dxa"/>
          </w:tcPr>
          <w:p w:rsidR="002E6528" w:rsidRPr="008523B5" w:rsidRDefault="002E6528" w:rsidP="000B57A6">
            <w:pPr>
              <w:jc w:val="both"/>
              <w:rPr>
                <w:rFonts w:cs="Times New Roman"/>
                <w:b/>
                <w:sz w:val="20"/>
                <w:szCs w:val="20"/>
              </w:rPr>
            </w:pPr>
            <w:r>
              <w:rPr>
                <w:rFonts w:cs="Times New Roman"/>
                <w:b/>
                <w:sz w:val="20"/>
                <w:szCs w:val="20"/>
              </w:rPr>
              <w:t>13</w:t>
            </w:r>
          </w:p>
        </w:tc>
        <w:tc>
          <w:tcPr>
            <w:tcW w:w="6237" w:type="dxa"/>
          </w:tcPr>
          <w:p w:rsidR="002E6528" w:rsidRPr="002E6528" w:rsidRDefault="002E6528" w:rsidP="000B57A6">
            <w:pPr>
              <w:jc w:val="both"/>
              <w:rPr>
                <w:rFonts w:ascii="Calibri" w:hAnsi="Calibri"/>
                <w:sz w:val="21"/>
                <w:szCs w:val="21"/>
                <w:shd w:val="clear" w:color="auto" w:fill="FFFFFF"/>
              </w:rPr>
            </w:pPr>
            <w:r w:rsidRPr="002E6528">
              <w:rPr>
                <w:rFonts w:ascii="Calibri" w:hAnsi="Calibri"/>
                <w:sz w:val="21"/>
                <w:szCs w:val="21"/>
                <w:shd w:val="clear" w:color="auto" w:fill="FFFFFF"/>
              </w:rPr>
              <w:t>Toplumsal sorumluluk bilincine sahip olarak bilişim alanında profesyonel, yasal ve etik değerleri anlayabilir ve uygulayabilir.</w:t>
            </w:r>
          </w:p>
        </w:tc>
        <w:tc>
          <w:tcPr>
            <w:tcW w:w="567" w:type="dxa"/>
          </w:tcPr>
          <w:p w:rsidR="002E6528" w:rsidRPr="008523B5" w:rsidRDefault="002E6528" w:rsidP="000B57A6">
            <w:pPr>
              <w:jc w:val="both"/>
              <w:rPr>
                <w:rFonts w:cs="Times New Roman"/>
                <w:b/>
                <w:sz w:val="20"/>
                <w:szCs w:val="20"/>
              </w:rPr>
            </w:pPr>
          </w:p>
        </w:tc>
        <w:tc>
          <w:tcPr>
            <w:tcW w:w="567" w:type="dxa"/>
          </w:tcPr>
          <w:p w:rsidR="002E6528" w:rsidRPr="008523B5" w:rsidRDefault="002E6528" w:rsidP="000B57A6">
            <w:pPr>
              <w:jc w:val="both"/>
              <w:rPr>
                <w:rFonts w:cs="Times New Roman"/>
                <w:b/>
                <w:sz w:val="20"/>
                <w:szCs w:val="20"/>
              </w:rPr>
            </w:pPr>
          </w:p>
        </w:tc>
        <w:tc>
          <w:tcPr>
            <w:tcW w:w="425" w:type="dxa"/>
          </w:tcPr>
          <w:p w:rsidR="002E6528" w:rsidRPr="008523B5" w:rsidRDefault="002E6528" w:rsidP="000B57A6">
            <w:pPr>
              <w:jc w:val="both"/>
              <w:rPr>
                <w:rFonts w:cs="Times New Roman"/>
                <w:b/>
                <w:sz w:val="20"/>
                <w:szCs w:val="20"/>
              </w:rPr>
            </w:pPr>
          </w:p>
        </w:tc>
        <w:tc>
          <w:tcPr>
            <w:tcW w:w="425" w:type="dxa"/>
          </w:tcPr>
          <w:p w:rsidR="002E6528" w:rsidRPr="008523B5" w:rsidRDefault="002E6528" w:rsidP="000B57A6">
            <w:pPr>
              <w:jc w:val="both"/>
              <w:rPr>
                <w:rFonts w:cs="Times New Roman"/>
                <w:b/>
                <w:sz w:val="20"/>
                <w:szCs w:val="20"/>
              </w:rPr>
            </w:pPr>
          </w:p>
        </w:tc>
        <w:tc>
          <w:tcPr>
            <w:tcW w:w="425" w:type="dxa"/>
          </w:tcPr>
          <w:p w:rsidR="002E6528" w:rsidRPr="008523B5" w:rsidRDefault="002E6528" w:rsidP="000B57A6">
            <w:pPr>
              <w:jc w:val="both"/>
              <w:rPr>
                <w:rFonts w:cs="Times New Roman"/>
                <w:b/>
                <w:sz w:val="20"/>
                <w:szCs w:val="20"/>
              </w:rPr>
            </w:pPr>
          </w:p>
        </w:tc>
      </w:tr>
      <w:tr w:rsidR="002E6528" w:rsidRPr="008523B5" w:rsidTr="00456012">
        <w:trPr>
          <w:trHeight w:val="602"/>
        </w:trPr>
        <w:tc>
          <w:tcPr>
            <w:tcW w:w="534" w:type="dxa"/>
          </w:tcPr>
          <w:p w:rsidR="002E6528" w:rsidRDefault="002E6528" w:rsidP="000B57A6">
            <w:pPr>
              <w:jc w:val="both"/>
              <w:rPr>
                <w:rFonts w:cs="Times New Roman"/>
                <w:b/>
                <w:sz w:val="20"/>
                <w:szCs w:val="20"/>
              </w:rPr>
            </w:pPr>
            <w:r>
              <w:rPr>
                <w:rFonts w:cs="Times New Roman"/>
                <w:b/>
                <w:sz w:val="20"/>
                <w:szCs w:val="20"/>
              </w:rPr>
              <w:t>14</w:t>
            </w:r>
          </w:p>
        </w:tc>
        <w:tc>
          <w:tcPr>
            <w:tcW w:w="6237" w:type="dxa"/>
          </w:tcPr>
          <w:p w:rsidR="002E6528" w:rsidRPr="002E6528" w:rsidRDefault="002E6528" w:rsidP="000B57A6">
            <w:pPr>
              <w:jc w:val="both"/>
              <w:rPr>
                <w:rFonts w:ascii="Calibri" w:hAnsi="Calibri"/>
                <w:sz w:val="21"/>
                <w:szCs w:val="21"/>
                <w:shd w:val="clear" w:color="auto" w:fill="FFFFFF"/>
              </w:rPr>
            </w:pPr>
            <w:r w:rsidRPr="002E6528">
              <w:rPr>
                <w:rFonts w:ascii="Calibri" w:hAnsi="Calibri"/>
                <w:sz w:val="21"/>
                <w:szCs w:val="21"/>
                <w:shd w:val="clear" w:color="auto" w:fill="FFFFFF"/>
              </w:rPr>
              <w:t xml:space="preserve">Kurumsal bilişim sistemlerinin yönetsel/fonksiyonel uygulamalarına </w:t>
            </w:r>
            <w:proofErr w:type="gramStart"/>
            <w:r w:rsidRPr="002E6528">
              <w:rPr>
                <w:rFonts w:ascii="Calibri" w:hAnsi="Calibri"/>
                <w:sz w:val="21"/>
                <w:szCs w:val="21"/>
                <w:shd w:val="clear" w:color="auto" w:fill="FFFFFF"/>
              </w:rPr>
              <w:t>hakim</w:t>
            </w:r>
            <w:proofErr w:type="gramEnd"/>
            <w:r w:rsidRPr="002E6528">
              <w:rPr>
                <w:rFonts w:ascii="Calibri" w:hAnsi="Calibri"/>
                <w:sz w:val="21"/>
                <w:szCs w:val="21"/>
                <w:shd w:val="clear" w:color="auto" w:fill="FFFFFF"/>
              </w:rPr>
              <w:t xml:space="preserve"> olur.</w:t>
            </w:r>
          </w:p>
        </w:tc>
        <w:tc>
          <w:tcPr>
            <w:tcW w:w="567" w:type="dxa"/>
          </w:tcPr>
          <w:p w:rsidR="002E6528" w:rsidRPr="008523B5" w:rsidRDefault="002E6528" w:rsidP="000B57A6">
            <w:pPr>
              <w:jc w:val="both"/>
              <w:rPr>
                <w:rFonts w:cs="Times New Roman"/>
                <w:b/>
                <w:sz w:val="20"/>
                <w:szCs w:val="20"/>
              </w:rPr>
            </w:pPr>
          </w:p>
        </w:tc>
        <w:tc>
          <w:tcPr>
            <w:tcW w:w="567" w:type="dxa"/>
          </w:tcPr>
          <w:p w:rsidR="002E6528" w:rsidRPr="008523B5" w:rsidRDefault="002E6528" w:rsidP="000B57A6">
            <w:pPr>
              <w:jc w:val="both"/>
              <w:rPr>
                <w:rFonts w:cs="Times New Roman"/>
                <w:b/>
                <w:sz w:val="20"/>
                <w:szCs w:val="20"/>
              </w:rPr>
            </w:pPr>
          </w:p>
        </w:tc>
        <w:tc>
          <w:tcPr>
            <w:tcW w:w="425" w:type="dxa"/>
          </w:tcPr>
          <w:p w:rsidR="002E6528" w:rsidRPr="008523B5" w:rsidRDefault="002E6528" w:rsidP="000B57A6">
            <w:pPr>
              <w:jc w:val="both"/>
              <w:rPr>
                <w:rFonts w:cs="Times New Roman"/>
                <w:b/>
                <w:sz w:val="20"/>
                <w:szCs w:val="20"/>
              </w:rPr>
            </w:pPr>
          </w:p>
        </w:tc>
        <w:tc>
          <w:tcPr>
            <w:tcW w:w="425" w:type="dxa"/>
          </w:tcPr>
          <w:p w:rsidR="002E6528" w:rsidRPr="008523B5" w:rsidRDefault="002E6528" w:rsidP="000B57A6">
            <w:pPr>
              <w:jc w:val="both"/>
              <w:rPr>
                <w:rFonts w:cs="Times New Roman"/>
                <w:b/>
                <w:sz w:val="20"/>
                <w:szCs w:val="20"/>
              </w:rPr>
            </w:pPr>
          </w:p>
        </w:tc>
        <w:tc>
          <w:tcPr>
            <w:tcW w:w="425" w:type="dxa"/>
          </w:tcPr>
          <w:p w:rsidR="002E6528" w:rsidRPr="008523B5" w:rsidRDefault="002E6528" w:rsidP="000B57A6">
            <w:pPr>
              <w:jc w:val="both"/>
              <w:rPr>
                <w:rFonts w:cs="Times New Roman"/>
                <w:b/>
                <w:sz w:val="20"/>
                <w:szCs w:val="20"/>
              </w:rPr>
            </w:pPr>
          </w:p>
        </w:tc>
      </w:tr>
      <w:tr w:rsidR="002E6528" w:rsidRPr="008523B5" w:rsidTr="00456012">
        <w:trPr>
          <w:trHeight w:val="602"/>
        </w:trPr>
        <w:tc>
          <w:tcPr>
            <w:tcW w:w="534" w:type="dxa"/>
          </w:tcPr>
          <w:p w:rsidR="002E6528" w:rsidRDefault="002E6528" w:rsidP="000B57A6">
            <w:pPr>
              <w:jc w:val="both"/>
              <w:rPr>
                <w:rFonts w:cs="Times New Roman"/>
                <w:b/>
                <w:sz w:val="20"/>
                <w:szCs w:val="20"/>
              </w:rPr>
            </w:pPr>
            <w:r>
              <w:rPr>
                <w:rFonts w:cs="Times New Roman"/>
                <w:b/>
                <w:sz w:val="20"/>
                <w:szCs w:val="20"/>
              </w:rPr>
              <w:t>15</w:t>
            </w:r>
          </w:p>
        </w:tc>
        <w:tc>
          <w:tcPr>
            <w:tcW w:w="6237" w:type="dxa"/>
          </w:tcPr>
          <w:p w:rsidR="002E6528" w:rsidRPr="002E6528" w:rsidRDefault="002E6528" w:rsidP="000B57A6">
            <w:pPr>
              <w:jc w:val="both"/>
              <w:rPr>
                <w:rFonts w:ascii="Calibri" w:hAnsi="Calibri"/>
                <w:sz w:val="21"/>
                <w:szCs w:val="21"/>
                <w:shd w:val="clear" w:color="auto" w:fill="FFFFFF"/>
              </w:rPr>
            </w:pPr>
            <w:r w:rsidRPr="002E6528">
              <w:rPr>
                <w:rFonts w:ascii="Calibri" w:hAnsi="Calibri"/>
                <w:sz w:val="21"/>
                <w:szCs w:val="21"/>
                <w:shd w:val="clear" w:color="auto" w:fill="FFFFFF"/>
              </w:rPr>
              <w:t>Yenilikçi ve yaratıcı fikirler üretebilir ve bu fikirleri uygulamaya geçirebilir.</w:t>
            </w:r>
          </w:p>
        </w:tc>
        <w:tc>
          <w:tcPr>
            <w:tcW w:w="567" w:type="dxa"/>
          </w:tcPr>
          <w:p w:rsidR="002E6528" w:rsidRPr="008523B5" w:rsidRDefault="002E6528" w:rsidP="000B57A6">
            <w:pPr>
              <w:jc w:val="both"/>
              <w:rPr>
                <w:rFonts w:cs="Times New Roman"/>
                <w:b/>
                <w:sz w:val="20"/>
                <w:szCs w:val="20"/>
              </w:rPr>
            </w:pPr>
          </w:p>
        </w:tc>
        <w:tc>
          <w:tcPr>
            <w:tcW w:w="567" w:type="dxa"/>
          </w:tcPr>
          <w:p w:rsidR="002E6528" w:rsidRPr="008523B5" w:rsidRDefault="002E6528" w:rsidP="000B57A6">
            <w:pPr>
              <w:jc w:val="both"/>
              <w:rPr>
                <w:rFonts w:cs="Times New Roman"/>
                <w:b/>
                <w:sz w:val="20"/>
                <w:szCs w:val="20"/>
              </w:rPr>
            </w:pPr>
          </w:p>
        </w:tc>
        <w:tc>
          <w:tcPr>
            <w:tcW w:w="425" w:type="dxa"/>
          </w:tcPr>
          <w:p w:rsidR="002E6528" w:rsidRPr="008523B5" w:rsidRDefault="002E6528" w:rsidP="000B57A6">
            <w:pPr>
              <w:jc w:val="both"/>
              <w:rPr>
                <w:rFonts w:cs="Times New Roman"/>
                <w:b/>
                <w:sz w:val="20"/>
                <w:szCs w:val="20"/>
              </w:rPr>
            </w:pPr>
          </w:p>
        </w:tc>
        <w:tc>
          <w:tcPr>
            <w:tcW w:w="425" w:type="dxa"/>
          </w:tcPr>
          <w:p w:rsidR="002E6528" w:rsidRPr="008523B5" w:rsidRDefault="002E6528" w:rsidP="000B57A6">
            <w:pPr>
              <w:jc w:val="both"/>
              <w:rPr>
                <w:rFonts w:cs="Times New Roman"/>
                <w:b/>
                <w:sz w:val="20"/>
                <w:szCs w:val="20"/>
              </w:rPr>
            </w:pPr>
          </w:p>
        </w:tc>
        <w:tc>
          <w:tcPr>
            <w:tcW w:w="425" w:type="dxa"/>
          </w:tcPr>
          <w:p w:rsidR="002E6528" w:rsidRPr="008523B5" w:rsidRDefault="002E6528" w:rsidP="000B57A6">
            <w:pPr>
              <w:jc w:val="both"/>
              <w:rPr>
                <w:rFonts w:cs="Times New Roman"/>
                <w:b/>
                <w:sz w:val="20"/>
                <w:szCs w:val="20"/>
              </w:rPr>
            </w:pPr>
          </w:p>
        </w:tc>
      </w:tr>
    </w:tbl>
    <w:p w:rsidR="00456012" w:rsidRDefault="00456012" w:rsidP="00806232">
      <w:pPr>
        <w:tabs>
          <w:tab w:val="left" w:pos="1125"/>
        </w:tabs>
        <w:rPr>
          <w:color w:val="FF0000"/>
          <w:sz w:val="24"/>
          <w:szCs w:val="24"/>
        </w:rPr>
      </w:pPr>
    </w:p>
    <w:p w:rsidR="00A0360B" w:rsidRDefault="00A0360B" w:rsidP="00806232">
      <w:pPr>
        <w:tabs>
          <w:tab w:val="left" w:pos="1125"/>
        </w:tabs>
        <w:rPr>
          <w:color w:val="FF0000"/>
          <w:sz w:val="24"/>
          <w:szCs w:val="24"/>
        </w:rPr>
      </w:pPr>
    </w:p>
    <w:p w:rsidR="002E6528" w:rsidRDefault="002E6528" w:rsidP="00806232">
      <w:pPr>
        <w:tabs>
          <w:tab w:val="left" w:pos="1125"/>
        </w:tabs>
        <w:rPr>
          <w:color w:val="FF0000"/>
          <w:sz w:val="24"/>
          <w:szCs w:val="24"/>
        </w:rPr>
      </w:pPr>
    </w:p>
    <w:p w:rsidR="002E6528" w:rsidRDefault="002E6528" w:rsidP="00806232">
      <w:pPr>
        <w:tabs>
          <w:tab w:val="left" w:pos="1125"/>
        </w:tabs>
        <w:rPr>
          <w:color w:val="FF0000"/>
          <w:sz w:val="24"/>
          <w:szCs w:val="24"/>
        </w:rPr>
      </w:pPr>
    </w:p>
    <w:p w:rsidR="002E6528" w:rsidRDefault="002E6528" w:rsidP="00806232">
      <w:pPr>
        <w:tabs>
          <w:tab w:val="left" w:pos="1125"/>
        </w:tabs>
        <w:rPr>
          <w:color w:val="FF0000"/>
          <w:sz w:val="24"/>
          <w:szCs w:val="24"/>
        </w:rPr>
      </w:pPr>
    </w:p>
    <w:p w:rsidR="002E6528" w:rsidRDefault="002E6528" w:rsidP="00806232">
      <w:pPr>
        <w:tabs>
          <w:tab w:val="left" w:pos="1125"/>
        </w:tabs>
        <w:rPr>
          <w:color w:val="FF0000"/>
          <w:sz w:val="24"/>
          <w:szCs w:val="24"/>
        </w:rPr>
      </w:pPr>
    </w:p>
    <w:p w:rsidR="002E6528" w:rsidRDefault="002E6528" w:rsidP="00806232">
      <w:pPr>
        <w:tabs>
          <w:tab w:val="left" w:pos="1125"/>
        </w:tabs>
        <w:rPr>
          <w:color w:val="FF0000"/>
          <w:sz w:val="24"/>
          <w:szCs w:val="24"/>
        </w:rPr>
      </w:pPr>
    </w:p>
    <w:tbl>
      <w:tblPr>
        <w:tblStyle w:val="TabloKlavuzu"/>
        <w:tblW w:w="0" w:type="auto"/>
        <w:tblLook w:val="04A0" w:firstRow="1" w:lastRow="0" w:firstColumn="1" w:lastColumn="0" w:noHBand="0" w:noVBand="1"/>
      </w:tblPr>
      <w:tblGrid>
        <w:gridCol w:w="1800"/>
        <w:gridCol w:w="1695"/>
        <w:gridCol w:w="1755"/>
        <w:gridCol w:w="1698"/>
        <w:gridCol w:w="1710"/>
      </w:tblGrid>
      <w:tr w:rsidR="002E6528" w:rsidTr="000B57A6">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442" w:type="dxa"/>
            <w:gridSpan w:val="2"/>
            <w:tcBorders>
              <w:top w:val="single" w:sz="4" w:space="0" w:color="auto"/>
              <w:left w:val="single" w:sz="4" w:space="0" w:color="auto"/>
              <w:bottom w:val="single" w:sz="4" w:space="0" w:color="auto"/>
              <w:right w:val="single" w:sz="4" w:space="0" w:color="auto"/>
            </w:tcBorders>
            <w:hideMark/>
          </w:tcPr>
          <w:p w:rsidR="002E6528" w:rsidRDefault="002E6528" w:rsidP="000B57A6">
            <w:pPr>
              <w:spacing w:after="200" w:line="276" w:lineRule="auto"/>
              <w:rPr>
                <w:rFonts w:ascii="Times New Roman" w:hAnsi="Times New Roman" w:cs="Times New Roman"/>
                <w:sz w:val="20"/>
                <w:szCs w:val="20"/>
              </w:rPr>
            </w:pPr>
            <w:r>
              <w:rPr>
                <w:rFonts w:ascii="Times New Roman" w:hAnsi="Times New Roman" w:cs="Times New Roman"/>
                <w:sz w:val="20"/>
                <w:szCs w:val="20"/>
              </w:rPr>
              <w:t>Biçimsel Diller ve Otomatlar</w:t>
            </w:r>
          </w:p>
        </w:tc>
        <w:tc>
          <w:tcPr>
            <w:tcW w:w="1698" w:type="dxa"/>
            <w:tcBorders>
              <w:top w:val="single" w:sz="4" w:space="0" w:color="auto"/>
              <w:left w:val="single" w:sz="4" w:space="0" w:color="auto"/>
              <w:bottom w:val="single" w:sz="4" w:space="0" w:color="auto"/>
              <w:right w:val="single" w:sz="4" w:space="0" w:color="auto"/>
            </w:tcBorders>
            <w:hideMark/>
          </w:tcPr>
          <w:p w:rsidR="002E6528" w:rsidRDefault="002E6528"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704" w:type="dxa"/>
            <w:tcBorders>
              <w:top w:val="single" w:sz="4" w:space="0" w:color="auto"/>
              <w:left w:val="single" w:sz="4" w:space="0" w:color="auto"/>
              <w:bottom w:val="single" w:sz="4" w:space="0" w:color="auto"/>
              <w:right w:val="single" w:sz="4" w:space="0" w:color="auto"/>
            </w:tcBorders>
            <w:hideMark/>
          </w:tcPr>
          <w:p w:rsidR="002E6528" w:rsidRDefault="002E6528" w:rsidP="000B57A6">
            <w:pPr>
              <w:spacing w:after="200" w:line="276" w:lineRule="auto"/>
              <w:rPr>
                <w:rFonts w:ascii="Times New Roman" w:hAnsi="Times New Roman" w:cs="Times New Roman"/>
                <w:sz w:val="20"/>
                <w:szCs w:val="20"/>
              </w:rPr>
            </w:pPr>
            <w:r>
              <w:rPr>
                <w:rFonts w:ascii="Times New Roman" w:hAnsi="Times New Roman" w:cs="Times New Roman"/>
                <w:sz w:val="20"/>
                <w:szCs w:val="20"/>
              </w:rPr>
              <w:t>LYBS321</w:t>
            </w:r>
          </w:p>
        </w:tc>
      </w:tr>
      <w:tr w:rsidR="002E6528" w:rsidTr="000B57A6">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442" w:type="dxa"/>
            <w:gridSpan w:val="2"/>
            <w:tcBorders>
              <w:top w:val="single" w:sz="4" w:space="0" w:color="auto"/>
              <w:left w:val="single" w:sz="4" w:space="0" w:color="auto"/>
              <w:bottom w:val="single" w:sz="4" w:space="0" w:color="auto"/>
              <w:right w:val="single" w:sz="4" w:space="0" w:color="auto"/>
            </w:tcBorders>
            <w:hideMark/>
          </w:tcPr>
          <w:p w:rsidR="002E6528" w:rsidRDefault="002E6528" w:rsidP="000B57A6">
            <w:pPr>
              <w:spacing w:after="200" w:line="276" w:lineRule="auto"/>
              <w:rPr>
                <w:rFonts w:ascii="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2E6528" w:rsidRDefault="002E6528"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704" w:type="dxa"/>
            <w:tcBorders>
              <w:top w:val="single" w:sz="4" w:space="0" w:color="auto"/>
              <w:left w:val="single" w:sz="4" w:space="0" w:color="auto"/>
              <w:bottom w:val="single" w:sz="4" w:space="0" w:color="auto"/>
              <w:right w:val="single" w:sz="4" w:space="0" w:color="auto"/>
            </w:tcBorders>
          </w:tcPr>
          <w:p w:rsidR="002E6528" w:rsidRDefault="002E6528" w:rsidP="000B57A6">
            <w:pPr>
              <w:spacing w:after="200" w:line="276" w:lineRule="auto"/>
              <w:rPr>
                <w:rFonts w:ascii="Times New Roman" w:hAnsi="Times New Roman" w:cs="Times New Roman"/>
                <w:sz w:val="20"/>
                <w:szCs w:val="20"/>
              </w:rPr>
            </w:pPr>
          </w:p>
        </w:tc>
      </w:tr>
      <w:tr w:rsidR="002E6528" w:rsidTr="000B57A6">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693" w:type="dxa"/>
            <w:tcBorders>
              <w:top w:val="single" w:sz="4" w:space="0" w:color="auto"/>
              <w:left w:val="single" w:sz="4" w:space="0" w:color="auto"/>
              <w:bottom w:val="single" w:sz="4" w:space="0" w:color="auto"/>
              <w:right w:val="single" w:sz="4" w:space="0" w:color="auto"/>
            </w:tcBorders>
            <w:hideMark/>
          </w:tcPr>
          <w:p w:rsidR="002E6528" w:rsidRDefault="002E6528"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749" w:type="dxa"/>
            <w:tcBorders>
              <w:top w:val="single" w:sz="4" w:space="0" w:color="auto"/>
              <w:left w:val="single" w:sz="4" w:space="0" w:color="auto"/>
              <w:bottom w:val="single" w:sz="4" w:space="0" w:color="auto"/>
              <w:right w:val="single" w:sz="4" w:space="0" w:color="auto"/>
            </w:tcBorders>
            <w:hideMark/>
          </w:tcPr>
          <w:p w:rsidR="002E6528" w:rsidRDefault="002E6528"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698" w:type="dxa"/>
            <w:tcBorders>
              <w:top w:val="single" w:sz="4" w:space="0" w:color="auto"/>
              <w:left w:val="single" w:sz="4" w:space="0" w:color="auto"/>
              <w:bottom w:val="single" w:sz="4" w:space="0" w:color="auto"/>
              <w:right w:val="single" w:sz="4" w:space="0" w:color="auto"/>
            </w:tcBorders>
            <w:hideMark/>
          </w:tcPr>
          <w:p w:rsidR="002E6528" w:rsidRDefault="002E6528"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704" w:type="dxa"/>
            <w:tcBorders>
              <w:top w:val="single" w:sz="4" w:space="0" w:color="auto"/>
              <w:left w:val="single" w:sz="4" w:space="0" w:color="auto"/>
              <w:bottom w:val="single" w:sz="4" w:space="0" w:color="auto"/>
              <w:right w:val="single" w:sz="4" w:space="0" w:color="auto"/>
            </w:tcBorders>
            <w:hideMark/>
          </w:tcPr>
          <w:p w:rsidR="002E6528" w:rsidRDefault="002E6528"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2E6528" w:rsidTr="000B57A6">
        <w:trPr>
          <w:trHeight w:val="1230"/>
        </w:trPr>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6844" w:type="dxa"/>
            <w:gridSpan w:val="4"/>
            <w:tcBorders>
              <w:top w:val="single" w:sz="4" w:space="0" w:color="auto"/>
              <w:left w:val="single" w:sz="4" w:space="0" w:color="auto"/>
              <w:bottom w:val="single" w:sz="4" w:space="0" w:color="auto"/>
              <w:right w:val="single" w:sz="4" w:space="0" w:color="auto"/>
            </w:tcBorders>
            <w:hideMark/>
          </w:tcPr>
          <w:p w:rsidR="002E6528" w:rsidRPr="002E6528" w:rsidRDefault="002E6528" w:rsidP="000B57A6">
            <w:pPr>
              <w:widowControl w:val="0"/>
              <w:autoSpaceDE w:val="0"/>
              <w:autoSpaceDN w:val="0"/>
              <w:adjustRightInd w:val="0"/>
              <w:jc w:val="both"/>
              <w:rPr>
                <w:rFonts w:ascii="Times New Roman" w:hAnsi="Times New Roman" w:cs="Times New Roman"/>
                <w:b/>
                <w:sz w:val="20"/>
                <w:szCs w:val="20"/>
              </w:rPr>
            </w:pPr>
            <w:r w:rsidRPr="002E6528">
              <w:rPr>
                <w:rFonts w:ascii="Arial" w:hAnsi="Arial" w:cs="Arial"/>
                <w:color w:val="000000"/>
                <w:sz w:val="20"/>
                <w:szCs w:val="20"/>
                <w:shd w:val="clear" w:color="auto" w:fill="FEFEFE"/>
              </w:rPr>
              <w:t>Temel hesaplama kavramlarına giriş. Hesapsal problenmler ile diller arasındaki ilişki kurlduktan sonra, diller (düzenli diller, bağlama duyarsız diller, vb.) hesapsal zorluklara göre sınıflanır ve her sınıfa karşılık gelen hesaplama modeli tanıtılır. Her hesaplama modeli karşılık gelen bir otomaton (makine) ile temsil edilir.</w:t>
            </w:r>
          </w:p>
        </w:tc>
      </w:tr>
      <w:tr w:rsidR="002E6528" w:rsidTr="000B57A6">
        <w:trPr>
          <w:trHeight w:val="1263"/>
        </w:trPr>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6844" w:type="dxa"/>
            <w:gridSpan w:val="4"/>
            <w:tcBorders>
              <w:top w:val="single" w:sz="4" w:space="0" w:color="auto"/>
              <w:left w:val="single" w:sz="4" w:space="0" w:color="auto"/>
              <w:bottom w:val="single" w:sz="4" w:space="0" w:color="auto"/>
              <w:right w:val="single" w:sz="4" w:space="0" w:color="auto"/>
            </w:tcBorders>
            <w:hideMark/>
          </w:tcPr>
          <w:p w:rsidR="002E6528" w:rsidRDefault="002E6528" w:rsidP="000B57A6">
            <w:pPr>
              <w:rPr>
                <w:rFonts w:ascii="Times New Roman" w:hAnsi="Times New Roman" w:cs="Times New Roman"/>
                <w:b/>
                <w:sz w:val="20"/>
                <w:szCs w:val="20"/>
              </w:rPr>
            </w:pPr>
            <w:r>
              <w:rPr>
                <w:rFonts w:ascii="Times New Roman" w:eastAsiaTheme="minorHAnsi" w:hAnsi="Times New Roman" w:cs="Times New Roman"/>
                <w:color w:val="000000"/>
                <w:sz w:val="20"/>
                <w:szCs w:val="20"/>
              </w:rPr>
              <w:br/>
            </w:r>
            <w:r>
              <w:rPr>
                <w:rFonts w:ascii="Times New Roman" w:eastAsiaTheme="minorHAnsi" w:hAnsi="Times New Roman" w:cs="Times New Roman"/>
                <w:color w:val="000000"/>
                <w:sz w:val="20"/>
                <w:szCs w:val="20"/>
              </w:rPr>
              <w:br/>
            </w:r>
            <w:r>
              <w:rPr>
                <w:rFonts w:ascii="Times New Roman" w:eastAsiaTheme="minorHAnsi" w:hAnsi="Times New Roman" w:cs="Times New Roman"/>
                <w:color w:val="000000"/>
                <w:sz w:val="20"/>
                <w:szCs w:val="20"/>
              </w:rPr>
              <w:br/>
            </w:r>
          </w:p>
        </w:tc>
      </w:tr>
      <w:tr w:rsidR="002E6528" w:rsidTr="000B57A6">
        <w:trPr>
          <w:trHeight w:val="899"/>
        </w:trPr>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spacing w:after="200" w:line="276" w:lineRule="auto"/>
              <w:rPr>
                <w:rFonts w:ascii="Times New Roman" w:hAnsi="Times New Roman" w:cs="Times New Roman"/>
                <w:b/>
                <w:sz w:val="20"/>
                <w:szCs w:val="20"/>
              </w:rPr>
            </w:pPr>
            <w:proofErr w:type="gramStart"/>
            <w:r>
              <w:rPr>
                <w:rFonts w:ascii="Times New Roman" w:hAnsi="Times New Roman" w:cs="Times New Roman"/>
                <w:b/>
                <w:sz w:val="20"/>
                <w:szCs w:val="20"/>
              </w:rPr>
              <w:t>s</w:t>
            </w:r>
            <w:proofErr w:type="gramEnd"/>
            <w:r>
              <w:rPr>
                <w:rFonts w:ascii="Times New Roman" w:hAnsi="Times New Roman" w:cs="Times New Roman"/>
                <w:b/>
                <w:sz w:val="20"/>
                <w:szCs w:val="20"/>
              </w:rPr>
              <w:t>. Ön Koşul</w:t>
            </w:r>
          </w:p>
        </w:tc>
        <w:tc>
          <w:tcPr>
            <w:tcW w:w="6844" w:type="dxa"/>
            <w:gridSpan w:val="4"/>
            <w:tcBorders>
              <w:top w:val="single" w:sz="4" w:space="0" w:color="auto"/>
              <w:left w:val="single" w:sz="4" w:space="0" w:color="auto"/>
              <w:bottom w:val="single" w:sz="4" w:space="0" w:color="auto"/>
              <w:right w:val="single" w:sz="4" w:space="0" w:color="auto"/>
            </w:tcBorders>
            <w:hideMark/>
          </w:tcPr>
          <w:p w:rsidR="002E6528" w:rsidRDefault="002E6528" w:rsidP="000B57A6">
            <w:pPr>
              <w:spacing w:after="200" w:line="276" w:lineRule="auto"/>
              <w:rPr>
                <w:rFonts w:ascii="Times New Roman" w:hAnsi="Times New Roman" w:cs="Times New Roman"/>
                <w:sz w:val="20"/>
                <w:szCs w:val="20"/>
              </w:rPr>
            </w:pPr>
            <w:r>
              <w:rPr>
                <w:rFonts w:ascii="Times New Roman" w:hAnsi="Times New Roman" w:cs="Times New Roman"/>
                <w:sz w:val="20"/>
                <w:szCs w:val="20"/>
              </w:rPr>
              <w:t>Yok</w:t>
            </w:r>
          </w:p>
        </w:tc>
      </w:tr>
      <w:tr w:rsidR="002E6528" w:rsidTr="000B57A6">
        <w:trPr>
          <w:trHeight w:val="899"/>
        </w:trPr>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6844" w:type="dxa"/>
            <w:gridSpan w:val="4"/>
            <w:tcBorders>
              <w:top w:val="single" w:sz="4" w:space="0" w:color="auto"/>
              <w:left w:val="single" w:sz="4" w:space="0" w:color="auto"/>
              <w:bottom w:val="single" w:sz="4" w:space="0" w:color="auto"/>
              <w:right w:val="single" w:sz="4" w:space="0" w:color="auto"/>
            </w:tcBorders>
          </w:tcPr>
          <w:p w:rsidR="002E6528" w:rsidRDefault="002E6528" w:rsidP="000B57A6">
            <w:pPr>
              <w:rPr>
                <w:rFonts w:ascii="Times New Roman" w:hAnsi="Times New Roman" w:cs="Times New Roman"/>
                <w:sz w:val="20"/>
                <w:szCs w:val="20"/>
              </w:rPr>
            </w:pPr>
            <w:r>
              <w:rPr>
                <w:rFonts w:ascii="Times New Roman" w:hAnsi="Times New Roman" w:cs="Times New Roman"/>
                <w:sz w:val="20"/>
                <w:szCs w:val="20"/>
              </w:rPr>
              <w:t>Yıl içinin ortalamaya katkısı: %40 Finalin Ortalamaya Katkısı: %60</w:t>
            </w:r>
          </w:p>
          <w:p w:rsidR="002E6528" w:rsidRDefault="002E6528" w:rsidP="000B57A6">
            <w:pPr>
              <w:rPr>
                <w:rFonts w:ascii="Times New Roman" w:hAnsi="Times New Roman" w:cs="Times New Roman"/>
                <w:sz w:val="20"/>
                <w:szCs w:val="20"/>
              </w:rPr>
            </w:pPr>
          </w:p>
        </w:tc>
      </w:tr>
      <w:tr w:rsidR="002E6528" w:rsidTr="000B57A6">
        <w:trPr>
          <w:trHeight w:val="899"/>
        </w:trPr>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6844" w:type="dxa"/>
            <w:gridSpan w:val="4"/>
            <w:tcBorders>
              <w:top w:val="single" w:sz="4" w:space="0" w:color="auto"/>
              <w:left w:val="single" w:sz="4" w:space="0" w:color="auto"/>
              <w:bottom w:val="single" w:sz="4" w:space="0" w:color="auto"/>
              <w:right w:val="single" w:sz="4" w:space="0" w:color="auto"/>
            </w:tcBorders>
            <w:hideMark/>
          </w:tcPr>
          <w:p w:rsidR="002E6528" w:rsidRDefault="002E6528" w:rsidP="000B57A6">
            <w:pPr>
              <w:rPr>
                <w:rFonts w:ascii="Times New Roman" w:hAnsi="Times New Roman" w:cs="Times New Roman"/>
                <w:sz w:val="20"/>
                <w:szCs w:val="20"/>
              </w:rPr>
            </w:pPr>
          </w:p>
        </w:tc>
      </w:tr>
      <w:tr w:rsidR="002E6528" w:rsidTr="000B57A6">
        <w:trPr>
          <w:trHeight w:val="430"/>
        </w:trPr>
        <w:tc>
          <w:tcPr>
            <w:tcW w:w="8638" w:type="dxa"/>
            <w:gridSpan w:val="5"/>
            <w:tcBorders>
              <w:top w:val="single" w:sz="4" w:space="0" w:color="auto"/>
              <w:left w:val="single" w:sz="4" w:space="0" w:color="auto"/>
              <w:bottom w:val="single" w:sz="4" w:space="0" w:color="auto"/>
              <w:right w:val="single" w:sz="4" w:space="0" w:color="auto"/>
            </w:tcBorders>
            <w:hideMark/>
          </w:tcPr>
          <w:p w:rsidR="002E6528" w:rsidRDefault="002E6528" w:rsidP="000B57A6">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2E6528" w:rsidTr="000B57A6">
        <w:trPr>
          <w:trHeight w:val="440"/>
        </w:trPr>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rPr>
                <w:rFonts w:ascii="Times New Roman" w:hAnsi="Times New Roman" w:cs="Times New Roman"/>
                <w:sz w:val="20"/>
                <w:szCs w:val="20"/>
              </w:rPr>
            </w:pPr>
            <w:r>
              <w:rPr>
                <w:rFonts w:ascii="Times New Roman" w:hAnsi="Times New Roman" w:cs="Times New Roman"/>
                <w:sz w:val="20"/>
                <w:szCs w:val="20"/>
              </w:rPr>
              <w:t>1.Hafta</w:t>
            </w:r>
          </w:p>
        </w:tc>
        <w:tc>
          <w:tcPr>
            <w:tcW w:w="6844" w:type="dxa"/>
            <w:gridSpan w:val="4"/>
            <w:tcBorders>
              <w:top w:val="single" w:sz="4" w:space="0" w:color="auto"/>
              <w:left w:val="single" w:sz="4" w:space="0" w:color="auto"/>
              <w:bottom w:val="single" w:sz="4" w:space="0" w:color="auto"/>
              <w:right w:val="single" w:sz="4" w:space="0" w:color="auto"/>
            </w:tcBorders>
            <w:vAlign w:val="center"/>
            <w:hideMark/>
          </w:tcPr>
          <w:p w:rsidR="002E6528" w:rsidRDefault="002E6528" w:rsidP="000B57A6">
            <w:pPr>
              <w:rPr>
                <w:rFonts w:ascii="Times New Roman" w:hAnsi="Times New Roman" w:cs="Times New Roman"/>
                <w:sz w:val="20"/>
                <w:szCs w:val="20"/>
              </w:rPr>
            </w:pPr>
            <w:r>
              <w:rPr>
                <w:rFonts w:ascii="Arial" w:hAnsi="Arial" w:cs="Arial"/>
                <w:color w:val="000000"/>
                <w:sz w:val="21"/>
                <w:szCs w:val="21"/>
                <w:shd w:val="clear" w:color="auto" w:fill="FEFEFE"/>
              </w:rPr>
              <w:t>Matematiksel Sonuç Çıkarma</w:t>
            </w:r>
          </w:p>
        </w:tc>
      </w:tr>
      <w:tr w:rsidR="002E6528" w:rsidTr="000B57A6">
        <w:trPr>
          <w:trHeight w:val="417"/>
        </w:trPr>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rPr>
                <w:rFonts w:ascii="Times New Roman" w:hAnsi="Times New Roman" w:cs="Times New Roman"/>
                <w:sz w:val="20"/>
                <w:szCs w:val="20"/>
              </w:rPr>
            </w:pPr>
            <w:r>
              <w:rPr>
                <w:rFonts w:ascii="Times New Roman" w:hAnsi="Times New Roman" w:cs="Times New Roman"/>
                <w:sz w:val="20"/>
                <w:szCs w:val="20"/>
              </w:rPr>
              <w:t>2.Hafta</w:t>
            </w:r>
          </w:p>
        </w:tc>
        <w:tc>
          <w:tcPr>
            <w:tcW w:w="6844" w:type="dxa"/>
            <w:gridSpan w:val="4"/>
            <w:tcBorders>
              <w:top w:val="single" w:sz="4" w:space="0" w:color="auto"/>
              <w:left w:val="single" w:sz="4" w:space="0" w:color="auto"/>
              <w:bottom w:val="single" w:sz="4" w:space="0" w:color="auto"/>
              <w:right w:val="single" w:sz="4" w:space="0" w:color="auto"/>
            </w:tcBorders>
            <w:vAlign w:val="center"/>
            <w:hideMark/>
          </w:tcPr>
          <w:p w:rsidR="002E6528" w:rsidRDefault="000703F2" w:rsidP="000B57A6">
            <w:pPr>
              <w:rPr>
                <w:rFonts w:ascii="Times New Roman" w:hAnsi="Times New Roman" w:cs="Times New Roman"/>
                <w:sz w:val="20"/>
                <w:szCs w:val="20"/>
              </w:rPr>
            </w:pPr>
            <w:r>
              <w:rPr>
                <w:rFonts w:ascii="Arial" w:hAnsi="Arial" w:cs="Arial"/>
                <w:color w:val="000000"/>
                <w:sz w:val="21"/>
                <w:szCs w:val="21"/>
                <w:shd w:val="clear" w:color="auto" w:fill="FEFEFE"/>
              </w:rPr>
              <w:t>Alfabe, karakter dizisi, formal dil tanımları</w:t>
            </w:r>
          </w:p>
        </w:tc>
      </w:tr>
      <w:tr w:rsidR="002E6528" w:rsidTr="000B57A6">
        <w:trPr>
          <w:trHeight w:val="650"/>
        </w:trPr>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rPr>
                <w:rFonts w:ascii="Times New Roman" w:hAnsi="Times New Roman" w:cs="Times New Roman"/>
                <w:sz w:val="20"/>
                <w:szCs w:val="20"/>
              </w:rPr>
            </w:pPr>
            <w:r>
              <w:rPr>
                <w:rFonts w:ascii="Times New Roman" w:hAnsi="Times New Roman" w:cs="Times New Roman"/>
                <w:sz w:val="20"/>
                <w:szCs w:val="20"/>
              </w:rPr>
              <w:t>3.Hafta</w:t>
            </w:r>
          </w:p>
        </w:tc>
        <w:tc>
          <w:tcPr>
            <w:tcW w:w="6844" w:type="dxa"/>
            <w:gridSpan w:val="4"/>
            <w:tcBorders>
              <w:top w:val="single" w:sz="4" w:space="0" w:color="auto"/>
              <w:left w:val="single" w:sz="4" w:space="0" w:color="auto"/>
              <w:bottom w:val="single" w:sz="4" w:space="0" w:color="auto"/>
              <w:right w:val="single" w:sz="4" w:space="0" w:color="auto"/>
            </w:tcBorders>
          </w:tcPr>
          <w:p w:rsidR="002E6528" w:rsidRDefault="000703F2" w:rsidP="002E6528">
            <w:pPr>
              <w:shd w:val="clear" w:color="auto" w:fill="FFFFFF"/>
              <w:rPr>
                <w:rFonts w:ascii="Times New Roman" w:hAnsi="Times New Roman" w:cs="Times New Roman"/>
                <w:sz w:val="20"/>
                <w:szCs w:val="20"/>
              </w:rPr>
            </w:pPr>
            <w:r>
              <w:rPr>
                <w:rFonts w:ascii="Arial" w:hAnsi="Arial" w:cs="Arial"/>
                <w:color w:val="000000"/>
                <w:sz w:val="21"/>
                <w:szCs w:val="21"/>
                <w:shd w:val="clear" w:color="auto" w:fill="FEFEFE"/>
              </w:rPr>
              <w:t>Deterministik Sonlu Otomatların Tanımı ve Oluşturulması</w:t>
            </w:r>
          </w:p>
        </w:tc>
      </w:tr>
      <w:tr w:rsidR="002E6528" w:rsidTr="000B57A6">
        <w:trPr>
          <w:trHeight w:val="280"/>
        </w:trPr>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rPr>
                <w:rFonts w:ascii="Times New Roman" w:hAnsi="Times New Roman" w:cs="Times New Roman"/>
                <w:sz w:val="20"/>
                <w:szCs w:val="20"/>
              </w:rPr>
            </w:pPr>
            <w:r>
              <w:rPr>
                <w:rFonts w:ascii="Times New Roman" w:hAnsi="Times New Roman" w:cs="Times New Roman"/>
                <w:sz w:val="20"/>
                <w:szCs w:val="20"/>
              </w:rPr>
              <w:t>4.Hafta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2E6528" w:rsidRDefault="000703F2" w:rsidP="000B57A6">
            <w:pPr>
              <w:rPr>
                <w:rFonts w:ascii="Times New Roman" w:hAnsi="Times New Roman" w:cs="Times New Roman"/>
                <w:sz w:val="20"/>
                <w:szCs w:val="20"/>
              </w:rPr>
            </w:pPr>
            <w:r>
              <w:rPr>
                <w:rFonts w:ascii="Arial" w:hAnsi="Arial" w:cs="Arial"/>
                <w:color w:val="000000"/>
                <w:sz w:val="21"/>
                <w:szCs w:val="21"/>
                <w:shd w:val="clear" w:color="auto" w:fill="FEFEFE"/>
              </w:rPr>
              <w:t>Deterministik Olmayan Sonlu Otomatların Tanımı ve Oluşturulması. Deterministik Olmayan Sonlu Otomatların Deterministik Sonlu Otomatlara Dönüştürülmesi.</w:t>
            </w:r>
          </w:p>
        </w:tc>
      </w:tr>
      <w:tr w:rsidR="002E6528" w:rsidTr="000B57A6">
        <w:trPr>
          <w:trHeight w:val="280"/>
        </w:trPr>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rPr>
                <w:rFonts w:ascii="Times New Roman" w:hAnsi="Times New Roman" w:cs="Times New Roman"/>
                <w:sz w:val="20"/>
                <w:szCs w:val="20"/>
              </w:rPr>
            </w:pPr>
            <w:r>
              <w:rPr>
                <w:rFonts w:ascii="Times New Roman" w:hAnsi="Times New Roman" w:cs="Times New Roman"/>
                <w:sz w:val="20"/>
                <w:szCs w:val="20"/>
              </w:rPr>
              <w:t>5.Hafta</w:t>
            </w:r>
          </w:p>
        </w:tc>
        <w:tc>
          <w:tcPr>
            <w:tcW w:w="684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2E6528" w:rsidRDefault="000703F2" w:rsidP="000B57A6">
            <w:pPr>
              <w:rPr>
                <w:rFonts w:ascii="Times New Roman" w:hAnsi="Times New Roman" w:cs="Times New Roman"/>
                <w:sz w:val="20"/>
                <w:szCs w:val="20"/>
              </w:rPr>
            </w:pPr>
            <w:r>
              <w:rPr>
                <w:rFonts w:ascii="Arial" w:hAnsi="Arial" w:cs="Arial"/>
                <w:color w:val="000000"/>
                <w:sz w:val="21"/>
                <w:szCs w:val="21"/>
                <w:shd w:val="clear" w:color="auto" w:fill="FEFEFE"/>
              </w:rPr>
              <w:t>Deterministik Olmayan Sonlu Otomatların Tanımı ve Oluşturulması. Deterministik Olmayan Sonlu Otomatların Deterministik Sonlu Otomatlara Dönüştürülmesi.</w:t>
            </w:r>
          </w:p>
        </w:tc>
      </w:tr>
      <w:tr w:rsidR="002E6528" w:rsidTr="000B57A6">
        <w:trPr>
          <w:trHeight w:val="280"/>
        </w:trPr>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rPr>
                <w:rFonts w:ascii="Times New Roman" w:hAnsi="Times New Roman" w:cs="Times New Roman"/>
                <w:sz w:val="20"/>
                <w:szCs w:val="20"/>
              </w:rPr>
            </w:pPr>
            <w:r>
              <w:rPr>
                <w:rFonts w:ascii="Times New Roman" w:hAnsi="Times New Roman" w:cs="Times New Roman"/>
                <w:sz w:val="20"/>
                <w:szCs w:val="20"/>
              </w:rPr>
              <w:t>6.Hafta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2E6528" w:rsidRDefault="000703F2" w:rsidP="000B57A6">
            <w:pPr>
              <w:rPr>
                <w:rFonts w:ascii="Times New Roman" w:hAnsi="Times New Roman" w:cs="Times New Roman"/>
                <w:sz w:val="20"/>
                <w:szCs w:val="20"/>
              </w:rPr>
            </w:pPr>
            <w:r>
              <w:rPr>
                <w:rFonts w:ascii="Arial" w:hAnsi="Arial" w:cs="Arial"/>
                <w:color w:val="000000"/>
                <w:sz w:val="21"/>
                <w:szCs w:val="21"/>
                <w:shd w:val="clear" w:color="auto" w:fill="FEFEFE"/>
              </w:rPr>
              <w:t xml:space="preserve">Deterministik Olmayan Epsilon Geçişli Sonlu Otomatların Tanımı ve Oluşturulması. Deterministik Olmayan Epsilon Geçişli Sonlu </w:t>
            </w:r>
            <w:r>
              <w:rPr>
                <w:rFonts w:ascii="Arial" w:hAnsi="Arial" w:cs="Arial"/>
                <w:color w:val="000000"/>
                <w:sz w:val="21"/>
                <w:szCs w:val="21"/>
                <w:shd w:val="clear" w:color="auto" w:fill="FEFEFE"/>
              </w:rPr>
              <w:lastRenderedPageBreak/>
              <w:t>Otomatların Deterministik Sonlu Otomatlara Dönüştürülmesi.</w:t>
            </w:r>
          </w:p>
        </w:tc>
      </w:tr>
      <w:tr w:rsidR="002E6528" w:rsidTr="000B57A6">
        <w:trPr>
          <w:trHeight w:val="314"/>
        </w:trPr>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rPr>
                <w:rFonts w:ascii="Times New Roman" w:hAnsi="Times New Roman" w:cs="Times New Roman"/>
                <w:sz w:val="20"/>
                <w:szCs w:val="20"/>
              </w:rPr>
            </w:pPr>
            <w:r>
              <w:rPr>
                <w:rFonts w:ascii="Times New Roman" w:hAnsi="Times New Roman" w:cs="Times New Roman"/>
                <w:sz w:val="20"/>
                <w:szCs w:val="20"/>
              </w:rPr>
              <w:lastRenderedPageBreak/>
              <w:t>7.Hafta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2E6528" w:rsidRDefault="005C4A85" w:rsidP="000B57A6">
            <w:pPr>
              <w:rPr>
                <w:rFonts w:ascii="Times New Roman" w:hAnsi="Times New Roman" w:cs="Times New Roman"/>
                <w:sz w:val="20"/>
                <w:szCs w:val="20"/>
              </w:rPr>
            </w:pPr>
            <w:r>
              <w:rPr>
                <w:rFonts w:ascii="Arial" w:hAnsi="Arial" w:cs="Arial"/>
                <w:color w:val="000000"/>
                <w:sz w:val="21"/>
                <w:szCs w:val="21"/>
                <w:shd w:val="clear" w:color="auto" w:fill="FEFEFE"/>
              </w:rPr>
              <w:t>Düzenli Diller ve Düzenli ifadeler, Düzenli ifadeler üzerine işlemler</w:t>
            </w:r>
          </w:p>
        </w:tc>
      </w:tr>
      <w:tr w:rsidR="002E6528" w:rsidTr="000B57A6">
        <w:trPr>
          <w:trHeight w:val="292"/>
        </w:trPr>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rPr>
                <w:rFonts w:ascii="Times New Roman" w:hAnsi="Times New Roman" w:cs="Times New Roman"/>
                <w:sz w:val="20"/>
                <w:szCs w:val="20"/>
              </w:rPr>
            </w:pPr>
            <w:r>
              <w:rPr>
                <w:rFonts w:ascii="Times New Roman" w:hAnsi="Times New Roman" w:cs="Times New Roman"/>
                <w:sz w:val="20"/>
                <w:szCs w:val="20"/>
              </w:rPr>
              <w:t>8.Hafta</w:t>
            </w:r>
          </w:p>
        </w:tc>
        <w:tc>
          <w:tcPr>
            <w:tcW w:w="6844" w:type="dxa"/>
            <w:gridSpan w:val="4"/>
            <w:tcBorders>
              <w:top w:val="single" w:sz="4" w:space="0" w:color="auto"/>
              <w:left w:val="single" w:sz="4" w:space="0" w:color="auto"/>
              <w:bottom w:val="single" w:sz="4" w:space="0" w:color="auto"/>
              <w:right w:val="single" w:sz="4" w:space="0" w:color="auto"/>
            </w:tcBorders>
            <w:vAlign w:val="center"/>
            <w:hideMark/>
          </w:tcPr>
          <w:p w:rsidR="002E6528" w:rsidRDefault="002E6528" w:rsidP="000B57A6">
            <w:pPr>
              <w:rPr>
                <w:rFonts w:ascii="Times New Roman" w:hAnsi="Times New Roman" w:cs="Times New Roman"/>
                <w:sz w:val="20"/>
                <w:szCs w:val="20"/>
              </w:rPr>
            </w:pPr>
            <w:r>
              <w:rPr>
                <w:rFonts w:ascii="Times New Roman" w:hAnsi="Times New Roman" w:cs="Times New Roman"/>
                <w:sz w:val="20"/>
                <w:szCs w:val="20"/>
              </w:rPr>
              <w:t>Vize sınavı</w:t>
            </w:r>
          </w:p>
        </w:tc>
      </w:tr>
      <w:tr w:rsidR="002E6528" w:rsidTr="000B57A6">
        <w:trPr>
          <w:trHeight w:val="280"/>
        </w:trPr>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rPr>
                <w:rFonts w:ascii="Times New Roman" w:hAnsi="Times New Roman" w:cs="Times New Roman"/>
                <w:sz w:val="20"/>
                <w:szCs w:val="20"/>
              </w:rPr>
            </w:pPr>
            <w:r>
              <w:rPr>
                <w:rFonts w:ascii="Times New Roman" w:hAnsi="Times New Roman" w:cs="Times New Roman"/>
                <w:sz w:val="20"/>
                <w:szCs w:val="20"/>
              </w:rPr>
              <w:t>9.Hafta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2E6528" w:rsidRDefault="005C4A85" w:rsidP="005C4A85">
            <w:pPr>
              <w:shd w:val="clear" w:color="auto" w:fill="FFFFFF"/>
              <w:spacing w:before="100" w:beforeAutospacing="1" w:after="100" w:afterAutospacing="1"/>
              <w:rPr>
                <w:rFonts w:ascii="Times New Roman" w:hAnsi="Times New Roman" w:cs="Times New Roman"/>
                <w:sz w:val="20"/>
                <w:szCs w:val="20"/>
              </w:rPr>
            </w:pPr>
            <w:r>
              <w:rPr>
                <w:rFonts w:ascii="Arial" w:hAnsi="Arial" w:cs="Arial"/>
                <w:color w:val="000000"/>
                <w:sz w:val="21"/>
                <w:szCs w:val="21"/>
                <w:shd w:val="clear" w:color="auto" w:fill="FEFEFE"/>
              </w:rPr>
              <w:t>Sonlu Otomatların Düzenli İfadelere Dönüştürülmesi</w:t>
            </w:r>
          </w:p>
        </w:tc>
      </w:tr>
      <w:tr w:rsidR="002E6528" w:rsidTr="000B57A6">
        <w:trPr>
          <w:trHeight w:val="280"/>
        </w:trPr>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rPr>
                <w:rFonts w:ascii="Times New Roman" w:hAnsi="Times New Roman" w:cs="Times New Roman"/>
                <w:sz w:val="20"/>
                <w:szCs w:val="20"/>
              </w:rPr>
            </w:pPr>
            <w:r>
              <w:rPr>
                <w:rFonts w:ascii="Times New Roman" w:hAnsi="Times New Roman" w:cs="Times New Roman"/>
                <w:sz w:val="20"/>
                <w:szCs w:val="20"/>
              </w:rPr>
              <w:t>10.Hafta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2E6528" w:rsidRDefault="00037B8B" w:rsidP="00037B8B">
            <w:pPr>
              <w:shd w:val="clear" w:color="auto" w:fill="FFFFFF"/>
              <w:spacing w:before="100" w:beforeAutospacing="1" w:after="100" w:afterAutospacing="1"/>
              <w:rPr>
                <w:rFonts w:ascii="Times New Roman" w:hAnsi="Times New Roman" w:cs="Times New Roman"/>
                <w:sz w:val="20"/>
                <w:szCs w:val="20"/>
              </w:rPr>
            </w:pPr>
            <w:r>
              <w:rPr>
                <w:rFonts w:ascii="Arial" w:hAnsi="Arial" w:cs="Arial"/>
                <w:color w:val="000000"/>
                <w:sz w:val="21"/>
                <w:szCs w:val="21"/>
                <w:shd w:val="clear" w:color="auto" w:fill="FEFEFE"/>
              </w:rPr>
              <w:t>Düzenli İfadelerin Sonlu Otomatlara Dönüştürülmesi</w:t>
            </w:r>
          </w:p>
        </w:tc>
      </w:tr>
      <w:tr w:rsidR="002E6528" w:rsidTr="000B57A6">
        <w:trPr>
          <w:trHeight w:val="280"/>
        </w:trPr>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rPr>
                <w:rFonts w:ascii="Times New Roman" w:hAnsi="Times New Roman" w:cs="Times New Roman"/>
                <w:sz w:val="20"/>
                <w:szCs w:val="20"/>
              </w:rPr>
            </w:pPr>
            <w:r>
              <w:rPr>
                <w:rFonts w:ascii="Times New Roman" w:hAnsi="Times New Roman" w:cs="Times New Roman"/>
                <w:sz w:val="20"/>
                <w:szCs w:val="20"/>
              </w:rPr>
              <w:t>11.Hafta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2E6528" w:rsidRPr="002E6528" w:rsidRDefault="00037B8B" w:rsidP="002E6528">
            <w:pPr>
              <w:shd w:val="clear" w:color="auto" w:fill="FFFFFF"/>
              <w:spacing w:before="100" w:beforeAutospacing="1" w:after="100" w:afterAutospacing="1"/>
              <w:rPr>
                <w:rFonts w:ascii="Times New Roman" w:eastAsia="Times New Roman" w:hAnsi="Times New Roman" w:cs="Times New Roman"/>
                <w:color w:val="333333"/>
                <w:sz w:val="20"/>
                <w:szCs w:val="20"/>
              </w:rPr>
            </w:pPr>
            <w:r>
              <w:rPr>
                <w:rFonts w:ascii="Arial" w:hAnsi="Arial" w:cs="Arial"/>
                <w:color w:val="000000"/>
                <w:sz w:val="21"/>
                <w:szCs w:val="21"/>
                <w:shd w:val="clear" w:color="auto" w:fill="FEFEFE"/>
              </w:rPr>
              <w:t>Pompalama teoremi ve düzesizliği ispatlama.</w:t>
            </w:r>
          </w:p>
        </w:tc>
      </w:tr>
      <w:tr w:rsidR="002E6528" w:rsidTr="000B57A6">
        <w:trPr>
          <w:trHeight w:val="1196"/>
        </w:trPr>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rPr>
                <w:rFonts w:ascii="Times New Roman" w:hAnsi="Times New Roman" w:cs="Times New Roman"/>
                <w:sz w:val="20"/>
                <w:szCs w:val="20"/>
              </w:rPr>
            </w:pPr>
            <w:r>
              <w:rPr>
                <w:rFonts w:ascii="Times New Roman" w:hAnsi="Times New Roman" w:cs="Times New Roman"/>
                <w:sz w:val="20"/>
                <w:szCs w:val="20"/>
              </w:rPr>
              <w:t>12.Hafta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2E6528" w:rsidRDefault="002E6528" w:rsidP="00037B8B">
            <w:pPr>
              <w:shd w:val="clear" w:color="auto" w:fill="FFFFFF"/>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 </w:t>
            </w:r>
            <w:r w:rsidR="00037B8B">
              <w:rPr>
                <w:rFonts w:ascii="Arial" w:hAnsi="Arial" w:cs="Arial"/>
                <w:color w:val="000000"/>
                <w:sz w:val="21"/>
                <w:szCs w:val="21"/>
                <w:shd w:val="clear" w:color="auto" w:fill="FEFEFE"/>
              </w:rPr>
              <w:t>Bağlama duyarsız diller ve bunlar için bağlama duyarsız gramer oluşturma</w:t>
            </w:r>
          </w:p>
        </w:tc>
      </w:tr>
      <w:tr w:rsidR="002E6528" w:rsidTr="000B57A6">
        <w:trPr>
          <w:trHeight w:val="280"/>
        </w:trPr>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rPr>
                <w:rFonts w:ascii="Times New Roman" w:hAnsi="Times New Roman" w:cs="Times New Roman"/>
                <w:sz w:val="20"/>
                <w:szCs w:val="20"/>
              </w:rPr>
            </w:pPr>
            <w:r>
              <w:rPr>
                <w:rFonts w:ascii="Times New Roman" w:hAnsi="Times New Roman" w:cs="Times New Roman"/>
                <w:sz w:val="20"/>
                <w:szCs w:val="20"/>
              </w:rPr>
              <w:t>13.Hafta</w:t>
            </w:r>
          </w:p>
        </w:tc>
        <w:tc>
          <w:tcPr>
            <w:tcW w:w="6844" w:type="dxa"/>
            <w:gridSpan w:val="4"/>
            <w:tcBorders>
              <w:top w:val="single" w:sz="4" w:space="0" w:color="auto"/>
              <w:left w:val="single" w:sz="4" w:space="0" w:color="auto"/>
              <w:bottom w:val="single" w:sz="4" w:space="0" w:color="auto"/>
              <w:right w:val="single" w:sz="4" w:space="0" w:color="auto"/>
            </w:tcBorders>
            <w:vAlign w:val="center"/>
            <w:hideMark/>
          </w:tcPr>
          <w:p w:rsidR="002E6528" w:rsidRDefault="002E6528" w:rsidP="002E6528">
            <w:pPr>
              <w:shd w:val="clear" w:color="auto" w:fill="FFFFFF"/>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 </w:t>
            </w:r>
            <w:r w:rsidR="00037B8B">
              <w:rPr>
                <w:rFonts w:ascii="Arial" w:hAnsi="Arial" w:cs="Arial"/>
                <w:color w:val="000000"/>
                <w:sz w:val="21"/>
                <w:szCs w:val="21"/>
                <w:shd w:val="clear" w:color="auto" w:fill="FEFEFE"/>
              </w:rPr>
              <w:t xml:space="preserve">Bağlama duyarsız diller için ters listeli otomata </w:t>
            </w:r>
            <w:proofErr w:type="gramStart"/>
            <w:r w:rsidR="00037B8B">
              <w:rPr>
                <w:rFonts w:ascii="Arial" w:hAnsi="Arial" w:cs="Arial"/>
                <w:color w:val="000000"/>
                <w:sz w:val="21"/>
                <w:szCs w:val="21"/>
                <w:shd w:val="clear" w:color="auto" w:fill="FEFEFE"/>
              </w:rPr>
              <w:t>dizaynı</w:t>
            </w:r>
            <w:proofErr w:type="gramEnd"/>
          </w:p>
        </w:tc>
      </w:tr>
      <w:tr w:rsidR="002E6528" w:rsidTr="000B57A6">
        <w:trPr>
          <w:trHeight w:val="280"/>
        </w:trPr>
        <w:tc>
          <w:tcPr>
            <w:tcW w:w="1794" w:type="dxa"/>
            <w:tcBorders>
              <w:top w:val="single" w:sz="4" w:space="0" w:color="auto"/>
              <w:left w:val="single" w:sz="4" w:space="0" w:color="auto"/>
              <w:bottom w:val="single" w:sz="4" w:space="0" w:color="auto"/>
              <w:right w:val="single" w:sz="4" w:space="0" w:color="auto"/>
            </w:tcBorders>
            <w:hideMark/>
          </w:tcPr>
          <w:p w:rsidR="002E6528" w:rsidRDefault="002E6528" w:rsidP="000B57A6">
            <w:pPr>
              <w:rPr>
                <w:rFonts w:ascii="Times New Roman" w:hAnsi="Times New Roman" w:cs="Times New Roman"/>
                <w:sz w:val="20"/>
                <w:szCs w:val="20"/>
              </w:rPr>
            </w:pPr>
            <w:r>
              <w:rPr>
                <w:rFonts w:ascii="Times New Roman" w:hAnsi="Times New Roman" w:cs="Times New Roman"/>
                <w:sz w:val="20"/>
                <w:szCs w:val="20"/>
              </w:rPr>
              <w:t>14.Hafta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2E6528" w:rsidRDefault="002E6528" w:rsidP="000B57A6">
            <w:pPr>
              <w:rPr>
                <w:rFonts w:ascii="Times New Roman" w:hAnsi="Times New Roman" w:cs="Times New Roman"/>
                <w:sz w:val="20"/>
                <w:szCs w:val="20"/>
              </w:rPr>
            </w:pPr>
            <w:r>
              <w:rPr>
                <w:rFonts w:ascii="Times New Roman" w:hAnsi="Times New Roman" w:cs="Times New Roman"/>
                <w:sz w:val="20"/>
                <w:szCs w:val="20"/>
              </w:rPr>
              <w:t>Genel Değerlendirme</w:t>
            </w:r>
          </w:p>
        </w:tc>
      </w:tr>
      <w:tr w:rsidR="002E6528" w:rsidTr="000B57A6">
        <w:trPr>
          <w:trHeight w:val="318"/>
        </w:trPr>
        <w:tc>
          <w:tcPr>
            <w:tcW w:w="8638" w:type="dxa"/>
            <w:gridSpan w:val="5"/>
            <w:tcBorders>
              <w:top w:val="single" w:sz="4" w:space="0" w:color="auto"/>
              <w:left w:val="single" w:sz="4" w:space="0" w:color="auto"/>
              <w:bottom w:val="single" w:sz="4" w:space="0" w:color="auto"/>
              <w:right w:val="single" w:sz="4" w:space="0" w:color="auto"/>
            </w:tcBorders>
            <w:hideMark/>
          </w:tcPr>
          <w:p w:rsidR="002E6528" w:rsidRDefault="002E6528" w:rsidP="000B57A6">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2E6528" w:rsidTr="000B57A6">
        <w:tc>
          <w:tcPr>
            <w:tcW w:w="1800" w:type="dxa"/>
            <w:tcBorders>
              <w:top w:val="nil"/>
              <w:left w:val="nil"/>
              <w:bottom w:val="nil"/>
              <w:right w:val="nil"/>
            </w:tcBorders>
            <w:vAlign w:val="center"/>
            <w:hideMark/>
          </w:tcPr>
          <w:p w:rsidR="002E6528" w:rsidRDefault="002E6528" w:rsidP="000B57A6"/>
        </w:tc>
        <w:tc>
          <w:tcPr>
            <w:tcW w:w="1695" w:type="dxa"/>
            <w:tcBorders>
              <w:top w:val="nil"/>
              <w:left w:val="nil"/>
              <w:bottom w:val="nil"/>
              <w:right w:val="nil"/>
            </w:tcBorders>
            <w:vAlign w:val="center"/>
            <w:hideMark/>
          </w:tcPr>
          <w:p w:rsidR="002E6528" w:rsidRDefault="002E6528" w:rsidP="000B57A6"/>
        </w:tc>
        <w:tc>
          <w:tcPr>
            <w:tcW w:w="1755" w:type="dxa"/>
            <w:tcBorders>
              <w:top w:val="nil"/>
              <w:left w:val="nil"/>
              <w:bottom w:val="nil"/>
              <w:right w:val="nil"/>
            </w:tcBorders>
            <w:vAlign w:val="center"/>
            <w:hideMark/>
          </w:tcPr>
          <w:p w:rsidR="002E6528" w:rsidRDefault="002E6528" w:rsidP="000B57A6"/>
        </w:tc>
        <w:tc>
          <w:tcPr>
            <w:tcW w:w="1695" w:type="dxa"/>
            <w:tcBorders>
              <w:top w:val="nil"/>
              <w:left w:val="nil"/>
              <w:bottom w:val="nil"/>
              <w:right w:val="nil"/>
            </w:tcBorders>
            <w:vAlign w:val="center"/>
            <w:hideMark/>
          </w:tcPr>
          <w:p w:rsidR="002E6528" w:rsidRDefault="002E6528" w:rsidP="000B57A6"/>
        </w:tc>
        <w:tc>
          <w:tcPr>
            <w:tcW w:w="1710" w:type="dxa"/>
            <w:tcBorders>
              <w:top w:val="nil"/>
              <w:left w:val="nil"/>
              <w:bottom w:val="nil"/>
              <w:right w:val="nil"/>
            </w:tcBorders>
            <w:vAlign w:val="center"/>
            <w:hideMark/>
          </w:tcPr>
          <w:p w:rsidR="002E6528" w:rsidRDefault="002E6528" w:rsidP="000B57A6"/>
        </w:tc>
      </w:tr>
    </w:tbl>
    <w:p w:rsidR="002E6528" w:rsidRDefault="002E6528" w:rsidP="00806232">
      <w:pPr>
        <w:tabs>
          <w:tab w:val="left" w:pos="1125"/>
        </w:tabs>
        <w:rPr>
          <w:color w:val="FF0000"/>
          <w:sz w:val="24"/>
          <w:szCs w:val="24"/>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FB74A7" w:rsidRPr="008523B5" w:rsidTr="000B57A6">
        <w:tc>
          <w:tcPr>
            <w:tcW w:w="6771" w:type="dxa"/>
            <w:gridSpan w:val="2"/>
          </w:tcPr>
          <w:p w:rsidR="00FB74A7" w:rsidRPr="008523B5" w:rsidRDefault="00FB74A7" w:rsidP="000B57A6">
            <w:pPr>
              <w:spacing w:after="200" w:line="276" w:lineRule="auto"/>
              <w:jc w:val="both"/>
              <w:rPr>
                <w:rFonts w:eastAsiaTheme="minorHAnsi" w:cs="Times New Roman"/>
                <w:b/>
                <w:color w:val="000000" w:themeColor="text1"/>
                <w:sz w:val="20"/>
                <w:szCs w:val="20"/>
                <w:lang w:eastAsia="en-US"/>
              </w:rPr>
            </w:pPr>
            <w:r>
              <w:rPr>
                <w:rFonts w:eastAsiaTheme="minorHAnsi" w:cs="Times New Roman"/>
                <w:b/>
                <w:color w:val="000000" w:themeColor="text1"/>
                <w:sz w:val="20"/>
                <w:szCs w:val="20"/>
                <w:lang w:eastAsia="en-US"/>
              </w:rPr>
              <w:t>Bilgi Teknolojilerinde Etik</w:t>
            </w:r>
            <w:r w:rsidRPr="008523B5">
              <w:rPr>
                <w:rFonts w:eastAsiaTheme="minorHAnsi" w:cs="Times New Roman"/>
                <w:b/>
                <w:color w:val="000000" w:themeColor="text1"/>
                <w:sz w:val="20"/>
                <w:szCs w:val="20"/>
                <w:lang w:eastAsia="en-US"/>
              </w:rPr>
              <w:t>- Program Öğrenme Çıktıları İlişkisi</w:t>
            </w:r>
          </w:p>
        </w:tc>
        <w:tc>
          <w:tcPr>
            <w:tcW w:w="2409" w:type="dxa"/>
            <w:gridSpan w:val="5"/>
          </w:tcPr>
          <w:p w:rsidR="00FB74A7" w:rsidRPr="008523B5" w:rsidRDefault="00FB74A7" w:rsidP="000B57A6">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Değerlendirme</w:t>
            </w:r>
          </w:p>
        </w:tc>
      </w:tr>
      <w:tr w:rsidR="00FB74A7" w:rsidRPr="008523B5" w:rsidTr="000B57A6">
        <w:tc>
          <w:tcPr>
            <w:tcW w:w="6771" w:type="dxa"/>
            <w:gridSpan w:val="2"/>
          </w:tcPr>
          <w:p w:rsidR="00FB74A7" w:rsidRPr="008523B5" w:rsidRDefault="00FB74A7" w:rsidP="000B57A6">
            <w:pPr>
              <w:jc w:val="both"/>
              <w:rPr>
                <w:rFonts w:cs="Times New Roman"/>
                <w:color w:val="000000" w:themeColor="text1"/>
                <w:sz w:val="20"/>
                <w:szCs w:val="20"/>
              </w:rPr>
            </w:pPr>
            <w:r w:rsidRPr="008523B5">
              <w:rPr>
                <w:rFonts w:eastAsiaTheme="minorHAnsi" w:cs="Times New Roman"/>
                <w:b/>
                <w:color w:val="000000" w:themeColor="text1"/>
                <w:sz w:val="20"/>
                <w:szCs w:val="20"/>
                <w:lang w:eastAsia="en-US"/>
              </w:rPr>
              <w:t>Program Öğrenme Çıktıları</w:t>
            </w:r>
          </w:p>
        </w:tc>
        <w:tc>
          <w:tcPr>
            <w:tcW w:w="567" w:type="dxa"/>
          </w:tcPr>
          <w:p w:rsidR="00FB74A7" w:rsidRPr="008523B5" w:rsidRDefault="00FB74A7" w:rsidP="000B57A6">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1</w:t>
            </w:r>
          </w:p>
        </w:tc>
        <w:tc>
          <w:tcPr>
            <w:tcW w:w="567" w:type="dxa"/>
          </w:tcPr>
          <w:p w:rsidR="00FB74A7" w:rsidRPr="008523B5" w:rsidRDefault="00FB74A7" w:rsidP="000B57A6">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2</w:t>
            </w:r>
          </w:p>
        </w:tc>
        <w:tc>
          <w:tcPr>
            <w:tcW w:w="425" w:type="dxa"/>
          </w:tcPr>
          <w:p w:rsidR="00FB74A7" w:rsidRPr="008523B5" w:rsidRDefault="00FB74A7" w:rsidP="000B57A6">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3</w:t>
            </w:r>
          </w:p>
        </w:tc>
        <w:tc>
          <w:tcPr>
            <w:tcW w:w="425" w:type="dxa"/>
          </w:tcPr>
          <w:p w:rsidR="00FB74A7" w:rsidRPr="008523B5" w:rsidRDefault="00FB74A7" w:rsidP="000B57A6">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4</w:t>
            </w:r>
          </w:p>
        </w:tc>
        <w:tc>
          <w:tcPr>
            <w:tcW w:w="425" w:type="dxa"/>
          </w:tcPr>
          <w:p w:rsidR="00FB74A7" w:rsidRPr="008523B5" w:rsidRDefault="00FB74A7" w:rsidP="000B57A6">
            <w:pPr>
              <w:spacing w:after="200" w:line="276" w:lineRule="auto"/>
              <w:jc w:val="both"/>
              <w:rPr>
                <w:rFonts w:eastAsiaTheme="minorHAnsi" w:cs="Times New Roman"/>
                <w:b/>
                <w:color w:val="000000" w:themeColor="text1"/>
                <w:sz w:val="20"/>
                <w:szCs w:val="20"/>
                <w:lang w:eastAsia="en-US"/>
              </w:rPr>
            </w:pPr>
            <w:r w:rsidRPr="008523B5">
              <w:rPr>
                <w:rFonts w:eastAsiaTheme="minorHAnsi" w:cs="Times New Roman"/>
                <w:b/>
                <w:color w:val="000000" w:themeColor="text1"/>
                <w:sz w:val="20"/>
                <w:szCs w:val="20"/>
                <w:lang w:eastAsia="en-US"/>
              </w:rPr>
              <w:t>5</w:t>
            </w:r>
          </w:p>
        </w:tc>
      </w:tr>
      <w:tr w:rsidR="00FB74A7" w:rsidRPr="008523B5" w:rsidTr="000B57A6">
        <w:tc>
          <w:tcPr>
            <w:tcW w:w="534" w:type="dxa"/>
          </w:tcPr>
          <w:p w:rsidR="00FB74A7" w:rsidRPr="008523B5" w:rsidRDefault="00FB74A7" w:rsidP="000B57A6">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1</w:t>
            </w:r>
          </w:p>
        </w:tc>
        <w:tc>
          <w:tcPr>
            <w:tcW w:w="6237" w:type="dxa"/>
          </w:tcPr>
          <w:p w:rsidR="00FB74A7" w:rsidRPr="002E6528" w:rsidRDefault="00FB74A7" w:rsidP="000B57A6">
            <w:pPr>
              <w:jc w:val="both"/>
              <w:rPr>
                <w:rFonts w:cs="Times New Roman"/>
                <w:sz w:val="20"/>
                <w:szCs w:val="20"/>
                <w:shd w:val="clear" w:color="auto" w:fill="FFFFFF"/>
              </w:rPr>
            </w:pPr>
          </w:p>
        </w:tc>
        <w:tc>
          <w:tcPr>
            <w:tcW w:w="567"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567"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425"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425"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425" w:type="dxa"/>
          </w:tcPr>
          <w:p w:rsidR="00FB74A7" w:rsidRPr="008523B5" w:rsidRDefault="00FB74A7" w:rsidP="000B57A6">
            <w:pPr>
              <w:spacing w:after="200" w:line="276" w:lineRule="auto"/>
              <w:jc w:val="both"/>
              <w:rPr>
                <w:rFonts w:eastAsiaTheme="minorHAnsi" w:cs="Times New Roman"/>
                <w:b/>
                <w:sz w:val="20"/>
                <w:szCs w:val="20"/>
                <w:lang w:eastAsia="en-US"/>
              </w:rPr>
            </w:pPr>
          </w:p>
        </w:tc>
      </w:tr>
      <w:tr w:rsidR="00FB74A7" w:rsidRPr="008523B5" w:rsidTr="000B57A6">
        <w:tc>
          <w:tcPr>
            <w:tcW w:w="534" w:type="dxa"/>
          </w:tcPr>
          <w:p w:rsidR="00FB74A7" w:rsidRPr="008523B5" w:rsidRDefault="00FB74A7" w:rsidP="000B57A6">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2</w:t>
            </w:r>
          </w:p>
        </w:tc>
        <w:tc>
          <w:tcPr>
            <w:tcW w:w="6237" w:type="dxa"/>
          </w:tcPr>
          <w:p w:rsidR="00FB74A7" w:rsidRPr="002E6528" w:rsidRDefault="00FB74A7" w:rsidP="000B57A6">
            <w:pPr>
              <w:jc w:val="both"/>
              <w:rPr>
                <w:rFonts w:cs="Times New Roman"/>
                <w:sz w:val="20"/>
                <w:szCs w:val="20"/>
                <w:shd w:val="clear" w:color="auto" w:fill="FFFFFF"/>
              </w:rPr>
            </w:pPr>
          </w:p>
        </w:tc>
        <w:tc>
          <w:tcPr>
            <w:tcW w:w="567"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567"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425"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425"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425" w:type="dxa"/>
          </w:tcPr>
          <w:p w:rsidR="00FB74A7" w:rsidRPr="008523B5" w:rsidRDefault="00FB74A7" w:rsidP="000B57A6">
            <w:pPr>
              <w:spacing w:after="200" w:line="276" w:lineRule="auto"/>
              <w:jc w:val="both"/>
              <w:rPr>
                <w:rFonts w:eastAsiaTheme="minorHAnsi" w:cs="Times New Roman"/>
                <w:b/>
                <w:sz w:val="20"/>
                <w:szCs w:val="20"/>
                <w:lang w:eastAsia="en-US"/>
              </w:rPr>
            </w:pPr>
          </w:p>
        </w:tc>
      </w:tr>
      <w:tr w:rsidR="00FB74A7" w:rsidRPr="008523B5" w:rsidTr="000B57A6">
        <w:tc>
          <w:tcPr>
            <w:tcW w:w="534" w:type="dxa"/>
          </w:tcPr>
          <w:p w:rsidR="00FB74A7" w:rsidRPr="008523B5" w:rsidRDefault="00FB74A7" w:rsidP="000B57A6">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3</w:t>
            </w:r>
          </w:p>
        </w:tc>
        <w:tc>
          <w:tcPr>
            <w:tcW w:w="6237" w:type="dxa"/>
          </w:tcPr>
          <w:p w:rsidR="00FB74A7" w:rsidRPr="002E6528" w:rsidRDefault="00FB74A7" w:rsidP="000B57A6">
            <w:pPr>
              <w:jc w:val="both"/>
              <w:rPr>
                <w:rFonts w:cs="Times New Roman"/>
                <w:sz w:val="20"/>
                <w:szCs w:val="20"/>
                <w:shd w:val="clear" w:color="auto" w:fill="FFFFFF"/>
              </w:rPr>
            </w:pPr>
          </w:p>
        </w:tc>
        <w:tc>
          <w:tcPr>
            <w:tcW w:w="567"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567"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425"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425"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425" w:type="dxa"/>
          </w:tcPr>
          <w:p w:rsidR="00FB74A7" w:rsidRPr="008523B5" w:rsidRDefault="00FB74A7" w:rsidP="000B57A6">
            <w:pPr>
              <w:spacing w:after="200" w:line="276" w:lineRule="auto"/>
              <w:jc w:val="both"/>
              <w:rPr>
                <w:rFonts w:eastAsiaTheme="minorHAnsi" w:cs="Times New Roman"/>
                <w:b/>
                <w:sz w:val="20"/>
                <w:szCs w:val="20"/>
                <w:lang w:eastAsia="en-US"/>
              </w:rPr>
            </w:pPr>
          </w:p>
        </w:tc>
      </w:tr>
      <w:tr w:rsidR="00FB74A7" w:rsidRPr="008523B5" w:rsidTr="000B57A6">
        <w:tc>
          <w:tcPr>
            <w:tcW w:w="534" w:type="dxa"/>
          </w:tcPr>
          <w:p w:rsidR="00FB74A7" w:rsidRPr="008523B5" w:rsidRDefault="00FB74A7" w:rsidP="000B57A6">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4</w:t>
            </w:r>
          </w:p>
        </w:tc>
        <w:tc>
          <w:tcPr>
            <w:tcW w:w="6237" w:type="dxa"/>
          </w:tcPr>
          <w:p w:rsidR="00FB74A7" w:rsidRPr="002E6528" w:rsidRDefault="00FB74A7" w:rsidP="000B57A6">
            <w:pPr>
              <w:jc w:val="both"/>
              <w:rPr>
                <w:rFonts w:cs="Times New Roman"/>
                <w:sz w:val="20"/>
                <w:szCs w:val="20"/>
                <w:shd w:val="clear" w:color="auto" w:fill="FFFFFF"/>
              </w:rPr>
            </w:pPr>
          </w:p>
        </w:tc>
        <w:tc>
          <w:tcPr>
            <w:tcW w:w="567"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567"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425"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425"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425" w:type="dxa"/>
          </w:tcPr>
          <w:p w:rsidR="00FB74A7" w:rsidRPr="008523B5" w:rsidRDefault="00FB74A7" w:rsidP="000B57A6">
            <w:pPr>
              <w:spacing w:after="200" w:line="276" w:lineRule="auto"/>
              <w:jc w:val="both"/>
              <w:rPr>
                <w:rFonts w:eastAsiaTheme="minorHAnsi" w:cs="Times New Roman"/>
                <w:b/>
                <w:sz w:val="20"/>
                <w:szCs w:val="20"/>
                <w:lang w:eastAsia="en-US"/>
              </w:rPr>
            </w:pPr>
          </w:p>
        </w:tc>
      </w:tr>
      <w:tr w:rsidR="00FB74A7" w:rsidRPr="008523B5" w:rsidTr="000B57A6">
        <w:tc>
          <w:tcPr>
            <w:tcW w:w="534" w:type="dxa"/>
          </w:tcPr>
          <w:p w:rsidR="00FB74A7" w:rsidRPr="008523B5" w:rsidRDefault="00FB74A7" w:rsidP="000B57A6">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5</w:t>
            </w:r>
          </w:p>
        </w:tc>
        <w:tc>
          <w:tcPr>
            <w:tcW w:w="6237" w:type="dxa"/>
          </w:tcPr>
          <w:p w:rsidR="00FB74A7" w:rsidRPr="002E6528" w:rsidRDefault="00FB74A7" w:rsidP="000B57A6">
            <w:pPr>
              <w:jc w:val="both"/>
              <w:rPr>
                <w:rFonts w:cs="Times New Roman"/>
                <w:sz w:val="20"/>
                <w:szCs w:val="20"/>
                <w:shd w:val="clear" w:color="auto" w:fill="FFFFFF"/>
              </w:rPr>
            </w:pPr>
          </w:p>
        </w:tc>
        <w:tc>
          <w:tcPr>
            <w:tcW w:w="567"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567"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425"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425"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425" w:type="dxa"/>
          </w:tcPr>
          <w:p w:rsidR="00FB74A7" w:rsidRPr="008523B5" w:rsidRDefault="00FB74A7" w:rsidP="000B57A6">
            <w:pPr>
              <w:spacing w:after="200" w:line="276" w:lineRule="auto"/>
              <w:jc w:val="both"/>
              <w:rPr>
                <w:rFonts w:eastAsiaTheme="minorHAnsi" w:cs="Times New Roman"/>
                <w:b/>
                <w:sz w:val="20"/>
                <w:szCs w:val="20"/>
                <w:lang w:eastAsia="en-US"/>
              </w:rPr>
            </w:pPr>
          </w:p>
        </w:tc>
      </w:tr>
      <w:tr w:rsidR="00FB74A7" w:rsidRPr="008523B5" w:rsidTr="000B57A6">
        <w:tc>
          <w:tcPr>
            <w:tcW w:w="534" w:type="dxa"/>
          </w:tcPr>
          <w:p w:rsidR="00FB74A7" w:rsidRPr="008523B5" w:rsidRDefault="00FB74A7" w:rsidP="000B57A6">
            <w:pPr>
              <w:spacing w:after="200" w:line="276" w:lineRule="auto"/>
              <w:jc w:val="both"/>
              <w:rPr>
                <w:rFonts w:eastAsiaTheme="minorHAnsi" w:cs="Times New Roman"/>
                <w:b/>
                <w:sz w:val="20"/>
                <w:szCs w:val="20"/>
                <w:lang w:eastAsia="en-US"/>
              </w:rPr>
            </w:pPr>
            <w:r w:rsidRPr="008523B5">
              <w:rPr>
                <w:rFonts w:eastAsiaTheme="minorHAnsi" w:cs="Times New Roman"/>
                <w:b/>
                <w:sz w:val="20"/>
                <w:szCs w:val="20"/>
                <w:lang w:eastAsia="en-US"/>
              </w:rPr>
              <w:t>6</w:t>
            </w:r>
          </w:p>
        </w:tc>
        <w:tc>
          <w:tcPr>
            <w:tcW w:w="6237" w:type="dxa"/>
          </w:tcPr>
          <w:p w:rsidR="00FB74A7" w:rsidRPr="002E6528" w:rsidRDefault="00FB74A7" w:rsidP="000B57A6">
            <w:pPr>
              <w:jc w:val="both"/>
              <w:rPr>
                <w:rFonts w:cs="Times New Roman"/>
                <w:sz w:val="20"/>
                <w:szCs w:val="20"/>
                <w:shd w:val="clear" w:color="auto" w:fill="FFFFFF"/>
              </w:rPr>
            </w:pPr>
          </w:p>
        </w:tc>
        <w:tc>
          <w:tcPr>
            <w:tcW w:w="567"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567"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425"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425" w:type="dxa"/>
          </w:tcPr>
          <w:p w:rsidR="00FB74A7" w:rsidRPr="008523B5" w:rsidRDefault="00FB74A7" w:rsidP="000B57A6">
            <w:pPr>
              <w:spacing w:after="200" w:line="276" w:lineRule="auto"/>
              <w:jc w:val="both"/>
              <w:rPr>
                <w:rFonts w:eastAsiaTheme="minorHAnsi" w:cs="Times New Roman"/>
                <w:b/>
                <w:sz w:val="20"/>
                <w:szCs w:val="20"/>
                <w:lang w:eastAsia="en-US"/>
              </w:rPr>
            </w:pPr>
          </w:p>
        </w:tc>
        <w:tc>
          <w:tcPr>
            <w:tcW w:w="425" w:type="dxa"/>
          </w:tcPr>
          <w:p w:rsidR="00FB74A7" w:rsidRPr="008523B5" w:rsidRDefault="00FB74A7" w:rsidP="000B57A6">
            <w:pPr>
              <w:spacing w:after="200" w:line="276" w:lineRule="auto"/>
              <w:jc w:val="both"/>
              <w:rPr>
                <w:rFonts w:eastAsiaTheme="minorHAnsi" w:cs="Times New Roman"/>
                <w:b/>
                <w:sz w:val="20"/>
                <w:szCs w:val="20"/>
                <w:lang w:eastAsia="en-US"/>
              </w:rPr>
            </w:pPr>
          </w:p>
        </w:tc>
      </w:tr>
      <w:tr w:rsidR="00FB74A7" w:rsidRPr="008523B5" w:rsidTr="000B57A6">
        <w:tc>
          <w:tcPr>
            <w:tcW w:w="534" w:type="dxa"/>
          </w:tcPr>
          <w:p w:rsidR="00FB74A7" w:rsidRPr="008523B5" w:rsidRDefault="00FB74A7" w:rsidP="000B57A6">
            <w:pPr>
              <w:jc w:val="both"/>
              <w:rPr>
                <w:rFonts w:cs="Times New Roman"/>
                <w:b/>
                <w:sz w:val="20"/>
                <w:szCs w:val="20"/>
              </w:rPr>
            </w:pPr>
            <w:r w:rsidRPr="008523B5">
              <w:rPr>
                <w:rFonts w:cs="Times New Roman"/>
                <w:b/>
                <w:sz w:val="20"/>
                <w:szCs w:val="20"/>
              </w:rPr>
              <w:t>7</w:t>
            </w:r>
          </w:p>
        </w:tc>
        <w:tc>
          <w:tcPr>
            <w:tcW w:w="6237" w:type="dxa"/>
          </w:tcPr>
          <w:p w:rsidR="00FB74A7" w:rsidRPr="002E6528" w:rsidRDefault="00FB74A7" w:rsidP="000B57A6">
            <w:pPr>
              <w:jc w:val="both"/>
              <w:rPr>
                <w:rFonts w:cs="Times New Roman"/>
                <w:sz w:val="20"/>
                <w:szCs w:val="20"/>
                <w:shd w:val="clear" w:color="auto" w:fill="FFFFFF"/>
              </w:rPr>
            </w:pPr>
          </w:p>
        </w:tc>
        <w:tc>
          <w:tcPr>
            <w:tcW w:w="567" w:type="dxa"/>
          </w:tcPr>
          <w:p w:rsidR="00FB74A7" w:rsidRPr="008523B5" w:rsidRDefault="00FB74A7" w:rsidP="000B57A6">
            <w:pPr>
              <w:jc w:val="both"/>
              <w:rPr>
                <w:rFonts w:cs="Times New Roman"/>
                <w:b/>
                <w:sz w:val="20"/>
                <w:szCs w:val="20"/>
              </w:rPr>
            </w:pPr>
          </w:p>
        </w:tc>
        <w:tc>
          <w:tcPr>
            <w:tcW w:w="567"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r>
      <w:tr w:rsidR="00FB74A7" w:rsidRPr="008523B5" w:rsidTr="000B57A6">
        <w:tc>
          <w:tcPr>
            <w:tcW w:w="534" w:type="dxa"/>
          </w:tcPr>
          <w:p w:rsidR="00FB74A7" w:rsidRPr="008523B5" w:rsidRDefault="00FB74A7" w:rsidP="000B57A6">
            <w:pPr>
              <w:jc w:val="both"/>
              <w:rPr>
                <w:rFonts w:cs="Times New Roman"/>
                <w:b/>
                <w:sz w:val="20"/>
                <w:szCs w:val="20"/>
              </w:rPr>
            </w:pPr>
            <w:r w:rsidRPr="008523B5">
              <w:rPr>
                <w:rFonts w:cs="Times New Roman"/>
                <w:b/>
                <w:sz w:val="20"/>
                <w:szCs w:val="20"/>
              </w:rPr>
              <w:t>8</w:t>
            </w:r>
          </w:p>
        </w:tc>
        <w:tc>
          <w:tcPr>
            <w:tcW w:w="6237" w:type="dxa"/>
          </w:tcPr>
          <w:p w:rsidR="00FB74A7" w:rsidRPr="002E6528" w:rsidRDefault="00FB74A7" w:rsidP="000B57A6">
            <w:pPr>
              <w:jc w:val="both"/>
              <w:rPr>
                <w:rFonts w:cs="Times New Roman"/>
                <w:sz w:val="20"/>
                <w:szCs w:val="20"/>
                <w:shd w:val="clear" w:color="auto" w:fill="FFFFFF"/>
              </w:rPr>
            </w:pPr>
          </w:p>
        </w:tc>
        <w:tc>
          <w:tcPr>
            <w:tcW w:w="567" w:type="dxa"/>
          </w:tcPr>
          <w:p w:rsidR="00FB74A7" w:rsidRPr="008523B5" w:rsidRDefault="00FB74A7" w:rsidP="000B57A6">
            <w:pPr>
              <w:jc w:val="both"/>
              <w:rPr>
                <w:rFonts w:cs="Times New Roman"/>
                <w:b/>
                <w:sz w:val="20"/>
                <w:szCs w:val="20"/>
              </w:rPr>
            </w:pPr>
          </w:p>
        </w:tc>
        <w:tc>
          <w:tcPr>
            <w:tcW w:w="567"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r>
      <w:tr w:rsidR="00FB74A7" w:rsidRPr="008523B5" w:rsidTr="000B57A6">
        <w:tc>
          <w:tcPr>
            <w:tcW w:w="534" w:type="dxa"/>
          </w:tcPr>
          <w:p w:rsidR="00FB74A7" w:rsidRPr="008523B5" w:rsidRDefault="00FB74A7" w:rsidP="000B57A6">
            <w:pPr>
              <w:jc w:val="both"/>
              <w:rPr>
                <w:rFonts w:cs="Times New Roman"/>
                <w:b/>
                <w:sz w:val="20"/>
                <w:szCs w:val="20"/>
              </w:rPr>
            </w:pPr>
            <w:r w:rsidRPr="008523B5">
              <w:rPr>
                <w:rFonts w:cs="Times New Roman"/>
                <w:b/>
                <w:sz w:val="20"/>
                <w:szCs w:val="20"/>
              </w:rPr>
              <w:t>9</w:t>
            </w:r>
          </w:p>
        </w:tc>
        <w:tc>
          <w:tcPr>
            <w:tcW w:w="6237" w:type="dxa"/>
          </w:tcPr>
          <w:p w:rsidR="00FB74A7" w:rsidRPr="002E6528" w:rsidRDefault="00FB74A7" w:rsidP="000B57A6">
            <w:pPr>
              <w:jc w:val="both"/>
              <w:rPr>
                <w:rFonts w:cs="Times New Roman"/>
                <w:sz w:val="20"/>
                <w:szCs w:val="20"/>
                <w:shd w:val="clear" w:color="auto" w:fill="FFFFFF"/>
              </w:rPr>
            </w:pPr>
          </w:p>
        </w:tc>
        <w:tc>
          <w:tcPr>
            <w:tcW w:w="567" w:type="dxa"/>
          </w:tcPr>
          <w:p w:rsidR="00FB74A7" w:rsidRPr="008523B5" w:rsidRDefault="00FB74A7" w:rsidP="000B57A6">
            <w:pPr>
              <w:jc w:val="both"/>
              <w:rPr>
                <w:rFonts w:cs="Times New Roman"/>
                <w:b/>
                <w:sz w:val="20"/>
                <w:szCs w:val="20"/>
              </w:rPr>
            </w:pPr>
          </w:p>
        </w:tc>
        <w:tc>
          <w:tcPr>
            <w:tcW w:w="567"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r>
      <w:tr w:rsidR="00FB74A7" w:rsidRPr="008523B5" w:rsidTr="000B57A6">
        <w:trPr>
          <w:trHeight w:val="775"/>
        </w:trPr>
        <w:tc>
          <w:tcPr>
            <w:tcW w:w="534" w:type="dxa"/>
          </w:tcPr>
          <w:p w:rsidR="00FB74A7" w:rsidRPr="008523B5" w:rsidRDefault="00FB74A7" w:rsidP="000B57A6">
            <w:pPr>
              <w:jc w:val="both"/>
              <w:rPr>
                <w:rFonts w:cs="Times New Roman"/>
                <w:b/>
                <w:sz w:val="20"/>
                <w:szCs w:val="20"/>
              </w:rPr>
            </w:pPr>
            <w:r w:rsidRPr="008523B5">
              <w:rPr>
                <w:rFonts w:cs="Times New Roman"/>
                <w:b/>
                <w:sz w:val="20"/>
                <w:szCs w:val="20"/>
              </w:rPr>
              <w:t>10</w:t>
            </w:r>
          </w:p>
        </w:tc>
        <w:tc>
          <w:tcPr>
            <w:tcW w:w="6237" w:type="dxa"/>
          </w:tcPr>
          <w:p w:rsidR="00FB74A7" w:rsidRPr="002E6528" w:rsidRDefault="00FB74A7" w:rsidP="000B57A6">
            <w:pPr>
              <w:spacing w:after="200" w:line="276" w:lineRule="auto"/>
              <w:jc w:val="both"/>
              <w:rPr>
                <w:rFonts w:cs="Times New Roman"/>
                <w:sz w:val="20"/>
                <w:szCs w:val="20"/>
                <w:shd w:val="clear" w:color="auto" w:fill="FFFFFF"/>
              </w:rPr>
            </w:pPr>
          </w:p>
        </w:tc>
        <w:tc>
          <w:tcPr>
            <w:tcW w:w="567" w:type="dxa"/>
          </w:tcPr>
          <w:p w:rsidR="00FB74A7" w:rsidRPr="008523B5" w:rsidRDefault="00FB74A7" w:rsidP="000B57A6">
            <w:pPr>
              <w:jc w:val="both"/>
              <w:rPr>
                <w:rFonts w:cs="Times New Roman"/>
                <w:b/>
                <w:sz w:val="20"/>
                <w:szCs w:val="20"/>
              </w:rPr>
            </w:pPr>
          </w:p>
        </w:tc>
        <w:tc>
          <w:tcPr>
            <w:tcW w:w="567"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r>
      <w:tr w:rsidR="00FB74A7" w:rsidRPr="008523B5" w:rsidTr="000B57A6">
        <w:tc>
          <w:tcPr>
            <w:tcW w:w="534" w:type="dxa"/>
          </w:tcPr>
          <w:p w:rsidR="00FB74A7" w:rsidRPr="008523B5" w:rsidRDefault="00FB74A7" w:rsidP="000B57A6">
            <w:pPr>
              <w:jc w:val="both"/>
              <w:rPr>
                <w:rFonts w:cs="Times New Roman"/>
                <w:b/>
                <w:sz w:val="20"/>
                <w:szCs w:val="20"/>
              </w:rPr>
            </w:pPr>
            <w:r w:rsidRPr="008523B5">
              <w:rPr>
                <w:rFonts w:cs="Times New Roman"/>
                <w:b/>
                <w:sz w:val="20"/>
                <w:szCs w:val="20"/>
              </w:rPr>
              <w:t>11</w:t>
            </w:r>
          </w:p>
        </w:tc>
        <w:tc>
          <w:tcPr>
            <w:tcW w:w="6237" w:type="dxa"/>
          </w:tcPr>
          <w:p w:rsidR="00FB74A7" w:rsidRPr="002E6528" w:rsidRDefault="00FB74A7" w:rsidP="000B57A6">
            <w:pPr>
              <w:jc w:val="both"/>
              <w:rPr>
                <w:rFonts w:cs="Times New Roman"/>
                <w:sz w:val="20"/>
                <w:szCs w:val="20"/>
                <w:shd w:val="clear" w:color="auto" w:fill="FFFFFF"/>
              </w:rPr>
            </w:pPr>
          </w:p>
        </w:tc>
        <w:tc>
          <w:tcPr>
            <w:tcW w:w="567" w:type="dxa"/>
          </w:tcPr>
          <w:p w:rsidR="00FB74A7" w:rsidRPr="008523B5" w:rsidRDefault="00FB74A7" w:rsidP="000B57A6">
            <w:pPr>
              <w:jc w:val="both"/>
              <w:rPr>
                <w:rFonts w:cs="Times New Roman"/>
                <w:b/>
                <w:sz w:val="20"/>
                <w:szCs w:val="20"/>
              </w:rPr>
            </w:pPr>
          </w:p>
        </w:tc>
        <w:tc>
          <w:tcPr>
            <w:tcW w:w="567"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r>
      <w:tr w:rsidR="00FB74A7" w:rsidRPr="008523B5" w:rsidTr="000B57A6">
        <w:trPr>
          <w:trHeight w:val="602"/>
        </w:trPr>
        <w:tc>
          <w:tcPr>
            <w:tcW w:w="534" w:type="dxa"/>
          </w:tcPr>
          <w:p w:rsidR="00FB74A7" w:rsidRPr="008523B5" w:rsidRDefault="00FB74A7" w:rsidP="000B57A6">
            <w:pPr>
              <w:jc w:val="both"/>
              <w:rPr>
                <w:rFonts w:cs="Times New Roman"/>
                <w:b/>
                <w:sz w:val="20"/>
                <w:szCs w:val="20"/>
              </w:rPr>
            </w:pPr>
            <w:r w:rsidRPr="008523B5">
              <w:rPr>
                <w:rFonts w:cs="Times New Roman"/>
                <w:b/>
                <w:sz w:val="20"/>
                <w:szCs w:val="20"/>
              </w:rPr>
              <w:t>12</w:t>
            </w:r>
          </w:p>
        </w:tc>
        <w:tc>
          <w:tcPr>
            <w:tcW w:w="6237" w:type="dxa"/>
          </w:tcPr>
          <w:p w:rsidR="00FB74A7" w:rsidRPr="002E6528" w:rsidRDefault="00FB74A7" w:rsidP="000B57A6">
            <w:pPr>
              <w:jc w:val="both"/>
              <w:rPr>
                <w:rFonts w:cs="Times New Roman"/>
                <w:b/>
                <w:sz w:val="20"/>
                <w:szCs w:val="20"/>
              </w:rPr>
            </w:pPr>
          </w:p>
        </w:tc>
        <w:tc>
          <w:tcPr>
            <w:tcW w:w="567" w:type="dxa"/>
          </w:tcPr>
          <w:p w:rsidR="00FB74A7" w:rsidRPr="008523B5" w:rsidRDefault="00FB74A7" w:rsidP="000B57A6">
            <w:pPr>
              <w:jc w:val="both"/>
              <w:rPr>
                <w:rFonts w:cs="Times New Roman"/>
                <w:b/>
                <w:sz w:val="20"/>
                <w:szCs w:val="20"/>
              </w:rPr>
            </w:pPr>
          </w:p>
        </w:tc>
        <w:tc>
          <w:tcPr>
            <w:tcW w:w="567"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r>
      <w:tr w:rsidR="00FB74A7" w:rsidRPr="008523B5" w:rsidTr="000B57A6">
        <w:trPr>
          <w:trHeight w:val="602"/>
        </w:trPr>
        <w:tc>
          <w:tcPr>
            <w:tcW w:w="534" w:type="dxa"/>
          </w:tcPr>
          <w:p w:rsidR="00FB74A7" w:rsidRPr="008523B5" w:rsidRDefault="00FB74A7" w:rsidP="000B57A6">
            <w:pPr>
              <w:jc w:val="both"/>
              <w:rPr>
                <w:rFonts w:cs="Times New Roman"/>
                <w:b/>
                <w:sz w:val="20"/>
                <w:szCs w:val="20"/>
              </w:rPr>
            </w:pPr>
            <w:r>
              <w:rPr>
                <w:rFonts w:cs="Times New Roman"/>
                <w:b/>
                <w:sz w:val="20"/>
                <w:szCs w:val="20"/>
              </w:rPr>
              <w:t>13</w:t>
            </w:r>
          </w:p>
        </w:tc>
        <w:tc>
          <w:tcPr>
            <w:tcW w:w="6237" w:type="dxa"/>
          </w:tcPr>
          <w:p w:rsidR="00FB74A7" w:rsidRPr="002E6528" w:rsidRDefault="00FB74A7" w:rsidP="000B57A6">
            <w:pPr>
              <w:jc w:val="both"/>
              <w:rPr>
                <w:rFonts w:ascii="Calibri" w:hAnsi="Calibri"/>
                <w:sz w:val="21"/>
                <w:szCs w:val="21"/>
                <w:shd w:val="clear" w:color="auto" w:fill="FFFFFF"/>
              </w:rPr>
            </w:pPr>
          </w:p>
        </w:tc>
        <w:tc>
          <w:tcPr>
            <w:tcW w:w="567" w:type="dxa"/>
          </w:tcPr>
          <w:p w:rsidR="00FB74A7" w:rsidRPr="008523B5" w:rsidRDefault="00FB74A7" w:rsidP="000B57A6">
            <w:pPr>
              <w:jc w:val="both"/>
              <w:rPr>
                <w:rFonts w:cs="Times New Roman"/>
                <w:b/>
                <w:sz w:val="20"/>
                <w:szCs w:val="20"/>
              </w:rPr>
            </w:pPr>
          </w:p>
        </w:tc>
        <w:tc>
          <w:tcPr>
            <w:tcW w:w="567"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r>
      <w:tr w:rsidR="00FB74A7" w:rsidRPr="008523B5" w:rsidTr="000B57A6">
        <w:trPr>
          <w:trHeight w:val="602"/>
        </w:trPr>
        <w:tc>
          <w:tcPr>
            <w:tcW w:w="534" w:type="dxa"/>
          </w:tcPr>
          <w:p w:rsidR="00FB74A7" w:rsidRDefault="00FB74A7" w:rsidP="000B57A6">
            <w:pPr>
              <w:jc w:val="both"/>
              <w:rPr>
                <w:rFonts w:cs="Times New Roman"/>
                <w:b/>
                <w:sz w:val="20"/>
                <w:szCs w:val="20"/>
              </w:rPr>
            </w:pPr>
            <w:r>
              <w:rPr>
                <w:rFonts w:cs="Times New Roman"/>
                <w:b/>
                <w:sz w:val="20"/>
                <w:szCs w:val="20"/>
              </w:rPr>
              <w:t>14</w:t>
            </w:r>
          </w:p>
        </w:tc>
        <w:tc>
          <w:tcPr>
            <w:tcW w:w="6237" w:type="dxa"/>
          </w:tcPr>
          <w:p w:rsidR="00FB74A7" w:rsidRPr="002E6528" w:rsidRDefault="00FB74A7" w:rsidP="000B57A6">
            <w:pPr>
              <w:jc w:val="both"/>
              <w:rPr>
                <w:rFonts w:ascii="Calibri" w:hAnsi="Calibri"/>
                <w:sz w:val="21"/>
                <w:szCs w:val="21"/>
                <w:shd w:val="clear" w:color="auto" w:fill="FFFFFF"/>
              </w:rPr>
            </w:pPr>
          </w:p>
        </w:tc>
        <w:tc>
          <w:tcPr>
            <w:tcW w:w="567" w:type="dxa"/>
          </w:tcPr>
          <w:p w:rsidR="00FB74A7" w:rsidRPr="008523B5" w:rsidRDefault="00FB74A7" w:rsidP="000B57A6">
            <w:pPr>
              <w:jc w:val="both"/>
              <w:rPr>
                <w:rFonts w:cs="Times New Roman"/>
                <w:b/>
                <w:sz w:val="20"/>
                <w:szCs w:val="20"/>
              </w:rPr>
            </w:pPr>
          </w:p>
        </w:tc>
        <w:tc>
          <w:tcPr>
            <w:tcW w:w="567"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r>
      <w:tr w:rsidR="00FB74A7" w:rsidRPr="008523B5" w:rsidTr="000B57A6">
        <w:trPr>
          <w:trHeight w:val="602"/>
        </w:trPr>
        <w:tc>
          <w:tcPr>
            <w:tcW w:w="534" w:type="dxa"/>
          </w:tcPr>
          <w:p w:rsidR="00FB74A7" w:rsidRDefault="00FB74A7" w:rsidP="000B57A6">
            <w:pPr>
              <w:jc w:val="both"/>
              <w:rPr>
                <w:rFonts w:cs="Times New Roman"/>
                <w:b/>
                <w:sz w:val="20"/>
                <w:szCs w:val="20"/>
              </w:rPr>
            </w:pPr>
            <w:r>
              <w:rPr>
                <w:rFonts w:cs="Times New Roman"/>
                <w:b/>
                <w:sz w:val="20"/>
                <w:szCs w:val="20"/>
              </w:rPr>
              <w:t>15</w:t>
            </w:r>
          </w:p>
        </w:tc>
        <w:tc>
          <w:tcPr>
            <w:tcW w:w="6237" w:type="dxa"/>
          </w:tcPr>
          <w:p w:rsidR="00FB74A7" w:rsidRPr="002E6528" w:rsidRDefault="00FB74A7" w:rsidP="000B57A6">
            <w:pPr>
              <w:jc w:val="both"/>
              <w:rPr>
                <w:rFonts w:ascii="Calibri" w:hAnsi="Calibri"/>
                <w:sz w:val="21"/>
                <w:szCs w:val="21"/>
                <w:shd w:val="clear" w:color="auto" w:fill="FFFFFF"/>
              </w:rPr>
            </w:pPr>
          </w:p>
        </w:tc>
        <w:tc>
          <w:tcPr>
            <w:tcW w:w="567" w:type="dxa"/>
          </w:tcPr>
          <w:p w:rsidR="00FB74A7" w:rsidRPr="008523B5" w:rsidRDefault="00FB74A7" w:rsidP="000B57A6">
            <w:pPr>
              <w:jc w:val="both"/>
              <w:rPr>
                <w:rFonts w:cs="Times New Roman"/>
                <w:b/>
                <w:sz w:val="20"/>
                <w:szCs w:val="20"/>
              </w:rPr>
            </w:pPr>
          </w:p>
        </w:tc>
        <w:tc>
          <w:tcPr>
            <w:tcW w:w="567"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c>
          <w:tcPr>
            <w:tcW w:w="425" w:type="dxa"/>
          </w:tcPr>
          <w:p w:rsidR="00FB74A7" w:rsidRPr="008523B5" w:rsidRDefault="00FB74A7" w:rsidP="000B57A6">
            <w:pPr>
              <w:jc w:val="both"/>
              <w:rPr>
                <w:rFonts w:cs="Times New Roman"/>
                <w:b/>
                <w:sz w:val="20"/>
                <w:szCs w:val="20"/>
              </w:rPr>
            </w:pPr>
          </w:p>
        </w:tc>
      </w:tr>
    </w:tbl>
    <w:p w:rsidR="00FB74A7" w:rsidRDefault="00FB74A7" w:rsidP="00806232">
      <w:pPr>
        <w:tabs>
          <w:tab w:val="left" w:pos="1125"/>
        </w:tabs>
        <w:rPr>
          <w:color w:val="FF0000"/>
          <w:sz w:val="24"/>
          <w:szCs w:val="24"/>
        </w:rPr>
      </w:pPr>
    </w:p>
    <w:p w:rsidR="001E7FD1" w:rsidRDefault="001E7FD1" w:rsidP="00806232">
      <w:pPr>
        <w:tabs>
          <w:tab w:val="left" w:pos="1125"/>
        </w:tabs>
        <w:rPr>
          <w:color w:val="FF0000"/>
          <w:sz w:val="24"/>
          <w:szCs w:val="24"/>
        </w:rPr>
      </w:pPr>
    </w:p>
    <w:p w:rsidR="000A10B3" w:rsidRDefault="000A10B3" w:rsidP="00806232">
      <w:pPr>
        <w:tabs>
          <w:tab w:val="left" w:pos="1125"/>
        </w:tabs>
        <w:rPr>
          <w:color w:val="FF0000"/>
          <w:sz w:val="24"/>
          <w:szCs w:val="24"/>
        </w:rPr>
      </w:pPr>
    </w:p>
    <w:p w:rsidR="001E7FD1" w:rsidRDefault="001E7FD1" w:rsidP="001E7FD1">
      <w:pPr>
        <w:widowControl w:val="0"/>
        <w:autoSpaceDE w:val="0"/>
        <w:autoSpaceDN w:val="0"/>
        <w:adjustRightInd w:val="0"/>
        <w:spacing w:after="0" w:line="240" w:lineRule="auto"/>
        <w:ind w:right="-1803"/>
        <w:rPr>
          <w:rFonts w:ascii="Times New Roman" w:hAnsi="Times New Roman" w:cs="Times New Roman"/>
          <w:bCs/>
          <w:sz w:val="20"/>
          <w:szCs w:val="20"/>
        </w:rPr>
      </w:pPr>
      <w:r>
        <w:rPr>
          <w:rFonts w:ascii="Times New Roman" w:hAnsi="Times New Roman" w:cs="Times New Roman"/>
          <w:b/>
          <w:bCs/>
          <w:sz w:val="20"/>
          <w:szCs w:val="20"/>
        </w:rPr>
        <w:lastRenderedPageBreak/>
        <w:t>N.DERS İÇERİKLERİ:</w:t>
      </w:r>
      <w:r>
        <w:rPr>
          <w:rFonts w:ascii="Times New Roman" w:hAnsi="Times New Roman" w:cs="Times New Roman"/>
          <w:bCs/>
          <w:sz w:val="20"/>
          <w:szCs w:val="20"/>
        </w:rPr>
        <w:t xml:space="preserve"> </w:t>
      </w:r>
    </w:p>
    <w:p w:rsidR="001E7FD1" w:rsidRDefault="001E7FD1" w:rsidP="001E7FD1">
      <w:pPr>
        <w:widowControl w:val="0"/>
        <w:autoSpaceDE w:val="0"/>
        <w:autoSpaceDN w:val="0"/>
        <w:adjustRightInd w:val="0"/>
        <w:spacing w:after="0" w:line="240" w:lineRule="auto"/>
        <w:ind w:right="-1803"/>
        <w:rPr>
          <w:rFonts w:ascii="Times New Roman" w:hAnsi="Times New Roman" w:cs="Times New Roman"/>
          <w:bCs/>
          <w:sz w:val="20"/>
          <w:szCs w:val="20"/>
        </w:rPr>
      </w:pPr>
    </w:p>
    <w:tbl>
      <w:tblPr>
        <w:tblStyle w:val="TabloKlavuzu"/>
        <w:tblW w:w="0" w:type="auto"/>
        <w:tblLook w:val="04A0" w:firstRow="1" w:lastRow="0" w:firstColumn="1" w:lastColumn="0" w:noHBand="0" w:noVBand="1"/>
      </w:tblPr>
      <w:tblGrid>
        <w:gridCol w:w="1800"/>
        <w:gridCol w:w="1695"/>
        <w:gridCol w:w="1755"/>
        <w:gridCol w:w="1698"/>
        <w:gridCol w:w="1710"/>
      </w:tblGrid>
      <w:tr w:rsidR="001E7FD1" w:rsidTr="001E7FD1">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442" w:type="dxa"/>
            <w:gridSpan w:val="2"/>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hAnsi="Times New Roman" w:cs="Times New Roman"/>
                <w:sz w:val="20"/>
                <w:szCs w:val="20"/>
              </w:rPr>
            </w:pPr>
            <w:r>
              <w:rPr>
                <w:rFonts w:ascii="Times New Roman" w:hAnsi="Times New Roman" w:cs="Times New Roman"/>
                <w:sz w:val="20"/>
                <w:szCs w:val="20"/>
              </w:rPr>
              <w:t>Dünya Kültür Mirası</w:t>
            </w:r>
          </w:p>
        </w:tc>
        <w:tc>
          <w:tcPr>
            <w:tcW w:w="1698"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704"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hAnsi="Times New Roman" w:cs="Times New Roman"/>
                <w:sz w:val="20"/>
                <w:szCs w:val="20"/>
              </w:rPr>
            </w:pPr>
            <w:r>
              <w:rPr>
                <w:rFonts w:ascii="Times New Roman" w:hAnsi="Times New Roman" w:cs="Times New Roman"/>
                <w:sz w:val="20"/>
                <w:szCs w:val="20"/>
              </w:rPr>
              <w:t>LSEG301A</w:t>
            </w:r>
          </w:p>
        </w:tc>
      </w:tr>
      <w:tr w:rsidR="001E7FD1" w:rsidTr="001E7FD1">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442" w:type="dxa"/>
            <w:gridSpan w:val="2"/>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hAnsi="Times New Roman" w:cs="Times New Roman"/>
                <w:sz w:val="20"/>
                <w:szCs w:val="20"/>
              </w:rPr>
            </w:pPr>
            <w:r>
              <w:rPr>
                <w:rFonts w:ascii="Times New Roman" w:hAnsi="Times New Roman" w:cs="Times New Roman"/>
                <w:sz w:val="20"/>
                <w:szCs w:val="20"/>
              </w:rPr>
              <w:t>World Cultural Heritage</w:t>
            </w:r>
          </w:p>
        </w:tc>
        <w:tc>
          <w:tcPr>
            <w:tcW w:w="1698"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704" w:type="dxa"/>
            <w:tcBorders>
              <w:top w:val="single" w:sz="4" w:space="0" w:color="auto"/>
              <w:left w:val="single" w:sz="4" w:space="0" w:color="auto"/>
              <w:bottom w:val="single" w:sz="4" w:space="0" w:color="auto"/>
              <w:right w:val="single" w:sz="4" w:space="0" w:color="auto"/>
            </w:tcBorders>
          </w:tcPr>
          <w:p w:rsidR="001E7FD1" w:rsidRDefault="001E7FD1">
            <w:pPr>
              <w:spacing w:after="200" w:line="276" w:lineRule="auto"/>
              <w:rPr>
                <w:rFonts w:ascii="Times New Roman" w:hAnsi="Times New Roman" w:cs="Times New Roman"/>
                <w:sz w:val="20"/>
                <w:szCs w:val="20"/>
              </w:rPr>
            </w:pPr>
          </w:p>
        </w:tc>
      </w:tr>
      <w:tr w:rsidR="001E7FD1" w:rsidTr="001E7FD1">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693"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749"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698"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704"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E7FD1" w:rsidTr="001E7FD1">
        <w:trPr>
          <w:trHeight w:val="1230"/>
        </w:trPr>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6844" w:type="dxa"/>
            <w:gridSpan w:val="4"/>
            <w:tcBorders>
              <w:top w:val="single" w:sz="4" w:space="0" w:color="auto"/>
              <w:left w:val="single" w:sz="4" w:space="0" w:color="auto"/>
              <w:bottom w:val="single" w:sz="4" w:space="0" w:color="auto"/>
              <w:right w:val="single" w:sz="4" w:space="0" w:color="auto"/>
            </w:tcBorders>
            <w:hideMark/>
          </w:tcPr>
          <w:p w:rsidR="001E7FD1" w:rsidRDefault="001E7FD1">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color w:val="333333"/>
                <w:sz w:val="20"/>
                <w:szCs w:val="20"/>
                <w:shd w:val="clear" w:color="auto" w:fill="FFFFFF"/>
              </w:rPr>
              <w:t>Bu derste, UNESCO tarafından tüm dünyada koruma altına alınmış kültürel varlıkları açıklanır. Mirasın korunmasına dönük ulusal ve uluslararası sorumluluk ve görevler değerlendirilir. Derste aynı zamanda Türkiye’de ve Dünya’da Dinya Kültürel Mirası olarak belirlenmiş örnekler tanıtılır.</w:t>
            </w:r>
          </w:p>
        </w:tc>
      </w:tr>
      <w:tr w:rsidR="001E7FD1" w:rsidTr="001E7FD1">
        <w:trPr>
          <w:trHeight w:val="1263"/>
        </w:trPr>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6844" w:type="dxa"/>
            <w:gridSpan w:val="4"/>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b/>
                <w:sz w:val="20"/>
                <w:szCs w:val="20"/>
              </w:rPr>
            </w:pPr>
            <w:r>
              <w:rPr>
                <w:rFonts w:ascii="Times New Roman" w:eastAsiaTheme="minorHAnsi" w:hAnsi="Times New Roman" w:cs="Times New Roman"/>
                <w:color w:val="000000"/>
                <w:sz w:val="20"/>
                <w:szCs w:val="20"/>
                <w:shd w:val="clear" w:color="auto" w:fill="FFFFFF"/>
              </w:rPr>
              <w:t xml:space="preserve">In this course World cultural heritages which are under protecting by UNESCO are explained. National and International responsibilities and missions are also discussed. Course, essentially covers to present information of Turkey’s and World’s cultural Heritage assets, using pictures and </w:t>
            </w:r>
            <w:proofErr w:type="gramStart"/>
            <w:r>
              <w:rPr>
                <w:rFonts w:ascii="Times New Roman" w:eastAsiaTheme="minorHAnsi" w:hAnsi="Times New Roman" w:cs="Times New Roman"/>
                <w:color w:val="000000"/>
                <w:sz w:val="20"/>
                <w:szCs w:val="20"/>
                <w:shd w:val="clear" w:color="auto" w:fill="FFFFFF"/>
              </w:rPr>
              <w:t>films .Additionally</w:t>
            </w:r>
            <w:proofErr w:type="gramEnd"/>
            <w:r>
              <w:rPr>
                <w:rFonts w:ascii="Times New Roman" w:eastAsiaTheme="minorHAnsi" w:hAnsi="Times New Roman" w:cs="Times New Roman"/>
                <w:color w:val="000000"/>
                <w:sz w:val="20"/>
                <w:szCs w:val="20"/>
                <w:shd w:val="clear" w:color="auto" w:fill="FFFFFF"/>
              </w:rPr>
              <w:t xml:space="preserve"> national and international protocols are analyzed.</w:t>
            </w:r>
            <w:r>
              <w:rPr>
                <w:rFonts w:ascii="Times New Roman" w:eastAsiaTheme="minorHAnsi" w:hAnsi="Times New Roman" w:cs="Times New Roman"/>
                <w:color w:val="000000"/>
                <w:sz w:val="20"/>
                <w:szCs w:val="20"/>
              </w:rPr>
              <w:br/>
            </w:r>
            <w:r>
              <w:rPr>
                <w:rFonts w:ascii="Times New Roman" w:eastAsiaTheme="minorHAnsi" w:hAnsi="Times New Roman" w:cs="Times New Roman"/>
                <w:color w:val="000000"/>
                <w:sz w:val="20"/>
                <w:szCs w:val="20"/>
              </w:rPr>
              <w:br/>
            </w:r>
            <w:r>
              <w:rPr>
                <w:rFonts w:ascii="Times New Roman" w:eastAsiaTheme="minorHAnsi" w:hAnsi="Times New Roman" w:cs="Times New Roman"/>
                <w:color w:val="000000"/>
                <w:sz w:val="20"/>
                <w:szCs w:val="20"/>
              </w:rPr>
              <w:br/>
            </w:r>
          </w:p>
        </w:tc>
      </w:tr>
      <w:tr w:rsidR="001E7FD1" w:rsidTr="001E7FD1">
        <w:trPr>
          <w:trHeight w:val="899"/>
        </w:trPr>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hAnsi="Times New Roman" w:cs="Times New Roman"/>
                <w:b/>
                <w:sz w:val="20"/>
                <w:szCs w:val="20"/>
              </w:rPr>
            </w:pPr>
            <w:proofErr w:type="gramStart"/>
            <w:r>
              <w:rPr>
                <w:rFonts w:ascii="Times New Roman" w:hAnsi="Times New Roman" w:cs="Times New Roman"/>
                <w:b/>
                <w:sz w:val="20"/>
                <w:szCs w:val="20"/>
              </w:rPr>
              <w:t>s</w:t>
            </w:r>
            <w:proofErr w:type="gramEnd"/>
            <w:r>
              <w:rPr>
                <w:rFonts w:ascii="Times New Roman" w:hAnsi="Times New Roman" w:cs="Times New Roman"/>
                <w:b/>
                <w:sz w:val="20"/>
                <w:szCs w:val="20"/>
              </w:rPr>
              <w:t>. Ön Koşul</w:t>
            </w:r>
          </w:p>
        </w:tc>
        <w:tc>
          <w:tcPr>
            <w:tcW w:w="6844" w:type="dxa"/>
            <w:gridSpan w:val="4"/>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hAnsi="Times New Roman" w:cs="Times New Roman"/>
                <w:sz w:val="20"/>
                <w:szCs w:val="20"/>
              </w:rPr>
            </w:pPr>
            <w:r>
              <w:rPr>
                <w:rFonts w:ascii="Times New Roman" w:hAnsi="Times New Roman" w:cs="Times New Roman"/>
                <w:sz w:val="20"/>
                <w:szCs w:val="20"/>
              </w:rPr>
              <w:t>Yok</w:t>
            </w:r>
          </w:p>
        </w:tc>
      </w:tr>
      <w:tr w:rsidR="001E7FD1" w:rsidTr="001E7FD1">
        <w:trPr>
          <w:trHeight w:val="899"/>
        </w:trPr>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6844" w:type="dxa"/>
            <w:gridSpan w:val="4"/>
            <w:tcBorders>
              <w:top w:val="single" w:sz="4" w:space="0" w:color="auto"/>
              <w:left w:val="single" w:sz="4" w:space="0" w:color="auto"/>
              <w:bottom w:val="single" w:sz="4" w:space="0" w:color="auto"/>
              <w:right w:val="single" w:sz="4" w:space="0" w:color="auto"/>
            </w:tcBorders>
          </w:tcPr>
          <w:p w:rsidR="001E7FD1" w:rsidRDefault="001E7FD1">
            <w:pPr>
              <w:rPr>
                <w:rFonts w:ascii="Times New Roman" w:hAnsi="Times New Roman" w:cs="Times New Roman"/>
                <w:sz w:val="20"/>
                <w:szCs w:val="20"/>
              </w:rPr>
            </w:pPr>
            <w:r>
              <w:rPr>
                <w:rFonts w:ascii="Times New Roman" w:hAnsi="Times New Roman" w:cs="Times New Roman"/>
                <w:sz w:val="20"/>
                <w:szCs w:val="20"/>
              </w:rPr>
              <w:t>Yıl içinin ortalamaya katkısı: %40 Finalin Ortalamaya Katkısı: %60</w:t>
            </w:r>
          </w:p>
          <w:p w:rsidR="001E7FD1" w:rsidRDefault="001E7FD1">
            <w:pPr>
              <w:rPr>
                <w:rFonts w:ascii="Times New Roman" w:hAnsi="Times New Roman" w:cs="Times New Roman"/>
                <w:sz w:val="20"/>
                <w:szCs w:val="20"/>
              </w:rPr>
            </w:pPr>
          </w:p>
        </w:tc>
      </w:tr>
      <w:tr w:rsidR="001E7FD1" w:rsidTr="001E7FD1">
        <w:trPr>
          <w:trHeight w:val="899"/>
        </w:trPr>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6844" w:type="dxa"/>
            <w:gridSpan w:val="4"/>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1, 2, 5,7, 8,12,</w:t>
            </w:r>
          </w:p>
        </w:tc>
      </w:tr>
      <w:tr w:rsidR="001E7FD1" w:rsidTr="001E7FD1">
        <w:trPr>
          <w:trHeight w:val="430"/>
        </w:trPr>
        <w:tc>
          <w:tcPr>
            <w:tcW w:w="8638" w:type="dxa"/>
            <w:gridSpan w:val="5"/>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1E7FD1" w:rsidTr="001E7FD1">
        <w:trPr>
          <w:trHeight w:val="440"/>
        </w:trPr>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1.Hafta</w:t>
            </w:r>
          </w:p>
        </w:tc>
        <w:tc>
          <w:tcPr>
            <w:tcW w:w="6844" w:type="dxa"/>
            <w:gridSpan w:val="4"/>
            <w:tcBorders>
              <w:top w:val="single" w:sz="4" w:space="0" w:color="auto"/>
              <w:left w:val="single" w:sz="4" w:space="0" w:color="auto"/>
              <w:bottom w:val="single" w:sz="4" w:space="0" w:color="auto"/>
              <w:right w:val="single" w:sz="4" w:space="0" w:color="auto"/>
            </w:tcBorders>
            <w:vAlign w:val="center"/>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Oryantasyon, Program hakkında açıklamalar ve Dünya Kültürel Mirası listesinin sıralanması</w:t>
            </w:r>
          </w:p>
        </w:tc>
      </w:tr>
      <w:tr w:rsidR="001E7FD1" w:rsidTr="001E7FD1">
        <w:trPr>
          <w:trHeight w:val="417"/>
        </w:trPr>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2.Hafta</w:t>
            </w:r>
          </w:p>
        </w:tc>
        <w:tc>
          <w:tcPr>
            <w:tcW w:w="6844" w:type="dxa"/>
            <w:gridSpan w:val="4"/>
            <w:tcBorders>
              <w:top w:val="single" w:sz="4" w:space="0" w:color="auto"/>
              <w:left w:val="single" w:sz="4" w:space="0" w:color="auto"/>
              <w:bottom w:val="single" w:sz="4" w:space="0" w:color="auto"/>
              <w:right w:val="single" w:sz="4" w:space="0" w:color="auto"/>
            </w:tcBorders>
            <w:vAlign w:val="center"/>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Birleşmiş Milletler,  UNESCO, AB, ICOM ve Avrupa Miras Günleri kuruluşları hakkında açıklayıcı bilgi verilmesi</w:t>
            </w:r>
          </w:p>
        </w:tc>
      </w:tr>
      <w:tr w:rsidR="001E7FD1" w:rsidTr="001E7FD1">
        <w:trPr>
          <w:trHeight w:val="650"/>
        </w:trPr>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3.Hafta</w:t>
            </w:r>
          </w:p>
        </w:tc>
        <w:tc>
          <w:tcPr>
            <w:tcW w:w="6844" w:type="dxa"/>
            <w:gridSpan w:val="4"/>
            <w:tcBorders>
              <w:top w:val="single" w:sz="4" w:space="0" w:color="auto"/>
              <w:left w:val="single" w:sz="4" w:space="0" w:color="auto"/>
              <w:bottom w:val="single" w:sz="4" w:space="0" w:color="auto"/>
              <w:right w:val="single" w:sz="4" w:space="0" w:color="auto"/>
            </w:tcBorders>
          </w:tcPr>
          <w:p w:rsidR="001E7FD1" w:rsidRDefault="001E7FD1">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Dünya’da ve Türkiye’de Dünya Kültür Mirasına dönük Organizasyonlar </w:t>
            </w:r>
            <w:proofErr w:type="gramStart"/>
            <w:r>
              <w:rPr>
                <w:rFonts w:ascii="Times New Roman" w:hAnsi="Times New Roman" w:cs="Times New Roman"/>
                <w:sz w:val="20"/>
                <w:szCs w:val="20"/>
              </w:rPr>
              <w:t>ve  Bağlayıcı</w:t>
            </w:r>
            <w:proofErr w:type="gramEnd"/>
            <w:r>
              <w:rPr>
                <w:rFonts w:ascii="Times New Roman" w:hAnsi="Times New Roman" w:cs="Times New Roman"/>
                <w:sz w:val="20"/>
                <w:szCs w:val="20"/>
              </w:rPr>
              <w:t xml:space="preserve"> Uluslararası Sözleşmeler</w:t>
            </w:r>
          </w:p>
          <w:p w:rsidR="001E7FD1" w:rsidRDefault="001E7FD1">
            <w:pPr>
              <w:rPr>
                <w:rFonts w:ascii="Times New Roman" w:hAnsi="Times New Roman" w:cs="Times New Roman"/>
                <w:sz w:val="20"/>
                <w:szCs w:val="20"/>
              </w:rPr>
            </w:pPr>
          </w:p>
        </w:tc>
      </w:tr>
      <w:tr w:rsidR="001E7FD1" w:rsidTr="001E7FD1">
        <w:trPr>
          <w:trHeight w:val="280"/>
        </w:trPr>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4.Hafta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 xml:space="preserve">Değişik Ülkelerde bulunmakta olan Dünya Doğal Miras ve Kültürel Mirasına seçilmiş örneklerin açıklanması, </w:t>
            </w:r>
            <w:r>
              <w:rPr>
                <w:rFonts w:ascii="Times New Roman" w:hAnsi="Times New Roman" w:cs="Times New Roman"/>
                <w:b/>
                <w:sz w:val="20"/>
                <w:szCs w:val="20"/>
              </w:rPr>
              <w:t>Avustralya</w:t>
            </w:r>
            <w:r>
              <w:rPr>
                <w:rFonts w:ascii="Times New Roman" w:hAnsi="Times New Roman" w:cs="Times New Roman"/>
                <w:sz w:val="20"/>
                <w:szCs w:val="20"/>
              </w:rPr>
              <w:t xml:space="preserve">,  Gondwana Rainforests,  </w:t>
            </w:r>
            <w:r>
              <w:rPr>
                <w:rFonts w:ascii="Times New Roman" w:hAnsi="Times New Roman" w:cs="Times New Roman"/>
                <w:b/>
                <w:sz w:val="20"/>
                <w:szCs w:val="20"/>
              </w:rPr>
              <w:t>Meksika,</w:t>
            </w:r>
            <w:r>
              <w:rPr>
                <w:rFonts w:ascii="Times New Roman" w:hAnsi="Times New Roman" w:cs="Times New Roman"/>
                <w:sz w:val="20"/>
                <w:szCs w:val="20"/>
              </w:rPr>
              <w:t xml:space="preserve"> Ancient Maya City and Protected Tropical Forests of Calakmul, Campeche, (Diğer ülkeler ve doğal ve kültürel miras örnekleri ilgili öğretim üyesi tarafından belirlenecektir).</w:t>
            </w:r>
          </w:p>
        </w:tc>
      </w:tr>
      <w:tr w:rsidR="001E7FD1" w:rsidTr="001E7FD1">
        <w:trPr>
          <w:trHeight w:val="280"/>
        </w:trPr>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5.Hafta</w:t>
            </w:r>
          </w:p>
        </w:tc>
        <w:tc>
          <w:tcPr>
            <w:tcW w:w="684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 xml:space="preserve">Değişik Ülkelerde bulunmakta olan Dünya Doğal Miras ve Kültürel Mirasına seçilmiş örneklerin açıklanması, </w:t>
            </w:r>
            <w:r>
              <w:rPr>
                <w:rFonts w:ascii="Times New Roman" w:hAnsi="Times New Roman" w:cs="Times New Roman"/>
                <w:b/>
                <w:sz w:val="20"/>
                <w:szCs w:val="20"/>
              </w:rPr>
              <w:t>Arjantin</w:t>
            </w:r>
            <w:r>
              <w:rPr>
                <w:rFonts w:ascii="Times New Roman" w:hAnsi="Times New Roman" w:cs="Times New Roman"/>
                <w:sz w:val="20"/>
                <w:szCs w:val="20"/>
              </w:rPr>
              <w:t>, Ischigalasto Talampaya Doğal Parkları,</w:t>
            </w:r>
            <w:r>
              <w:t xml:space="preserve"> </w:t>
            </w:r>
            <w:proofErr w:type="gramStart"/>
            <w:r>
              <w:rPr>
                <w:rFonts w:ascii="Times New Roman" w:hAnsi="Times New Roman" w:cs="Times New Roman"/>
                <w:b/>
                <w:sz w:val="20"/>
                <w:szCs w:val="20"/>
              </w:rPr>
              <w:t>Ürdün</w:t>
            </w:r>
            <w:r>
              <w:rPr>
                <w:rFonts w:ascii="Times New Roman" w:hAnsi="Times New Roman" w:cs="Times New Roman"/>
                <w:sz w:val="20"/>
                <w:szCs w:val="20"/>
              </w:rPr>
              <w:t>,Wadi</w:t>
            </w:r>
            <w:proofErr w:type="gramEnd"/>
            <w:r>
              <w:rPr>
                <w:rFonts w:ascii="Times New Roman" w:hAnsi="Times New Roman" w:cs="Times New Roman"/>
                <w:sz w:val="20"/>
                <w:szCs w:val="20"/>
              </w:rPr>
              <w:t xml:space="preserve"> Rum Protected Area (WRPA),  (Diğer ülkeler ve doğal ve kültürel miras örnekleri ilgili öğretim üyesi tarafından belirlenecektir).</w:t>
            </w:r>
          </w:p>
        </w:tc>
      </w:tr>
      <w:tr w:rsidR="001E7FD1" w:rsidTr="001E7FD1">
        <w:trPr>
          <w:trHeight w:val="280"/>
        </w:trPr>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6.Hafta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Değişik Ülkelerde bulunmakta olan Dünya Doğal Miras ve Kültürel Mirasına seçilmiş örneklerin açıklanması</w:t>
            </w:r>
            <w:r>
              <w:rPr>
                <w:rFonts w:ascii="Times New Roman" w:hAnsi="Times New Roman" w:cs="Times New Roman"/>
                <w:b/>
                <w:sz w:val="20"/>
                <w:szCs w:val="20"/>
              </w:rPr>
              <w:t xml:space="preserve"> Irak</w:t>
            </w:r>
            <w:r>
              <w:rPr>
                <w:rFonts w:ascii="Times New Roman" w:hAnsi="Times New Roman" w:cs="Times New Roman"/>
                <w:sz w:val="20"/>
                <w:szCs w:val="20"/>
              </w:rPr>
              <w:t xml:space="preserve">, Hatra, </w:t>
            </w:r>
            <w:r>
              <w:rPr>
                <w:rFonts w:ascii="Times New Roman" w:hAnsi="Times New Roman" w:cs="Times New Roman"/>
                <w:b/>
                <w:sz w:val="20"/>
                <w:szCs w:val="20"/>
              </w:rPr>
              <w:t>Erbil</w:t>
            </w:r>
            <w:r>
              <w:rPr>
                <w:rFonts w:ascii="Times New Roman" w:hAnsi="Times New Roman" w:cs="Times New Roman"/>
                <w:sz w:val="20"/>
                <w:szCs w:val="20"/>
              </w:rPr>
              <w:t xml:space="preserve"> Citadel (İç Kale), (Diğer ülkeler ve doğal ve kültürel miras örnekleri ilgili öğretim üyesi tarafından belirlenecektir).</w:t>
            </w:r>
          </w:p>
        </w:tc>
      </w:tr>
      <w:tr w:rsidR="001E7FD1" w:rsidTr="001E7FD1">
        <w:trPr>
          <w:trHeight w:val="314"/>
        </w:trPr>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7.Hafta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Türkiye’deki Dünya Kültür Mirası listesine alınmış varlıklar ve Müzelerimiz</w:t>
            </w:r>
          </w:p>
        </w:tc>
      </w:tr>
      <w:tr w:rsidR="001E7FD1" w:rsidTr="001E7FD1">
        <w:trPr>
          <w:trHeight w:val="292"/>
        </w:trPr>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8.Hafta</w:t>
            </w:r>
          </w:p>
        </w:tc>
        <w:tc>
          <w:tcPr>
            <w:tcW w:w="6844" w:type="dxa"/>
            <w:gridSpan w:val="4"/>
            <w:tcBorders>
              <w:top w:val="single" w:sz="4" w:space="0" w:color="auto"/>
              <w:left w:val="single" w:sz="4" w:space="0" w:color="auto"/>
              <w:bottom w:val="single" w:sz="4" w:space="0" w:color="auto"/>
              <w:right w:val="single" w:sz="4" w:space="0" w:color="auto"/>
            </w:tcBorders>
            <w:vAlign w:val="center"/>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Vize sınavı</w:t>
            </w:r>
          </w:p>
        </w:tc>
      </w:tr>
      <w:tr w:rsidR="001E7FD1" w:rsidTr="001E7FD1">
        <w:trPr>
          <w:trHeight w:val="280"/>
        </w:trPr>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9.Hafta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1E7FD1" w:rsidRDefault="000B57A6" w:rsidP="001E7FD1">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0"/>
                <w:szCs w:val="20"/>
              </w:rPr>
            </w:pPr>
            <w:hyperlink r:id="rId28" w:history="1">
              <w:r w:rsidR="001E7FD1">
                <w:rPr>
                  <w:rStyle w:val="Kpr"/>
                  <w:rFonts w:ascii="Times New Roman" w:eastAsia="Times New Roman" w:hAnsi="Times New Roman" w:cs="Times New Roman"/>
                  <w:bCs/>
                  <w:color w:val="000000"/>
                  <w:sz w:val="20"/>
                  <w:szCs w:val="20"/>
                </w:rPr>
                <w:t>İstanbul'un Tarihi Alanları</w:t>
              </w:r>
            </w:hyperlink>
            <w:r w:rsidR="001E7FD1">
              <w:rPr>
                <w:rFonts w:ascii="Times New Roman" w:eastAsia="Times New Roman" w:hAnsi="Times New Roman" w:cs="Times New Roman"/>
                <w:color w:val="333333"/>
                <w:sz w:val="20"/>
                <w:szCs w:val="20"/>
              </w:rPr>
              <w:t> [1985]</w:t>
            </w:r>
          </w:p>
          <w:p w:rsidR="001E7FD1" w:rsidRDefault="000B57A6" w:rsidP="001E7FD1">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0"/>
                <w:szCs w:val="20"/>
              </w:rPr>
            </w:pPr>
            <w:hyperlink r:id="rId29" w:history="1">
              <w:r w:rsidR="001E7FD1">
                <w:rPr>
                  <w:rStyle w:val="Kpr"/>
                  <w:rFonts w:ascii="Times New Roman" w:eastAsia="Times New Roman" w:hAnsi="Times New Roman" w:cs="Times New Roman"/>
                  <w:bCs/>
                  <w:color w:val="000000"/>
                  <w:sz w:val="20"/>
                  <w:szCs w:val="20"/>
                </w:rPr>
                <w:t>Divriği Ulu Camii ve Darüşşifası (Sivas)</w:t>
              </w:r>
            </w:hyperlink>
            <w:r w:rsidR="001E7FD1">
              <w:rPr>
                <w:rFonts w:ascii="Times New Roman" w:eastAsia="Times New Roman" w:hAnsi="Times New Roman" w:cs="Times New Roman"/>
                <w:color w:val="333333"/>
                <w:sz w:val="20"/>
                <w:szCs w:val="20"/>
              </w:rPr>
              <w:t> [1985]</w:t>
            </w:r>
          </w:p>
          <w:p w:rsidR="001E7FD1" w:rsidRDefault="000B57A6" w:rsidP="001E7FD1">
            <w:pPr>
              <w:numPr>
                <w:ilvl w:val="0"/>
                <w:numId w:val="2"/>
              </w:numPr>
              <w:shd w:val="clear" w:color="auto" w:fill="FFFFFF"/>
              <w:spacing w:before="100" w:beforeAutospacing="1" w:after="100" w:afterAutospacing="1"/>
              <w:rPr>
                <w:rFonts w:ascii="Times New Roman" w:hAnsi="Times New Roman" w:cs="Times New Roman"/>
                <w:sz w:val="20"/>
                <w:szCs w:val="20"/>
              </w:rPr>
            </w:pPr>
            <w:hyperlink r:id="rId30" w:history="1">
              <w:r w:rsidR="001E7FD1">
                <w:rPr>
                  <w:rStyle w:val="Kpr"/>
                  <w:rFonts w:ascii="Times New Roman" w:eastAsia="Times New Roman" w:hAnsi="Times New Roman" w:cs="Times New Roman"/>
                  <w:bCs/>
                  <w:color w:val="000000"/>
                  <w:sz w:val="20"/>
                  <w:szCs w:val="20"/>
                </w:rPr>
                <w:t>Hattuşaş (Boğazköy) - Hitit Başkenti (Çorum)</w:t>
              </w:r>
            </w:hyperlink>
            <w:r w:rsidR="001E7FD1">
              <w:rPr>
                <w:rFonts w:ascii="Times New Roman" w:eastAsia="Times New Roman" w:hAnsi="Times New Roman" w:cs="Times New Roman"/>
                <w:color w:val="333333"/>
                <w:sz w:val="20"/>
                <w:szCs w:val="20"/>
              </w:rPr>
              <w:t> [1986]</w:t>
            </w:r>
            <w:r w:rsidR="001E7FD1">
              <w:rPr>
                <w:rFonts w:ascii="Times New Roman" w:hAnsi="Times New Roman" w:cs="Times New Roman"/>
                <w:sz w:val="20"/>
                <w:szCs w:val="20"/>
              </w:rPr>
              <w:t xml:space="preserve"> </w:t>
            </w:r>
          </w:p>
        </w:tc>
      </w:tr>
      <w:tr w:rsidR="001E7FD1" w:rsidTr="001E7FD1">
        <w:trPr>
          <w:trHeight w:val="280"/>
        </w:trPr>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lastRenderedPageBreak/>
              <w:t>10.Hafta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1E7FD1" w:rsidRDefault="000B57A6" w:rsidP="001E7FD1">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0"/>
                <w:szCs w:val="20"/>
              </w:rPr>
            </w:pPr>
            <w:hyperlink r:id="rId31" w:history="1">
              <w:r w:rsidR="001E7FD1">
                <w:rPr>
                  <w:rStyle w:val="Kpr"/>
                  <w:rFonts w:ascii="Times New Roman" w:eastAsia="Times New Roman" w:hAnsi="Times New Roman" w:cs="Times New Roman"/>
                  <w:bCs/>
                  <w:color w:val="000000"/>
                  <w:sz w:val="20"/>
                  <w:szCs w:val="20"/>
                </w:rPr>
                <w:t xml:space="preserve">Nemrut Dağı (Adıyaman - </w:t>
              </w:r>
              <w:proofErr w:type="gramStart"/>
              <w:r w:rsidR="001E7FD1">
                <w:rPr>
                  <w:rStyle w:val="Kpr"/>
                  <w:rFonts w:ascii="Times New Roman" w:eastAsia="Times New Roman" w:hAnsi="Times New Roman" w:cs="Times New Roman"/>
                  <w:bCs/>
                  <w:color w:val="000000"/>
                  <w:sz w:val="20"/>
                  <w:szCs w:val="20"/>
                </w:rPr>
                <w:t>Kahta</w:t>
              </w:r>
              <w:proofErr w:type="gramEnd"/>
              <w:r w:rsidR="001E7FD1">
                <w:rPr>
                  <w:rStyle w:val="Kpr"/>
                  <w:rFonts w:ascii="Times New Roman" w:eastAsia="Times New Roman" w:hAnsi="Times New Roman" w:cs="Times New Roman"/>
                  <w:bCs/>
                  <w:color w:val="000000"/>
                  <w:sz w:val="20"/>
                  <w:szCs w:val="20"/>
                </w:rPr>
                <w:t>)</w:t>
              </w:r>
            </w:hyperlink>
            <w:r w:rsidR="001E7FD1">
              <w:rPr>
                <w:rFonts w:ascii="Times New Roman" w:eastAsia="Times New Roman" w:hAnsi="Times New Roman" w:cs="Times New Roman"/>
                <w:color w:val="333333"/>
                <w:sz w:val="20"/>
                <w:szCs w:val="20"/>
              </w:rPr>
              <w:t> [1987]</w:t>
            </w:r>
          </w:p>
          <w:p w:rsidR="001E7FD1" w:rsidRDefault="000B57A6" w:rsidP="001E7FD1">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0"/>
                <w:szCs w:val="20"/>
              </w:rPr>
            </w:pPr>
            <w:hyperlink r:id="rId32" w:history="1">
              <w:r w:rsidR="001E7FD1">
                <w:rPr>
                  <w:rStyle w:val="Kpr"/>
                  <w:rFonts w:ascii="Times New Roman" w:eastAsia="Times New Roman" w:hAnsi="Times New Roman" w:cs="Times New Roman"/>
                  <w:bCs/>
                  <w:color w:val="000000"/>
                  <w:sz w:val="20"/>
                  <w:szCs w:val="20"/>
                </w:rPr>
                <w:t>Xanthos-Letoon (Antalya - Muğla)</w:t>
              </w:r>
            </w:hyperlink>
            <w:r w:rsidR="001E7FD1">
              <w:rPr>
                <w:rFonts w:ascii="Times New Roman" w:eastAsia="Times New Roman" w:hAnsi="Times New Roman" w:cs="Times New Roman"/>
                <w:color w:val="333333"/>
                <w:sz w:val="20"/>
                <w:szCs w:val="20"/>
              </w:rPr>
              <w:t> [1988]</w:t>
            </w:r>
          </w:p>
          <w:p w:rsidR="001E7FD1" w:rsidRDefault="000B57A6" w:rsidP="001E7FD1">
            <w:pPr>
              <w:numPr>
                <w:ilvl w:val="0"/>
                <w:numId w:val="2"/>
              </w:numPr>
              <w:shd w:val="clear" w:color="auto" w:fill="FFFFFF"/>
              <w:spacing w:before="100" w:beforeAutospacing="1" w:after="100" w:afterAutospacing="1"/>
              <w:rPr>
                <w:rFonts w:ascii="Times New Roman" w:hAnsi="Times New Roman" w:cs="Times New Roman"/>
                <w:sz w:val="20"/>
                <w:szCs w:val="20"/>
              </w:rPr>
            </w:pPr>
            <w:hyperlink r:id="rId33" w:history="1">
              <w:r w:rsidR="001E7FD1">
                <w:rPr>
                  <w:rStyle w:val="Kpr"/>
                  <w:rFonts w:ascii="Times New Roman" w:eastAsia="Times New Roman" w:hAnsi="Times New Roman" w:cs="Times New Roman"/>
                  <w:bCs/>
                  <w:color w:val="000000"/>
                  <w:sz w:val="20"/>
                  <w:szCs w:val="20"/>
                </w:rPr>
                <w:t>Safranbolu Şehri (Karabük)</w:t>
              </w:r>
            </w:hyperlink>
            <w:r w:rsidR="001E7FD1">
              <w:rPr>
                <w:rFonts w:ascii="Times New Roman" w:eastAsia="Times New Roman" w:hAnsi="Times New Roman" w:cs="Times New Roman"/>
                <w:color w:val="333333"/>
                <w:sz w:val="20"/>
                <w:szCs w:val="20"/>
              </w:rPr>
              <w:t> [1994]</w:t>
            </w:r>
            <w:r w:rsidR="001E7FD1">
              <w:rPr>
                <w:rFonts w:ascii="Times New Roman" w:hAnsi="Times New Roman" w:cs="Times New Roman"/>
                <w:sz w:val="20"/>
                <w:szCs w:val="20"/>
              </w:rPr>
              <w:t xml:space="preserve"> </w:t>
            </w:r>
          </w:p>
        </w:tc>
      </w:tr>
      <w:tr w:rsidR="001E7FD1" w:rsidTr="001E7FD1">
        <w:trPr>
          <w:trHeight w:val="280"/>
        </w:trPr>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11.Hafta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1E7FD1" w:rsidRDefault="000B57A6" w:rsidP="001E7FD1">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0"/>
                <w:szCs w:val="20"/>
              </w:rPr>
            </w:pPr>
            <w:hyperlink r:id="rId34" w:history="1">
              <w:r w:rsidR="001E7FD1">
                <w:rPr>
                  <w:rStyle w:val="Kpr"/>
                  <w:rFonts w:ascii="Times New Roman" w:eastAsia="Times New Roman" w:hAnsi="Times New Roman" w:cs="Times New Roman"/>
                  <w:bCs/>
                  <w:color w:val="000000"/>
                  <w:sz w:val="20"/>
                  <w:szCs w:val="20"/>
                </w:rPr>
                <w:t>Truva Antik Kenti (Çanakkale)</w:t>
              </w:r>
            </w:hyperlink>
            <w:r w:rsidR="001E7FD1">
              <w:rPr>
                <w:rFonts w:ascii="Times New Roman" w:eastAsia="Times New Roman" w:hAnsi="Times New Roman" w:cs="Times New Roman"/>
                <w:color w:val="333333"/>
                <w:sz w:val="20"/>
                <w:szCs w:val="20"/>
              </w:rPr>
              <w:t> [1998]</w:t>
            </w:r>
          </w:p>
          <w:p w:rsidR="001E7FD1" w:rsidRDefault="000B57A6" w:rsidP="001E7FD1">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0"/>
                <w:szCs w:val="20"/>
              </w:rPr>
            </w:pPr>
            <w:hyperlink r:id="rId35" w:history="1">
              <w:r w:rsidR="001E7FD1">
                <w:rPr>
                  <w:rStyle w:val="Kpr"/>
                  <w:rFonts w:ascii="Times New Roman" w:eastAsia="Times New Roman" w:hAnsi="Times New Roman" w:cs="Times New Roman"/>
                  <w:bCs/>
                  <w:color w:val="000000"/>
                  <w:sz w:val="20"/>
                  <w:szCs w:val="20"/>
                </w:rPr>
                <w:t>Edirne Selimiye Camii ve Külliyesi (Edirne)</w:t>
              </w:r>
            </w:hyperlink>
            <w:r w:rsidR="001E7FD1">
              <w:rPr>
                <w:rFonts w:ascii="Times New Roman" w:eastAsia="Times New Roman" w:hAnsi="Times New Roman" w:cs="Times New Roman"/>
                <w:color w:val="333333"/>
                <w:sz w:val="20"/>
                <w:szCs w:val="20"/>
              </w:rPr>
              <w:t> [2011]</w:t>
            </w:r>
          </w:p>
          <w:p w:rsidR="001E7FD1" w:rsidRDefault="000B57A6" w:rsidP="001E7FD1">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0"/>
                <w:szCs w:val="20"/>
              </w:rPr>
            </w:pPr>
            <w:hyperlink r:id="rId36" w:history="1">
              <w:r w:rsidR="001E7FD1">
                <w:rPr>
                  <w:rStyle w:val="Kpr"/>
                  <w:rFonts w:ascii="Times New Roman" w:eastAsia="Times New Roman" w:hAnsi="Times New Roman" w:cs="Times New Roman"/>
                  <w:bCs/>
                  <w:color w:val="000000"/>
                  <w:sz w:val="20"/>
                  <w:szCs w:val="20"/>
                </w:rPr>
                <w:t>Çatalhöyük Neolitik Kenti (Konya)</w:t>
              </w:r>
            </w:hyperlink>
            <w:r w:rsidR="001E7FD1">
              <w:rPr>
                <w:rFonts w:ascii="Times New Roman" w:eastAsia="Times New Roman" w:hAnsi="Times New Roman" w:cs="Times New Roman"/>
                <w:color w:val="333333"/>
                <w:sz w:val="20"/>
                <w:szCs w:val="20"/>
              </w:rPr>
              <w:t> [2012]</w:t>
            </w:r>
          </w:p>
        </w:tc>
      </w:tr>
      <w:tr w:rsidR="001E7FD1" w:rsidTr="001E7FD1">
        <w:trPr>
          <w:trHeight w:val="1196"/>
        </w:trPr>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12.Hafta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1E7FD1" w:rsidRDefault="000B57A6" w:rsidP="001E7FD1">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0"/>
                <w:szCs w:val="20"/>
              </w:rPr>
            </w:pPr>
            <w:hyperlink r:id="rId37" w:history="1">
              <w:r w:rsidR="001E7FD1">
                <w:rPr>
                  <w:rStyle w:val="Kpr"/>
                  <w:rFonts w:ascii="Times New Roman" w:eastAsia="Times New Roman" w:hAnsi="Times New Roman" w:cs="Times New Roman"/>
                  <w:bCs/>
                  <w:color w:val="000000"/>
                  <w:sz w:val="20"/>
                  <w:szCs w:val="20"/>
                </w:rPr>
                <w:t>Bursa ve Cumalıkızık: Osmanlı İmparatorluğunun Doğuşu (Bursa)</w:t>
              </w:r>
            </w:hyperlink>
            <w:r w:rsidR="001E7FD1">
              <w:rPr>
                <w:rFonts w:ascii="Times New Roman" w:eastAsia="Times New Roman" w:hAnsi="Times New Roman" w:cs="Times New Roman"/>
                <w:color w:val="333333"/>
                <w:sz w:val="20"/>
                <w:szCs w:val="20"/>
              </w:rPr>
              <w:t xml:space="preserve"> [2014] </w:t>
            </w:r>
          </w:p>
          <w:p w:rsidR="001E7FD1" w:rsidRDefault="000B57A6" w:rsidP="001E7FD1">
            <w:pPr>
              <w:numPr>
                <w:ilvl w:val="0"/>
                <w:numId w:val="2"/>
              </w:numPr>
              <w:shd w:val="clear" w:color="auto" w:fill="FFFFFF"/>
              <w:spacing w:before="100" w:beforeAutospacing="1" w:after="100" w:afterAutospacing="1"/>
              <w:rPr>
                <w:rFonts w:ascii="Times New Roman" w:hAnsi="Times New Roman" w:cs="Times New Roman"/>
                <w:sz w:val="20"/>
                <w:szCs w:val="20"/>
              </w:rPr>
            </w:pPr>
            <w:hyperlink r:id="rId38" w:history="1">
              <w:r w:rsidR="001E7FD1">
                <w:rPr>
                  <w:rStyle w:val="Kpr"/>
                  <w:rFonts w:ascii="Times New Roman" w:eastAsia="Times New Roman" w:hAnsi="Times New Roman" w:cs="Times New Roman"/>
                  <w:bCs/>
                  <w:color w:val="000000"/>
                  <w:sz w:val="20"/>
                  <w:szCs w:val="20"/>
                </w:rPr>
                <w:t>Bergama Çok Katmanlı Kültürel Peyzaj Alanı (İzmir)</w:t>
              </w:r>
            </w:hyperlink>
            <w:r w:rsidR="001E7FD1">
              <w:rPr>
                <w:rFonts w:ascii="Times New Roman" w:eastAsia="Times New Roman" w:hAnsi="Times New Roman" w:cs="Times New Roman"/>
                <w:color w:val="333333"/>
                <w:sz w:val="20"/>
                <w:szCs w:val="20"/>
              </w:rPr>
              <w:t> [2014]</w:t>
            </w:r>
            <w:r w:rsidR="001E7FD1">
              <w:rPr>
                <w:rFonts w:ascii="Times New Roman" w:hAnsi="Times New Roman" w:cs="Times New Roman"/>
                <w:sz w:val="20"/>
                <w:szCs w:val="20"/>
              </w:rPr>
              <w:t xml:space="preserve"> </w:t>
            </w:r>
          </w:p>
        </w:tc>
      </w:tr>
      <w:tr w:rsidR="001E7FD1" w:rsidTr="001E7FD1">
        <w:trPr>
          <w:trHeight w:val="280"/>
        </w:trPr>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13.Hafta</w:t>
            </w:r>
          </w:p>
        </w:tc>
        <w:tc>
          <w:tcPr>
            <w:tcW w:w="6844" w:type="dxa"/>
            <w:gridSpan w:val="4"/>
            <w:tcBorders>
              <w:top w:val="single" w:sz="4" w:space="0" w:color="auto"/>
              <w:left w:val="single" w:sz="4" w:space="0" w:color="auto"/>
              <w:bottom w:val="single" w:sz="4" w:space="0" w:color="auto"/>
              <w:right w:val="single" w:sz="4" w:space="0" w:color="auto"/>
            </w:tcBorders>
            <w:vAlign w:val="center"/>
            <w:hideMark/>
          </w:tcPr>
          <w:p w:rsidR="001E7FD1" w:rsidRDefault="000B57A6" w:rsidP="001E7FD1">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0"/>
                <w:szCs w:val="20"/>
              </w:rPr>
            </w:pPr>
            <w:hyperlink r:id="rId39" w:history="1">
              <w:r w:rsidR="001E7FD1">
                <w:rPr>
                  <w:rStyle w:val="Kpr"/>
                  <w:rFonts w:ascii="Times New Roman" w:eastAsia="Times New Roman" w:hAnsi="Times New Roman" w:cs="Times New Roman"/>
                  <w:bCs/>
                  <w:color w:val="000000"/>
                  <w:sz w:val="20"/>
                  <w:szCs w:val="20"/>
                </w:rPr>
                <w:t>Göreme Milli Parkı ve Kapadokya (Nevşehir)</w:t>
              </w:r>
            </w:hyperlink>
            <w:r w:rsidR="001E7FD1">
              <w:rPr>
                <w:rFonts w:ascii="Times New Roman" w:eastAsia="Times New Roman" w:hAnsi="Times New Roman" w:cs="Times New Roman"/>
                <w:color w:val="333333"/>
                <w:sz w:val="20"/>
                <w:szCs w:val="20"/>
              </w:rPr>
              <w:t> [1985]</w:t>
            </w:r>
          </w:p>
          <w:p w:rsidR="001E7FD1" w:rsidRDefault="000B57A6" w:rsidP="001E7FD1">
            <w:pPr>
              <w:numPr>
                <w:ilvl w:val="0"/>
                <w:numId w:val="3"/>
              </w:numPr>
              <w:shd w:val="clear" w:color="auto" w:fill="FFFFFF"/>
              <w:spacing w:before="100" w:beforeAutospacing="1" w:after="100" w:afterAutospacing="1"/>
              <w:rPr>
                <w:rFonts w:ascii="Times New Roman" w:hAnsi="Times New Roman" w:cs="Times New Roman"/>
                <w:sz w:val="20"/>
                <w:szCs w:val="20"/>
              </w:rPr>
            </w:pPr>
            <w:hyperlink r:id="rId40" w:history="1">
              <w:r w:rsidR="001E7FD1">
                <w:rPr>
                  <w:rStyle w:val="Kpr"/>
                  <w:rFonts w:ascii="Times New Roman" w:eastAsia="Times New Roman" w:hAnsi="Times New Roman" w:cs="Times New Roman"/>
                  <w:bCs/>
                  <w:color w:val="000000"/>
                  <w:sz w:val="20"/>
                  <w:szCs w:val="20"/>
                </w:rPr>
                <w:t>Pamukkale-Hierapolis (Denizli)</w:t>
              </w:r>
            </w:hyperlink>
            <w:r w:rsidR="001E7FD1">
              <w:rPr>
                <w:rFonts w:ascii="Times New Roman" w:eastAsia="Times New Roman" w:hAnsi="Times New Roman" w:cs="Times New Roman"/>
                <w:color w:val="333333"/>
                <w:sz w:val="20"/>
                <w:szCs w:val="20"/>
              </w:rPr>
              <w:t> [1988]</w:t>
            </w:r>
            <w:r w:rsidR="001E7FD1">
              <w:rPr>
                <w:rFonts w:ascii="Times New Roman" w:hAnsi="Times New Roman" w:cs="Times New Roman"/>
                <w:sz w:val="20"/>
                <w:szCs w:val="20"/>
              </w:rPr>
              <w:t xml:space="preserve"> </w:t>
            </w:r>
          </w:p>
        </w:tc>
      </w:tr>
      <w:tr w:rsidR="001E7FD1" w:rsidTr="001E7FD1">
        <w:trPr>
          <w:trHeight w:val="280"/>
        </w:trPr>
        <w:tc>
          <w:tcPr>
            <w:tcW w:w="1794"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14.Hafta</w:t>
            </w:r>
          </w:p>
        </w:tc>
        <w:tc>
          <w:tcPr>
            <w:tcW w:w="6844" w:type="dxa"/>
            <w:gridSpan w:val="4"/>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sz w:val="20"/>
                <w:szCs w:val="20"/>
              </w:rPr>
            </w:pPr>
            <w:r>
              <w:rPr>
                <w:rFonts w:ascii="Times New Roman" w:hAnsi="Times New Roman" w:cs="Times New Roman"/>
                <w:sz w:val="20"/>
                <w:szCs w:val="20"/>
              </w:rPr>
              <w:t>Genel Değerlendirme</w:t>
            </w:r>
          </w:p>
        </w:tc>
      </w:tr>
      <w:tr w:rsidR="001E7FD1" w:rsidTr="001E7FD1">
        <w:trPr>
          <w:trHeight w:val="318"/>
        </w:trPr>
        <w:tc>
          <w:tcPr>
            <w:tcW w:w="8638" w:type="dxa"/>
            <w:gridSpan w:val="5"/>
            <w:tcBorders>
              <w:top w:val="single" w:sz="4" w:space="0" w:color="auto"/>
              <w:left w:val="single" w:sz="4" w:space="0" w:color="auto"/>
              <w:bottom w:val="single" w:sz="4" w:space="0" w:color="auto"/>
              <w:right w:val="single" w:sz="4" w:space="0" w:color="auto"/>
            </w:tcBorders>
            <w:hideMark/>
          </w:tcPr>
          <w:p w:rsidR="001E7FD1" w:rsidRDefault="001E7FD1">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1E7FD1" w:rsidTr="001E7FD1">
        <w:tc>
          <w:tcPr>
            <w:tcW w:w="1800" w:type="dxa"/>
            <w:tcBorders>
              <w:top w:val="nil"/>
              <w:left w:val="nil"/>
              <w:bottom w:val="nil"/>
              <w:right w:val="nil"/>
            </w:tcBorders>
            <w:vAlign w:val="center"/>
            <w:hideMark/>
          </w:tcPr>
          <w:p w:rsidR="001E7FD1" w:rsidRDefault="001E7FD1"/>
        </w:tc>
        <w:tc>
          <w:tcPr>
            <w:tcW w:w="1695" w:type="dxa"/>
            <w:tcBorders>
              <w:top w:val="nil"/>
              <w:left w:val="nil"/>
              <w:bottom w:val="nil"/>
              <w:right w:val="nil"/>
            </w:tcBorders>
            <w:vAlign w:val="center"/>
            <w:hideMark/>
          </w:tcPr>
          <w:p w:rsidR="001E7FD1" w:rsidRDefault="001E7FD1"/>
        </w:tc>
        <w:tc>
          <w:tcPr>
            <w:tcW w:w="1755" w:type="dxa"/>
            <w:tcBorders>
              <w:top w:val="nil"/>
              <w:left w:val="nil"/>
              <w:bottom w:val="nil"/>
              <w:right w:val="nil"/>
            </w:tcBorders>
            <w:vAlign w:val="center"/>
            <w:hideMark/>
          </w:tcPr>
          <w:p w:rsidR="001E7FD1" w:rsidRDefault="001E7FD1"/>
        </w:tc>
        <w:tc>
          <w:tcPr>
            <w:tcW w:w="1695" w:type="dxa"/>
            <w:tcBorders>
              <w:top w:val="nil"/>
              <w:left w:val="nil"/>
              <w:bottom w:val="nil"/>
              <w:right w:val="nil"/>
            </w:tcBorders>
            <w:vAlign w:val="center"/>
            <w:hideMark/>
          </w:tcPr>
          <w:p w:rsidR="001E7FD1" w:rsidRDefault="001E7FD1"/>
        </w:tc>
        <w:tc>
          <w:tcPr>
            <w:tcW w:w="1710" w:type="dxa"/>
            <w:tcBorders>
              <w:top w:val="nil"/>
              <w:left w:val="nil"/>
              <w:bottom w:val="nil"/>
              <w:right w:val="nil"/>
            </w:tcBorders>
            <w:vAlign w:val="center"/>
            <w:hideMark/>
          </w:tcPr>
          <w:p w:rsidR="001E7FD1" w:rsidRDefault="001E7FD1"/>
        </w:tc>
      </w:tr>
    </w:tbl>
    <w:p w:rsidR="001E7FD1" w:rsidRDefault="001E7FD1" w:rsidP="001E7FD1">
      <w:pPr>
        <w:rPr>
          <w:rFonts w:ascii="Times New Roman" w:hAnsi="Times New Roman" w:cs="Times New Roman"/>
          <w:sz w:val="20"/>
          <w:szCs w:val="20"/>
        </w:rPr>
      </w:pPr>
    </w:p>
    <w:p w:rsidR="001E7FD1" w:rsidRDefault="001E7FD1" w:rsidP="001E7FD1">
      <w:pPr>
        <w:rPr>
          <w:rFonts w:ascii="Times New Roman" w:hAnsi="Times New Roman" w:cs="Times New Roman"/>
          <w:b/>
          <w:sz w:val="20"/>
          <w:szCs w:val="20"/>
        </w:rPr>
      </w:pPr>
      <w:r>
        <w:rPr>
          <w:rFonts w:ascii="Times New Roman" w:hAnsi="Times New Roman" w:cs="Times New Roman"/>
          <w:b/>
          <w:sz w:val="20"/>
          <w:szCs w:val="20"/>
        </w:rPr>
        <w:t>O – DERSLER İLE ÖĞRENME ÇIKTILARININ İLİŞKİSİ</w:t>
      </w: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1E7FD1" w:rsidTr="001E7FD1">
        <w:tc>
          <w:tcPr>
            <w:tcW w:w="6771" w:type="dxa"/>
            <w:gridSpan w:val="2"/>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Dünya Kültür Mirası Dersi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1E7FD1" w:rsidTr="001E7FD1">
        <w:tc>
          <w:tcPr>
            <w:tcW w:w="6771" w:type="dxa"/>
            <w:gridSpan w:val="2"/>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1E7FD1" w:rsidTr="001E7FD1">
        <w:tc>
          <w:tcPr>
            <w:tcW w:w="534"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1E7FD1" w:rsidRDefault="001E7FD1">
            <w:pPr>
              <w:spacing w:line="270" w:lineRule="atLeast"/>
              <w:jc w:val="both"/>
              <w:rPr>
                <w:sz w:val="20"/>
                <w:szCs w:val="20"/>
              </w:rPr>
            </w:pPr>
            <w:r>
              <w:rPr>
                <w:sz w:val="20"/>
                <w:szCs w:val="20"/>
              </w:rPr>
              <w:t>Uluslararası İlişkiler disiplini ile ilgili yayınlanmış klasik dokümanlar ve yayınlanan yeni eserler hakkında farkındalık geliştirmesi</w:t>
            </w:r>
          </w:p>
        </w:tc>
        <w:tc>
          <w:tcPr>
            <w:tcW w:w="567"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1E7FD1" w:rsidRDefault="001E7FD1">
            <w:pPr>
              <w:jc w:val="both"/>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r>
      <w:tr w:rsidR="001E7FD1" w:rsidTr="001E7FD1">
        <w:tc>
          <w:tcPr>
            <w:tcW w:w="534"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1E7FD1" w:rsidRDefault="001E7FD1">
            <w:pPr>
              <w:spacing w:line="270" w:lineRule="atLeast"/>
              <w:jc w:val="both"/>
              <w:rPr>
                <w:sz w:val="20"/>
                <w:szCs w:val="20"/>
              </w:rPr>
            </w:pPr>
            <w:r>
              <w:rPr>
                <w:sz w:val="20"/>
                <w:szCs w:val="20"/>
              </w:rPr>
              <w:t>Disiplinin temel kavram, kuram ve ideolojilerini açıklayabilme ve bu konularda görüş ileri sürebilme</w:t>
            </w:r>
          </w:p>
        </w:tc>
        <w:tc>
          <w:tcPr>
            <w:tcW w:w="567"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1E7FD1" w:rsidRDefault="001E7FD1">
            <w:pPr>
              <w:jc w:val="both"/>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r>
      <w:tr w:rsidR="001E7FD1" w:rsidTr="001E7FD1">
        <w:tc>
          <w:tcPr>
            <w:tcW w:w="534"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1E7FD1" w:rsidRDefault="001E7FD1">
            <w:pPr>
              <w:spacing w:line="270" w:lineRule="atLeast"/>
              <w:jc w:val="both"/>
              <w:rPr>
                <w:sz w:val="20"/>
                <w:szCs w:val="20"/>
              </w:rPr>
            </w:pPr>
            <w:r>
              <w:rPr>
                <w:sz w:val="20"/>
                <w:szCs w:val="20"/>
              </w:rPr>
              <w:t>Teorilerin gelişimi ile ilgili tarihçeyi, temel tartışmaları açıklayabilme</w:t>
            </w:r>
          </w:p>
        </w:tc>
        <w:tc>
          <w:tcPr>
            <w:tcW w:w="567" w:type="dxa"/>
            <w:tcBorders>
              <w:top w:val="single" w:sz="4" w:space="0" w:color="auto"/>
              <w:left w:val="single" w:sz="4" w:space="0" w:color="auto"/>
              <w:bottom w:val="single" w:sz="4" w:space="0" w:color="auto"/>
              <w:right w:val="single" w:sz="4" w:space="0" w:color="auto"/>
            </w:tcBorders>
            <w:hideMark/>
          </w:tcPr>
          <w:p w:rsidR="001E7FD1" w:rsidRDefault="001E7FD1">
            <w:pPr>
              <w:jc w:val="both"/>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r>
      <w:tr w:rsidR="001E7FD1" w:rsidTr="001E7FD1">
        <w:tc>
          <w:tcPr>
            <w:tcW w:w="534"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1E7FD1" w:rsidRDefault="001E7FD1">
            <w:pPr>
              <w:spacing w:line="270" w:lineRule="atLeast"/>
              <w:jc w:val="both"/>
              <w:rPr>
                <w:sz w:val="20"/>
                <w:szCs w:val="20"/>
              </w:rPr>
            </w:pPr>
            <w:r>
              <w:rPr>
                <w:sz w:val="20"/>
                <w:szCs w:val="20"/>
              </w:rPr>
              <w:t>Uluslararası ilişkiler teorilerini tek tek ve ilişkisel olarak açıklayabilme</w:t>
            </w:r>
          </w:p>
        </w:tc>
        <w:tc>
          <w:tcPr>
            <w:tcW w:w="567" w:type="dxa"/>
            <w:tcBorders>
              <w:top w:val="single" w:sz="4" w:space="0" w:color="auto"/>
              <w:left w:val="single" w:sz="4" w:space="0" w:color="auto"/>
              <w:bottom w:val="single" w:sz="4" w:space="0" w:color="auto"/>
              <w:right w:val="single" w:sz="4" w:space="0" w:color="auto"/>
            </w:tcBorders>
            <w:hideMark/>
          </w:tcPr>
          <w:p w:rsidR="001E7FD1" w:rsidRDefault="001E7FD1">
            <w:pPr>
              <w:jc w:val="both"/>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r>
      <w:tr w:rsidR="001E7FD1" w:rsidTr="001E7FD1">
        <w:tc>
          <w:tcPr>
            <w:tcW w:w="534" w:type="dxa"/>
            <w:tcBorders>
              <w:top w:val="single" w:sz="4" w:space="0" w:color="auto"/>
              <w:left w:val="single" w:sz="4" w:space="0" w:color="auto"/>
              <w:bottom w:val="single" w:sz="4" w:space="0" w:color="auto"/>
              <w:right w:val="single" w:sz="4" w:space="0" w:color="auto"/>
            </w:tcBorders>
          </w:tcPr>
          <w:p w:rsidR="001E7FD1" w:rsidRDefault="001E7FD1">
            <w:pPr>
              <w:spacing w:after="200" w:line="276" w:lineRule="auto"/>
              <w:rPr>
                <w:rFonts w:ascii="Times New Roman" w:eastAsiaTheme="minorHAnsi" w:hAnsi="Times New Roman" w:cs="Times New Roman"/>
                <w:b/>
                <w:sz w:val="20"/>
                <w:szCs w:val="2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1E7FD1" w:rsidRDefault="001E7FD1">
            <w:pPr>
              <w:spacing w:line="270" w:lineRule="atLeast"/>
              <w:jc w:val="both"/>
              <w:rPr>
                <w:sz w:val="20"/>
                <w:szCs w:val="20"/>
              </w:rPr>
            </w:pPr>
            <w:r>
              <w:rPr>
                <w:sz w:val="20"/>
                <w:szCs w:val="20"/>
              </w:rPr>
              <w:t>Uluslararası ilişkiler tarihini oluşturan olayları bilme ve bunlar arasında ilişkiler kurabilme</w:t>
            </w:r>
          </w:p>
        </w:tc>
        <w:tc>
          <w:tcPr>
            <w:tcW w:w="567" w:type="dxa"/>
            <w:tcBorders>
              <w:top w:val="single" w:sz="4" w:space="0" w:color="auto"/>
              <w:left w:val="single" w:sz="4" w:space="0" w:color="auto"/>
              <w:bottom w:val="single" w:sz="4" w:space="0" w:color="auto"/>
              <w:right w:val="single" w:sz="4" w:space="0" w:color="auto"/>
            </w:tcBorders>
          </w:tcPr>
          <w:p w:rsidR="001E7FD1" w:rsidRDefault="001E7FD1">
            <w:pPr>
              <w:spacing w:after="200" w:line="276" w:lineRule="auto"/>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1E7FD1" w:rsidRDefault="001E7FD1">
            <w:pPr>
              <w:spacing w:after="200" w:line="276" w:lineRule="auto"/>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1E7FD1" w:rsidRDefault="001E7FD1">
            <w:pPr>
              <w:spacing w:after="200" w:line="276" w:lineRule="auto"/>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1E7FD1" w:rsidRDefault="001E7FD1">
            <w:pPr>
              <w:spacing w:after="200" w:line="276" w:lineRule="auto"/>
              <w:rPr>
                <w:rFonts w:ascii="Times New Roman" w:eastAsiaTheme="minorHAnsi" w:hAnsi="Times New Roman" w:cs="Times New Roman"/>
                <w:b/>
                <w:sz w:val="20"/>
                <w:szCs w:val="20"/>
                <w:lang w:eastAsia="en-US"/>
              </w:rPr>
            </w:pPr>
          </w:p>
        </w:tc>
      </w:tr>
      <w:tr w:rsidR="001E7FD1" w:rsidTr="001E7FD1">
        <w:tc>
          <w:tcPr>
            <w:tcW w:w="534"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1E7FD1" w:rsidRDefault="001E7FD1">
            <w:pPr>
              <w:spacing w:line="270" w:lineRule="atLeast"/>
              <w:jc w:val="both"/>
              <w:rPr>
                <w:sz w:val="20"/>
                <w:szCs w:val="20"/>
              </w:rPr>
            </w:pPr>
            <w:r>
              <w:rPr>
                <w:sz w:val="20"/>
                <w:szCs w:val="20"/>
              </w:rPr>
              <w:t>Antik Çağ ve Modern Çağ düşünürleri ve düşüncelerini bilme ve aralarında ilişkiler kurabilme</w:t>
            </w:r>
          </w:p>
        </w:tc>
        <w:tc>
          <w:tcPr>
            <w:tcW w:w="567" w:type="dxa"/>
            <w:tcBorders>
              <w:top w:val="single" w:sz="4" w:space="0" w:color="auto"/>
              <w:left w:val="single" w:sz="4" w:space="0" w:color="auto"/>
              <w:bottom w:val="single" w:sz="4" w:space="0" w:color="auto"/>
              <w:right w:val="single" w:sz="4" w:space="0" w:color="auto"/>
            </w:tcBorders>
          </w:tcPr>
          <w:p w:rsidR="001E7FD1" w:rsidRDefault="001E7FD1">
            <w:pPr>
              <w:spacing w:after="200" w:line="276" w:lineRule="auto"/>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E7FD1" w:rsidRDefault="001E7FD1">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1E7FD1" w:rsidRDefault="001E7FD1">
            <w:pPr>
              <w:spacing w:after="200" w:line="276" w:lineRule="auto"/>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1E7FD1" w:rsidRDefault="001E7FD1">
            <w:pPr>
              <w:spacing w:after="200" w:line="276" w:lineRule="auto"/>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1E7FD1" w:rsidRDefault="001E7FD1">
            <w:pPr>
              <w:spacing w:after="200" w:line="276" w:lineRule="auto"/>
              <w:rPr>
                <w:rFonts w:ascii="Times New Roman" w:eastAsiaTheme="minorHAnsi" w:hAnsi="Times New Roman" w:cs="Times New Roman"/>
                <w:b/>
                <w:sz w:val="20"/>
                <w:szCs w:val="20"/>
                <w:lang w:eastAsia="en-US"/>
              </w:rPr>
            </w:pPr>
          </w:p>
        </w:tc>
      </w:tr>
      <w:tr w:rsidR="001E7FD1" w:rsidTr="001E7FD1">
        <w:tc>
          <w:tcPr>
            <w:tcW w:w="534"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hideMark/>
          </w:tcPr>
          <w:p w:rsidR="001E7FD1" w:rsidRDefault="001E7FD1">
            <w:pPr>
              <w:spacing w:line="270" w:lineRule="atLeast"/>
              <w:jc w:val="both"/>
              <w:rPr>
                <w:sz w:val="20"/>
                <w:szCs w:val="20"/>
              </w:rPr>
            </w:pPr>
            <w:r>
              <w:rPr>
                <w:sz w:val="20"/>
                <w:szCs w:val="20"/>
              </w:rPr>
              <w:t>Uluslararası hukuk kavramlarıyla uluslararası ilişkiler olaylarını bağdaştırabilme ve yeni çıkarımlarda bulunabilme</w:t>
            </w:r>
          </w:p>
        </w:tc>
        <w:tc>
          <w:tcPr>
            <w:tcW w:w="567" w:type="dxa"/>
            <w:tcBorders>
              <w:top w:val="single" w:sz="4" w:space="0" w:color="auto"/>
              <w:left w:val="single" w:sz="4" w:space="0" w:color="auto"/>
              <w:bottom w:val="single" w:sz="4" w:space="0" w:color="auto"/>
              <w:right w:val="single" w:sz="4" w:space="0" w:color="auto"/>
            </w:tcBorders>
          </w:tcPr>
          <w:p w:rsidR="001E7FD1" w:rsidRDefault="001E7FD1">
            <w:pP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E7FD1" w:rsidRDefault="001E7FD1">
            <w:pP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1E7FD1" w:rsidRDefault="001E7FD1">
            <w:pP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E7FD1" w:rsidRDefault="001E7FD1">
            <w:pPr>
              <w:rPr>
                <w:rFonts w:ascii="Times New Roman" w:hAnsi="Times New Roman" w:cs="Times New Roman"/>
                <w:b/>
                <w:sz w:val="20"/>
                <w:szCs w:val="20"/>
              </w:rPr>
            </w:pPr>
          </w:p>
        </w:tc>
      </w:tr>
      <w:tr w:rsidR="001E7FD1" w:rsidTr="001E7FD1">
        <w:tc>
          <w:tcPr>
            <w:tcW w:w="534"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hideMark/>
          </w:tcPr>
          <w:p w:rsidR="001E7FD1" w:rsidRDefault="001E7FD1">
            <w:pPr>
              <w:spacing w:line="270" w:lineRule="atLeast"/>
              <w:jc w:val="both"/>
              <w:rPr>
                <w:sz w:val="20"/>
                <w:szCs w:val="20"/>
              </w:rPr>
            </w:pPr>
            <w:r>
              <w:rPr>
                <w:sz w:val="20"/>
                <w:szCs w:val="20"/>
              </w:rPr>
              <w:t>Hukuk, ekonomi, politika ve sosyoloji ile ilgili güncel olayları teorik çerçeveler içerisinde yorumlayabilme</w:t>
            </w:r>
          </w:p>
        </w:tc>
        <w:tc>
          <w:tcPr>
            <w:tcW w:w="567"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1E7FD1" w:rsidRDefault="001E7FD1">
            <w:pPr>
              <w:jc w:val="both"/>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r>
      <w:tr w:rsidR="001E7FD1" w:rsidTr="001E7FD1">
        <w:tc>
          <w:tcPr>
            <w:tcW w:w="534"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hideMark/>
          </w:tcPr>
          <w:p w:rsidR="001E7FD1" w:rsidRDefault="001E7FD1">
            <w:pPr>
              <w:spacing w:line="270" w:lineRule="atLeast"/>
              <w:jc w:val="both"/>
              <w:rPr>
                <w:sz w:val="20"/>
                <w:szCs w:val="20"/>
              </w:rPr>
            </w:pPr>
            <w:r>
              <w:rPr>
                <w:sz w:val="20"/>
                <w:szCs w:val="20"/>
              </w:rPr>
              <w:t>Dünya kültür mirasının oluşumu ve değerleri ile Türk ve Dünya Kültür ve Sanatı hakkında temel fikirlere sahip olma</w:t>
            </w:r>
          </w:p>
        </w:tc>
        <w:tc>
          <w:tcPr>
            <w:tcW w:w="567"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1E7FD1" w:rsidRDefault="001E7FD1">
            <w:pPr>
              <w:jc w:val="both"/>
              <w:rPr>
                <w:rFonts w:ascii="Times New Roman" w:hAnsi="Times New Roman" w:cs="Times New Roman"/>
                <w:b/>
                <w:sz w:val="20"/>
                <w:szCs w:val="20"/>
              </w:rPr>
            </w:pPr>
            <w:r>
              <w:rPr>
                <w:rFonts w:ascii="Times New Roman" w:hAnsi="Times New Roman" w:cs="Times New Roman"/>
                <w:b/>
                <w:sz w:val="20"/>
                <w:szCs w:val="20"/>
              </w:rPr>
              <w:t>X</w:t>
            </w:r>
          </w:p>
        </w:tc>
      </w:tr>
      <w:tr w:rsidR="001E7FD1" w:rsidTr="001E7FD1">
        <w:tc>
          <w:tcPr>
            <w:tcW w:w="534" w:type="dxa"/>
            <w:tcBorders>
              <w:top w:val="single" w:sz="4" w:space="0" w:color="auto"/>
              <w:left w:val="single" w:sz="4" w:space="0" w:color="auto"/>
              <w:bottom w:val="single" w:sz="4" w:space="0" w:color="auto"/>
              <w:right w:val="single" w:sz="4" w:space="0" w:color="auto"/>
            </w:tcBorders>
            <w:hideMark/>
          </w:tcPr>
          <w:p w:rsidR="001E7FD1" w:rsidRDefault="001E7FD1">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hideMark/>
          </w:tcPr>
          <w:p w:rsidR="001E7FD1" w:rsidRDefault="001E7FD1">
            <w:pPr>
              <w:spacing w:line="270" w:lineRule="atLeast"/>
              <w:jc w:val="both"/>
              <w:rPr>
                <w:sz w:val="20"/>
                <w:szCs w:val="20"/>
              </w:rPr>
            </w:pPr>
            <w:r>
              <w:rPr>
                <w:sz w:val="20"/>
                <w:szCs w:val="20"/>
              </w:rPr>
              <w:t>Uluslararası İlişkiler disiplini ile ilişkili bir konu üzerinde bilimsel esaslara dayalı olarak tez araştırması yapma ve bunu sunabilme</w:t>
            </w:r>
          </w:p>
        </w:tc>
        <w:tc>
          <w:tcPr>
            <w:tcW w:w="567"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1E7FD1" w:rsidRDefault="001E7FD1">
            <w:pPr>
              <w:jc w:val="both"/>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E7FD1" w:rsidRDefault="001E7FD1">
            <w:pPr>
              <w:jc w:val="both"/>
              <w:rPr>
                <w:rFonts w:ascii="Times New Roman" w:hAnsi="Times New Roman" w:cs="Times New Roman"/>
                <w:b/>
                <w:sz w:val="20"/>
                <w:szCs w:val="20"/>
              </w:rPr>
            </w:pPr>
          </w:p>
        </w:tc>
      </w:tr>
    </w:tbl>
    <w:p w:rsidR="001E7FD1" w:rsidRDefault="001E7FD1" w:rsidP="00806232">
      <w:pPr>
        <w:tabs>
          <w:tab w:val="left" w:pos="1125"/>
        </w:tabs>
        <w:rPr>
          <w:color w:val="FF0000"/>
          <w:sz w:val="24"/>
          <w:szCs w:val="24"/>
        </w:rPr>
      </w:pPr>
    </w:p>
    <w:p w:rsidR="00A0360B" w:rsidRDefault="00A0360B" w:rsidP="00806232">
      <w:pPr>
        <w:tabs>
          <w:tab w:val="left" w:pos="1125"/>
        </w:tabs>
        <w:rPr>
          <w:color w:val="FF0000"/>
          <w:sz w:val="24"/>
          <w:szCs w:val="24"/>
        </w:rPr>
      </w:pPr>
    </w:p>
    <w:p w:rsidR="00714723" w:rsidRDefault="00714723" w:rsidP="00806232">
      <w:pPr>
        <w:tabs>
          <w:tab w:val="left" w:pos="1125"/>
        </w:tabs>
        <w:rPr>
          <w:color w:val="FF0000"/>
          <w:sz w:val="24"/>
          <w:szCs w:val="24"/>
        </w:rPr>
      </w:pPr>
    </w:p>
    <w:p w:rsidR="00714723" w:rsidRPr="00232508" w:rsidRDefault="00714723" w:rsidP="00714723">
      <w:pPr>
        <w:jc w:val="both"/>
        <w:rPr>
          <w:rFonts w:cs="Times New Roman"/>
          <w:sz w:val="20"/>
          <w:szCs w:val="20"/>
        </w:rPr>
      </w:pPr>
      <w:r w:rsidRPr="00232508">
        <w:rPr>
          <w:rFonts w:cs="Times New Roman"/>
          <w:b/>
          <w:bCs/>
          <w:sz w:val="20"/>
          <w:szCs w:val="20"/>
        </w:rPr>
        <w:lastRenderedPageBreak/>
        <w:t xml:space="preserve">N.DERS İÇERİKLERİ: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714723" w:rsidRPr="00232508" w:rsidTr="002B1B47">
        <w:tc>
          <w:tcPr>
            <w:tcW w:w="1842" w:type="dxa"/>
          </w:tcPr>
          <w:p w:rsidR="00714723" w:rsidRPr="00232508" w:rsidRDefault="00714723" w:rsidP="002B1B47">
            <w:pPr>
              <w:jc w:val="both"/>
              <w:rPr>
                <w:b/>
                <w:sz w:val="20"/>
                <w:szCs w:val="20"/>
                <w:lang w:eastAsia="tr-TR"/>
              </w:rPr>
            </w:pPr>
            <w:r w:rsidRPr="00232508">
              <w:rPr>
                <w:b/>
                <w:sz w:val="20"/>
                <w:szCs w:val="20"/>
                <w:lang w:eastAsia="tr-TR"/>
              </w:rPr>
              <w:t>Ders</w:t>
            </w:r>
          </w:p>
        </w:tc>
        <w:tc>
          <w:tcPr>
            <w:tcW w:w="3684" w:type="dxa"/>
            <w:gridSpan w:val="2"/>
          </w:tcPr>
          <w:p w:rsidR="00714723" w:rsidRPr="00232508" w:rsidRDefault="00714723" w:rsidP="002B1B47">
            <w:pPr>
              <w:jc w:val="both"/>
              <w:rPr>
                <w:sz w:val="20"/>
                <w:szCs w:val="20"/>
                <w:lang w:eastAsia="tr-TR"/>
              </w:rPr>
            </w:pPr>
            <w:r w:rsidRPr="00232508">
              <w:rPr>
                <w:sz w:val="20"/>
                <w:szCs w:val="20"/>
                <w:lang w:eastAsia="tr-TR"/>
              </w:rPr>
              <w:t>Almanca I</w:t>
            </w:r>
          </w:p>
        </w:tc>
        <w:tc>
          <w:tcPr>
            <w:tcW w:w="1843" w:type="dxa"/>
          </w:tcPr>
          <w:p w:rsidR="00714723" w:rsidRPr="00232508" w:rsidRDefault="00714723" w:rsidP="002B1B47">
            <w:pPr>
              <w:jc w:val="both"/>
              <w:rPr>
                <w:b/>
                <w:sz w:val="20"/>
                <w:szCs w:val="20"/>
                <w:lang w:eastAsia="tr-TR"/>
              </w:rPr>
            </w:pPr>
            <w:r w:rsidRPr="00232508">
              <w:rPr>
                <w:b/>
                <w:sz w:val="20"/>
                <w:szCs w:val="20"/>
                <w:lang w:eastAsia="tr-TR"/>
              </w:rPr>
              <w:t>Kod</w:t>
            </w:r>
          </w:p>
        </w:tc>
        <w:tc>
          <w:tcPr>
            <w:tcW w:w="1843" w:type="dxa"/>
          </w:tcPr>
          <w:p w:rsidR="00714723" w:rsidRPr="00232508" w:rsidRDefault="00714723" w:rsidP="002B1B47">
            <w:pPr>
              <w:jc w:val="both"/>
              <w:rPr>
                <w:sz w:val="20"/>
                <w:szCs w:val="20"/>
                <w:lang w:eastAsia="tr-TR"/>
              </w:rPr>
            </w:pPr>
            <w:r>
              <w:rPr>
                <w:sz w:val="20"/>
                <w:szCs w:val="20"/>
                <w:lang w:eastAsia="tr-TR"/>
              </w:rPr>
              <w:t>LYDL 303</w:t>
            </w:r>
          </w:p>
        </w:tc>
      </w:tr>
      <w:tr w:rsidR="00714723" w:rsidRPr="00232508" w:rsidTr="002B1B47">
        <w:tc>
          <w:tcPr>
            <w:tcW w:w="1842" w:type="dxa"/>
          </w:tcPr>
          <w:p w:rsidR="00714723" w:rsidRPr="00232508" w:rsidRDefault="00714723" w:rsidP="002B1B47">
            <w:pPr>
              <w:jc w:val="both"/>
              <w:rPr>
                <w:b/>
                <w:sz w:val="20"/>
                <w:szCs w:val="20"/>
                <w:lang w:eastAsia="tr-TR"/>
              </w:rPr>
            </w:pPr>
            <w:r w:rsidRPr="00232508">
              <w:rPr>
                <w:b/>
                <w:sz w:val="20"/>
                <w:szCs w:val="20"/>
                <w:lang w:eastAsia="tr-TR"/>
              </w:rPr>
              <w:t>Course</w:t>
            </w:r>
          </w:p>
        </w:tc>
        <w:tc>
          <w:tcPr>
            <w:tcW w:w="3684" w:type="dxa"/>
            <w:gridSpan w:val="2"/>
          </w:tcPr>
          <w:p w:rsidR="00714723" w:rsidRPr="00232508" w:rsidRDefault="00714723" w:rsidP="002B1B47">
            <w:pPr>
              <w:jc w:val="both"/>
              <w:rPr>
                <w:sz w:val="20"/>
                <w:szCs w:val="20"/>
                <w:lang w:eastAsia="tr-TR"/>
              </w:rPr>
            </w:pPr>
            <w:r w:rsidRPr="00232508">
              <w:rPr>
                <w:sz w:val="20"/>
                <w:szCs w:val="20"/>
                <w:lang w:eastAsia="tr-TR"/>
              </w:rPr>
              <w:t xml:space="preserve"> German I</w:t>
            </w:r>
          </w:p>
        </w:tc>
        <w:tc>
          <w:tcPr>
            <w:tcW w:w="1843" w:type="dxa"/>
          </w:tcPr>
          <w:p w:rsidR="00714723" w:rsidRPr="00232508" w:rsidRDefault="00714723" w:rsidP="002B1B47">
            <w:pPr>
              <w:jc w:val="both"/>
              <w:rPr>
                <w:b/>
                <w:sz w:val="20"/>
                <w:szCs w:val="20"/>
                <w:lang w:eastAsia="tr-TR"/>
              </w:rPr>
            </w:pPr>
            <w:r w:rsidRPr="00232508">
              <w:rPr>
                <w:b/>
                <w:sz w:val="20"/>
                <w:szCs w:val="20"/>
                <w:lang w:eastAsia="tr-TR"/>
              </w:rPr>
              <w:t>Code</w:t>
            </w:r>
          </w:p>
        </w:tc>
        <w:tc>
          <w:tcPr>
            <w:tcW w:w="1843" w:type="dxa"/>
          </w:tcPr>
          <w:p w:rsidR="00714723" w:rsidRPr="00232508" w:rsidRDefault="00714723" w:rsidP="002B1B47">
            <w:pPr>
              <w:jc w:val="both"/>
              <w:rPr>
                <w:sz w:val="20"/>
                <w:szCs w:val="20"/>
                <w:lang w:eastAsia="tr-TR"/>
              </w:rPr>
            </w:pPr>
            <w:r>
              <w:rPr>
                <w:sz w:val="20"/>
                <w:szCs w:val="20"/>
                <w:lang w:eastAsia="tr-TR"/>
              </w:rPr>
              <w:t>LYDL 303</w:t>
            </w:r>
          </w:p>
        </w:tc>
      </w:tr>
      <w:tr w:rsidR="00714723" w:rsidRPr="00232508" w:rsidTr="002B1B47">
        <w:tc>
          <w:tcPr>
            <w:tcW w:w="1842" w:type="dxa"/>
          </w:tcPr>
          <w:p w:rsidR="00714723" w:rsidRPr="00232508" w:rsidRDefault="00714723" w:rsidP="002B1B47">
            <w:pPr>
              <w:jc w:val="both"/>
              <w:rPr>
                <w:b/>
                <w:sz w:val="20"/>
                <w:szCs w:val="20"/>
                <w:lang w:eastAsia="tr-TR"/>
              </w:rPr>
            </w:pPr>
            <w:r w:rsidRPr="00232508">
              <w:rPr>
                <w:b/>
                <w:sz w:val="20"/>
                <w:szCs w:val="20"/>
                <w:lang w:eastAsia="tr-TR"/>
              </w:rPr>
              <w:t>Krediler</w:t>
            </w:r>
          </w:p>
        </w:tc>
        <w:tc>
          <w:tcPr>
            <w:tcW w:w="1842" w:type="dxa"/>
          </w:tcPr>
          <w:p w:rsidR="00714723" w:rsidRPr="00232508" w:rsidRDefault="00714723" w:rsidP="002B1B47">
            <w:pPr>
              <w:jc w:val="both"/>
              <w:rPr>
                <w:b/>
                <w:sz w:val="20"/>
                <w:szCs w:val="20"/>
                <w:lang w:eastAsia="tr-TR"/>
              </w:rPr>
            </w:pPr>
            <w:r>
              <w:rPr>
                <w:b/>
                <w:sz w:val="20"/>
                <w:szCs w:val="20"/>
                <w:lang w:eastAsia="tr-TR"/>
              </w:rPr>
              <w:t>Teori: 3</w:t>
            </w:r>
          </w:p>
        </w:tc>
        <w:tc>
          <w:tcPr>
            <w:tcW w:w="1842" w:type="dxa"/>
          </w:tcPr>
          <w:p w:rsidR="00714723" w:rsidRPr="00232508" w:rsidRDefault="00714723" w:rsidP="002B1B47">
            <w:pPr>
              <w:jc w:val="both"/>
              <w:rPr>
                <w:b/>
                <w:sz w:val="20"/>
                <w:szCs w:val="20"/>
                <w:lang w:eastAsia="tr-TR"/>
              </w:rPr>
            </w:pPr>
            <w:r w:rsidRPr="00232508">
              <w:rPr>
                <w:b/>
                <w:sz w:val="20"/>
                <w:szCs w:val="20"/>
                <w:lang w:eastAsia="tr-TR"/>
              </w:rPr>
              <w:t>Uygulama: 0</w:t>
            </w:r>
          </w:p>
        </w:tc>
        <w:tc>
          <w:tcPr>
            <w:tcW w:w="1843" w:type="dxa"/>
          </w:tcPr>
          <w:p w:rsidR="00714723" w:rsidRPr="00232508" w:rsidRDefault="00714723" w:rsidP="002B1B47">
            <w:pPr>
              <w:jc w:val="both"/>
              <w:rPr>
                <w:b/>
                <w:sz w:val="20"/>
                <w:szCs w:val="20"/>
                <w:lang w:eastAsia="tr-TR"/>
              </w:rPr>
            </w:pPr>
            <w:r>
              <w:rPr>
                <w:b/>
                <w:sz w:val="20"/>
                <w:szCs w:val="20"/>
                <w:lang w:eastAsia="tr-TR"/>
              </w:rPr>
              <w:t>Kredi: 3</w:t>
            </w:r>
          </w:p>
        </w:tc>
        <w:tc>
          <w:tcPr>
            <w:tcW w:w="1843" w:type="dxa"/>
          </w:tcPr>
          <w:p w:rsidR="00714723" w:rsidRPr="00232508" w:rsidRDefault="00714723" w:rsidP="002B1B47">
            <w:pPr>
              <w:jc w:val="both"/>
              <w:rPr>
                <w:b/>
                <w:sz w:val="20"/>
                <w:szCs w:val="20"/>
                <w:lang w:eastAsia="tr-TR"/>
              </w:rPr>
            </w:pPr>
            <w:r w:rsidRPr="00232508">
              <w:rPr>
                <w:b/>
                <w:sz w:val="20"/>
                <w:szCs w:val="20"/>
                <w:lang w:eastAsia="tr-TR"/>
              </w:rPr>
              <w:t>AKTS: 4</w:t>
            </w:r>
          </w:p>
        </w:tc>
      </w:tr>
      <w:tr w:rsidR="00714723" w:rsidRPr="00232508" w:rsidTr="002B1B47">
        <w:trPr>
          <w:trHeight w:val="899"/>
        </w:trPr>
        <w:tc>
          <w:tcPr>
            <w:tcW w:w="1842" w:type="dxa"/>
          </w:tcPr>
          <w:p w:rsidR="00714723" w:rsidRPr="00232508" w:rsidRDefault="00714723" w:rsidP="002B1B47">
            <w:pPr>
              <w:jc w:val="both"/>
              <w:rPr>
                <w:b/>
                <w:sz w:val="20"/>
                <w:szCs w:val="20"/>
                <w:lang w:eastAsia="tr-TR"/>
              </w:rPr>
            </w:pPr>
            <w:r w:rsidRPr="00232508">
              <w:rPr>
                <w:b/>
                <w:sz w:val="20"/>
                <w:szCs w:val="20"/>
                <w:lang w:eastAsia="tr-TR"/>
              </w:rPr>
              <w:t>İçerik</w:t>
            </w:r>
          </w:p>
        </w:tc>
        <w:tc>
          <w:tcPr>
            <w:tcW w:w="7370" w:type="dxa"/>
            <w:gridSpan w:val="4"/>
          </w:tcPr>
          <w:p w:rsidR="00714723" w:rsidRPr="00232508" w:rsidRDefault="00714723" w:rsidP="002B1B47">
            <w:pPr>
              <w:jc w:val="both"/>
              <w:rPr>
                <w:rFonts w:cs="Times New Roman"/>
                <w:b/>
                <w:color w:val="000000"/>
                <w:sz w:val="20"/>
                <w:szCs w:val="20"/>
                <w:lang w:eastAsia="tr-TR"/>
              </w:rPr>
            </w:pPr>
            <w:r w:rsidRPr="00232508">
              <w:rPr>
                <w:rFonts w:cs="Times New Roman"/>
                <w:color w:val="000000"/>
                <w:sz w:val="20"/>
                <w:szCs w:val="20"/>
                <w:shd w:val="clear" w:color="auto" w:fill="FFFFFF"/>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r w:rsidR="00714723" w:rsidRPr="00232508" w:rsidTr="002B1B47">
        <w:trPr>
          <w:trHeight w:val="899"/>
        </w:trPr>
        <w:tc>
          <w:tcPr>
            <w:tcW w:w="1842" w:type="dxa"/>
          </w:tcPr>
          <w:p w:rsidR="00714723" w:rsidRPr="00232508" w:rsidRDefault="00714723" w:rsidP="002B1B47">
            <w:pPr>
              <w:jc w:val="both"/>
              <w:rPr>
                <w:b/>
                <w:sz w:val="20"/>
                <w:szCs w:val="20"/>
                <w:lang w:eastAsia="tr-TR"/>
              </w:rPr>
            </w:pPr>
            <w:r w:rsidRPr="00232508">
              <w:rPr>
                <w:b/>
                <w:sz w:val="20"/>
                <w:szCs w:val="20"/>
                <w:lang w:eastAsia="tr-TR"/>
              </w:rPr>
              <w:t>İngilizce İçerik</w:t>
            </w:r>
          </w:p>
        </w:tc>
        <w:tc>
          <w:tcPr>
            <w:tcW w:w="7370" w:type="dxa"/>
            <w:gridSpan w:val="4"/>
          </w:tcPr>
          <w:p w:rsidR="00714723" w:rsidRPr="00232508" w:rsidRDefault="00714723" w:rsidP="002B1B47">
            <w:pPr>
              <w:jc w:val="both"/>
              <w:rPr>
                <w:b/>
                <w:sz w:val="20"/>
                <w:szCs w:val="20"/>
                <w:lang w:eastAsia="tr-TR"/>
              </w:rPr>
            </w:pPr>
          </w:p>
        </w:tc>
      </w:tr>
      <w:tr w:rsidR="00714723" w:rsidRPr="00232508" w:rsidTr="002B1B47">
        <w:trPr>
          <w:trHeight w:val="899"/>
        </w:trPr>
        <w:tc>
          <w:tcPr>
            <w:tcW w:w="1842" w:type="dxa"/>
          </w:tcPr>
          <w:p w:rsidR="00714723" w:rsidRPr="00232508" w:rsidRDefault="00714723" w:rsidP="002B1B47">
            <w:pPr>
              <w:jc w:val="both"/>
              <w:rPr>
                <w:b/>
                <w:sz w:val="20"/>
                <w:szCs w:val="20"/>
                <w:lang w:eastAsia="tr-TR"/>
              </w:rPr>
            </w:pPr>
            <w:r w:rsidRPr="00232508">
              <w:rPr>
                <w:b/>
                <w:sz w:val="20"/>
                <w:szCs w:val="20"/>
                <w:lang w:eastAsia="tr-TR"/>
              </w:rPr>
              <w:t>Ön Koşul</w:t>
            </w:r>
          </w:p>
        </w:tc>
        <w:tc>
          <w:tcPr>
            <w:tcW w:w="7370" w:type="dxa"/>
            <w:gridSpan w:val="4"/>
          </w:tcPr>
          <w:p w:rsidR="00714723" w:rsidRPr="00232508" w:rsidRDefault="00714723" w:rsidP="002B1B47">
            <w:pPr>
              <w:jc w:val="both"/>
              <w:rPr>
                <w:sz w:val="20"/>
                <w:szCs w:val="20"/>
                <w:lang w:eastAsia="tr-TR"/>
              </w:rPr>
            </w:pPr>
            <w:r w:rsidRPr="00232508">
              <w:rPr>
                <w:sz w:val="20"/>
                <w:szCs w:val="20"/>
                <w:lang w:eastAsia="tr-TR"/>
              </w:rPr>
              <w:t>YOK</w:t>
            </w:r>
          </w:p>
        </w:tc>
      </w:tr>
      <w:tr w:rsidR="00714723" w:rsidRPr="00232508" w:rsidTr="002B1B47">
        <w:trPr>
          <w:trHeight w:val="899"/>
        </w:trPr>
        <w:tc>
          <w:tcPr>
            <w:tcW w:w="1842" w:type="dxa"/>
          </w:tcPr>
          <w:p w:rsidR="00714723" w:rsidRPr="00232508" w:rsidRDefault="00714723" w:rsidP="002B1B47">
            <w:pPr>
              <w:spacing w:after="0" w:line="240" w:lineRule="auto"/>
              <w:jc w:val="both"/>
              <w:rPr>
                <w:b/>
                <w:sz w:val="20"/>
                <w:szCs w:val="20"/>
                <w:lang w:eastAsia="tr-TR"/>
              </w:rPr>
            </w:pPr>
            <w:r w:rsidRPr="00232508">
              <w:rPr>
                <w:b/>
                <w:sz w:val="20"/>
                <w:szCs w:val="20"/>
                <w:lang w:eastAsia="tr-TR"/>
              </w:rPr>
              <w:t>Ölçme Değerlendirme ve Puanlama</w:t>
            </w:r>
          </w:p>
        </w:tc>
        <w:tc>
          <w:tcPr>
            <w:tcW w:w="7370" w:type="dxa"/>
            <w:gridSpan w:val="4"/>
          </w:tcPr>
          <w:p w:rsidR="00714723" w:rsidRPr="00232508" w:rsidRDefault="00714723" w:rsidP="002B1B47">
            <w:pPr>
              <w:jc w:val="both"/>
              <w:rPr>
                <w:rFonts w:cs="Times New Roman"/>
                <w:color w:val="000000" w:themeColor="text1"/>
                <w:sz w:val="20"/>
                <w:szCs w:val="20"/>
              </w:rPr>
            </w:pPr>
            <w:r w:rsidRPr="00232508">
              <w:rPr>
                <w:sz w:val="20"/>
                <w:szCs w:val="20"/>
                <w:lang w:eastAsia="tr-TR"/>
              </w:rPr>
              <w:t xml:space="preserve"> </w:t>
            </w:r>
            <w:r w:rsidRPr="00232508">
              <w:rPr>
                <w:rFonts w:cs="Times New Roman"/>
                <w:color w:val="000000" w:themeColor="text1"/>
                <w:sz w:val="20"/>
                <w:szCs w:val="20"/>
              </w:rPr>
              <w:t>Yıl içinin ortalamaya katkısı: %</w:t>
            </w:r>
            <w:proofErr w:type="gramStart"/>
            <w:r w:rsidRPr="00232508">
              <w:rPr>
                <w:rFonts w:cs="Times New Roman"/>
                <w:color w:val="000000" w:themeColor="text1"/>
                <w:sz w:val="20"/>
                <w:szCs w:val="20"/>
              </w:rPr>
              <w:t>40  Finalin</w:t>
            </w:r>
            <w:proofErr w:type="gramEnd"/>
            <w:r w:rsidRPr="00232508">
              <w:rPr>
                <w:rFonts w:cs="Times New Roman"/>
                <w:color w:val="000000" w:themeColor="text1"/>
                <w:sz w:val="20"/>
                <w:szCs w:val="20"/>
              </w:rPr>
              <w:t xml:space="preserve"> Ortalamaya Katkısı: %60</w:t>
            </w:r>
          </w:p>
          <w:p w:rsidR="00714723" w:rsidRPr="00232508" w:rsidRDefault="00714723" w:rsidP="002B1B47">
            <w:pPr>
              <w:spacing w:after="0" w:line="240" w:lineRule="auto"/>
              <w:jc w:val="both"/>
              <w:rPr>
                <w:sz w:val="20"/>
                <w:szCs w:val="20"/>
                <w:lang w:eastAsia="tr-TR"/>
              </w:rPr>
            </w:pPr>
            <w:r w:rsidRPr="00232508">
              <w:rPr>
                <w:rFonts w:cs="Times New Roman"/>
                <w:color w:val="000000" w:themeColor="text1"/>
                <w:sz w:val="20"/>
                <w:szCs w:val="20"/>
              </w:rPr>
              <w:t xml:space="preserve">Yıl içi notu %100: (1 Arasınav %100)  </w:t>
            </w:r>
            <w:r w:rsidRPr="00232508">
              <w:rPr>
                <w:rFonts w:cs="Times New Roman"/>
                <w:sz w:val="20"/>
                <w:szCs w:val="20"/>
              </w:rPr>
              <w:t xml:space="preserve">                 </w:t>
            </w:r>
          </w:p>
        </w:tc>
      </w:tr>
      <w:tr w:rsidR="00714723" w:rsidRPr="00232508" w:rsidTr="002B1B47">
        <w:trPr>
          <w:trHeight w:val="899"/>
        </w:trPr>
        <w:tc>
          <w:tcPr>
            <w:tcW w:w="1842" w:type="dxa"/>
          </w:tcPr>
          <w:p w:rsidR="00714723" w:rsidRPr="00232508" w:rsidRDefault="00714723" w:rsidP="002B1B47">
            <w:pPr>
              <w:spacing w:after="0" w:line="240" w:lineRule="auto"/>
              <w:jc w:val="both"/>
              <w:rPr>
                <w:b/>
                <w:sz w:val="20"/>
                <w:szCs w:val="20"/>
                <w:lang w:eastAsia="tr-TR"/>
              </w:rPr>
            </w:pPr>
            <w:r w:rsidRPr="00232508">
              <w:rPr>
                <w:b/>
                <w:sz w:val="20"/>
                <w:szCs w:val="20"/>
                <w:lang w:eastAsia="tr-TR"/>
              </w:rPr>
              <w:t>Eğitim Öğretim Metotları</w:t>
            </w:r>
          </w:p>
        </w:tc>
        <w:tc>
          <w:tcPr>
            <w:tcW w:w="7370" w:type="dxa"/>
            <w:gridSpan w:val="4"/>
          </w:tcPr>
          <w:p w:rsidR="00714723" w:rsidRPr="00232508" w:rsidRDefault="00714723" w:rsidP="002B1B47">
            <w:pPr>
              <w:spacing w:after="0" w:line="240" w:lineRule="auto"/>
              <w:jc w:val="both"/>
              <w:rPr>
                <w:sz w:val="20"/>
                <w:szCs w:val="20"/>
                <w:lang w:eastAsia="tr-TR"/>
              </w:rPr>
            </w:pPr>
            <w:proofErr w:type="gramStart"/>
            <w:r w:rsidRPr="00232508">
              <w:rPr>
                <w:sz w:val="20"/>
                <w:szCs w:val="20"/>
                <w:lang w:eastAsia="tr-TR"/>
              </w:rPr>
              <w:t>1,2,6,7,13,15,19</w:t>
            </w:r>
            <w:proofErr w:type="gramEnd"/>
          </w:p>
        </w:tc>
      </w:tr>
      <w:tr w:rsidR="00714723" w:rsidRPr="00232508" w:rsidTr="002B1B47">
        <w:trPr>
          <w:trHeight w:val="430"/>
        </w:trPr>
        <w:tc>
          <w:tcPr>
            <w:tcW w:w="9212" w:type="dxa"/>
            <w:gridSpan w:val="5"/>
          </w:tcPr>
          <w:p w:rsidR="00714723" w:rsidRPr="00232508" w:rsidRDefault="00714723" w:rsidP="002B1B47">
            <w:pPr>
              <w:spacing w:after="0" w:line="240" w:lineRule="auto"/>
              <w:jc w:val="both"/>
              <w:rPr>
                <w:b/>
                <w:sz w:val="20"/>
                <w:szCs w:val="20"/>
                <w:lang w:eastAsia="tr-TR"/>
              </w:rPr>
            </w:pPr>
            <w:r w:rsidRPr="00232508">
              <w:rPr>
                <w:b/>
                <w:sz w:val="20"/>
                <w:szCs w:val="20"/>
                <w:lang w:eastAsia="tr-TR"/>
              </w:rPr>
              <w:t>Haftalık Ders Konuları</w:t>
            </w:r>
          </w:p>
        </w:tc>
      </w:tr>
      <w:tr w:rsidR="00714723" w:rsidRPr="00232508" w:rsidTr="002B1B47">
        <w:trPr>
          <w:trHeight w:val="280"/>
        </w:trPr>
        <w:tc>
          <w:tcPr>
            <w:tcW w:w="1842" w:type="dxa"/>
          </w:tcPr>
          <w:p w:rsidR="00714723" w:rsidRPr="00232508" w:rsidRDefault="00714723" w:rsidP="002B1B47">
            <w:pPr>
              <w:spacing w:after="0" w:line="240" w:lineRule="auto"/>
              <w:jc w:val="both"/>
              <w:rPr>
                <w:sz w:val="20"/>
                <w:szCs w:val="20"/>
                <w:lang w:eastAsia="tr-TR"/>
              </w:rPr>
            </w:pPr>
            <w:r w:rsidRPr="00232508">
              <w:rPr>
                <w:sz w:val="20"/>
                <w:szCs w:val="20"/>
                <w:lang w:eastAsia="tr-TR"/>
              </w:rPr>
              <w:t>1.Hafta</w:t>
            </w:r>
          </w:p>
        </w:tc>
        <w:tc>
          <w:tcPr>
            <w:tcW w:w="7370" w:type="dxa"/>
            <w:gridSpan w:val="4"/>
          </w:tcPr>
          <w:p w:rsidR="00714723" w:rsidRPr="00232508" w:rsidRDefault="00714723" w:rsidP="002B1B47">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Über Fremdsprache lernen sprechen. (Deutsch/Türkisch). Lernen: Wie? und Warum? Somit Lernziele im Deutschunterricht feststellen und notieren. Daraus Sätze machen. Lerntipps verstehen und geben.</w:t>
            </w:r>
          </w:p>
        </w:tc>
      </w:tr>
      <w:tr w:rsidR="00714723" w:rsidRPr="00232508" w:rsidTr="002B1B47">
        <w:trPr>
          <w:trHeight w:val="280"/>
        </w:trPr>
        <w:tc>
          <w:tcPr>
            <w:tcW w:w="1842" w:type="dxa"/>
          </w:tcPr>
          <w:p w:rsidR="00714723" w:rsidRPr="00232508" w:rsidRDefault="00714723" w:rsidP="002B1B47">
            <w:pPr>
              <w:spacing w:after="0" w:line="240" w:lineRule="auto"/>
              <w:jc w:val="both"/>
              <w:rPr>
                <w:sz w:val="20"/>
                <w:szCs w:val="20"/>
                <w:lang w:eastAsia="tr-TR"/>
              </w:rPr>
            </w:pPr>
            <w:r w:rsidRPr="00232508">
              <w:rPr>
                <w:sz w:val="20"/>
                <w:szCs w:val="20"/>
                <w:lang w:eastAsia="tr-TR"/>
              </w:rPr>
              <w:t>2.Hafta</w:t>
            </w:r>
          </w:p>
        </w:tc>
        <w:tc>
          <w:tcPr>
            <w:tcW w:w="7370" w:type="dxa"/>
            <w:gridSpan w:val="4"/>
          </w:tcPr>
          <w:p w:rsidR="00714723" w:rsidRPr="00232508" w:rsidRDefault="00714723" w:rsidP="002B1B47">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Einen Tagesablauf vom Semesterferien vorlesen. Darüber neue Sätze bilden. Texte verstehen. Lebenslauf. Texte aus Lesebuch lesen und etwas weitererzaehlen. Alle Verben-Perfekt. Was ist passiert? Text lesen und beurteilen.</w:t>
            </w:r>
          </w:p>
        </w:tc>
      </w:tr>
      <w:tr w:rsidR="00714723" w:rsidRPr="00232508" w:rsidTr="002B1B47">
        <w:trPr>
          <w:trHeight w:val="280"/>
        </w:trPr>
        <w:tc>
          <w:tcPr>
            <w:tcW w:w="1842" w:type="dxa"/>
          </w:tcPr>
          <w:p w:rsidR="00714723" w:rsidRPr="00232508" w:rsidRDefault="00714723" w:rsidP="002B1B47">
            <w:pPr>
              <w:spacing w:after="0" w:line="240" w:lineRule="auto"/>
              <w:jc w:val="both"/>
              <w:rPr>
                <w:sz w:val="20"/>
                <w:szCs w:val="20"/>
                <w:lang w:eastAsia="tr-TR"/>
              </w:rPr>
            </w:pPr>
            <w:r w:rsidRPr="00232508">
              <w:rPr>
                <w:sz w:val="20"/>
                <w:szCs w:val="20"/>
                <w:lang w:eastAsia="tr-TR"/>
              </w:rPr>
              <w:t>3.Hafta</w:t>
            </w:r>
          </w:p>
        </w:tc>
        <w:tc>
          <w:tcPr>
            <w:tcW w:w="7370" w:type="dxa"/>
            <w:gridSpan w:val="4"/>
          </w:tcPr>
          <w:p w:rsidR="00714723" w:rsidRPr="00232508" w:rsidRDefault="00714723" w:rsidP="002B1B47">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Beim Essen-Trinken-Einkaufen sich orientieren und informieren. Bestellen und bezahlen. Einkaufsdialoge spielen, lesen und erstellen. Nachfragen, Notize machen. Konjugation Präsens Satz: Position des Subjekts. Lebensmittel, Preise, Markt.</w:t>
            </w:r>
          </w:p>
        </w:tc>
      </w:tr>
      <w:tr w:rsidR="00714723" w:rsidRPr="00232508" w:rsidTr="002B1B47">
        <w:trPr>
          <w:trHeight w:val="280"/>
        </w:trPr>
        <w:tc>
          <w:tcPr>
            <w:tcW w:w="1842" w:type="dxa"/>
          </w:tcPr>
          <w:p w:rsidR="00714723" w:rsidRPr="00232508" w:rsidRDefault="00714723" w:rsidP="002B1B47">
            <w:pPr>
              <w:spacing w:after="0" w:line="240" w:lineRule="auto"/>
              <w:jc w:val="both"/>
              <w:rPr>
                <w:sz w:val="20"/>
                <w:szCs w:val="20"/>
                <w:lang w:eastAsia="tr-TR"/>
              </w:rPr>
            </w:pPr>
            <w:r w:rsidRPr="00232508">
              <w:rPr>
                <w:sz w:val="20"/>
                <w:szCs w:val="20"/>
                <w:lang w:eastAsia="tr-TR"/>
              </w:rPr>
              <w:t>4.Hafta</w:t>
            </w:r>
          </w:p>
        </w:tc>
        <w:tc>
          <w:tcPr>
            <w:tcW w:w="7370" w:type="dxa"/>
            <w:gridSpan w:val="4"/>
          </w:tcPr>
          <w:p w:rsidR="00714723" w:rsidRPr="00232508" w:rsidRDefault="00714723" w:rsidP="002B1B47">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 xml:space="preserve">Berufe und Berufstätigkeiten. Personeninformation mit Berufe. Personalpronomen. </w:t>
            </w:r>
            <w:proofErr w:type="gramStart"/>
            <w:r w:rsidRPr="00232508">
              <w:rPr>
                <w:rFonts w:cs="Times New Roman"/>
                <w:color w:val="000000" w:themeColor="text1"/>
                <w:sz w:val="20"/>
                <w:szCs w:val="20"/>
              </w:rPr>
              <w:t>für,ohne</w:t>
            </w:r>
            <w:proofErr w:type="gramEnd"/>
            <w:r w:rsidRPr="00232508">
              <w:rPr>
                <w:rFonts w:cs="Times New Roman"/>
                <w:color w:val="000000" w:themeColor="text1"/>
                <w:sz w:val="20"/>
                <w:szCs w:val="20"/>
              </w:rPr>
              <w:t xml:space="preserve"> / Akkusativ. Eine Reise nach Berlin-Architektur und Kultur. Nebensaetze mit wenn und Zeitangaben. Informationtexte verstehen. Orientierung in Gebaeuden. Datum und Ja.</w:t>
            </w:r>
          </w:p>
        </w:tc>
      </w:tr>
      <w:tr w:rsidR="00714723" w:rsidRPr="00232508" w:rsidTr="002B1B47">
        <w:trPr>
          <w:trHeight w:val="280"/>
        </w:trPr>
        <w:tc>
          <w:tcPr>
            <w:tcW w:w="1842" w:type="dxa"/>
          </w:tcPr>
          <w:p w:rsidR="00714723" w:rsidRPr="00232508" w:rsidRDefault="00714723" w:rsidP="002B1B47">
            <w:pPr>
              <w:spacing w:after="0" w:line="240" w:lineRule="auto"/>
              <w:jc w:val="both"/>
              <w:rPr>
                <w:sz w:val="20"/>
                <w:szCs w:val="20"/>
                <w:lang w:eastAsia="tr-TR"/>
              </w:rPr>
            </w:pPr>
            <w:r w:rsidRPr="00232508">
              <w:rPr>
                <w:sz w:val="20"/>
                <w:szCs w:val="20"/>
                <w:lang w:eastAsia="tr-TR"/>
              </w:rPr>
              <w:t>5.Hafta</w:t>
            </w:r>
          </w:p>
        </w:tc>
        <w:tc>
          <w:tcPr>
            <w:tcW w:w="7370" w:type="dxa"/>
            <w:gridSpan w:val="4"/>
          </w:tcPr>
          <w:p w:rsidR="00714723" w:rsidRPr="00232508" w:rsidRDefault="00714723" w:rsidP="002B1B47">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Über Vergangenes sprechen. Kochen und Essen. Kochrezept lesen und erstellen. Perfekt.</w:t>
            </w:r>
          </w:p>
        </w:tc>
      </w:tr>
      <w:tr w:rsidR="00714723" w:rsidRPr="00232508" w:rsidTr="002B1B47">
        <w:trPr>
          <w:trHeight w:val="280"/>
        </w:trPr>
        <w:tc>
          <w:tcPr>
            <w:tcW w:w="1842" w:type="dxa"/>
          </w:tcPr>
          <w:p w:rsidR="00714723" w:rsidRPr="00232508" w:rsidRDefault="00714723" w:rsidP="002B1B47">
            <w:pPr>
              <w:spacing w:after="0" w:line="240" w:lineRule="auto"/>
              <w:jc w:val="both"/>
              <w:rPr>
                <w:sz w:val="20"/>
                <w:szCs w:val="20"/>
                <w:lang w:eastAsia="tr-TR"/>
              </w:rPr>
            </w:pPr>
            <w:r w:rsidRPr="00232508">
              <w:rPr>
                <w:sz w:val="20"/>
                <w:szCs w:val="20"/>
                <w:lang w:eastAsia="tr-TR"/>
              </w:rPr>
              <w:t>6.Hafta</w:t>
            </w:r>
          </w:p>
        </w:tc>
        <w:tc>
          <w:tcPr>
            <w:tcW w:w="7370" w:type="dxa"/>
            <w:gridSpan w:val="4"/>
          </w:tcPr>
          <w:p w:rsidR="00714723" w:rsidRPr="00232508" w:rsidRDefault="00714723" w:rsidP="002B1B47">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714723" w:rsidRPr="00232508" w:rsidTr="002B1B47">
        <w:trPr>
          <w:trHeight w:val="280"/>
        </w:trPr>
        <w:tc>
          <w:tcPr>
            <w:tcW w:w="1842" w:type="dxa"/>
          </w:tcPr>
          <w:p w:rsidR="00714723" w:rsidRPr="00232508" w:rsidRDefault="00714723" w:rsidP="002B1B47">
            <w:pPr>
              <w:spacing w:after="0" w:line="240" w:lineRule="auto"/>
              <w:jc w:val="both"/>
              <w:rPr>
                <w:sz w:val="20"/>
                <w:szCs w:val="20"/>
                <w:lang w:eastAsia="tr-TR"/>
              </w:rPr>
            </w:pPr>
            <w:r w:rsidRPr="00232508">
              <w:rPr>
                <w:sz w:val="20"/>
                <w:szCs w:val="20"/>
                <w:lang w:eastAsia="tr-TR"/>
              </w:rPr>
              <w:t>7.Hafta</w:t>
            </w:r>
          </w:p>
        </w:tc>
        <w:tc>
          <w:tcPr>
            <w:tcW w:w="7370" w:type="dxa"/>
            <w:gridSpan w:val="4"/>
          </w:tcPr>
          <w:p w:rsidR="00714723" w:rsidRPr="00232508" w:rsidRDefault="00714723" w:rsidP="002B1B47">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Einladen Gäste empfangen. Eine Speisekarte lesen. Über Essen sprechen. Verb und Ergänzungen. Wortschatz zur Tisch decken. Kochen und Essen.</w:t>
            </w:r>
          </w:p>
        </w:tc>
      </w:tr>
      <w:tr w:rsidR="00714723" w:rsidRPr="00232508" w:rsidTr="002B1B47">
        <w:trPr>
          <w:trHeight w:val="280"/>
        </w:trPr>
        <w:tc>
          <w:tcPr>
            <w:tcW w:w="1842" w:type="dxa"/>
          </w:tcPr>
          <w:p w:rsidR="00714723" w:rsidRPr="00232508" w:rsidRDefault="00714723" w:rsidP="002B1B47">
            <w:pPr>
              <w:spacing w:after="0" w:line="240" w:lineRule="auto"/>
              <w:jc w:val="both"/>
              <w:rPr>
                <w:sz w:val="20"/>
                <w:szCs w:val="20"/>
                <w:lang w:eastAsia="tr-TR"/>
              </w:rPr>
            </w:pPr>
            <w:r w:rsidRPr="00232508">
              <w:rPr>
                <w:sz w:val="20"/>
                <w:szCs w:val="20"/>
                <w:lang w:eastAsia="tr-TR"/>
              </w:rPr>
              <w:t>8.Hafta</w:t>
            </w:r>
          </w:p>
        </w:tc>
        <w:tc>
          <w:tcPr>
            <w:tcW w:w="7370" w:type="dxa"/>
            <w:gridSpan w:val="4"/>
          </w:tcPr>
          <w:p w:rsidR="00714723" w:rsidRPr="00232508" w:rsidRDefault="00714723" w:rsidP="002B1B47">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Über Krankheit sprechen. Anleitungen verstehen. Beim Arzt Auskunft über die Krankheit geben. Beschwerde beschreiben.</w:t>
            </w:r>
          </w:p>
        </w:tc>
      </w:tr>
      <w:tr w:rsidR="00714723" w:rsidRPr="00232508" w:rsidTr="002B1B47">
        <w:trPr>
          <w:trHeight w:val="280"/>
        </w:trPr>
        <w:tc>
          <w:tcPr>
            <w:tcW w:w="1842" w:type="dxa"/>
          </w:tcPr>
          <w:p w:rsidR="00714723" w:rsidRPr="00232508" w:rsidRDefault="00714723" w:rsidP="002B1B47">
            <w:pPr>
              <w:spacing w:after="0" w:line="240" w:lineRule="auto"/>
              <w:jc w:val="both"/>
              <w:rPr>
                <w:sz w:val="20"/>
                <w:szCs w:val="20"/>
                <w:lang w:eastAsia="tr-TR"/>
              </w:rPr>
            </w:pPr>
            <w:r w:rsidRPr="00232508">
              <w:rPr>
                <w:sz w:val="20"/>
                <w:szCs w:val="20"/>
                <w:lang w:eastAsia="tr-TR"/>
              </w:rPr>
              <w:t>9.Hafta</w:t>
            </w:r>
          </w:p>
        </w:tc>
        <w:tc>
          <w:tcPr>
            <w:tcW w:w="7370" w:type="dxa"/>
            <w:gridSpan w:val="4"/>
          </w:tcPr>
          <w:p w:rsidR="00714723" w:rsidRPr="00232508" w:rsidRDefault="00714723" w:rsidP="002B1B47">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 xml:space="preserve">Wortschatz über Körper und Gesicht. Tätigkeiten des Körpers. Über Gesundheit und </w:t>
            </w:r>
            <w:r w:rsidRPr="00232508">
              <w:rPr>
                <w:rFonts w:cs="Times New Roman"/>
                <w:color w:val="000000" w:themeColor="text1"/>
                <w:sz w:val="20"/>
                <w:szCs w:val="20"/>
              </w:rPr>
              <w:lastRenderedPageBreak/>
              <w:t>Krankheit sprechen. Präpositionen Ara Sınav</w:t>
            </w:r>
          </w:p>
        </w:tc>
      </w:tr>
      <w:tr w:rsidR="00714723" w:rsidRPr="00232508" w:rsidTr="002B1B47">
        <w:trPr>
          <w:trHeight w:val="280"/>
        </w:trPr>
        <w:tc>
          <w:tcPr>
            <w:tcW w:w="1842" w:type="dxa"/>
          </w:tcPr>
          <w:p w:rsidR="00714723" w:rsidRPr="00232508" w:rsidRDefault="00714723" w:rsidP="002B1B47">
            <w:pPr>
              <w:spacing w:after="0" w:line="240" w:lineRule="auto"/>
              <w:jc w:val="both"/>
              <w:rPr>
                <w:sz w:val="20"/>
                <w:szCs w:val="20"/>
                <w:lang w:eastAsia="tr-TR"/>
              </w:rPr>
            </w:pPr>
            <w:r w:rsidRPr="00232508">
              <w:rPr>
                <w:sz w:val="20"/>
                <w:szCs w:val="20"/>
                <w:lang w:eastAsia="tr-TR"/>
              </w:rPr>
              <w:lastRenderedPageBreak/>
              <w:t>10.Hafta</w:t>
            </w:r>
          </w:p>
        </w:tc>
        <w:tc>
          <w:tcPr>
            <w:tcW w:w="7370" w:type="dxa"/>
            <w:gridSpan w:val="4"/>
          </w:tcPr>
          <w:p w:rsidR="00714723" w:rsidRPr="00232508" w:rsidRDefault="00714723" w:rsidP="002B1B47">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Jemanden zu etwas drängen. Erzählen, wie etwas passiert ist. Perfekt. Ratschläge geben. Beurteilen und bearbeiten. Welche Fehler hat man bei der Prüfung gemacht?</w:t>
            </w:r>
          </w:p>
        </w:tc>
      </w:tr>
      <w:tr w:rsidR="00714723" w:rsidRPr="00232508" w:rsidTr="002B1B47">
        <w:trPr>
          <w:trHeight w:val="280"/>
        </w:trPr>
        <w:tc>
          <w:tcPr>
            <w:tcW w:w="1842" w:type="dxa"/>
          </w:tcPr>
          <w:p w:rsidR="00714723" w:rsidRPr="00232508" w:rsidRDefault="00714723" w:rsidP="002B1B47">
            <w:pPr>
              <w:spacing w:after="0" w:line="240" w:lineRule="auto"/>
              <w:jc w:val="both"/>
              <w:rPr>
                <w:sz w:val="20"/>
                <w:szCs w:val="20"/>
                <w:lang w:eastAsia="tr-TR"/>
              </w:rPr>
            </w:pPr>
            <w:r w:rsidRPr="00232508">
              <w:rPr>
                <w:sz w:val="20"/>
                <w:szCs w:val="20"/>
                <w:lang w:eastAsia="tr-TR"/>
              </w:rPr>
              <w:t>11.Hafta</w:t>
            </w:r>
          </w:p>
        </w:tc>
        <w:tc>
          <w:tcPr>
            <w:tcW w:w="7370" w:type="dxa"/>
            <w:gridSpan w:val="4"/>
          </w:tcPr>
          <w:p w:rsidR="00714723" w:rsidRPr="00232508" w:rsidRDefault="00714723" w:rsidP="002B1B47">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Alle Verben-Perfekt. Von der Vergangenheit etwas erzaehlen. Was ist passiert? Text lesen und beurteilen. Dazu noch, Interviews machen. Formular erstellen und ausfüllen.</w:t>
            </w:r>
          </w:p>
        </w:tc>
      </w:tr>
      <w:tr w:rsidR="00714723" w:rsidRPr="00232508" w:rsidTr="002B1B47">
        <w:trPr>
          <w:trHeight w:val="280"/>
        </w:trPr>
        <w:tc>
          <w:tcPr>
            <w:tcW w:w="1842" w:type="dxa"/>
          </w:tcPr>
          <w:p w:rsidR="00714723" w:rsidRPr="00232508" w:rsidRDefault="00714723" w:rsidP="002B1B47">
            <w:pPr>
              <w:spacing w:after="0" w:line="240" w:lineRule="auto"/>
              <w:jc w:val="both"/>
              <w:rPr>
                <w:sz w:val="20"/>
                <w:szCs w:val="20"/>
                <w:lang w:eastAsia="tr-TR"/>
              </w:rPr>
            </w:pPr>
            <w:r w:rsidRPr="00232508">
              <w:rPr>
                <w:sz w:val="20"/>
                <w:szCs w:val="20"/>
                <w:lang w:eastAsia="tr-TR"/>
              </w:rPr>
              <w:t>12.Hafta</w:t>
            </w:r>
          </w:p>
        </w:tc>
        <w:tc>
          <w:tcPr>
            <w:tcW w:w="7370" w:type="dxa"/>
            <w:gridSpan w:val="4"/>
          </w:tcPr>
          <w:p w:rsidR="00714723" w:rsidRPr="00232508" w:rsidRDefault="00714723" w:rsidP="002B1B47">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Über Ereignisse und Tätigkeiten Auskunft geben. Etwas weitererzählen. Diskussion über Montagmorgen bei der Arbeit oder beim Studium.</w:t>
            </w:r>
          </w:p>
        </w:tc>
      </w:tr>
      <w:tr w:rsidR="00714723" w:rsidRPr="00232508" w:rsidTr="002B1B47">
        <w:trPr>
          <w:trHeight w:val="280"/>
        </w:trPr>
        <w:tc>
          <w:tcPr>
            <w:tcW w:w="1842" w:type="dxa"/>
          </w:tcPr>
          <w:p w:rsidR="00714723" w:rsidRPr="00232508" w:rsidRDefault="00714723" w:rsidP="002B1B47">
            <w:pPr>
              <w:spacing w:after="0" w:line="240" w:lineRule="auto"/>
              <w:jc w:val="both"/>
              <w:rPr>
                <w:sz w:val="20"/>
                <w:szCs w:val="20"/>
                <w:lang w:eastAsia="tr-TR"/>
              </w:rPr>
            </w:pPr>
            <w:r w:rsidRPr="00232508">
              <w:rPr>
                <w:sz w:val="20"/>
                <w:szCs w:val="20"/>
                <w:lang w:eastAsia="tr-TR"/>
              </w:rPr>
              <w:t>13.Hafta</w:t>
            </w:r>
          </w:p>
        </w:tc>
        <w:tc>
          <w:tcPr>
            <w:tcW w:w="7370" w:type="dxa"/>
            <w:gridSpan w:val="4"/>
          </w:tcPr>
          <w:p w:rsidR="00714723" w:rsidRPr="00232508" w:rsidRDefault="00714723" w:rsidP="002B1B47">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Arbeitsaufträge geben. Richtungsangaben benutzen. Vorteile und Nachteile benennen.</w:t>
            </w:r>
          </w:p>
        </w:tc>
      </w:tr>
      <w:tr w:rsidR="00714723" w:rsidRPr="00232508" w:rsidTr="002B1B47">
        <w:trPr>
          <w:trHeight w:val="280"/>
        </w:trPr>
        <w:tc>
          <w:tcPr>
            <w:tcW w:w="1842" w:type="dxa"/>
          </w:tcPr>
          <w:p w:rsidR="00714723" w:rsidRPr="00232508" w:rsidRDefault="00714723" w:rsidP="002B1B47">
            <w:pPr>
              <w:spacing w:after="0" w:line="240" w:lineRule="auto"/>
              <w:jc w:val="both"/>
              <w:rPr>
                <w:sz w:val="20"/>
                <w:szCs w:val="20"/>
                <w:lang w:eastAsia="tr-TR"/>
              </w:rPr>
            </w:pPr>
            <w:r w:rsidRPr="00232508">
              <w:rPr>
                <w:sz w:val="20"/>
                <w:szCs w:val="20"/>
                <w:lang w:eastAsia="tr-TR"/>
              </w:rPr>
              <w:t>14.Hafta</w:t>
            </w:r>
          </w:p>
        </w:tc>
        <w:tc>
          <w:tcPr>
            <w:tcW w:w="7370" w:type="dxa"/>
            <w:gridSpan w:val="4"/>
          </w:tcPr>
          <w:p w:rsidR="00714723" w:rsidRPr="00232508" w:rsidRDefault="00714723" w:rsidP="002B1B47">
            <w:pPr>
              <w:spacing w:after="0" w:line="240" w:lineRule="auto"/>
              <w:jc w:val="both"/>
              <w:rPr>
                <w:rFonts w:cs="Times New Roman"/>
                <w:color w:val="000000" w:themeColor="text1"/>
                <w:sz w:val="20"/>
                <w:szCs w:val="20"/>
                <w:lang w:eastAsia="tr-TR"/>
              </w:rPr>
            </w:pPr>
            <w:r w:rsidRPr="00232508">
              <w:rPr>
                <w:rFonts w:cs="Times New Roman"/>
                <w:color w:val="000000" w:themeColor="text1"/>
                <w:sz w:val="20"/>
                <w:szCs w:val="20"/>
              </w:rPr>
              <w:t>Vorhandene Dialoge erneut erstellen und vorspielen. Wiederholung. Übungen über Themen, die gelernt wurde. Aussprache: Wortakzent üben. Eine allgemeine Wiederholung. Vorlesungen nachspielen.</w:t>
            </w:r>
          </w:p>
        </w:tc>
      </w:tr>
      <w:tr w:rsidR="00714723" w:rsidRPr="00232508" w:rsidTr="002B1B47">
        <w:trPr>
          <w:trHeight w:val="280"/>
        </w:trPr>
        <w:tc>
          <w:tcPr>
            <w:tcW w:w="9212" w:type="dxa"/>
            <w:gridSpan w:val="5"/>
          </w:tcPr>
          <w:p w:rsidR="00714723" w:rsidRPr="00232508" w:rsidRDefault="00714723" w:rsidP="002B1B47">
            <w:pPr>
              <w:spacing w:after="0" w:line="240" w:lineRule="auto"/>
              <w:jc w:val="both"/>
              <w:rPr>
                <w:b/>
                <w:sz w:val="20"/>
                <w:szCs w:val="20"/>
                <w:lang w:eastAsia="tr-TR"/>
              </w:rPr>
            </w:pPr>
            <w:r w:rsidRPr="00232508">
              <w:rPr>
                <w:sz w:val="20"/>
                <w:szCs w:val="20"/>
                <w:lang w:eastAsia="tr-TR"/>
              </w:rPr>
              <w:t>Final Dönemi ve Genel Değerlendirme</w:t>
            </w:r>
          </w:p>
        </w:tc>
      </w:tr>
    </w:tbl>
    <w:p w:rsidR="00714723" w:rsidRPr="00232508" w:rsidRDefault="00714723" w:rsidP="00714723">
      <w:pPr>
        <w:jc w:val="both"/>
        <w:rPr>
          <w:rFonts w:ascii="Times New Roman" w:hAnsi="Times New Roman" w:cs="Times New Roman"/>
          <w:b/>
          <w:color w:val="000000" w:themeColor="text1"/>
          <w:sz w:val="20"/>
          <w:szCs w:val="20"/>
        </w:rPr>
      </w:pPr>
    </w:p>
    <w:tbl>
      <w:tblPr>
        <w:tblStyle w:val="TabloKlavuzu"/>
        <w:tblW w:w="5000" w:type="pct"/>
        <w:tblLook w:val="04A0" w:firstRow="1" w:lastRow="0" w:firstColumn="1" w:lastColumn="0" w:noHBand="0" w:noVBand="1"/>
      </w:tblPr>
      <w:tblGrid>
        <w:gridCol w:w="5576"/>
        <w:gridCol w:w="1719"/>
        <w:gridCol w:w="1993"/>
      </w:tblGrid>
      <w:tr w:rsidR="00714723" w:rsidRPr="00232508" w:rsidTr="002B1B47">
        <w:tc>
          <w:tcPr>
            <w:tcW w:w="0" w:type="auto"/>
            <w:tcBorders>
              <w:top w:val="single" w:sz="4" w:space="0" w:color="auto"/>
              <w:left w:val="single" w:sz="4" w:space="0" w:color="auto"/>
              <w:bottom w:val="single" w:sz="4" w:space="0" w:color="auto"/>
              <w:right w:val="single" w:sz="4" w:space="0" w:color="auto"/>
            </w:tcBorders>
            <w:hideMark/>
          </w:tcPr>
          <w:p w:rsidR="00714723" w:rsidRPr="00232508" w:rsidRDefault="00714723" w:rsidP="002B1B47">
            <w:pPr>
              <w:spacing w:line="240" w:lineRule="atLeast"/>
              <w:rPr>
                <w:rFonts w:eastAsia="Times New Roman" w:cstheme="minorHAnsi"/>
                <w:color w:val="000000" w:themeColor="text1"/>
                <w:sz w:val="20"/>
                <w:szCs w:val="20"/>
              </w:rPr>
            </w:pPr>
            <w:r w:rsidRPr="00232508">
              <w:rPr>
                <w:rFonts w:eastAsia="Times New Roman" w:cstheme="minorHAnsi"/>
                <w:b/>
                <w:bCs/>
                <w:color w:val="000000" w:themeColor="text1"/>
                <w:sz w:val="20"/>
                <w:szCs w:val="20"/>
              </w:rPr>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714723" w:rsidRPr="00232508" w:rsidRDefault="00714723" w:rsidP="002B1B47">
            <w:pPr>
              <w:spacing w:line="240" w:lineRule="atLeast"/>
              <w:jc w:val="center"/>
              <w:rPr>
                <w:rFonts w:eastAsia="Times New Roman" w:cstheme="minorHAnsi"/>
                <w:color w:val="000000" w:themeColor="text1"/>
                <w:sz w:val="20"/>
                <w:szCs w:val="20"/>
              </w:rPr>
            </w:pPr>
            <w:r w:rsidRPr="00232508">
              <w:rPr>
                <w:rFonts w:eastAsia="Times New Roman" w:cstheme="minorHAnsi"/>
                <w:b/>
                <w:bCs/>
                <w:color w:val="000000" w:themeColor="text1"/>
                <w:sz w:val="20"/>
                <w:szCs w:val="20"/>
              </w:rPr>
              <w:t>Öğretim Yöntemleri</w:t>
            </w:r>
          </w:p>
        </w:tc>
        <w:tc>
          <w:tcPr>
            <w:tcW w:w="1073" w:type="pct"/>
            <w:tcBorders>
              <w:top w:val="single" w:sz="4" w:space="0" w:color="auto"/>
              <w:left w:val="single" w:sz="4" w:space="0" w:color="auto"/>
              <w:bottom w:val="single" w:sz="4" w:space="0" w:color="auto"/>
              <w:right w:val="single" w:sz="4" w:space="0" w:color="auto"/>
            </w:tcBorders>
            <w:hideMark/>
          </w:tcPr>
          <w:p w:rsidR="00714723" w:rsidRPr="00232508" w:rsidRDefault="00714723" w:rsidP="002B1B47">
            <w:pPr>
              <w:spacing w:line="240" w:lineRule="atLeast"/>
              <w:jc w:val="center"/>
              <w:rPr>
                <w:rFonts w:eastAsia="Times New Roman" w:cstheme="minorHAnsi"/>
                <w:color w:val="000000" w:themeColor="text1"/>
                <w:sz w:val="20"/>
                <w:szCs w:val="20"/>
              </w:rPr>
            </w:pPr>
            <w:r w:rsidRPr="00232508">
              <w:rPr>
                <w:rFonts w:eastAsia="Times New Roman" w:cstheme="minorHAnsi"/>
                <w:b/>
                <w:bCs/>
                <w:color w:val="000000" w:themeColor="text1"/>
                <w:sz w:val="20"/>
                <w:szCs w:val="20"/>
              </w:rPr>
              <w:t>Ölçme Yöntemleri</w:t>
            </w:r>
          </w:p>
        </w:tc>
      </w:tr>
      <w:tr w:rsidR="00714723" w:rsidRPr="00232508" w:rsidTr="002B1B47">
        <w:trPr>
          <w:trHeight w:val="565"/>
        </w:trPr>
        <w:tc>
          <w:tcPr>
            <w:tcW w:w="0" w:type="auto"/>
            <w:tcBorders>
              <w:top w:val="single" w:sz="4" w:space="0" w:color="auto"/>
              <w:left w:val="single" w:sz="4" w:space="0" w:color="auto"/>
              <w:bottom w:val="single" w:sz="4" w:space="0" w:color="auto"/>
              <w:right w:val="single" w:sz="4" w:space="0" w:color="auto"/>
            </w:tcBorders>
            <w:vAlign w:val="center"/>
            <w:hideMark/>
          </w:tcPr>
          <w:p w:rsidR="00714723" w:rsidRPr="00232508" w:rsidRDefault="00714723" w:rsidP="002B1B47">
            <w:pPr>
              <w:rPr>
                <w:rFonts w:cstheme="minorHAnsi"/>
                <w:color w:val="000000" w:themeColor="text1"/>
                <w:sz w:val="20"/>
                <w:szCs w:val="20"/>
                <w:lang w:eastAsia="en-US"/>
              </w:rPr>
            </w:pPr>
            <w:r w:rsidRPr="00232508">
              <w:rPr>
                <w:rFonts w:cstheme="minorHAnsi"/>
                <w:color w:val="000000" w:themeColor="text1"/>
                <w:sz w:val="20"/>
                <w:szCs w:val="20"/>
              </w:rPr>
              <w:t xml:space="preserve">1) Almanca A1 seviyesine ilişkin konuları tanımlar. </w:t>
            </w:r>
          </w:p>
        </w:tc>
        <w:tc>
          <w:tcPr>
            <w:tcW w:w="0" w:type="auto"/>
            <w:tcBorders>
              <w:top w:val="single" w:sz="4" w:space="0" w:color="auto"/>
              <w:left w:val="single" w:sz="4" w:space="0" w:color="auto"/>
              <w:bottom w:val="single" w:sz="4" w:space="0" w:color="auto"/>
              <w:right w:val="single" w:sz="4" w:space="0" w:color="auto"/>
            </w:tcBorders>
            <w:vAlign w:val="center"/>
            <w:hideMark/>
          </w:tcPr>
          <w:p w:rsidR="00714723" w:rsidRPr="00232508" w:rsidRDefault="00714723" w:rsidP="002B1B47">
            <w:pPr>
              <w:jc w:val="center"/>
              <w:rPr>
                <w:rFonts w:cstheme="minorHAnsi"/>
                <w:color w:val="000000" w:themeColor="text1"/>
                <w:sz w:val="20"/>
                <w:szCs w:val="20"/>
                <w:lang w:eastAsia="en-US"/>
              </w:rPr>
            </w:pPr>
            <w:proofErr w:type="gramStart"/>
            <w:r w:rsidRPr="00232508">
              <w:rPr>
                <w:rFonts w:cstheme="minorHAnsi"/>
                <w:color w:val="000000" w:themeColor="text1"/>
                <w:sz w:val="20"/>
                <w:szCs w:val="20"/>
              </w:rPr>
              <w:t>1,2,4,7,8,14</w:t>
            </w:r>
            <w:proofErr w:type="gramEnd"/>
            <w:r w:rsidRPr="00232508">
              <w:rPr>
                <w:rFonts w:cstheme="minorHAnsi"/>
                <w:color w:val="000000" w:themeColor="text1"/>
                <w:sz w:val="20"/>
                <w:szCs w:val="20"/>
              </w:rPr>
              <w:t xml:space="preserve"> </w:t>
            </w:r>
          </w:p>
        </w:tc>
        <w:tc>
          <w:tcPr>
            <w:tcW w:w="1073" w:type="pct"/>
            <w:tcBorders>
              <w:top w:val="single" w:sz="4" w:space="0" w:color="auto"/>
              <w:left w:val="single" w:sz="4" w:space="0" w:color="auto"/>
              <w:bottom w:val="single" w:sz="4" w:space="0" w:color="auto"/>
              <w:right w:val="single" w:sz="4" w:space="0" w:color="auto"/>
            </w:tcBorders>
            <w:vAlign w:val="center"/>
            <w:hideMark/>
          </w:tcPr>
          <w:p w:rsidR="00714723" w:rsidRPr="00232508" w:rsidRDefault="00714723" w:rsidP="002B1B47">
            <w:pPr>
              <w:jc w:val="center"/>
              <w:rPr>
                <w:rFonts w:cstheme="minorHAnsi"/>
                <w:color w:val="000000" w:themeColor="text1"/>
                <w:sz w:val="20"/>
                <w:szCs w:val="20"/>
                <w:lang w:eastAsia="en-US"/>
              </w:rPr>
            </w:pPr>
            <w:r w:rsidRPr="00232508">
              <w:rPr>
                <w:rFonts w:cstheme="minorHAnsi"/>
                <w:color w:val="000000" w:themeColor="text1"/>
                <w:sz w:val="20"/>
                <w:szCs w:val="20"/>
              </w:rPr>
              <w:t>A,C</w:t>
            </w:r>
          </w:p>
        </w:tc>
      </w:tr>
      <w:tr w:rsidR="00714723" w:rsidRPr="00232508" w:rsidTr="002B1B47">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714723" w:rsidRPr="00232508" w:rsidRDefault="00714723" w:rsidP="002B1B47">
            <w:pPr>
              <w:rPr>
                <w:rFonts w:cstheme="minorHAnsi"/>
                <w:color w:val="000000" w:themeColor="text1"/>
                <w:sz w:val="20"/>
                <w:szCs w:val="20"/>
                <w:lang w:eastAsia="en-US"/>
              </w:rPr>
            </w:pPr>
            <w:r w:rsidRPr="00232508">
              <w:rPr>
                <w:rFonts w:cstheme="minorHAnsi"/>
                <w:color w:val="000000" w:themeColor="text1"/>
                <w:sz w:val="20"/>
                <w:szCs w:val="20"/>
              </w:rPr>
              <w:t xml:space="preserve">2) Almanca A1 seviyesine ilişkin konuları açıklar. </w:t>
            </w:r>
          </w:p>
        </w:tc>
        <w:tc>
          <w:tcPr>
            <w:tcW w:w="0" w:type="auto"/>
            <w:tcBorders>
              <w:top w:val="single" w:sz="4" w:space="0" w:color="auto"/>
              <w:left w:val="single" w:sz="4" w:space="0" w:color="auto"/>
              <w:bottom w:val="single" w:sz="4" w:space="0" w:color="auto"/>
              <w:right w:val="single" w:sz="4" w:space="0" w:color="auto"/>
            </w:tcBorders>
            <w:vAlign w:val="center"/>
            <w:hideMark/>
          </w:tcPr>
          <w:p w:rsidR="00714723" w:rsidRPr="00232508" w:rsidRDefault="00714723" w:rsidP="002B1B47">
            <w:pPr>
              <w:jc w:val="center"/>
              <w:rPr>
                <w:rFonts w:cstheme="minorHAnsi"/>
                <w:color w:val="000000" w:themeColor="text1"/>
                <w:sz w:val="20"/>
                <w:szCs w:val="20"/>
                <w:lang w:eastAsia="en-US"/>
              </w:rPr>
            </w:pPr>
            <w:proofErr w:type="gramStart"/>
            <w:r w:rsidRPr="00232508">
              <w:rPr>
                <w:rFonts w:cstheme="minorHAnsi"/>
                <w:color w:val="000000" w:themeColor="text1"/>
                <w:sz w:val="20"/>
                <w:szCs w:val="20"/>
              </w:rPr>
              <w:t>1,2,4,7,8,14</w:t>
            </w:r>
            <w:proofErr w:type="gramEnd"/>
            <w:r w:rsidRPr="00232508">
              <w:rPr>
                <w:rFonts w:cstheme="minorHAnsi"/>
                <w:color w:val="000000" w:themeColor="text1"/>
                <w:sz w:val="20"/>
                <w:szCs w:val="20"/>
              </w:rPr>
              <w:t xml:space="preserve"> </w:t>
            </w:r>
          </w:p>
        </w:tc>
        <w:tc>
          <w:tcPr>
            <w:tcW w:w="1073" w:type="pct"/>
            <w:tcBorders>
              <w:top w:val="single" w:sz="4" w:space="0" w:color="auto"/>
              <w:left w:val="single" w:sz="4" w:space="0" w:color="auto"/>
              <w:bottom w:val="single" w:sz="4" w:space="0" w:color="auto"/>
              <w:right w:val="single" w:sz="4" w:space="0" w:color="auto"/>
            </w:tcBorders>
            <w:vAlign w:val="center"/>
            <w:hideMark/>
          </w:tcPr>
          <w:p w:rsidR="00714723" w:rsidRPr="00232508" w:rsidRDefault="00714723" w:rsidP="002B1B47">
            <w:pPr>
              <w:jc w:val="center"/>
              <w:rPr>
                <w:rFonts w:cstheme="minorHAnsi"/>
                <w:color w:val="000000" w:themeColor="text1"/>
                <w:sz w:val="20"/>
                <w:szCs w:val="20"/>
                <w:lang w:eastAsia="en-US"/>
              </w:rPr>
            </w:pPr>
            <w:r w:rsidRPr="00232508">
              <w:rPr>
                <w:rFonts w:cstheme="minorHAnsi"/>
                <w:color w:val="000000" w:themeColor="text1"/>
                <w:sz w:val="20"/>
                <w:szCs w:val="20"/>
              </w:rPr>
              <w:t>A,C</w:t>
            </w:r>
          </w:p>
        </w:tc>
      </w:tr>
      <w:tr w:rsidR="00714723" w:rsidRPr="00232508" w:rsidTr="002B1B47">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714723" w:rsidRPr="00232508" w:rsidRDefault="00714723" w:rsidP="002B1B47">
            <w:pPr>
              <w:rPr>
                <w:rFonts w:cstheme="minorHAnsi"/>
                <w:color w:val="000000" w:themeColor="text1"/>
                <w:sz w:val="20"/>
                <w:szCs w:val="20"/>
                <w:lang w:eastAsia="en-US"/>
              </w:rPr>
            </w:pPr>
            <w:r w:rsidRPr="00232508">
              <w:rPr>
                <w:rFonts w:cstheme="minorHAnsi"/>
                <w:color w:val="000000" w:themeColor="text1"/>
                <w:sz w:val="20"/>
                <w:szCs w:val="20"/>
              </w:rPr>
              <w:t xml:space="preserve">3) Almanca A1 seviyesine ilişkin konuları örneklerle uygular. </w:t>
            </w:r>
          </w:p>
        </w:tc>
        <w:tc>
          <w:tcPr>
            <w:tcW w:w="0" w:type="auto"/>
            <w:tcBorders>
              <w:top w:val="single" w:sz="4" w:space="0" w:color="auto"/>
              <w:left w:val="single" w:sz="4" w:space="0" w:color="auto"/>
              <w:bottom w:val="single" w:sz="4" w:space="0" w:color="auto"/>
              <w:right w:val="single" w:sz="4" w:space="0" w:color="auto"/>
            </w:tcBorders>
            <w:vAlign w:val="center"/>
            <w:hideMark/>
          </w:tcPr>
          <w:p w:rsidR="00714723" w:rsidRPr="00232508" w:rsidRDefault="00714723" w:rsidP="002B1B47">
            <w:pPr>
              <w:jc w:val="center"/>
              <w:rPr>
                <w:rFonts w:cstheme="minorHAnsi"/>
                <w:color w:val="000000" w:themeColor="text1"/>
                <w:sz w:val="20"/>
                <w:szCs w:val="20"/>
                <w:lang w:eastAsia="en-US"/>
              </w:rPr>
            </w:pPr>
            <w:proofErr w:type="gramStart"/>
            <w:r w:rsidRPr="00232508">
              <w:rPr>
                <w:rFonts w:cstheme="minorHAnsi"/>
                <w:color w:val="000000" w:themeColor="text1"/>
                <w:sz w:val="20"/>
                <w:szCs w:val="20"/>
              </w:rPr>
              <w:t>1,2,4,7,8,14</w:t>
            </w:r>
            <w:proofErr w:type="gramEnd"/>
            <w:r w:rsidRPr="00232508">
              <w:rPr>
                <w:rFonts w:cstheme="minorHAnsi"/>
                <w:color w:val="000000" w:themeColor="text1"/>
                <w:sz w:val="20"/>
                <w:szCs w:val="20"/>
              </w:rPr>
              <w:t xml:space="preserve"> </w:t>
            </w:r>
          </w:p>
        </w:tc>
        <w:tc>
          <w:tcPr>
            <w:tcW w:w="1073" w:type="pct"/>
            <w:tcBorders>
              <w:top w:val="single" w:sz="4" w:space="0" w:color="auto"/>
              <w:left w:val="single" w:sz="4" w:space="0" w:color="auto"/>
              <w:bottom w:val="single" w:sz="4" w:space="0" w:color="auto"/>
              <w:right w:val="single" w:sz="4" w:space="0" w:color="auto"/>
            </w:tcBorders>
            <w:vAlign w:val="center"/>
            <w:hideMark/>
          </w:tcPr>
          <w:p w:rsidR="00714723" w:rsidRPr="00232508" w:rsidRDefault="00714723" w:rsidP="002B1B47">
            <w:pPr>
              <w:jc w:val="center"/>
              <w:rPr>
                <w:rFonts w:cstheme="minorHAnsi"/>
                <w:color w:val="000000" w:themeColor="text1"/>
                <w:sz w:val="20"/>
                <w:szCs w:val="20"/>
                <w:lang w:eastAsia="en-US"/>
              </w:rPr>
            </w:pPr>
            <w:r w:rsidRPr="00232508">
              <w:rPr>
                <w:rFonts w:cstheme="minorHAnsi"/>
                <w:color w:val="000000" w:themeColor="text1"/>
                <w:sz w:val="20"/>
                <w:szCs w:val="20"/>
              </w:rPr>
              <w:t>A,C</w:t>
            </w:r>
          </w:p>
        </w:tc>
      </w:tr>
      <w:tr w:rsidR="00714723" w:rsidRPr="00232508" w:rsidTr="002B1B47">
        <w:trPr>
          <w:trHeight w:val="565"/>
        </w:trPr>
        <w:tc>
          <w:tcPr>
            <w:tcW w:w="0" w:type="auto"/>
            <w:tcBorders>
              <w:top w:val="single" w:sz="4" w:space="0" w:color="auto"/>
              <w:left w:val="single" w:sz="4" w:space="0" w:color="auto"/>
              <w:bottom w:val="single" w:sz="4" w:space="0" w:color="auto"/>
              <w:right w:val="single" w:sz="4" w:space="0" w:color="auto"/>
            </w:tcBorders>
            <w:vAlign w:val="center"/>
            <w:hideMark/>
          </w:tcPr>
          <w:p w:rsidR="00714723" w:rsidRPr="00232508" w:rsidRDefault="00714723" w:rsidP="002B1B47">
            <w:pPr>
              <w:rPr>
                <w:rFonts w:cstheme="minorHAnsi"/>
                <w:color w:val="000000" w:themeColor="text1"/>
                <w:sz w:val="20"/>
                <w:szCs w:val="20"/>
                <w:lang w:eastAsia="en-US"/>
              </w:rPr>
            </w:pPr>
            <w:r w:rsidRPr="00232508">
              <w:rPr>
                <w:rFonts w:cstheme="minorHAnsi"/>
                <w:color w:val="000000" w:themeColor="text1"/>
                <w:sz w:val="20"/>
                <w:szCs w:val="20"/>
              </w:rPr>
              <w:t xml:space="preserve">4) Almanca A1 seviyesine ilişkin konuları karşılaştırır. </w:t>
            </w:r>
          </w:p>
        </w:tc>
        <w:tc>
          <w:tcPr>
            <w:tcW w:w="0" w:type="auto"/>
            <w:tcBorders>
              <w:top w:val="single" w:sz="4" w:space="0" w:color="auto"/>
              <w:left w:val="single" w:sz="4" w:space="0" w:color="auto"/>
              <w:bottom w:val="single" w:sz="4" w:space="0" w:color="auto"/>
              <w:right w:val="single" w:sz="4" w:space="0" w:color="auto"/>
            </w:tcBorders>
            <w:vAlign w:val="center"/>
            <w:hideMark/>
          </w:tcPr>
          <w:p w:rsidR="00714723" w:rsidRPr="00232508" w:rsidRDefault="00714723" w:rsidP="002B1B47">
            <w:pPr>
              <w:jc w:val="center"/>
              <w:rPr>
                <w:rFonts w:cstheme="minorHAnsi"/>
                <w:color w:val="000000" w:themeColor="text1"/>
                <w:sz w:val="20"/>
                <w:szCs w:val="20"/>
                <w:lang w:eastAsia="en-US"/>
              </w:rPr>
            </w:pPr>
            <w:proofErr w:type="gramStart"/>
            <w:r w:rsidRPr="00232508">
              <w:rPr>
                <w:rFonts w:cstheme="minorHAnsi"/>
                <w:color w:val="000000" w:themeColor="text1"/>
                <w:sz w:val="20"/>
                <w:szCs w:val="20"/>
              </w:rPr>
              <w:t>1,2,4,7,8,14</w:t>
            </w:r>
            <w:proofErr w:type="gramEnd"/>
            <w:r w:rsidRPr="00232508">
              <w:rPr>
                <w:rFonts w:cstheme="minorHAnsi"/>
                <w:color w:val="000000" w:themeColor="text1"/>
                <w:sz w:val="20"/>
                <w:szCs w:val="20"/>
              </w:rPr>
              <w:t xml:space="preserve"> </w:t>
            </w:r>
          </w:p>
        </w:tc>
        <w:tc>
          <w:tcPr>
            <w:tcW w:w="1073" w:type="pct"/>
            <w:tcBorders>
              <w:top w:val="single" w:sz="4" w:space="0" w:color="auto"/>
              <w:left w:val="single" w:sz="4" w:space="0" w:color="auto"/>
              <w:bottom w:val="single" w:sz="4" w:space="0" w:color="auto"/>
              <w:right w:val="single" w:sz="4" w:space="0" w:color="auto"/>
            </w:tcBorders>
            <w:vAlign w:val="center"/>
            <w:hideMark/>
          </w:tcPr>
          <w:p w:rsidR="00714723" w:rsidRPr="00232508" w:rsidRDefault="00714723" w:rsidP="002B1B47">
            <w:pPr>
              <w:jc w:val="center"/>
              <w:rPr>
                <w:rFonts w:cstheme="minorHAnsi"/>
                <w:color w:val="000000" w:themeColor="text1"/>
                <w:sz w:val="20"/>
                <w:szCs w:val="20"/>
                <w:lang w:eastAsia="en-US"/>
              </w:rPr>
            </w:pPr>
            <w:r w:rsidRPr="00232508">
              <w:rPr>
                <w:rFonts w:cstheme="minorHAnsi"/>
                <w:color w:val="000000" w:themeColor="text1"/>
                <w:sz w:val="20"/>
                <w:szCs w:val="20"/>
              </w:rPr>
              <w:t>A,C</w:t>
            </w:r>
          </w:p>
        </w:tc>
      </w:tr>
      <w:tr w:rsidR="00714723" w:rsidRPr="00232508" w:rsidTr="002B1B47">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714723" w:rsidRPr="00232508" w:rsidRDefault="00714723" w:rsidP="002B1B47">
            <w:pPr>
              <w:rPr>
                <w:rFonts w:cstheme="minorHAnsi"/>
                <w:color w:val="000000" w:themeColor="text1"/>
                <w:sz w:val="20"/>
                <w:szCs w:val="20"/>
                <w:lang w:eastAsia="en-US"/>
              </w:rPr>
            </w:pPr>
            <w:r w:rsidRPr="00232508">
              <w:rPr>
                <w:rFonts w:cstheme="minorHAnsi"/>
                <w:color w:val="000000" w:themeColor="text1"/>
                <w:sz w:val="20"/>
                <w:szCs w:val="20"/>
              </w:rPr>
              <w:t xml:space="preserve">5) Almanca kullanımını geliştirir. </w:t>
            </w:r>
          </w:p>
        </w:tc>
        <w:tc>
          <w:tcPr>
            <w:tcW w:w="0" w:type="auto"/>
            <w:tcBorders>
              <w:top w:val="single" w:sz="4" w:space="0" w:color="auto"/>
              <w:left w:val="single" w:sz="4" w:space="0" w:color="auto"/>
              <w:bottom w:val="single" w:sz="4" w:space="0" w:color="auto"/>
              <w:right w:val="single" w:sz="4" w:space="0" w:color="auto"/>
            </w:tcBorders>
            <w:vAlign w:val="center"/>
            <w:hideMark/>
          </w:tcPr>
          <w:p w:rsidR="00714723" w:rsidRPr="00232508" w:rsidRDefault="00714723" w:rsidP="002B1B47">
            <w:pPr>
              <w:jc w:val="center"/>
              <w:rPr>
                <w:rFonts w:cstheme="minorHAnsi"/>
                <w:color w:val="000000" w:themeColor="text1"/>
                <w:sz w:val="20"/>
                <w:szCs w:val="20"/>
                <w:lang w:eastAsia="en-US"/>
              </w:rPr>
            </w:pPr>
            <w:proofErr w:type="gramStart"/>
            <w:r w:rsidRPr="00232508">
              <w:rPr>
                <w:rFonts w:cstheme="minorHAnsi"/>
                <w:color w:val="000000" w:themeColor="text1"/>
                <w:sz w:val="20"/>
                <w:szCs w:val="20"/>
              </w:rPr>
              <w:t>1,2,4,7,8,14</w:t>
            </w:r>
            <w:proofErr w:type="gramEnd"/>
            <w:r w:rsidRPr="00232508">
              <w:rPr>
                <w:rFonts w:cstheme="minorHAnsi"/>
                <w:color w:val="000000" w:themeColor="text1"/>
                <w:sz w:val="20"/>
                <w:szCs w:val="20"/>
              </w:rPr>
              <w:t xml:space="preserve"> </w:t>
            </w:r>
          </w:p>
        </w:tc>
        <w:tc>
          <w:tcPr>
            <w:tcW w:w="1073" w:type="pct"/>
            <w:tcBorders>
              <w:top w:val="single" w:sz="4" w:space="0" w:color="auto"/>
              <w:left w:val="single" w:sz="4" w:space="0" w:color="auto"/>
              <w:bottom w:val="single" w:sz="4" w:space="0" w:color="auto"/>
              <w:right w:val="single" w:sz="4" w:space="0" w:color="auto"/>
            </w:tcBorders>
            <w:vAlign w:val="center"/>
            <w:hideMark/>
          </w:tcPr>
          <w:p w:rsidR="00714723" w:rsidRPr="00232508" w:rsidRDefault="00714723" w:rsidP="002B1B47">
            <w:pPr>
              <w:jc w:val="center"/>
              <w:rPr>
                <w:rFonts w:cstheme="minorHAnsi"/>
                <w:color w:val="000000" w:themeColor="text1"/>
                <w:sz w:val="20"/>
                <w:szCs w:val="20"/>
                <w:lang w:eastAsia="en-US"/>
              </w:rPr>
            </w:pPr>
            <w:r w:rsidRPr="00232508">
              <w:rPr>
                <w:rFonts w:cstheme="minorHAnsi"/>
                <w:color w:val="000000" w:themeColor="text1"/>
                <w:sz w:val="20"/>
                <w:szCs w:val="20"/>
              </w:rPr>
              <w:t>A,C</w:t>
            </w:r>
          </w:p>
        </w:tc>
      </w:tr>
      <w:tr w:rsidR="00714723" w:rsidRPr="00232508" w:rsidTr="002B1B47">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714723" w:rsidRPr="00232508" w:rsidRDefault="00714723" w:rsidP="002B1B47">
            <w:pPr>
              <w:rPr>
                <w:rFonts w:cstheme="minorHAnsi"/>
                <w:color w:val="000000" w:themeColor="text1"/>
                <w:sz w:val="20"/>
                <w:szCs w:val="20"/>
                <w:lang w:eastAsia="en-US"/>
              </w:rPr>
            </w:pPr>
            <w:r w:rsidRPr="00232508">
              <w:rPr>
                <w:rFonts w:cstheme="minorHAnsi"/>
                <w:color w:val="000000" w:themeColor="text1"/>
                <w:sz w:val="20"/>
                <w:szCs w:val="20"/>
              </w:rPr>
              <w:t xml:space="preserve">6) Almanca ve Türkçedeki temel dil bilgisi kurallarının farklılıklarını değerlendirir. </w:t>
            </w:r>
          </w:p>
        </w:tc>
        <w:tc>
          <w:tcPr>
            <w:tcW w:w="0" w:type="auto"/>
            <w:tcBorders>
              <w:top w:val="single" w:sz="4" w:space="0" w:color="auto"/>
              <w:left w:val="single" w:sz="4" w:space="0" w:color="auto"/>
              <w:bottom w:val="single" w:sz="4" w:space="0" w:color="auto"/>
              <w:right w:val="single" w:sz="4" w:space="0" w:color="auto"/>
            </w:tcBorders>
            <w:vAlign w:val="center"/>
            <w:hideMark/>
          </w:tcPr>
          <w:p w:rsidR="00714723" w:rsidRPr="00232508" w:rsidRDefault="00714723" w:rsidP="002B1B47">
            <w:pPr>
              <w:jc w:val="center"/>
              <w:rPr>
                <w:rFonts w:cstheme="minorHAnsi"/>
                <w:color w:val="000000" w:themeColor="text1"/>
                <w:sz w:val="20"/>
                <w:szCs w:val="20"/>
                <w:lang w:eastAsia="en-US"/>
              </w:rPr>
            </w:pPr>
            <w:proofErr w:type="gramStart"/>
            <w:r w:rsidRPr="00232508">
              <w:rPr>
                <w:rFonts w:cstheme="minorHAnsi"/>
                <w:color w:val="000000" w:themeColor="text1"/>
                <w:sz w:val="20"/>
                <w:szCs w:val="20"/>
              </w:rPr>
              <w:t>1,2,4,7,8,14</w:t>
            </w:r>
            <w:proofErr w:type="gramEnd"/>
            <w:r w:rsidRPr="00232508">
              <w:rPr>
                <w:rFonts w:cstheme="minorHAnsi"/>
                <w:color w:val="000000" w:themeColor="text1"/>
                <w:sz w:val="20"/>
                <w:szCs w:val="20"/>
              </w:rPr>
              <w:t xml:space="preserve"> </w:t>
            </w:r>
          </w:p>
        </w:tc>
        <w:tc>
          <w:tcPr>
            <w:tcW w:w="1073" w:type="pct"/>
            <w:tcBorders>
              <w:top w:val="single" w:sz="4" w:space="0" w:color="auto"/>
              <w:left w:val="single" w:sz="4" w:space="0" w:color="auto"/>
              <w:bottom w:val="single" w:sz="4" w:space="0" w:color="auto"/>
              <w:right w:val="single" w:sz="4" w:space="0" w:color="auto"/>
            </w:tcBorders>
            <w:vAlign w:val="center"/>
            <w:hideMark/>
          </w:tcPr>
          <w:p w:rsidR="00714723" w:rsidRPr="00232508" w:rsidRDefault="00714723" w:rsidP="002B1B47">
            <w:pPr>
              <w:jc w:val="center"/>
              <w:rPr>
                <w:rFonts w:cstheme="minorHAnsi"/>
                <w:color w:val="000000" w:themeColor="text1"/>
                <w:sz w:val="20"/>
                <w:szCs w:val="20"/>
                <w:lang w:eastAsia="en-US"/>
              </w:rPr>
            </w:pPr>
            <w:r w:rsidRPr="00232508">
              <w:rPr>
                <w:rFonts w:cstheme="minorHAnsi"/>
                <w:color w:val="000000" w:themeColor="text1"/>
                <w:sz w:val="20"/>
                <w:szCs w:val="20"/>
              </w:rPr>
              <w:t>A,C</w:t>
            </w:r>
          </w:p>
        </w:tc>
      </w:tr>
    </w:tbl>
    <w:p w:rsidR="00714723" w:rsidRPr="00232508" w:rsidRDefault="00714723" w:rsidP="00714723">
      <w:pPr>
        <w:jc w:val="both"/>
        <w:rPr>
          <w:rFonts w:ascii="Times New Roman" w:hAnsi="Times New Roman" w:cs="Times New Roman"/>
          <w:b/>
          <w:color w:val="000000" w:themeColor="text1"/>
          <w:sz w:val="20"/>
          <w:szCs w:val="20"/>
        </w:rPr>
      </w:pPr>
    </w:p>
    <w:tbl>
      <w:tblPr>
        <w:tblStyle w:val="TabloKlavuzu"/>
        <w:tblW w:w="5000" w:type="pct"/>
        <w:tblLook w:val="04A0" w:firstRow="1" w:lastRow="0" w:firstColumn="1" w:lastColumn="0" w:noHBand="0" w:noVBand="1"/>
      </w:tblPr>
      <w:tblGrid>
        <w:gridCol w:w="1776"/>
        <w:gridCol w:w="7512"/>
      </w:tblGrid>
      <w:tr w:rsidR="00714723" w:rsidRPr="00232508" w:rsidTr="002B1B47">
        <w:tc>
          <w:tcPr>
            <w:tcW w:w="956" w:type="pct"/>
            <w:tcBorders>
              <w:top w:val="single" w:sz="4" w:space="0" w:color="auto"/>
              <w:left w:val="single" w:sz="4" w:space="0" w:color="auto"/>
              <w:bottom w:val="single" w:sz="4" w:space="0" w:color="auto"/>
              <w:right w:val="single" w:sz="4" w:space="0" w:color="auto"/>
            </w:tcBorders>
            <w:hideMark/>
          </w:tcPr>
          <w:p w:rsidR="00714723" w:rsidRPr="00232508" w:rsidRDefault="00714723" w:rsidP="002B1B47">
            <w:pPr>
              <w:spacing w:line="240" w:lineRule="atLeast"/>
              <w:rPr>
                <w:rFonts w:eastAsia="Times New Roman" w:cstheme="minorHAnsi"/>
                <w:color w:val="000000" w:themeColor="text1"/>
                <w:sz w:val="20"/>
                <w:szCs w:val="20"/>
              </w:rPr>
            </w:pPr>
            <w:r w:rsidRPr="00232508">
              <w:rPr>
                <w:rFonts w:eastAsia="Times New Roman" w:cstheme="minorHAnsi"/>
                <w:b/>
                <w:bCs/>
                <w:color w:val="000000" w:themeColor="text1"/>
                <w:sz w:val="20"/>
                <w:szCs w:val="20"/>
              </w:rPr>
              <w:t>Öğretim Yöntemleri:</w:t>
            </w:r>
          </w:p>
        </w:tc>
        <w:tc>
          <w:tcPr>
            <w:tcW w:w="4044" w:type="pct"/>
            <w:tcBorders>
              <w:top w:val="single" w:sz="4" w:space="0" w:color="auto"/>
              <w:left w:val="single" w:sz="4" w:space="0" w:color="auto"/>
              <w:bottom w:val="single" w:sz="4" w:space="0" w:color="auto"/>
              <w:right w:val="single" w:sz="4" w:space="0" w:color="auto"/>
            </w:tcBorders>
            <w:hideMark/>
          </w:tcPr>
          <w:p w:rsidR="00714723" w:rsidRPr="00232508" w:rsidRDefault="00714723" w:rsidP="002B1B47">
            <w:pPr>
              <w:spacing w:line="240" w:lineRule="atLeast"/>
              <w:rPr>
                <w:rFonts w:eastAsia="Times New Roman" w:cstheme="minorHAnsi"/>
                <w:color w:val="000000" w:themeColor="text1"/>
                <w:sz w:val="20"/>
                <w:szCs w:val="20"/>
              </w:rPr>
            </w:pPr>
            <w:r w:rsidRPr="00232508">
              <w:rPr>
                <w:rFonts w:eastAsia="Times New Roman" w:cstheme="minorHAnsi"/>
                <w:color w:val="000000" w:themeColor="text1"/>
                <w:sz w:val="20"/>
                <w:szCs w:val="20"/>
              </w:rPr>
              <w:t>1: Anlatım, 2: Soru-Cevap, 4: Alıştırma ve Uygulama, 6: Gösterip Yaptırma, 12: Örnek Olay, 14: Bireysel Çalışma, 15: Problem Çözme</w:t>
            </w:r>
          </w:p>
        </w:tc>
      </w:tr>
      <w:tr w:rsidR="00714723" w:rsidRPr="00232508" w:rsidTr="002B1B47">
        <w:tc>
          <w:tcPr>
            <w:tcW w:w="956" w:type="pct"/>
            <w:tcBorders>
              <w:top w:val="single" w:sz="4" w:space="0" w:color="auto"/>
              <w:left w:val="single" w:sz="4" w:space="0" w:color="auto"/>
              <w:bottom w:val="single" w:sz="4" w:space="0" w:color="auto"/>
              <w:right w:val="single" w:sz="4" w:space="0" w:color="auto"/>
            </w:tcBorders>
            <w:hideMark/>
          </w:tcPr>
          <w:p w:rsidR="00714723" w:rsidRPr="00232508" w:rsidRDefault="00714723" w:rsidP="002B1B47">
            <w:pPr>
              <w:spacing w:line="240" w:lineRule="atLeast"/>
              <w:rPr>
                <w:rFonts w:eastAsia="Times New Roman" w:cstheme="minorHAnsi"/>
                <w:color w:val="000000" w:themeColor="text1"/>
                <w:sz w:val="20"/>
                <w:szCs w:val="20"/>
              </w:rPr>
            </w:pPr>
            <w:r w:rsidRPr="00232508">
              <w:rPr>
                <w:rFonts w:eastAsia="Times New Roman" w:cstheme="minorHAnsi"/>
                <w:b/>
                <w:bCs/>
                <w:color w:val="000000" w:themeColor="text1"/>
                <w:sz w:val="20"/>
                <w:szCs w:val="20"/>
              </w:rPr>
              <w:t>Ölçme Yöntemleri:</w:t>
            </w:r>
          </w:p>
        </w:tc>
        <w:tc>
          <w:tcPr>
            <w:tcW w:w="4044" w:type="pct"/>
            <w:tcBorders>
              <w:top w:val="single" w:sz="4" w:space="0" w:color="auto"/>
              <w:left w:val="single" w:sz="4" w:space="0" w:color="auto"/>
              <w:bottom w:val="single" w:sz="4" w:space="0" w:color="auto"/>
              <w:right w:val="single" w:sz="4" w:space="0" w:color="auto"/>
            </w:tcBorders>
            <w:hideMark/>
          </w:tcPr>
          <w:p w:rsidR="00714723" w:rsidRPr="00232508" w:rsidRDefault="00714723" w:rsidP="002B1B47">
            <w:pPr>
              <w:spacing w:line="240" w:lineRule="atLeast"/>
              <w:rPr>
                <w:rFonts w:eastAsia="Times New Roman" w:cstheme="minorHAnsi"/>
                <w:color w:val="000000" w:themeColor="text1"/>
                <w:sz w:val="20"/>
                <w:szCs w:val="20"/>
              </w:rPr>
            </w:pPr>
            <w:r w:rsidRPr="00232508">
              <w:rPr>
                <w:rFonts w:eastAsia="Times New Roman" w:cstheme="minorHAnsi"/>
                <w:color w:val="000000" w:themeColor="text1"/>
                <w:sz w:val="20"/>
                <w:szCs w:val="20"/>
              </w:rPr>
              <w:t xml:space="preserve">A: </w:t>
            </w:r>
            <w:proofErr w:type="gramStart"/>
            <w:r w:rsidRPr="00232508">
              <w:rPr>
                <w:rFonts w:eastAsia="Times New Roman" w:cstheme="minorHAnsi"/>
                <w:color w:val="000000" w:themeColor="text1"/>
                <w:sz w:val="20"/>
                <w:szCs w:val="20"/>
              </w:rPr>
              <w:t>Sınav , C</w:t>
            </w:r>
            <w:proofErr w:type="gramEnd"/>
            <w:r w:rsidRPr="00232508">
              <w:rPr>
                <w:rFonts w:eastAsia="Times New Roman" w:cstheme="minorHAnsi"/>
                <w:color w:val="000000" w:themeColor="text1"/>
                <w:sz w:val="20"/>
                <w:szCs w:val="20"/>
              </w:rPr>
              <w:t>: Ödev</w:t>
            </w:r>
          </w:p>
        </w:tc>
      </w:tr>
    </w:tbl>
    <w:p w:rsidR="00714723" w:rsidRDefault="00714723" w:rsidP="00714723">
      <w:pPr>
        <w:jc w:val="both"/>
        <w:rPr>
          <w:rFonts w:ascii="Times New Roman" w:hAnsi="Times New Roman" w:cs="Times New Roman"/>
          <w:b/>
          <w:sz w:val="20"/>
          <w:szCs w:val="20"/>
        </w:rPr>
      </w:pPr>
    </w:p>
    <w:p w:rsidR="00714723" w:rsidRDefault="00714723" w:rsidP="00714723">
      <w:pPr>
        <w:jc w:val="both"/>
        <w:rPr>
          <w:rFonts w:ascii="Times New Roman" w:hAnsi="Times New Roman" w:cs="Times New Roman"/>
          <w:b/>
          <w:sz w:val="20"/>
          <w:szCs w:val="20"/>
        </w:rPr>
      </w:pPr>
    </w:p>
    <w:p w:rsidR="00714723" w:rsidRDefault="00714723" w:rsidP="00714723">
      <w:pPr>
        <w:jc w:val="both"/>
        <w:rPr>
          <w:rFonts w:ascii="Times New Roman" w:hAnsi="Times New Roman" w:cs="Times New Roman"/>
          <w:b/>
          <w:sz w:val="20"/>
          <w:szCs w:val="20"/>
        </w:rPr>
      </w:pPr>
    </w:p>
    <w:p w:rsidR="00714723" w:rsidRDefault="00714723" w:rsidP="00714723">
      <w:pPr>
        <w:jc w:val="both"/>
        <w:rPr>
          <w:rFonts w:ascii="Times New Roman" w:hAnsi="Times New Roman" w:cs="Times New Roman"/>
          <w:b/>
          <w:sz w:val="20"/>
          <w:szCs w:val="20"/>
        </w:rPr>
      </w:pPr>
    </w:p>
    <w:p w:rsidR="00714723" w:rsidRDefault="00714723" w:rsidP="00714723">
      <w:pPr>
        <w:jc w:val="both"/>
        <w:rPr>
          <w:rFonts w:ascii="Times New Roman" w:hAnsi="Times New Roman" w:cs="Times New Roman"/>
          <w:b/>
          <w:sz w:val="20"/>
          <w:szCs w:val="20"/>
        </w:rPr>
      </w:pPr>
    </w:p>
    <w:p w:rsidR="00714723" w:rsidRDefault="00714723" w:rsidP="00714723">
      <w:pPr>
        <w:jc w:val="both"/>
        <w:rPr>
          <w:rFonts w:ascii="Times New Roman" w:hAnsi="Times New Roman" w:cs="Times New Roman"/>
          <w:b/>
          <w:sz w:val="20"/>
          <w:szCs w:val="20"/>
        </w:rPr>
      </w:pPr>
    </w:p>
    <w:p w:rsidR="00714723" w:rsidRDefault="00714723" w:rsidP="00714723">
      <w:pPr>
        <w:jc w:val="both"/>
        <w:rPr>
          <w:rFonts w:ascii="Times New Roman" w:hAnsi="Times New Roman" w:cs="Times New Roman"/>
          <w:b/>
          <w:sz w:val="20"/>
          <w:szCs w:val="20"/>
        </w:rPr>
      </w:pPr>
    </w:p>
    <w:p w:rsidR="00714723" w:rsidRDefault="00714723" w:rsidP="00714723">
      <w:pPr>
        <w:jc w:val="both"/>
        <w:rPr>
          <w:rFonts w:ascii="Times New Roman" w:hAnsi="Times New Roman" w:cs="Times New Roman"/>
          <w:b/>
          <w:sz w:val="20"/>
          <w:szCs w:val="20"/>
        </w:rPr>
      </w:pPr>
    </w:p>
    <w:p w:rsidR="00714723" w:rsidRDefault="00714723" w:rsidP="00714723">
      <w:pPr>
        <w:jc w:val="both"/>
        <w:rPr>
          <w:rFonts w:ascii="Times New Roman" w:hAnsi="Times New Roman" w:cs="Times New Roman"/>
          <w:b/>
          <w:sz w:val="20"/>
          <w:szCs w:val="20"/>
        </w:rPr>
      </w:pPr>
    </w:p>
    <w:p w:rsidR="00714723" w:rsidRDefault="00714723" w:rsidP="00714723">
      <w:pPr>
        <w:jc w:val="both"/>
        <w:rPr>
          <w:rFonts w:ascii="Times New Roman" w:hAnsi="Times New Roman" w:cs="Times New Roman"/>
          <w:b/>
          <w:sz w:val="20"/>
          <w:szCs w:val="20"/>
        </w:rPr>
      </w:pPr>
    </w:p>
    <w:p w:rsidR="00714723" w:rsidRDefault="00714723" w:rsidP="00714723">
      <w:pPr>
        <w:jc w:val="both"/>
        <w:rPr>
          <w:rFonts w:ascii="Times New Roman" w:hAnsi="Times New Roman" w:cs="Times New Roman"/>
          <w:b/>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714723" w:rsidRPr="00FC4DAB" w:rsidTr="002B1B47">
        <w:tc>
          <w:tcPr>
            <w:tcW w:w="5000" w:type="pct"/>
            <w:gridSpan w:val="4"/>
            <w:hideMark/>
          </w:tcPr>
          <w:p w:rsidR="00714723" w:rsidRPr="009A0EE8" w:rsidRDefault="00714723" w:rsidP="002B1B47">
            <w:pPr>
              <w:spacing w:line="240" w:lineRule="atLeast"/>
              <w:rPr>
                <w:rFonts w:eastAsia="Times New Roman" w:cs="Times New Roman"/>
                <w:color w:val="444444"/>
                <w:sz w:val="20"/>
                <w:szCs w:val="20"/>
              </w:rPr>
            </w:pPr>
            <w:r w:rsidRPr="009A0EE8">
              <w:rPr>
                <w:rFonts w:eastAsia="Times New Roman" w:cs="Times New Roman"/>
                <w:color w:val="FF0000"/>
                <w:sz w:val="20"/>
                <w:szCs w:val="20"/>
              </w:rPr>
              <w:lastRenderedPageBreak/>
              <w:t>Dikkat: AKTS Etkinlik Sayısı bilgileri sadece </w:t>
            </w:r>
            <w:hyperlink r:id="rId41" w:anchor="degsis" w:history="1">
              <w:r w:rsidRPr="009A0EE8">
                <w:rPr>
                  <w:rFonts w:eastAsia="Times New Roman" w:cs="Times New Roman"/>
                  <w:color w:val="06477B"/>
                  <w:sz w:val="20"/>
                  <w:szCs w:val="20"/>
                </w:rPr>
                <w:t>DEĞERLENDİRME SİSTEMİ</w:t>
              </w:r>
            </w:hyperlink>
            <w:r w:rsidRPr="009A0EE8">
              <w:rPr>
                <w:rFonts w:eastAsia="Times New Roman" w:cs="Times New Roman"/>
                <w:color w:val="FF0000"/>
                <w:sz w:val="20"/>
                <w:szCs w:val="20"/>
              </w:rPr>
              <w:t>'ndeki payların sayı bilgileri ile değiştirilebilir.</w:t>
            </w:r>
          </w:p>
        </w:tc>
      </w:tr>
      <w:tr w:rsidR="00714723" w:rsidRPr="00FC4DAB" w:rsidTr="002B1B47">
        <w:trPr>
          <w:trHeight w:val="525"/>
        </w:trPr>
        <w:tc>
          <w:tcPr>
            <w:tcW w:w="5000" w:type="pct"/>
            <w:gridSpan w:val="4"/>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AKTS / İŞ YÜKÜ TABLOSU</w:t>
            </w:r>
          </w:p>
        </w:tc>
      </w:tr>
      <w:tr w:rsidR="00714723" w:rsidRPr="00FC4DAB" w:rsidTr="002B1B47">
        <w:trPr>
          <w:trHeight w:val="450"/>
        </w:trPr>
        <w:tc>
          <w:tcPr>
            <w:tcW w:w="3550" w:type="pct"/>
            <w:hideMark/>
          </w:tcPr>
          <w:p w:rsidR="00714723" w:rsidRPr="009A0EE8" w:rsidRDefault="00714723" w:rsidP="002B1B47">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Etkinlik</w:t>
            </w:r>
          </w:p>
        </w:tc>
        <w:tc>
          <w:tcPr>
            <w:tcW w:w="395"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SAYISI</w:t>
            </w:r>
          </w:p>
        </w:tc>
        <w:tc>
          <w:tcPr>
            <w:tcW w:w="386"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Süresi</w:t>
            </w:r>
            <w:r w:rsidRPr="009A0EE8">
              <w:rPr>
                <w:rFonts w:eastAsia="Times New Roman" w:cs="Times New Roman"/>
                <w:b/>
                <w:bCs/>
                <w:color w:val="000000" w:themeColor="text1"/>
                <w:sz w:val="20"/>
                <w:szCs w:val="20"/>
              </w:rPr>
              <w:br/>
              <w:t>(Saat)</w:t>
            </w:r>
          </w:p>
        </w:tc>
        <w:tc>
          <w:tcPr>
            <w:tcW w:w="669"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w:t>
            </w:r>
            <w:r w:rsidRPr="009A0EE8">
              <w:rPr>
                <w:rFonts w:eastAsia="Times New Roman" w:cs="Times New Roman"/>
                <w:b/>
                <w:bCs/>
                <w:color w:val="000000" w:themeColor="text1"/>
                <w:sz w:val="20"/>
                <w:szCs w:val="20"/>
              </w:rPr>
              <w:br/>
              <w:t>İş Yükü</w:t>
            </w:r>
            <w:r w:rsidRPr="009A0EE8">
              <w:rPr>
                <w:rFonts w:eastAsia="Times New Roman" w:cs="Times New Roman"/>
                <w:b/>
                <w:bCs/>
                <w:color w:val="000000" w:themeColor="text1"/>
                <w:sz w:val="20"/>
                <w:szCs w:val="20"/>
              </w:rPr>
              <w:br/>
              <w:t>(Saat)</w:t>
            </w:r>
          </w:p>
        </w:tc>
      </w:tr>
      <w:tr w:rsidR="00714723" w:rsidRPr="00FC4DAB" w:rsidTr="002B1B47">
        <w:trPr>
          <w:trHeight w:val="375"/>
        </w:trPr>
        <w:tc>
          <w:tcPr>
            <w:tcW w:w="3550" w:type="pct"/>
            <w:hideMark/>
          </w:tcPr>
          <w:p w:rsidR="00714723" w:rsidRPr="009A0EE8" w:rsidRDefault="00714723" w:rsidP="002B1B47">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xml:space="preserve">Ders Süresi (Sınav haftası </w:t>
            </w:r>
            <w:proofErr w:type="gramStart"/>
            <w:r w:rsidRPr="009A0EE8">
              <w:rPr>
                <w:rFonts w:eastAsia="Times New Roman" w:cs="Times New Roman"/>
                <w:color w:val="000000" w:themeColor="text1"/>
                <w:sz w:val="20"/>
                <w:szCs w:val="20"/>
              </w:rPr>
              <w:t>dahildir</w:t>
            </w:r>
            <w:proofErr w:type="gramEnd"/>
            <w:r w:rsidRPr="009A0EE8">
              <w:rPr>
                <w:rFonts w:eastAsia="Times New Roman" w:cs="Times New Roman"/>
                <w:color w:val="000000" w:themeColor="text1"/>
                <w:sz w:val="20"/>
                <w:szCs w:val="20"/>
              </w:rPr>
              <w:t>: 16x toplam ders saati)</w:t>
            </w:r>
          </w:p>
        </w:tc>
        <w:tc>
          <w:tcPr>
            <w:tcW w:w="395"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32</w:t>
            </w:r>
          </w:p>
        </w:tc>
      </w:tr>
      <w:tr w:rsidR="00714723" w:rsidRPr="00FC4DAB" w:rsidTr="002B1B47">
        <w:trPr>
          <w:trHeight w:val="375"/>
        </w:trPr>
        <w:tc>
          <w:tcPr>
            <w:tcW w:w="3550" w:type="pct"/>
            <w:hideMark/>
          </w:tcPr>
          <w:p w:rsidR="00714723" w:rsidRPr="009A0EE8" w:rsidRDefault="00714723" w:rsidP="002B1B47">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Sınıf Dışı Ders Çalışma Süresi(Ön çalışma, pekiştirme)</w:t>
            </w:r>
          </w:p>
        </w:tc>
        <w:tc>
          <w:tcPr>
            <w:tcW w:w="395"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16</w:t>
            </w:r>
          </w:p>
        </w:tc>
        <w:tc>
          <w:tcPr>
            <w:tcW w:w="386"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3</w:t>
            </w:r>
          </w:p>
        </w:tc>
        <w:tc>
          <w:tcPr>
            <w:tcW w:w="669"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48</w:t>
            </w:r>
          </w:p>
        </w:tc>
      </w:tr>
      <w:tr w:rsidR="00714723" w:rsidRPr="00FC4DAB" w:rsidTr="002B1B47">
        <w:trPr>
          <w:trHeight w:val="375"/>
        </w:trPr>
        <w:tc>
          <w:tcPr>
            <w:tcW w:w="3550" w:type="pct"/>
            <w:hideMark/>
          </w:tcPr>
          <w:p w:rsidR="00714723" w:rsidRPr="009A0EE8" w:rsidRDefault="00714723" w:rsidP="002B1B47">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Ara Sınav</w:t>
            </w:r>
          </w:p>
        </w:tc>
        <w:tc>
          <w:tcPr>
            <w:tcW w:w="395"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714723" w:rsidRPr="00FC4DAB" w:rsidTr="002B1B47">
        <w:trPr>
          <w:trHeight w:val="375"/>
        </w:trPr>
        <w:tc>
          <w:tcPr>
            <w:tcW w:w="3550" w:type="pct"/>
            <w:hideMark/>
          </w:tcPr>
          <w:p w:rsidR="00714723" w:rsidRPr="009A0EE8" w:rsidRDefault="00714723" w:rsidP="002B1B47">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Kısa Sınav</w:t>
            </w:r>
          </w:p>
        </w:tc>
        <w:tc>
          <w:tcPr>
            <w:tcW w:w="395"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c>
          <w:tcPr>
            <w:tcW w:w="669"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5</w:t>
            </w:r>
          </w:p>
        </w:tc>
      </w:tr>
      <w:tr w:rsidR="00714723" w:rsidRPr="00FC4DAB" w:rsidTr="002B1B47">
        <w:trPr>
          <w:trHeight w:val="375"/>
        </w:trPr>
        <w:tc>
          <w:tcPr>
            <w:tcW w:w="3550" w:type="pct"/>
            <w:hideMark/>
          </w:tcPr>
          <w:p w:rsidR="00714723" w:rsidRPr="009A0EE8" w:rsidRDefault="00714723" w:rsidP="002B1B47">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Ödev</w:t>
            </w:r>
          </w:p>
        </w:tc>
        <w:tc>
          <w:tcPr>
            <w:tcW w:w="395"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386"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2</w:t>
            </w:r>
          </w:p>
        </w:tc>
        <w:tc>
          <w:tcPr>
            <w:tcW w:w="669"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r w:rsidR="00714723" w:rsidRPr="00FC4DAB" w:rsidTr="002B1B47">
        <w:trPr>
          <w:trHeight w:val="375"/>
        </w:trPr>
        <w:tc>
          <w:tcPr>
            <w:tcW w:w="3550" w:type="pct"/>
            <w:hideMark/>
          </w:tcPr>
          <w:p w:rsidR="00714723" w:rsidRPr="009A0EE8" w:rsidRDefault="00714723" w:rsidP="002B1B47">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Final</w:t>
            </w:r>
          </w:p>
        </w:tc>
        <w:tc>
          <w:tcPr>
            <w:tcW w:w="395"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w:t>
            </w:r>
          </w:p>
        </w:tc>
        <w:tc>
          <w:tcPr>
            <w:tcW w:w="386"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c>
          <w:tcPr>
            <w:tcW w:w="669"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w:t>
            </w:r>
          </w:p>
        </w:tc>
      </w:tr>
      <w:tr w:rsidR="00714723" w:rsidRPr="00FC4DAB" w:rsidTr="002B1B47">
        <w:trPr>
          <w:trHeight w:val="375"/>
        </w:trPr>
        <w:tc>
          <w:tcPr>
            <w:tcW w:w="3550" w:type="pct"/>
            <w:hideMark/>
          </w:tcPr>
          <w:p w:rsidR="00714723" w:rsidRPr="009A0EE8" w:rsidRDefault="00714723" w:rsidP="002B1B47">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w:t>
            </w:r>
          </w:p>
        </w:tc>
        <w:tc>
          <w:tcPr>
            <w:tcW w:w="395" w:type="pct"/>
            <w:hideMark/>
          </w:tcPr>
          <w:p w:rsidR="00714723" w:rsidRPr="009A0EE8" w:rsidRDefault="00714723" w:rsidP="002B1B47">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714723" w:rsidRPr="009A0EE8" w:rsidRDefault="00714723" w:rsidP="002B1B47">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109</w:t>
            </w:r>
          </w:p>
        </w:tc>
      </w:tr>
      <w:tr w:rsidR="00714723" w:rsidRPr="00FC4DAB" w:rsidTr="002B1B47">
        <w:trPr>
          <w:trHeight w:val="375"/>
        </w:trPr>
        <w:tc>
          <w:tcPr>
            <w:tcW w:w="3550" w:type="pct"/>
            <w:hideMark/>
          </w:tcPr>
          <w:p w:rsidR="00714723" w:rsidRPr="009A0EE8" w:rsidRDefault="00714723" w:rsidP="002B1B47">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Toplam İş Yükü / 25 (s)</w:t>
            </w:r>
          </w:p>
        </w:tc>
        <w:tc>
          <w:tcPr>
            <w:tcW w:w="395" w:type="pct"/>
            <w:hideMark/>
          </w:tcPr>
          <w:p w:rsidR="00714723" w:rsidRPr="009A0EE8" w:rsidRDefault="00714723" w:rsidP="002B1B47">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714723" w:rsidRPr="009A0EE8" w:rsidRDefault="00714723" w:rsidP="002B1B47">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4,36</w:t>
            </w:r>
          </w:p>
        </w:tc>
      </w:tr>
      <w:tr w:rsidR="00714723" w:rsidRPr="00380A5B" w:rsidTr="002B1B47">
        <w:trPr>
          <w:trHeight w:val="375"/>
        </w:trPr>
        <w:tc>
          <w:tcPr>
            <w:tcW w:w="3550" w:type="pct"/>
            <w:hideMark/>
          </w:tcPr>
          <w:p w:rsidR="00714723" w:rsidRPr="009A0EE8" w:rsidRDefault="00714723" w:rsidP="002B1B47">
            <w:pPr>
              <w:spacing w:line="240" w:lineRule="atLeast"/>
              <w:rPr>
                <w:rFonts w:eastAsia="Times New Roman" w:cs="Times New Roman"/>
                <w:color w:val="000000" w:themeColor="text1"/>
                <w:sz w:val="20"/>
                <w:szCs w:val="20"/>
              </w:rPr>
            </w:pPr>
            <w:r w:rsidRPr="009A0EE8">
              <w:rPr>
                <w:rFonts w:eastAsia="Times New Roman" w:cs="Times New Roman"/>
                <w:b/>
                <w:bCs/>
                <w:color w:val="000000" w:themeColor="text1"/>
                <w:sz w:val="20"/>
                <w:szCs w:val="20"/>
              </w:rPr>
              <w:t>Dersin AKTS Kredisi</w:t>
            </w:r>
          </w:p>
        </w:tc>
        <w:tc>
          <w:tcPr>
            <w:tcW w:w="395" w:type="pct"/>
            <w:hideMark/>
          </w:tcPr>
          <w:p w:rsidR="00714723" w:rsidRPr="009A0EE8" w:rsidRDefault="00714723" w:rsidP="002B1B47">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386" w:type="pct"/>
            <w:hideMark/>
          </w:tcPr>
          <w:p w:rsidR="00714723" w:rsidRPr="009A0EE8" w:rsidRDefault="00714723" w:rsidP="002B1B47">
            <w:pPr>
              <w:spacing w:line="240" w:lineRule="atLeast"/>
              <w:rPr>
                <w:rFonts w:eastAsia="Times New Roman" w:cs="Times New Roman"/>
                <w:color w:val="000000" w:themeColor="text1"/>
                <w:sz w:val="20"/>
                <w:szCs w:val="20"/>
              </w:rPr>
            </w:pPr>
            <w:r w:rsidRPr="009A0EE8">
              <w:rPr>
                <w:rFonts w:eastAsia="Times New Roman" w:cs="Times New Roman"/>
                <w:color w:val="000000" w:themeColor="text1"/>
                <w:sz w:val="20"/>
                <w:szCs w:val="20"/>
              </w:rPr>
              <w:t> </w:t>
            </w:r>
          </w:p>
        </w:tc>
        <w:tc>
          <w:tcPr>
            <w:tcW w:w="669" w:type="pct"/>
            <w:hideMark/>
          </w:tcPr>
          <w:p w:rsidR="00714723" w:rsidRPr="009A0EE8" w:rsidRDefault="00714723" w:rsidP="002B1B47">
            <w:pPr>
              <w:spacing w:line="240" w:lineRule="atLeast"/>
              <w:jc w:val="center"/>
              <w:rPr>
                <w:rFonts w:eastAsia="Times New Roman" w:cs="Times New Roman"/>
                <w:color w:val="000000" w:themeColor="text1"/>
                <w:sz w:val="20"/>
                <w:szCs w:val="20"/>
              </w:rPr>
            </w:pPr>
            <w:r w:rsidRPr="009A0EE8">
              <w:rPr>
                <w:rFonts w:eastAsia="Times New Roman" w:cs="Times New Roman"/>
                <w:color w:val="000000" w:themeColor="text1"/>
                <w:sz w:val="20"/>
                <w:szCs w:val="20"/>
              </w:rPr>
              <w:t>4</w:t>
            </w:r>
          </w:p>
        </w:tc>
      </w:tr>
    </w:tbl>
    <w:p w:rsidR="00714723" w:rsidRPr="009A0EE8" w:rsidRDefault="00714723" w:rsidP="00714723">
      <w:pPr>
        <w:jc w:val="both"/>
        <w:rPr>
          <w:rFonts w:cs="Times New Roman"/>
          <w:b/>
          <w:sz w:val="20"/>
          <w:szCs w:val="20"/>
        </w:rPr>
      </w:pPr>
    </w:p>
    <w:p w:rsidR="00714723" w:rsidRDefault="00714723" w:rsidP="00714723">
      <w:pPr>
        <w:jc w:val="both"/>
        <w:rPr>
          <w:rFonts w:cs="Times New Roman"/>
          <w:b/>
          <w:sz w:val="20"/>
          <w:szCs w:val="20"/>
        </w:rPr>
      </w:pPr>
    </w:p>
    <w:p w:rsidR="00714723" w:rsidRDefault="00714723" w:rsidP="00714723">
      <w:pPr>
        <w:jc w:val="both"/>
        <w:rPr>
          <w:rFonts w:cs="Times New Roman"/>
          <w:b/>
          <w:sz w:val="20"/>
          <w:szCs w:val="20"/>
        </w:rPr>
      </w:pPr>
    </w:p>
    <w:p w:rsidR="00714723" w:rsidRDefault="00714723" w:rsidP="00714723">
      <w:pPr>
        <w:jc w:val="both"/>
        <w:rPr>
          <w:rFonts w:cs="Times New Roman"/>
          <w:b/>
          <w:sz w:val="20"/>
          <w:szCs w:val="20"/>
        </w:rPr>
      </w:pPr>
    </w:p>
    <w:p w:rsidR="00714723" w:rsidRDefault="00714723" w:rsidP="00714723">
      <w:pPr>
        <w:jc w:val="both"/>
        <w:rPr>
          <w:rFonts w:cs="Times New Roman"/>
          <w:b/>
          <w:sz w:val="20"/>
          <w:szCs w:val="20"/>
        </w:rPr>
      </w:pPr>
    </w:p>
    <w:p w:rsidR="00714723" w:rsidRDefault="00714723" w:rsidP="00714723">
      <w:pPr>
        <w:jc w:val="both"/>
        <w:rPr>
          <w:rFonts w:cs="Times New Roman"/>
          <w:b/>
          <w:sz w:val="20"/>
          <w:szCs w:val="20"/>
        </w:rPr>
      </w:pPr>
    </w:p>
    <w:p w:rsidR="00714723" w:rsidRDefault="00714723" w:rsidP="00714723">
      <w:pPr>
        <w:jc w:val="both"/>
        <w:rPr>
          <w:rFonts w:cs="Times New Roman"/>
          <w:b/>
          <w:sz w:val="20"/>
          <w:szCs w:val="20"/>
        </w:rPr>
      </w:pPr>
    </w:p>
    <w:p w:rsidR="00714723" w:rsidRDefault="00714723" w:rsidP="00714723">
      <w:pPr>
        <w:jc w:val="both"/>
        <w:rPr>
          <w:rFonts w:cs="Times New Roman"/>
          <w:b/>
          <w:sz w:val="20"/>
          <w:szCs w:val="20"/>
        </w:rPr>
      </w:pPr>
    </w:p>
    <w:p w:rsidR="00714723" w:rsidRDefault="00714723" w:rsidP="00714723">
      <w:pPr>
        <w:jc w:val="both"/>
        <w:rPr>
          <w:rFonts w:cs="Times New Roman"/>
          <w:b/>
          <w:sz w:val="20"/>
          <w:szCs w:val="20"/>
        </w:rPr>
      </w:pPr>
    </w:p>
    <w:p w:rsidR="00714723" w:rsidRDefault="00714723" w:rsidP="00714723">
      <w:pPr>
        <w:jc w:val="both"/>
        <w:rPr>
          <w:rFonts w:cs="Times New Roman"/>
          <w:b/>
          <w:sz w:val="20"/>
          <w:szCs w:val="20"/>
        </w:rPr>
      </w:pPr>
    </w:p>
    <w:p w:rsidR="00714723" w:rsidRDefault="00714723" w:rsidP="00714723">
      <w:pPr>
        <w:jc w:val="both"/>
        <w:rPr>
          <w:rFonts w:cs="Times New Roman"/>
          <w:b/>
          <w:sz w:val="20"/>
          <w:szCs w:val="20"/>
        </w:rPr>
      </w:pPr>
    </w:p>
    <w:p w:rsidR="00714723" w:rsidRDefault="00714723" w:rsidP="00714723">
      <w:pPr>
        <w:jc w:val="both"/>
        <w:rPr>
          <w:rFonts w:cs="Times New Roman"/>
          <w:b/>
          <w:sz w:val="20"/>
          <w:szCs w:val="20"/>
        </w:rPr>
      </w:pPr>
    </w:p>
    <w:p w:rsidR="00714723" w:rsidRDefault="00714723" w:rsidP="00714723">
      <w:pPr>
        <w:jc w:val="both"/>
        <w:rPr>
          <w:rFonts w:cs="Times New Roman"/>
          <w:b/>
          <w:sz w:val="20"/>
          <w:szCs w:val="20"/>
        </w:rPr>
      </w:pPr>
    </w:p>
    <w:p w:rsidR="00714723" w:rsidRDefault="00714723" w:rsidP="00714723">
      <w:pPr>
        <w:jc w:val="both"/>
        <w:rPr>
          <w:rFonts w:cs="Times New Roman"/>
          <w:b/>
          <w:sz w:val="20"/>
          <w:szCs w:val="20"/>
        </w:rPr>
      </w:pPr>
    </w:p>
    <w:p w:rsidR="00714723" w:rsidRDefault="00714723" w:rsidP="00714723">
      <w:pPr>
        <w:jc w:val="both"/>
        <w:rPr>
          <w:rFonts w:cs="Times New Roman"/>
          <w:b/>
          <w:sz w:val="20"/>
          <w:szCs w:val="20"/>
        </w:rPr>
      </w:pPr>
    </w:p>
    <w:p w:rsidR="00714723" w:rsidRDefault="00714723" w:rsidP="00714723">
      <w:pPr>
        <w:jc w:val="both"/>
        <w:rPr>
          <w:rFonts w:cs="Times New Roman"/>
          <w:b/>
          <w:sz w:val="20"/>
          <w:szCs w:val="20"/>
        </w:rPr>
      </w:pPr>
    </w:p>
    <w:p w:rsidR="00714723" w:rsidRDefault="00714723" w:rsidP="00714723">
      <w:pPr>
        <w:jc w:val="both"/>
        <w:rPr>
          <w:rFonts w:cs="Times New Roman"/>
          <w:b/>
          <w:sz w:val="20"/>
          <w:szCs w:val="20"/>
        </w:rPr>
      </w:pPr>
    </w:p>
    <w:p w:rsidR="00714723" w:rsidRPr="009A0EE8" w:rsidRDefault="00714723" w:rsidP="00714723">
      <w:pPr>
        <w:jc w:val="both"/>
        <w:rPr>
          <w:rFonts w:cs="Times New Roman"/>
          <w:b/>
          <w:sz w:val="20"/>
          <w:szCs w:val="20"/>
        </w:rPr>
      </w:pPr>
    </w:p>
    <w:p w:rsidR="00714723" w:rsidRPr="009A0EE8" w:rsidRDefault="00714723" w:rsidP="00714723">
      <w:pPr>
        <w:jc w:val="both"/>
        <w:rPr>
          <w:rFonts w:cs="Times New Roman"/>
          <w:b/>
          <w:sz w:val="20"/>
          <w:szCs w:val="20"/>
        </w:rPr>
      </w:pPr>
      <w:r w:rsidRPr="009A0EE8">
        <w:rPr>
          <w:rFonts w:cs="Times New Roman"/>
          <w:b/>
          <w:sz w:val="20"/>
          <w:szCs w:val="20"/>
        </w:rPr>
        <w:lastRenderedPageBreak/>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14723" w:rsidRPr="009A0EE8" w:rsidTr="002B1B47">
        <w:tc>
          <w:tcPr>
            <w:tcW w:w="6771" w:type="dxa"/>
            <w:gridSpan w:val="2"/>
          </w:tcPr>
          <w:p w:rsidR="00714723" w:rsidRPr="009A0EE8" w:rsidRDefault="00714723" w:rsidP="002B1B47">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Almanca I Dersi - Program Öğrenme Çıktıları İlişkisi</w:t>
            </w:r>
          </w:p>
        </w:tc>
        <w:tc>
          <w:tcPr>
            <w:tcW w:w="2409" w:type="dxa"/>
            <w:gridSpan w:val="5"/>
          </w:tcPr>
          <w:p w:rsidR="00714723" w:rsidRPr="009A0EE8" w:rsidRDefault="00714723" w:rsidP="002B1B47">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Değerlendirme</w:t>
            </w:r>
          </w:p>
        </w:tc>
      </w:tr>
      <w:tr w:rsidR="00714723" w:rsidRPr="009A0EE8" w:rsidTr="002B1B47">
        <w:tc>
          <w:tcPr>
            <w:tcW w:w="6771" w:type="dxa"/>
            <w:gridSpan w:val="2"/>
          </w:tcPr>
          <w:p w:rsidR="00714723" w:rsidRPr="009A0EE8" w:rsidRDefault="00714723" w:rsidP="002B1B47">
            <w:pPr>
              <w:jc w:val="both"/>
              <w:rPr>
                <w:rFonts w:cs="Times New Roman"/>
                <w:sz w:val="20"/>
                <w:szCs w:val="20"/>
              </w:rPr>
            </w:pPr>
            <w:r w:rsidRPr="009A0EE8">
              <w:rPr>
                <w:rFonts w:eastAsiaTheme="minorHAnsi" w:cs="Times New Roman"/>
                <w:b/>
                <w:sz w:val="20"/>
                <w:szCs w:val="20"/>
                <w:lang w:eastAsia="en-US"/>
              </w:rPr>
              <w:t>Program Öğrenme Çıktıları</w:t>
            </w:r>
          </w:p>
        </w:tc>
        <w:tc>
          <w:tcPr>
            <w:tcW w:w="567" w:type="dxa"/>
          </w:tcPr>
          <w:p w:rsidR="00714723" w:rsidRPr="009A0EE8" w:rsidRDefault="00714723" w:rsidP="002B1B47">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567" w:type="dxa"/>
          </w:tcPr>
          <w:p w:rsidR="00714723" w:rsidRPr="009A0EE8" w:rsidRDefault="00714723" w:rsidP="002B1B47">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r>
      <w:tr w:rsidR="00714723" w:rsidRPr="009A0EE8" w:rsidTr="002B1B47">
        <w:tc>
          <w:tcPr>
            <w:tcW w:w="534" w:type="dxa"/>
          </w:tcPr>
          <w:p w:rsidR="00714723" w:rsidRPr="009A0EE8" w:rsidRDefault="00714723" w:rsidP="002B1B47">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1</w:t>
            </w:r>
          </w:p>
        </w:tc>
        <w:tc>
          <w:tcPr>
            <w:tcW w:w="6237" w:type="dxa"/>
          </w:tcPr>
          <w:p w:rsidR="00714723" w:rsidRPr="009A0EE8" w:rsidRDefault="00714723" w:rsidP="002B1B47">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 xml:space="preserve">İşletmelerin </w:t>
            </w:r>
            <w:proofErr w:type="gramStart"/>
            <w:r w:rsidRPr="009A0EE8">
              <w:rPr>
                <w:rFonts w:cs="Times New Roman"/>
                <w:color w:val="000000" w:themeColor="text1"/>
                <w:sz w:val="20"/>
                <w:szCs w:val="20"/>
                <w:shd w:val="clear" w:color="auto" w:fill="FFFFFF"/>
              </w:rPr>
              <w:t>üretim,pazarlama</w:t>
            </w:r>
            <w:proofErr w:type="gramEnd"/>
            <w:r w:rsidRPr="009A0EE8">
              <w:rPr>
                <w:rFonts w:cs="Times New Roman"/>
                <w:color w:val="000000" w:themeColor="text1"/>
                <w:sz w:val="20"/>
                <w:szCs w:val="20"/>
                <w:shd w:val="clear" w:color="auto" w:fill="FFFFFF"/>
              </w:rPr>
              <w:t>,yönetim ve muhasebe-finans fonksiyonları alanında gereken bilgilere sahip olmak.</w:t>
            </w:r>
          </w:p>
        </w:tc>
        <w:tc>
          <w:tcPr>
            <w:tcW w:w="567"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567"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p>
        </w:tc>
      </w:tr>
      <w:tr w:rsidR="00714723" w:rsidRPr="009A0EE8" w:rsidTr="002B1B47">
        <w:tc>
          <w:tcPr>
            <w:tcW w:w="534" w:type="dxa"/>
          </w:tcPr>
          <w:p w:rsidR="00714723" w:rsidRPr="009A0EE8" w:rsidRDefault="00714723" w:rsidP="002B1B47">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2</w:t>
            </w:r>
          </w:p>
        </w:tc>
        <w:tc>
          <w:tcPr>
            <w:tcW w:w="6237" w:type="dxa"/>
          </w:tcPr>
          <w:p w:rsidR="00714723" w:rsidRPr="009A0EE8" w:rsidRDefault="00714723" w:rsidP="002B1B47">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567"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p>
        </w:tc>
      </w:tr>
      <w:tr w:rsidR="00714723" w:rsidRPr="009A0EE8" w:rsidTr="002B1B47">
        <w:tc>
          <w:tcPr>
            <w:tcW w:w="534" w:type="dxa"/>
          </w:tcPr>
          <w:p w:rsidR="00714723" w:rsidRPr="009A0EE8" w:rsidRDefault="00714723" w:rsidP="002B1B47">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3</w:t>
            </w:r>
          </w:p>
        </w:tc>
        <w:tc>
          <w:tcPr>
            <w:tcW w:w="6237" w:type="dxa"/>
          </w:tcPr>
          <w:p w:rsidR="00714723" w:rsidRPr="009A0EE8" w:rsidRDefault="00714723" w:rsidP="002B1B47">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567"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p>
        </w:tc>
      </w:tr>
      <w:tr w:rsidR="00714723" w:rsidRPr="009A0EE8" w:rsidTr="002B1B47">
        <w:tc>
          <w:tcPr>
            <w:tcW w:w="534" w:type="dxa"/>
          </w:tcPr>
          <w:p w:rsidR="00714723" w:rsidRPr="009A0EE8" w:rsidRDefault="00714723" w:rsidP="002B1B47">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4</w:t>
            </w:r>
          </w:p>
        </w:tc>
        <w:tc>
          <w:tcPr>
            <w:tcW w:w="6237" w:type="dxa"/>
          </w:tcPr>
          <w:p w:rsidR="00714723" w:rsidRPr="009A0EE8" w:rsidRDefault="00714723" w:rsidP="002B1B47">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567"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p>
        </w:tc>
      </w:tr>
      <w:tr w:rsidR="00714723" w:rsidRPr="009A0EE8" w:rsidTr="002B1B47">
        <w:tc>
          <w:tcPr>
            <w:tcW w:w="534" w:type="dxa"/>
          </w:tcPr>
          <w:p w:rsidR="00714723" w:rsidRPr="009A0EE8" w:rsidRDefault="00714723" w:rsidP="002B1B47">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5</w:t>
            </w:r>
          </w:p>
        </w:tc>
        <w:tc>
          <w:tcPr>
            <w:tcW w:w="6237" w:type="dxa"/>
          </w:tcPr>
          <w:p w:rsidR="00714723" w:rsidRPr="009A0EE8" w:rsidRDefault="00714723" w:rsidP="002B1B47">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567"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p>
        </w:tc>
      </w:tr>
      <w:tr w:rsidR="00714723" w:rsidRPr="009A0EE8" w:rsidTr="002B1B47">
        <w:tc>
          <w:tcPr>
            <w:tcW w:w="534" w:type="dxa"/>
          </w:tcPr>
          <w:p w:rsidR="00714723" w:rsidRPr="009A0EE8" w:rsidRDefault="00714723" w:rsidP="002B1B47">
            <w:pPr>
              <w:spacing w:after="200" w:line="276" w:lineRule="auto"/>
              <w:jc w:val="both"/>
              <w:rPr>
                <w:rFonts w:eastAsiaTheme="minorHAnsi" w:cs="Times New Roman"/>
                <w:b/>
                <w:sz w:val="20"/>
                <w:szCs w:val="20"/>
                <w:lang w:eastAsia="en-US"/>
              </w:rPr>
            </w:pPr>
            <w:r w:rsidRPr="009A0EE8">
              <w:rPr>
                <w:rFonts w:eastAsiaTheme="minorHAnsi" w:cs="Times New Roman"/>
                <w:b/>
                <w:sz w:val="20"/>
                <w:szCs w:val="20"/>
                <w:lang w:eastAsia="en-US"/>
              </w:rPr>
              <w:t>6</w:t>
            </w:r>
          </w:p>
        </w:tc>
        <w:tc>
          <w:tcPr>
            <w:tcW w:w="6237" w:type="dxa"/>
          </w:tcPr>
          <w:p w:rsidR="00714723" w:rsidRPr="009A0EE8" w:rsidRDefault="00714723" w:rsidP="002B1B47">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567"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9A0EE8" w:rsidRDefault="00714723" w:rsidP="002B1B47">
            <w:pPr>
              <w:spacing w:after="200" w:line="276" w:lineRule="auto"/>
              <w:jc w:val="both"/>
              <w:rPr>
                <w:rFonts w:eastAsiaTheme="minorHAnsi" w:cs="Times New Roman"/>
                <w:b/>
                <w:sz w:val="20"/>
                <w:szCs w:val="20"/>
                <w:lang w:eastAsia="en-US"/>
              </w:rPr>
            </w:pPr>
          </w:p>
        </w:tc>
      </w:tr>
      <w:tr w:rsidR="00714723" w:rsidRPr="009A0EE8" w:rsidTr="002B1B47">
        <w:tc>
          <w:tcPr>
            <w:tcW w:w="534" w:type="dxa"/>
          </w:tcPr>
          <w:p w:rsidR="00714723" w:rsidRPr="009A0EE8" w:rsidRDefault="00714723" w:rsidP="002B1B47">
            <w:pPr>
              <w:jc w:val="both"/>
              <w:rPr>
                <w:rFonts w:cs="Times New Roman"/>
                <w:b/>
                <w:sz w:val="20"/>
                <w:szCs w:val="20"/>
              </w:rPr>
            </w:pPr>
            <w:r w:rsidRPr="009A0EE8">
              <w:rPr>
                <w:rFonts w:cs="Times New Roman"/>
                <w:b/>
                <w:sz w:val="20"/>
                <w:szCs w:val="20"/>
              </w:rPr>
              <w:t>7</w:t>
            </w:r>
          </w:p>
        </w:tc>
        <w:tc>
          <w:tcPr>
            <w:tcW w:w="6237" w:type="dxa"/>
          </w:tcPr>
          <w:p w:rsidR="00714723" w:rsidRPr="009A0EE8" w:rsidRDefault="00714723" w:rsidP="002B1B47">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714723" w:rsidRPr="009A0EE8" w:rsidRDefault="00714723" w:rsidP="002B1B47">
            <w:pPr>
              <w:jc w:val="both"/>
              <w:rPr>
                <w:rFonts w:cs="Times New Roman"/>
                <w:b/>
                <w:sz w:val="20"/>
                <w:szCs w:val="20"/>
              </w:rPr>
            </w:pPr>
          </w:p>
        </w:tc>
        <w:tc>
          <w:tcPr>
            <w:tcW w:w="567" w:type="dxa"/>
          </w:tcPr>
          <w:p w:rsidR="00714723" w:rsidRPr="009A0EE8" w:rsidRDefault="00714723" w:rsidP="002B1B47">
            <w:pPr>
              <w:jc w:val="both"/>
              <w:rPr>
                <w:rFonts w:cs="Times New Roman"/>
                <w:b/>
                <w:sz w:val="20"/>
                <w:szCs w:val="20"/>
              </w:rPr>
            </w:pPr>
          </w:p>
        </w:tc>
        <w:tc>
          <w:tcPr>
            <w:tcW w:w="425" w:type="dxa"/>
          </w:tcPr>
          <w:p w:rsidR="00714723" w:rsidRPr="009A0EE8" w:rsidRDefault="00714723" w:rsidP="002B1B47">
            <w:pPr>
              <w:jc w:val="both"/>
              <w:rPr>
                <w:rFonts w:cs="Times New Roman"/>
                <w:b/>
                <w:sz w:val="20"/>
                <w:szCs w:val="20"/>
              </w:rPr>
            </w:pPr>
          </w:p>
        </w:tc>
        <w:tc>
          <w:tcPr>
            <w:tcW w:w="425" w:type="dxa"/>
          </w:tcPr>
          <w:p w:rsidR="00714723" w:rsidRPr="009A0EE8" w:rsidRDefault="00714723" w:rsidP="002B1B47">
            <w:pPr>
              <w:jc w:val="both"/>
              <w:rPr>
                <w:rFonts w:cs="Times New Roman"/>
                <w:b/>
                <w:sz w:val="20"/>
                <w:szCs w:val="20"/>
              </w:rPr>
            </w:pPr>
          </w:p>
        </w:tc>
        <w:tc>
          <w:tcPr>
            <w:tcW w:w="425" w:type="dxa"/>
          </w:tcPr>
          <w:p w:rsidR="00714723" w:rsidRPr="009A0EE8" w:rsidRDefault="00714723" w:rsidP="002B1B47">
            <w:pPr>
              <w:jc w:val="both"/>
              <w:rPr>
                <w:rFonts w:cs="Times New Roman"/>
                <w:b/>
                <w:sz w:val="20"/>
                <w:szCs w:val="20"/>
              </w:rPr>
            </w:pPr>
            <w:r w:rsidRPr="009A0EE8">
              <w:rPr>
                <w:rFonts w:cs="Times New Roman"/>
                <w:b/>
                <w:sz w:val="20"/>
                <w:szCs w:val="20"/>
              </w:rPr>
              <w:t>X</w:t>
            </w:r>
          </w:p>
        </w:tc>
      </w:tr>
      <w:tr w:rsidR="00714723" w:rsidRPr="009A0EE8" w:rsidTr="002B1B47">
        <w:tc>
          <w:tcPr>
            <w:tcW w:w="534" w:type="dxa"/>
          </w:tcPr>
          <w:p w:rsidR="00714723" w:rsidRPr="009A0EE8" w:rsidRDefault="00714723" w:rsidP="002B1B47">
            <w:pPr>
              <w:jc w:val="both"/>
              <w:rPr>
                <w:rFonts w:cs="Times New Roman"/>
                <w:b/>
                <w:sz w:val="20"/>
                <w:szCs w:val="20"/>
              </w:rPr>
            </w:pPr>
            <w:r w:rsidRPr="009A0EE8">
              <w:rPr>
                <w:rFonts w:cs="Times New Roman"/>
                <w:b/>
                <w:sz w:val="20"/>
                <w:szCs w:val="20"/>
              </w:rPr>
              <w:t>8</w:t>
            </w:r>
          </w:p>
        </w:tc>
        <w:tc>
          <w:tcPr>
            <w:tcW w:w="6237" w:type="dxa"/>
          </w:tcPr>
          <w:p w:rsidR="00714723" w:rsidRPr="009A0EE8" w:rsidRDefault="00714723" w:rsidP="002B1B47">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714723" w:rsidRPr="009A0EE8" w:rsidRDefault="00714723" w:rsidP="002B1B47">
            <w:pPr>
              <w:jc w:val="both"/>
              <w:rPr>
                <w:rFonts w:cs="Times New Roman"/>
                <w:b/>
                <w:sz w:val="20"/>
                <w:szCs w:val="20"/>
              </w:rPr>
            </w:pPr>
          </w:p>
        </w:tc>
        <w:tc>
          <w:tcPr>
            <w:tcW w:w="567" w:type="dxa"/>
          </w:tcPr>
          <w:p w:rsidR="00714723" w:rsidRPr="009A0EE8" w:rsidRDefault="00714723" w:rsidP="002B1B47">
            <w:pPr>
              <w:jc w:val="both"/>
              <w:rPr>
                <w:rFonts w:cs="Times New Roman"/>
                <w:b/>
                <w:sz w:val="20"/>
                <w:szCs w:val="20"/>
              </w:rPr>
            </w:pPr>
          </w:p>
        </w:tc>
        <w:tc>
          <w:tcPr>
            <w:tcW w:w="425" w:type="dxa"/>
          </w:tcPr>
          <w:p w:rsidR="00714723" w:rsidRPr="009A0EE8" w:rsidRDefault="00714723" w:rsidP="002B1B47">
            <w:pPr>
              <w:jc w:val="both"/>
              <w:rPr>
                <w:rFonts w:cs="Times New Roman"/>
                <w:b/>
                <w:sz w:val="20"/>
                <w:szCs w:val="20"/>
              </w:rPr>
            </w:pPr>
          </w:p>
        </w:tc>
        <w:tc>
          <w:tcPr>
            <w:tcW w:w="425" w:type="dxa"/>
          </w:tcPr>
          <w:p w:rsidR="00714723" w:rsidRPr="009A0EE8" w:rsidRDefault="00714723" w:rsidP="002B1B47">
            <w:pPr>
              <w:jc w:val="both"/>
              <w:rPr>
                <w:rFonts w:cs="Times New Roman"/>
                <w:b/>
                <w:sz w:val="20"/>
                <w:szCs w:val="20"/>
              </w:rPr>
            </w:pPr>
          </w:p>
        </w:tc>
        <w:tc>
          <w:tcPr>
            <w:tcW w:w="425" w:type="dxa"/>
          </w:tcPr>
          <w:p w:rsidR="00714723" w:rsidRPr="009A0EE8" w:rsidRDefault="00714723" w:rsidP="002B1B47">
            <w:pPr>
              <w:jc w:val="both"/>
              <w:rPr>
                <w:rFonts w:cs="Times New Roman"/>
                <w:b/>
                <w:sz w:val="20"/>
                <w:szCs w:val="20"/>
              </w:rPr>
            </w:pPr>
          </w:p>
        </w:tc>
      </w:tr>
      <w:tr w:rsidR="00714723" w:rsidRPr="009A0EE8" w:rsidTr="002B1B47">
        <w:tc>
          <w:tcPr>
            <w:tcW w:w="534" w:type="dxa"/>
          </w:tcPr>
          <w:p w:rsidR="00714723" w:rsidRPr="009A0EE8" w:rsidRDefault="00714723" w:rsidP="002B1B47">
            <w:pPr>
              <w:jc w:val="both"/>
              <w:rPr>
                <w:rFonts w:cs="Times New Roman"/>
                <w:b/>
                <w:sz w:val="20"/>
                <w:szCs w:val="20"/>
              </w:rPr>
            </w:pPr>
            <w:r w:rsidRPr="009A0EE8">
              <w:rPr>
                <w:rFonts w:cs="Times New Roman"/>
                <w:b/>
                <w:sz w:val="20"/>
                <w:szCs w:val="20"/>
              </w:rPr>
              <w:t>9</w:t>
            </w:r>
          </w:p>
        </w:tc>
        <w:tc>
          <w:tcPr>
            <w:tcW w:w="6237" w:type="dxa"/>
          </w:tcPr>
          <w:p w:rsidR="00714723" w:rsidRPr="009A0EE8" w:rsidRDefault="00714723" w:rsidP="002B1B47">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714723" w:rsidRPr="009A0EE8" w:rsidRDefault="00714723" w:rsidP="002B1B47">
            <w:pPr>
              <w:jc w:val="both"/>
              <w:rPr>
                <w:rFonts w:cs="Times New Roman"/>
                <w:b/>
                <w:sz w:val="20"/>
                <w:szCs w:val="20"/>
              </w:rPr>
            </w:pPr>
          </w:p>
        </w:tc>
        <w:tc>
          <w:tcPr>
            <w:tcW w:w="567" w:type="dxa"/>
          </w:tcPr>
          <w:p w:rsidR="00714723" w:rsidRPr="009A0EE8" w:rsidRDefault="00714723" w:rsidP="002B1B47">
            <w:pPr>
              <w:jc w:val="both"/>
              <w:rPr>
                <w:rFonts w:cs="Times New Roman"/>
                <w:b/>
                <w:sz w:val="20"/>
                <w:szCs w:val="20"/>
              </w:rPr>
            </w:pPr>
          </w:p>
        </w:tc>
        <w:tc>
          <w:tcPr>
            <w:tcW w:w="425" w:type="dxa"/>
          </w:tcPr>
          <w:p w:rsidR="00714723" w:rsidRPr="009A0EE8" w:rsidRDefault="00714723" w:rsidP="002B1B47">
            <w:pPr>
              <w:jc w:val="both"/>
              <w:rPr>
                <w:rFonts w:cs="Times New Roman"/>
                <w:b/>
                <w:sz w:val="20"/>
                <w:szCs w:val="20"/>
              </w:rPr>
            </w:pPr>
          </w:p>
        </w:tc>
        <w:tc>
          <w:tcPr>
            <w:tcW w:w="425" w:type="dxa"/>
          </w:tcPr>
          <w:p w:rsidR="00714723" w:rsidRPr="009A0EE8" w:rsidRDefault="00714723" w:rsidP="002B1B47">
            <w:pPr>
              <w:jc w:val="both"/>
              <w:rPr>
                <w:rFonts w:cs="Times New Roman"/>
                <w:b/>
                <w:sz w:val="20"/>
                <w:szCs w:val="20"/>
              </w:rPr>
            </w:pPr>
          </w:p>
        </w:tc>
        <w:tc>
          <w:tcPr>
            <w:tcW w:w="425" w:type="dxa"/>
          </w:tcPr>
          <w:p w:rsidR="00714723" w:rsidRPr="009A0EE8" w:rsidRDefault="00714723" w:rsidP="002B1B47">
            <w:pPr>
              <w:jc w:val="both"/>
              <w:rPr>
                <w:rFonts w:cs="Times New Roman"/>
                <w:b/>
                <w:sz w:val="20"/>
                <w:szCs w:val="20"/>
              </w:rPr>
            </w:pPr>
          </w:p>
        </w:tc>
      </w:tr>
      <w:tr w:rsidR="00714723" w:rsidRPr="009A0EE8" w:rsidTr="002B1B47">
        <w:trPr>
          <w:trHeight w:val="775"/>
        </w:trPr>
        <w:tc>
          <w:tcPr>
            <w:tcW w:w="534" w:type="dxa"/>
          </w:tcPr>
          <w:p w:rsidR="00714723" w:rsidRPr="009A0EE8" w:rsidRDefault="00714723" w:rsidP="002B1B47">
            <w:pPr>
              <w:jc w:val="both"/>
              <w:rPr>
                <w:rFonts w:cs="Times New Roman"/>
                <w:b/>
                <w:sz w:val="20"/>
                <w:szCs w:val="20"/>
              </w:rPr>
            </w:pPr>
            <w:r w:rsidRPr="009A0EE8">
              <w:rPr>
                <w:rFonts w:cs="Times New Roman"/>
                <w:b/>
                <w:sz w:val="20"/>
                <w:szCs w:val="20"/>
              </w:rPr>
              <w:t>10</w:t>
            </w:r>
          </w:p>
        </w:tc>
        <w:tc>
          <w:tcPr>
            <w:tcW w:w="6237" w:type="dxa"/>
          </w:tcPr>
          <w:p w:rsidR="00714723" w:rsidRPr="009A0EE8" w:rsidRDefault="00714723" w:rsidP="002B1B47">
            <w:pPr>
              <w:spacing w:after="200" w:line="276" w:lineRule="auto"/>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714723" w:rsidRPr="009A0EE8" w:rsidRDefault="00714723" w:rsidP="002B1B47">
            <w:pPr>
              <w:jc w:val="both"/>
              <w:rPr>
                <w:rFonts w:cs="Times New Roman"/>
                <w:b/>
                <w:sz w:val="20"/>
                <w:szCs w:val="20"/>
              </w:rPr>
            </w:pPr>
          </w:p>
        </w:tc>
        <w:tc>
          <w:tcPr>
            <w:tcW w:w="567" w:type="dxa"/>
          </w:tcPr>
          <w:p w:rsidR="00714723" w:rsidRPr="009A0EE8" w:rsidRDefault="00714723" w:rsidP="002B1B47">
            <w:pPr>
              <w:jc w:val="both"/>
              <w:rPr>
                <w:rFonts w:cs="Times New Roman"/>
                <w:b/>
                <w:sz w:val="20"/>
                <w:szCs w:val="20"/>
              </w:rPr>
            </w:pPr>
          </w:p>
        </w:tc>
        <w:tc>
          <w:tcPr>
            <w:tcW w:w="425" w:type="dxa"/>
          </w:tcPr>
          <w:p w:rsidR="00714723" w:rsidRPr="009A0EE8" w:rsidRDefault="00714723" w:rsidP="002B1B47">
            <w:pPr>
              <w:jc w:val="both"/>
              <w:rPr>
                <w:rFonts w:cs="Times New Roman"/>
                <w:b/>
                <w:sz w:val="20"/>
                <w:szCs w:val="20"/>
              </w:rPr>
            </w:pPr>
          </w:p>
        </w:tc>
        <w:tc>
          <w:tcPr>
            <w:tcW w:w="425" w:type="dxa"/>
          </w:tcPr>
          <w:p w:rsidR="00714723" w:rsidRPr="009A0EE8" w:rsidRDefault="00714723" w:rsidP="002B1B47">
            <w:pPr>
              <w:jc w:val="both"/>
              <w:rPr>
                <w:rFonts w:cs="Times New Roman"/>
                <w:b/>
                <w:sz w:val="20"/>
                <w:szCs w:val="20"/>
              </w:rPr>
            </w:pPr>
          </w:p>
        </w:tc>
        <w:tc>
          <w:tcPr>
            <w:tcW w:w="425" w:type="dxa"/>
          </w:tcPr>
          <w:p w:rsidR="00714723" w:rsidRPr="009A0EE8" w:rsidRDefault="00714723" w:rsidP="002B1B47">
            <w:pPr>
              <w:jc w:val="both"/>
              <w:rPr>
                <w:rFonts w:cs="Times New Roman"/>
                <w:b/>
                <w:sz w:val="20"/>
                <w:szCs w:val="20"/>
              </w:rPr>
            </w:pPr>
          </w:p>
        </w:tc>
      </w:tr>
      <w:tr w:rsidR="00714723" w:rsidRPr="009A0EE8" w:rsidTr="002B1B47">
        <w:tc>
          <w:tcPr>
            <w:tcW w:w="534" w:type="dxa"/>
          </w:tcPr>
          <w:p w:rsidR="00714723" w:rsidRPr="009A0EE8" w:rsidRDefault="00714723" w:rsidP="002B1B47">
            <w:pPr>
              <w:jc w:val="both"/>
              <w:rPr>
                <w:rFonts w:cs="Times New Roman"/>
                <w:b/>
                <w:sz w:val="20"/>
                <w:szCs w:val="20"/>
              </w:rPr>
            </w:pPr>
            <w:r w:rsidRPr="009A0EE8">
              <w:rPr>
                <w:rFonts w:cs="Times New Roman"/>
                <w:b/>
                <w:sz w:val="20"/>
                <w:szCs w:val="20"/>
              </w:rPr>
              <w:t>11</w:t>
            </w:r>
          </w:p>
        </w:tc>
        <w:tc>
          <w:tcPr>
            <w:tcW w:w="6237" w:type="dxa"/>
          </w:tcPr>
          <w:p w:rsidR="00714723" w:rsidRPr="009A0EE8" w:rsidRDefault="00714723" w:rsidP="002B1B47">
            <w:pPr>
              <w:jc w:val="both"/>
              <w:rPr>
                <w:rFonts w:cs="Times New Roman"/>
                <w:color w:val="000000" w:themeColor="text1"/>
                <w:sz w:val="20"/>
                <w:szCs w:val="20"/>
                <w:shd w:val="clear" w:color="auto" w:fill="FFFFFF"/>
              </w:rPr>
            </w:pPr>
            <w:r w:rsidRPr="009A0EE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714723" w:rsidRPr="009A0EE8" w:rsidRDefault="00714723" w:rsidP="002B1B47">
            <w:pPr>
              <w:jc w:val="both"/>
              <w:rPr>
                <w:rFonts w:cs="Times New Roman"/>
                <w:b/>
                <w:sz w:val="20"/>
                <w:szCs w:val="20"/>
              </w:rPr>
            </w:pPr>
          </w:p>
        </w:tc>
        <w:tc>
          <w:tcPr>
            <w:tcW w:w="567" w:type="dxa"/>
          </w:tcPr>
          <w:p w:rsidR="00714723" w:rsidRPr="009A0EE8" w:rsidRDefault="00714723" w:rsidP="002B1B47">
            <w:pPr>
              <w:jc w:val="both"/>
              <w:rPr>
                <w:rFonts w:cs="Times New Roman"/>
                <w:b/>
                <w:sz w:val="20"/>
                <w:szCs w:val="20"/>
              </w:rPr>
            </w:pPr>
          </w:p>
        </w:tc>
        <w:tc>
          <w:tcPr>
            <w:tcW w:w="425" w:type="dxa"/>
          </w:tcPr>
          <w:p w:rsidR="00714723" w:rsidRPr="009A0EE8" w:rsidRDefault="00714723" w:rsidP="002B1B47">
            <w:pPr>
              <w:jc w:val="both"/>
              <w:rPr>
                <w:rFonts w:cs="Times New Roman"/>
                <w:b/>
                <w:sz w:val="20"/>
                <w:szCs w:val="20"/>
              </w:rPr>
            </w:pPr>
          </w:p>
        </w:tc>
        <w:tc>
          <w:tcPr>
            <w:tcW w:w="425" w:type="dxa"/>
          </w:tcPr>
          <w:p w:rsidR="00714723" w:rsidRPr="009A0EE8" w:rsidRDefault="00714723" w:rsidP="002B1B47">
            <w:pPr>
              <w:jc w:val="both"/>
              <w:rPr>
                <w:rFonts w:cs="Times New Roman"/>
                <w:b/>
                <w:sz w:val="20"/>
                <w:szCs w:val="20"/>
              </w:rPr>
            </w:pPr>
          </w:p>
        </w:tc>
        <w:tc>
          <w:tcPr>
            <w:tcW w:w="425" w:type="dxa"/>
          </w:tcPr>
          <w:p w:rsidR="00714723" w:rsidRPr="009A0EE8" w:rsidRDefault="00714723" w:rsidP="002B1B47">
            <w:pPr>
              <w:jc w:val="both"/>
              <w:rPr>
                <w:rFonts w:cs="Times New Roman"/>
                <w:b/>
                <w:sz w:val="20"/>
                <w:szCs w:val="20"/>
              </w:rPr>
            </w:pPr>
          </w:p>
        </w:tc>
      </w:tr>
      <w:tr w:rsidR="00714723" w:rsidRPr="009A0EE8" w:rsidTr="002B1B47">
        <w:tc>
          <w:tcPr>
            <w:tcW w:w="534" w:type="dxa"/>
          </w:tcPr>
          <w:p w:rsidR="00714723" w:rsidRPr="009A0EE8" w:rsidRDefault="00714723" w:rsidP="002B1B47">
            <w:pPr>
              <w:jc w:val="both"/>
              <w:rPr>
                <w:rFonts w:cs="Times New Roman"/>
                <w:b/>
                <w:sz w:val="20"/>
                <w:szCs w:val="20"/>
              </w:rPr>
            </w:pPr>
            <w:r w:rsidRPr="009A0EE8">
              <w:rPr>
                <w:rFonts w:cs="Times New Roman"/>
                <w:b/>
                <w:sz w:val="20"/>
                <w:szCs w:val="20"/>
              </w:rPr>
              <w:t>12</w:t>
            </w:r>
          </w:p>
        </w:tc>
        <w:tc>
          <w:tcPr>
            <w:tcW w:w="6237" w:type="dxa"/>
          </w:tcPr>
          <w:p w:rsidR="00714723" w:rsidRPr="009A0EE8" w:rsidRDefault="00714723" w:rsidP="002B1B47">
            <w:pPr>
              <w:jc w:val="both"/>
              <w:rPr>
                <w:rFonts w:cs="Times New Roman"/>
                <w:b/>
                <w:color w:val="000000" w:themeColor="text1"/>
                <w:sz w:val="20"/>
                <w:szCs w:val="20"/>
              </w:rPr>
            </w:pPr>
            <w:r w:rsidRPr="009A0EE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714723" w:rsidRPr="009A0EE8" w:rsidRDefault="00714723" w:rsidP="002B1B47">
            <w:pPr>
              <w:jc w:val="both"/>
              <w:rPr>
                <w:rFonts w:cs="Times New Roman"/>
                <w:b/>
                <w:sz w:val="20"/>
                <w:szCs w:val="20"/>
              </w:rPr>
            </w:pPr>
          </w:p>
        </w:tc>
        <w:tc>
          <w:tcPr>
            <w:tcW w:w="567" w:type="dxa"/>
          </w:tcPr>
          <w:p w:rsidR="00714723" w:rsidRPr="009A0EE8" w:rsidRDefault="00714723" w:rsidP="002B1B47">
            <w:pPr>
              <w:jc w:val="both"/>
              <w:rPr>
                <w:rFonts w:cs="Times New Roman"/>
                <w:b/>
                <w:sz w:val="20"/>
                <w:szCs w:val="20"/>
              </w:rPr>
            </w:pPr>
          </w:p>
        </w:tc>
        <w:tc>
          <w:tcPr>
            <w:tcW w:w="425" w:type="dxa"/>
          </w:tcPr>
          <w:p w:rsidR="00714723" w:rsidRPr="009A0EE8" w:rsidRDefault="00714723" w:rsidP="002B1B47">
            <w:pPr>
              <w:jc w:val="both"/>
              <w:rPr>
                <w:rFonts w:cs="Times New Roman"/>
                <w:b/>
                <w:sz w:val="20"/>
                <w:szCs w:val="20"/>
              </w:rPr>
            </w:pPr>
          </w:p>
        </w:tc>
        <w:tc>
          <w:tcPr>
            <w:tcW w:w="425" w:type="dxa"/>
          </w:tcPr>
          <w:p w:rsidR="00714723" w:rsidRPr="009A0EE8" w:rsidRDefault="00714723" w:rsidP="002B1B47">
            <w:pPr>
              <w:jc w:val="both"/>
              <w:rPr>
                <w:rFonts w:cs="Times New Roman"/>
                <w:b/>
                <w:sz w:val="20"/>
                <w:szCs w:val="20"/>
              </w:rPr>
            </w:pPr>
          </w:p>
        </w:tc>
        <w:tc>
          <w:tcPr>
            <w:tcW w:w="425" w:type="dxa"/>
          </w:tcPr>
          <w:p w:rsidR="00714723" w:rsidRPr="009A0EE8" w:rsidRDefault="00714723" w:rsidP="002B1B47">
            <w:pPr>
              <w:jc w:val="both"/>
              <w:rPr>
                <w:rFonts w:cs="Times New Roman"/>
                <w:b/>
                <w:sz w:val="20"/>
                <w:szCs w:val="20"/>
              </w:rPr>
            </w:pPr>
          </w:p>
        </w:tc>
      </w:tr>
    </w:tbl>
    <w:p w:rsidR="00714723" w:rsidRPr="009A0EE8" w:rsidRDefault="00714723" w:rsidP="00714723">
      <w:pPr>
        <w:jc w:val="both"/>
        <w:rPr>
          <w:rFonts w:cs="Times New Roman"/>
          <w:b/>
          <w:sz w:val="20"/>
          <w:szCs w:val="20"/>
        </w:rPr>
      </w:pPr>
    </w:p>
    <w:p w:rsidR="00714723" w:rsidRDefault="00714723" w:rsidP="00806232">
      <w:pPr>
        <w:tabs>
          <w:tab w:val="left" w:pos="1125"/>
        </w:tabs>
        <w:rPr>
          <w:color w:val="FF0000"/>
          <w:sz w:val="24"/>
          <w:szCs w:val="24"/>
        </w:rPr>
      </w:pPr>
    </w:p>
    <w:tbl>
      <w:tblPr>
        <w:tblStyle w:val="TabloKlavuzu"/>
        <w:tblW w:w="0" w:type="auto"/>
        <w:tblLook w:val="04A0" w:firstRow="1" w:lastRow="0" w:firstColumn="1" w:lastColumn="0" w:noHBand="0" w:noVBand="1"/>
      </w:tblPr>
      <w:tblGrid>
        <w:gridCol w:w="1842"/>
        <w:gridCol w:w="1842"/>
        <w:gridCol w:w="1842"/>
        <w:gridCol w:w="1843"/>
        <w:gridCol w:w="1843"/>
      </w:tblGrid>
      <w:tr w:rsidR="00D32B98" w:rsidRPr="00233C4F" w:rsidTr="002B1B47">
        <w:trPr>
          <w:trHeight w:val="454"/>
        </w:trPr>
        <w:tc>
          <w:tcPr>
            <w:tcW w:w="1842"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Ders</w:t>
            </w:r>
          </w:p>
        </w:tc>
        <w:tc>
          <w:tcPr>
            <w:tcW w:w="3684" w:type="dxa"/>
            <w:gridSpan w:val="2"/>
          </w:tcPr>
          <w:p w:rsidR="00D32B98" w:rsidRPr="00233C4F" w:rsidRDefault="00D32B98" w:rsidP="002B1B47">
            <w:pPr>
              <w:spacing w:line="240" w:lineRule="atLeast"/>
              <w:rPr>
                <w:rFonts w:ascii="Times New Roman" w:eastAsia="Times New Roman" w:hAnsi="Times New Roman" w:cs="Times New Roman"/>
                <w:sz w:val="20"/>
                <w:szCs w:val="20"/>
              </w:rPr>
            </w:pPr>
            <w:r w:rsidRPr="00233C4F">
              <w:rPr>
                <w:rFonts w:ascii="Times New Roman" w:hAnsi="Times New Roman" w:cs="Times New Roman"/>
                <w:sz w:val="20"/>
                <w:szCs w:val="20"/>
              </w:rPr>
              <w:t>İ</w:t>
            </w:r>
            <w:r>
              <w:rPr>
                <w:rFonts w:ascii="Times New Roman" w:hAnsi="Times New Roman" w:cs="Times New Roman"/>
                <w:sz w:val="20"/>
                <w:szCs w:val="20"/>
              </w:rPr>
              <w:t>spanyolca</w:t>
            </w:r>
            <w:r w:rsidRPr="00233C4F">
              <w:rPr>
                <w:rFonts w:ascii="Times New Roman" w:hAnsi="Times New Roman" w:cs="Times New Roman"/>
                <w:sz w:val="20"/>
                <w:szCs w:val="20"/>
              </w:rPr>
              <w:t xml:space="preserve"> I</w:t>
            </w:r>
          </w:p>
        </w:tc>
        <w:tc>
          <w:tcPr>
            <w:tcW w:w="1843"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Kod</w:t>
            </w:r>
          </w:p>
        </w:tc>
        <w:tc>
          <w:tcPr>
            <w:tcW w:w="1843" w:type="dxa"/>
          </w:tcPr>
          <w:p w:rsidR="00D32B98" w:rsidRPr="00233C4F" w:rsidRDefault="00D32B98" w:rsidP="002B1B47">
            <w:pPr>
              <w:spacing w:after="200" w:line="276" w:lineRule="auto"/>
              <w:jc w:val="both"/>
              <w:rPr>
                <w:rFonts w:ascii="Times New Roman" w:hAnsi="Times New Roman" w:cs="Times New Roman"/>
                <w:sz w:val="20"/>
                <w:szCs w:val="20"/>
              </w:rPr>
            </w:pPr>
            <w:r w:rsidRPr="00233C4F">
              <w:rPr>
                <w:rFonts w:ascii="Times New Roman" w:hAnsi="Times New Roman" w:cs="Times New Roman"/>
                <w:sz w:val="20"/>
                <w:szCs w:val="20"/>
              </w:rPr>
              <w:t>LYDL 305</w:t>
            </w:r>
          </w:p>
        </w:tc>
      </w:tr>
      <w:tr w:rsidR="00D32B98" w:rsidRPr="00233C4F" w:rsidTr="002B1B47">
        <w:trPr>
          <w:trHeight w:val="454"/>
        </w:trPr>
        <w:tc>
          <w:tcPr>
            <w:tcW w:w="1842"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Course</w:t>
            </w:r>
          </w:p>
        </w:tc>
        <w:tc>
          <w:tcPr>
            <w:tcW w:w="3684" w:type="dxa"/>
            <w:gridSpan w:val="2"/>
          </w:tcPr>
          <w:p w:rsidR="00D32B98" w:rsidRPr="00233C4F" w:rsidRDefault="00D32B98" w:rsidP="002B1B47">
            <w:pPr>
              <w:spacing w:after="200" w:line="276" w:lineRule="auto"/>
              <w:jc w:val="both"/>
              <w:rPr>
                <w:rFonts w:ascii="Times New Roman" w:hAnsi="Times New Roman" w:cs="Times New Roman"/>
                <w:sz w:val="20"/>
                <w:szCs w:val="20"/>
              </w:rPr>
            </w:pPr>
            <w:r w:rsidRPr="00233C4F">
              <w:rPr>
                <w:rFonts w:ascii="Times New Roman" w:hAnsi="Times New Roman" w:cs="Times New Roman"/>
                <w:sz w:val="20"/>
                <w:szCs w:val="20"/>
              </w:rPr>
              <w:t>S</w:t>
            </w:r>
            <w:r>
              <w:rPr>
                <w:rFonts w:ascii="Times New Roman" w:hAnsi="Times New Roman" w:cs="Times New Roman"/>
                <w:sz w:val="20"/>
                <w:szCs w:val="20"/>
              </w:rPr>
              <w:t>panish I</w:t>
            </w:r>
          </w:p>
        </w:tc>
        <w:tc>
          <w:tcPr>
            <w:tcW w:w="1843"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Code</w:t>
            </w:r>
          </w:p>
        </w:tc>
        <w:tc>
          <w:tcPr>
            <w:tcW w:w="1843" w:type="dxa"/>
          </w:tcPr>
          <w:p w:rsidR="00D32B98" w:rsidRPr="00233C4F" w:rsidRDefault="00D32B98" w:rsidP="002B1B47">
            <w:pPr>
              <w:spacing w:after="200" w:line="276" w:lineRule="auto"/>
              <w:jc w:val="both"/>
              <w:rPr>
                <w:rFonts w:ascii="Times New Roman" w:hAnsi="Times New Roman" w:cs="Times New Roman"/>
                <w:sz w:val="20"/>
                <w:szCs w:val="20"/>
              </w:rPr>
            </w:pPr>
            <w:r w:rsidRPr="00233C4F">
              <w:rPr>
                <w:rFonts w:ascii="Times New Roman" w:hAnsi="Times New Roman" w:cs="Times New Roman"/>
                <w:sz w:val="20"/>
                <w:szCs w:val="20"/>
              </w:rPr>
              <w:t>LYDL 305</w:t>
            </w:r>
          </w:p>
        </w:tc>
      </w:tr>
      <w:tr w:rsidR="00D32B98" w:rsidRPr="00233C4F" w:rsidTr="002B1B47">
        <w:trPr>
          <w:trHeight w:val="454"/>
        </w:trPr>
        <w:tc>
          <w:tcPr>
            <w:tcW w:w="1842"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Krediler</w:t>
            </w:r>
          </w:p>
        </w:tc>
        <w:tc>
          <w:tcPr>
            <w:tcW w:w="1842"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Teori: 3</w:t>
            </w:r>
          </w:p>
        </w:tc>
        <w:tc>
          <w:tcPr>
            <w:tcW w:w="1842"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Uygulama: 0</w:t>
            </w:r>
          </w:p>
        </w:tc>
        <w:tc>
          <w:tcPr>
            <w:tcW w:w="1843"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Kredi: 3</w:t>
            </w:r>
          </w:p>
        </w:tc>
        <w:tc>
          <w:tcPr>
            <w:tcW w:w="1843"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AKTS: 4</w:t>
            </w:r>
          </w:p>
        </w:tc>
      </w:tr>
      <w:tr w:rsidR="00D32B98" w:rsidRPr="00233C4F" w:rsidTr="002B1B47">
        <w:trPr>
          <w:trHeight w:val="454"/>
        </w:trPr>
        <w:tc>
          <w:tcPr>
            <w:tcW w:w="1842"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İçerik</w:t>
            </w:r>
          </w:p>
        </w:tc>
        <w:tc>
          <w:tcPr>
            <w:tcW w:w="7370" w:type="dxa"/>
            <w:gridSpan w:val="4"/>
          </w:tcPr>
          <w:p w:rsidR="00D32B98" w:rsidRPr="00E160B0" w:rsidRDefault="00D32B98" w:rsidP="002B1B47">
            <w:pPr>
              <w:jc w:val="both"/>
              <w:rPr>
                <w:rFonts w:cs="Times New Roman"/>
                <w:b/>
                <w:sz w:val="20"/>
                <w:szCs w:val="20"/>
              </w:rPr>
            </w:pPr>
            <w:r w:rsidRPr="00E160B0">
              <w:rPr>
                <w:rFonts w:cs="Times New Roman"/>
                <w:sz w:val="20"/>
                <w:szCs w:val="20"/>
                <w:lang w:val="en-US"/>
              </w:rPr>
              <w:t>İspanyolca alfabesi, İspanyolca günlük konuşma kalıpları, geniş zaman ve şimdiki zaman fiil çekimleri.</w:t>
            </w:r>
          </w:p>
        </w:tc>
      </w:tr>
      <w:tr w:rsidR="00D32B98" w:rsidRPr="00233C4F" w:rsidTr="002B1B47">
        <w:trPr>
          <w:trHeight w:val="454"/>
        </w:trPr>
        <w:tc>
          <w:tcPr>
            <w:tcW w:w="1842"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lastRenderedPageBreak/>
              <w:t>İngilizce İçerik</w:t>
            </w:r>
          </w:p>
        </w:tc>
        <w:tc>
          <w:tcPr>
            <w:tcW w:w="7370" w:type="dxa"/>
            <w:gridSpan w:val="4"/>
          </w:tcPr>
          <w:p w:rsidR="00D32B98" w:rsidRPr="00E160B0" w:rsidRDefault="00D32B98" w:rsidP="002B1B47">
            <w:pPr>
              <w:pStyle w:val="HTMLncedenBiimlendirilmi"/>
              <w:shd w:val="clear" w:color="auto" w:fill="FFFFFF"/>
              <w:rPr>
                <w:rFonts w:asciiTheme="minorHAnsi" w:hAnsiTheme="minorHAnsi" w:cs="Times New Roman"/>
              </w:rPr>
            </w:pPr>
            <w:r w:rsidRPr="00E160B0">
              <w:rPr>
                <w:rFonts w:asciiTheme="minorHAnsi" w:hAnsiTheme="minorHAnsi"/>
              </w:rPr>
              <w:t xml:space="preserve">Spanish alphabet, Spanish everyday speech </w:t>
            </w:r>
            <w:proofErr w:type="gramStart"/>
            <w:r w:rsidRPr="00E160B0">
              <w:rPr>
                <w:rFonts w:asciiTheme="minorHAnsi" w:hAnsiTheme="minorHAnsi"/>
              </w:rPr>
              <w:t>patterns , inflection</w:t>
            </w:r>
            <w:proofErr w:type="gramEnd"/>
            <w:r w:rsidRPr="00E160B0">
              <w:rPr>
                <w:rFonts w:asciiTheme="minorHAnsi" w:hAnsiTheme="minorHAnsi"/>
              </w:rPr>
              <w:t xml:space="preserve"> of present and simple present tense verbs.</w:t>
            </w:r>
          </w:p>
        </w:tc>
      </w:tr>
      <w:tr w:rsidR="00D32B98" w:rsidRPr="00233C4F" w:rsidTr="002B1B47">
        <w:trPr>
          <w:trHeight w:val="454"/>
        </w:trPr>
        <w:tc>
          <w:tcPr>
            <w:tcW w:w="1842"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Ön Koşul</w:t>
            </w:r>
          </w:p>
        </w:tc>
        <w:tc>
          <w:tcPr>
            <w:tcW w:w="7370" w:type="dxa"/>
            <w:gridSpan w:val="4"/>
          </w:tcPr>
          <w:p w:rsidR="00D32B98" w:rsidRPr="00233C4F" w:rsidRDefault="00D32B98" w:rsidP="002B1B47">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Yok</w:t>
            </w:r>
          </w:p>
        </w:tc>
      </w:tr>
      <w:tr w:rsidR="00D32B98" w:rsidRPr="00233C4F" w:rsidTr="002B1B47">
        <w:trPr>
          <w:trHeight w:val="454"/>
        </w:trPr>
        <w:tc>
          <w:tcPr>
            <w:tcW w:w="1842" w:type="dxa"/>
          </w:tcPr>
          <w:p w:rsidR="00D32B98" w:rsidRPr="00233C4F" w:rsidRDefault="00D32B98" w:rsidP="002B1B47">
            <w:pPr>
              <w:jc w:val="both"/>
              <w:rPr>
                <w:rFonts w:ascii="Times New Roman" w:hAnsi="Times New Roman" w:cs="Times New Roman"/>
                <w:b/>
                <w:sz w:val="20"/>
                <w:szCs w:val="20"/>
              </w:rPr>
            </w:pPr>
            <w:r w:rsidRPr="00233C4F">
              <w:rPr>
                <w:rFonts w:ascii="Times New Roman" w:hAnsi="Times New Roman" w:cs="Times New Roman"/>
                <w:b/>
                <w:sz w:val="20"/>
                <w:szCs w:val="20"/>
              </w:rPr>
              <w:t>Ölçme Değerlendirme ve Puanlama</w:t>
            </w:r>
          </w:p>
        </w:tc>
        <w:tc>
          <w:tcPr>
            <w:tcW w:w="7370" w:type="dxa"/>
            <w:gridSpan w:val="4"/>
          </w:tcPr>
          <w:p w:rsidR="00D32B98" w:rsidRPr="00233C4F" w:rsidRDefault="00D32B98" w:rsidP="002B1B47">
            <w:pPr>
              <w:jc w:val="both"/>
              <w:rPr>
                <w:rFonts w:ascii="Times New Roman" w:hAnsi="Times New Roman" w:cs="Times New Roman"/>
                <w:sz w:val="20"/>
                <w:szCs w:val="20"/>
              </w:rPr>
            </w:pPr>
            <w:r w:rsidRPr="00233C4F">
              <w:rPr>
                <w:rFonts w:ascii="Times New Roman" w:hAnsi="Times New Roman" w:cs="Times New Roman"/>
                <w:sz w:val="20"/>
                <w:szCs w:val="20"/>
              </w:rPr>
              <w:t>Yıl içinin ortalamaya katkısı: %</w:t>
            </w:r>
            <w:proofErr w:type="gramStart"/>
            <w:r w:rsidRPr="00233C4F">
              <w:rPr>
                <w:rFonts w:ascii="Times New Roman" w:hAnsi="Times New Roman" w:cs="Times New Roman"/>
                <w:sz w:val="20"/>
                <w:szCs w:val="20"/>
              </w:rPr>
              <w:t>40  Finalin</w:t>
            </w:r>
            <w:proofErr w:type="gramEnd"/>
            <w:r w:rsidRPr="00233C4F">
              <w:rPr>
                <w:rFonts w:ascii="Times New Roman" w:hAnsi="Times New Roman" w:cs="Times New Roman"/>
                <w:sz w:val="20"/>
                <w:szCs w:val="20"/>
              </w:rPr>
              <w:t xml:space="preserve"> Ortalamaya Katkısı: %60</w:t>
            </w:r>
          </w:p>
          <w:p w:rsidR="00D32B98" w:rsidRPr="00233C4F" w:rsidRDefault="00D32B98" w:rsidP="002B1B47">
            <w:pPr>
              <w:jc w:val="both"/>
              <w:rPr>
                <w:rFonts w:ascii="Times New Roman" w:hAnsi="Times New Roman" w:cs="Times New Roman"/>
                <w:sz w:val="20"/>
                <w:szCs w:val="20"/>
              </w:rPr>
            </w:pPr>
            <w:r w:rsidRPr="00233C4F">
              <w:rPr>
                <w:rFonts w:ascii="Times New Roman" w:hAnsi="Times New Roman" w:cs="Times New Roman"/>
                <w:sz w:val="20"/>
                <w:szCs w:val="20"/>
              </w:rPr>
              <w:t xml:space="preserve">Yıl içi notu %100: (1 Arasınav %100)  </w:t>
            </w:r>
          </w:p>
        </w:tc>
      </w:tr>
      <w:tr w:rsidR="00D32B98" w:rsidRPr="00233C4F" w:rsidTr="002B1B47">
        <w:trPr>
          <w:trHeight w:val="454"/>
        </w:trPr>
        <w:tc>
          <w:tcPr>
            <w:tcW w:w="1842" w:type="dxa"/>
          </w:tcPr>
          <w:p w:rsidR="00D32B98" w:rsidRPr="00233C4F" w:rsidRDefault="00D32B98" w:rsidP="002B1B47">
            <w:pPr>
              <w:jc w:val="both"/>
              <w:rPr>
                <w:rFonts w:ascii="Times New Roman" w:hAnsi="Times New Roman" w:cs="Times New Roman"/>
                <w:b/>
                <w:sz w:val="20"/>
                <w:szCs w:val="20"/>
              </w:rPr>
            </w:pPr>
            <w:r w:rsidRPr="00233C4F">
              <w:rPr>
                <w:rFonts w:ascii="Times New Roman" w:hAnsi="Times New Roman" w:cs="Times New Roman"/>
                <w:b/>
                <w:sz w:val="20"/>
                <w:szCs w:val="20"/>
              </w:rPr>
              <w:t>Eğitim Öğretim Metotları</w:t>
            </w:r>
          </w:p>
        </w:tc>
        <w:tc>
          <w:tcPr>
            <w:tcW w:w="7370" w:type="dxa"/>
            <w:gridSpan w:val="4"/>
          </w:tcPr>
          <w:p w:rsidR="00D32B98" w:rsidRPr="00233C4F" w:rsidRDefault="00D32B98" w:rsidP="002B1B47">
            <w:pPr>
              <w:jc w:val="both"/>
              <w:rPr>
                <w:rFonts w:ascii="Times New Roman" w:hAnsi="Times New Roman" w:cs="Times New Roman"/>
                <w:sz w:val="20"/>
                <w:szCs w:val="20"/>
              </w:rPr>
            </w:pPr>
            <w:proofErr w:type="gramStart"/>
            <w:r w:rsidRPr="00233C4F">
              <w:rPr>
                <w:rFonts w:ascii="Times New Roman" w:hAnsi="Times New Roman" w:cs="Times New Roman"/>
                <w:sz w:val="20"/>
                <w:szCs w:val="20"/>
              </w:rPr>
              <w:t>1,2,3,15,16</w:t>
            </w:r>
            <w:proofErr w:type="gramEnd"/>
          </w:p>
        </w:tc>
      </w:tr>
      <w:tr w:rsidR="00D32B98" w:rsidRPr="00233C4F" w:rsidTr="002B1B47">
        <w:trPr>
          <w:trHeight w:val="454"/>
        </w:trPr>
        <w:tc>
          <w:tcPr>
            <w:tcW w:w="9212" w:type="dxa"/>
            <w:gridSpan w:val="5"/>
          </w:tcPr>
          <w:p w:rsidR="00D32B98" w:rsidRPr="00233C4F" w:rsidRDefault="00D32B98" w:rsidP="002B1B47">
            <w:pPr>
              <w:jc w:val="both"/>
              <w:rPr>
                <w:rFonts w:ascii="Times New Roman" w:hAnsi="Times New Roman" w:cs="Times New Roman"/>
                <w:b/>
                <w:sz w:val="20"/>
                <w:szCs w:val="20"/>
              </w:rPr>
            </w:pPr>
            <w:r w:rsidRPr="00233C4F">
              <w:rPr>
                <w:rFonts w:ascii="Times New Roman" w:hAnsi="Times New Roman" w:cs="Times New Roman"/>
                <w:b/>
                <w:sz w:val="20"/>
                <w:szCs w:val="20"/>
              </w:rPr>
              <w:t>Haftalık Ders Konuları</w:t>
            </w:r>
          </w:p>
        </w:tc>
      </w:tr>
      <w:tr w:rsidR="00D32B98" w:rsidRPr="00233C4F" w:rsidTr="002B1B47">
        <w:trPr>
          <w:trHeight w:val="454"/>
        </w:trPr>
        <w:tc>
          <w:tcPr>
            <w:tcW w:w="1842" w:type="dxa"/>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1</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İspanyol alfabesi ve telaffuz özellikleri</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2</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İspanyolca ’da vurgu</w:t>
            </w:r>
          </w:p>
        </w:tc>
      </w:tr>
      <w:tr w:rsidR="00D32B98" w:rsidRPr="00233C4F" w:rsidTr="002B1B47">
        <w:trPr>
          <w:trHeight w:val="454"/>
        </w:trPr>
        <w:tc>
          <w:tcPr>
            <w:tcW w:w="1842" w:type="dxa"/>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3</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İspanyolca söz dizimi</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4</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İspanyolca tanım edatları</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5</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Özne olan şahıs zamirleri, çoğul ekleri, olumsuz cümleler</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6</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İspanyolca fiiller ve kurallı fiil çekimi</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7</w:t>
            </w:r>
          </w:p>
        </w:tc>
        <w:tc>
          <w:tcPr>
            <w:tcW w:w="7370" w:type="dxa"/>
            <w:gridSpan w:val="4"/>
            <w:vAlign w:val="center"/>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İspanyolca SER ve ESTAR (olmak) yardımcı fiilleri</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8</w:t>
            </w:r>
          </w:p>
        </w:tc>
        <w:tc>
          <w:tcPr>
            <w:tcW w:w="7370" w:type="dxa"/>
            <w:gridSpan w:val="4"/>
            <w:vAlign w:val="center"/>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Ara Sınav</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9</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İspanyolca SER ve ESTAR (olmak) yardımcı fiilleri</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10</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İspanyolca sıfatlar</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11</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Geniş zamanda kurallı fiil çekimleri</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12</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Geniş zamanda kuralsız fiiller</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13</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Tümleç olan şahıs zamirleri, saat, sayılar, dönüşlü fiiller</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14</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Genel tekrar ve değerlendirme</w:t>
            </w:r>
          </w:p>
        </w:tc>
      </w:tr>
      <w:tr w:rsidR="00D32B98" w:rsidRPr="00233C4F" w:rsidTr="002B1B47">
        <w:trPr>
          <w:trHeight w:val="280"/>
        </w:trPr>
        <w:tc>
          <w:tcPr>
            <w:tcW w:w="9212" w:type="dxa"/>
            <w:gridSpan w:val="5"/>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Final Dönemi ve Genel Değerlendirme</w:t>
            </w:r>
          </w:p>
        </w:tc>
      </w:tr>
    </w:tbl>
    <w:p w:rsidR="00D32B98" w:rsidRDefault="00D32B98" w:rsidP="00D32B98">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32B98" w:rsidRPr="00B9012B" w:rsidTr="002B1B47">
        <w:tc>
          <w:tcPr>
            <w:tcW w:w="6771" w:type="dxa"/>
            <w:gridSpan w:val="2"/>
          </w:tcPr>
          <w:p w:rsidR="00D32B98" w:rsidRPr="00746B9D" w:rsidRDefault="00D32B98" w:rsidP="002B1B47">
            <w:pPr>
              <w:spacing w:after="200" w:line="276" w:lineRule="auto"/>
              <w:rPr>
                <w:rFonts w:ascii="Times New Roman" w:eastAsiaTheme="minorHAnsi" w:hAnsi="Times New Roman" w:cs="Times New Roman"/>
                <w:sz w:val="20"/>
                <w:szCs w:val="20"/>
                <w:lang w:eastAsia="en-US"/>
              </w:rPr>
            </w:pPr>
            <w:r>
              <w:rPr>
                <w:rFonts w:cs="Times New Roman"/>
                <w:sz w:val="20"/>
                <w:szCs w:val="20"/>
              </w:rPr>
              <w:t>İspanyolca</w:t>
            </w:r>
            <w:r w:rsidRPr="00746B9D">
              <w:rPr>
                <w:rFonts w:cs="Times New Roman"/>
                <w:sz w:val="20"/>
                <w:szCs w:val="20"/>
              </w:rPr>
              <w:t xml:space="preserve"> </w:t>
            </w:r>
            <w:r w:rsidRPr="00746B9D">
              <w:rPr>
                <w:rFonts w:ascii="Times New Roman" w:eastAsiaTheme="minorHAnsi" w:hAnsi="Times New Roman" w:cs="Times New Roman"/>
                <w:sz w:val="20"/>
                <w:szCs w:val="20"/>
                <w:lang w:eastAsia="en-US"/>
              </w:rPr>
              <w:t xml:space="preserve">I </w:t>
            </w:r>
          </w:p>
        </w:tc>
        <w:tc>
          <w:tcPr>
            <w:tcW w:w="2409" w:type="dxa"/>
            <w:gridSpan w:val="5"/>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Değerlendirme</w:t>
            </w:r>
          </w:p>
        </w:tc>
      </w:tr>
      <w:tr w:rsidR="00D32B98" w:rsidRPr="00B9012B" w:rsidTr="002B1B47">
        <w:tc>
          <w:tcPr>
            <w:tcW w:w="6771" w:type="dxa"/>
            <w:gridSpan w:val="2"/>
          </w:tcPr>
          <w:p w:rsidR="00D32B98" w:rsidRPr="00B9012B" w:rsidRDefault="00D32B98" w:rsidP="002B1B47">
            <w:pPr>
              <w:rPr>
                <w:rFonts w:ascii="Times New Roman" w:hAnsi="Times New Roman" w:cs="Times New Roman"/>
                <w:sz w:val="20"/>
                <w:szCs w:val="20"/>
              </w:rPr>
            </w:pPr>
            <w:r w:rsidRPr="00B9012B">
              <w:rPr>
                <w:rFonts w:ascii="Times New Roman" w:eastAsiaTheme="minorHAnsi" w:hAnsi="Times New Roman" w:cs="Times New Roman"/>
                <w:b/>
                <w:sz w:val="20"/>
                <w:szCs w:val="20"/>
                <w:lang w:eastAsia="en-US"/>
              </w:rPr>
              <w:t>Program Öğrenme Çıktıları</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1</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2</w:t>
            </w: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3</w:t>
            </w: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4</w:t>
            </w: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5</w:t>
            </w:r>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1</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 xml:space="preserve">Matematik, fen bilimleri ve kendi dalları ile ilgili mühendislik konularında yeterli altyapıya sahiptir; bu alanlardaki kuramsal ve uygulamalı bilgileri </w:t>
            </w:r>
            <w:r>
              <w:rPr>
                <w:rFonts w:ascii="Times New Roman" w:hAnsi="Times New Roman" w:cs="Times New Roman"/>
                <w:sz w:val="20"/>
                <w:szCs w:val="20"/>
              </w:rPr>
              <w:t>Bilgisayar</w:t>
            </w:r>
            <w:r w:rsidRPr="00B9012B">
              <w:rPr>
                <w:rFonts w:ascii="Times New Roman" w:hAnsi="Times New Roman" w:cs="Times New Roman"/>
                <w:sz w:val="20"/>
                <w:szCs w:val="20"/>
              </w:rPr>
              <w:t xml:space="preserve"> Mühendisliği çözümleri için beraber kullanır,</w:t>
            </w:r>
          </w:p>
          <w:p w:rsidR="00D32B98" w:rsidRPr="00B9012B" w:rsidRDefault="00D32B98" w:rsidP="002B1B47">
            <w:pPr>
              <w:rPr>
                <w:rFonts w:ascii="Times New Roman" w:hAnsi="Times New Roman" w:cs="Times New Roman"/>
                <w:sz w:val="20"/>
                <w:szCs w:val="20"/>
              </w:rPr>
            </w:pP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2</w:t>
            </w:r>
          </w:p>
        </w:tc>
        <w:tc>
          <w:tcPr>
            <w:tcW w:w="623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Bilgisayar</w:t>
            </w:r>
            <w:r w:rsidRPr="00B9012B">
              <w:rPr>
                <w:rFonts w:ascii="Times New Roman" w:hAnsi="Times New Roman" w:cs="Times New Roman"/>
                <w:sz w:val="20"/>
                <w:szCs w:val="20"/>
              </w:rPr>
              <w:t xml:space="preserve"> Mühendisliği problemlerini saptar, tanımlar, formüle eder ve çözer; bu amaçla uygun analitik yöntemler ile modelleme tekniklerini seçer ve uygular</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3</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Bir sistemi, sistem bileşenini ya da süreci analiz eder ve istenen gereksinimleri karşılamak üzere gerçekçi kısıtlar altında tasarlar; bu doğrultuda modern tasarım yöntemlerini uygular,</w:t>
            </w:r>
          </w:p>
          <w:p w:rsidR="00D32B98" w:rsidRPr="00B9012B" w:rsidRDefault="00D32B98" w:rsidP="002B1B47">
            <w:pPr>
              <w:rPr>
                <w:rFonts w:ascii="Times New Roman" w:hAnsi="Times New Roman" w:cs="Times New Roman"/>
                <w:sz w:val="20"/>
                <w:szCs w:val="20"/>
              </w:rPr>
            </w:pP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lastRenderedPageBreak/>
              <w:t>4</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Mühendislik uygulamaları için gerekli olan modern teknik ve araçları seçer ve kullanır; bilişim teknolojilerini ve en az bir bilgisayar yazılımını (Avrupa Bilgisayar Kullanma Lisansı İleri Düzeyinde) etkin biçimde kullanır</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5</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Deney tasarlar, deney yapar, veri toplar, sonuçları analiz eder ve yorumlar</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6</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Bilgiye erişir ve bu amaçla kaynak araştırması yapar, veri tabanları ve diğer bilgi kaynaklarını kullanır</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7</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Bireysel olarak ve çok disiplinli takımlarda etkin çalışır, sorumluluk alır</w:t>
            </w:r>
          </w:p>
          <w:p w:rsidR="00D32B98" w:rsidRPr="00B9012B" w:rsidRDefault="00D32B98" w:rsidP="002B1B47">
            <w:pPr>
              <w:rPr>
                <w:rFonts w:ascii="Times New Roman" w:hAnsi="Times New Roman" w:cs="Times New Roman"/>
                <w:sz w:val="20"/>
                <w:szCs w:val="20"/>
              </w:rPr>
            </w:pPr>
          </w:p>
        </w:tc>
        <w:tc>
          <w:tcPr>
            <w:tcW w:w="567"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8</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Türkçe sözlü ve yazılı etkin iletişim kurar; Avrupa Dil Portföyü B1 genel düzeyinde en az bir yabancı dil bilgisine sahiptir</w:t>
            </w:r>
          </w:p>
        </w:tc>
        <w:tc>
          <w:tcPr>
            <w:tcW w:w="567" w:type="dxa"/>
          </w:tcPr>
          <w:p w:rsidR="00D32B98" w:rsidRPr="00B9012B" w:rsidRDefault="00D32B98" w:rsidP="002B1B47">
            <w:pPr>
              <w:rPr>
                <w:rFonts w:ascii="Times New Roman" w:hAnsi="Times New Roman" w:cs="Times New Roman"/>
                <w:b/>
                <w:sz w:val="20"/>
                <w:szCs w:val="20"/>
              </w:rPr>
            </w:pPr>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9</w:t>
            </w:r>
          </w:p>
        </w:tc>
        <w:tc>
          <w:tcPr>
            <w:tcW w:w="6237" w:type="dxa"/>
          </w:tcPr>
          <w:p w:rsidR="00D32B98" w:rsidRPr="00B9012B" w:rsidRDefault="00D32B98"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Yaşam boyu öğrenmenin gerekliliği bilincindedir; bilim ve teknolojideki gelişmeleri izler ve kendini sürekli yeniler</w:t>
            </w:r>
          </w:p>
        </w:tc>
        <w:tc>
          <w:tcPr>
            <w:tcW w:w="567" w:type="dxa"/>
          </w:tcPr>
          <w:p w:rsidR="00D32B98" w:rsidRPr="00B9012B" w:rsidRDefault="00D32B98" w:rsidP="002B1B47">
            <w:pPr>
              <w:rPr>
                <w:rFonts w:ascii="Times New Roman" w:hAnsi="Times New Roman" w:cs="Times New Roman"/>
                <w:b/>
                <w:sz w:val="20"/>
                <w:szCs w:val="20"/>
              </w:rPr>
            </w:pPr>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10</w:t>
            </w:r>
          </w:p>
        </w:tc>
        <w:tc>
          <w:tcPr>
            <w:tcW w:w="6237" w:type="dxa"/>
          </w:tcPr>
          <w:p w:rsidR="00D32B98" w:rsidRPr="00B9012B" w:rsidRDefault="00D32B98"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Mesleki ve etik sorumluluk bilincine sahiptir</w:t>
            </w:r>
          </w:p>
        </w:tc>
        <w:tc>
          <w:tcPr>
            <w:tcW w:w="567"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11</w:t>
            </w:r>
          </w:p>
        </w:tc>
        <w:tc>
          <w:tcPr>
            <w:tcW w:w="6237" w:type="dxa"/>
          </w:tcPr>
          <w:p w:rsidR="00D32B98" w:rsidRPr="00B9012B" w:rsidRDefault="00D32B98"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Proje yönetir, işyeri uygulamaları, çalışanların sağlığı, çevre ve iş güvenliği konularında bilinç sahibidir; mühendislik uygulamalarının hukuksal sonuçlarının farkındadır</w:t>
            </w:r>
          </w:p>
        </w:tc>
        <w:tc>
          <w:tcPr>
            <w:tcW w:w="567"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12</w:t>
            </w:r>
          </w:p>
        </w:tc>
        <w:tc>
          <w:tcPr>
            <w:tcW w:w="6237" w:type="dxa"/>
          </w:tcPr>
          <w:p w:rsidR="00D32B98" w:rsidRPr="00B9012B" w:rsidRDefault="00D32B98"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Mühendislik çözümlerinin ve uygulamalarının evrensel ve toplumsal boyutlardaki etkilerinin bilincindedir; girişimcilik ve yenilikçilik konularının farkındadır ve çağın sorunları hakkında bilgi sahibidir</w:t>
            </w:r>
          </w:p>
        </w:tc>
        <w:tc>
          <w:tcPr>
            <w:tcW w:w="567"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bl>
    <w:p w:rsidR="00D32B98" w:rsidRDefault="00D32B98" w:rsidP="00D32B98">
      <w:pPr>
        <w:rPr>
          <w:rFonts w:ascii="Times New Roman" w:hAnsi="Times New Roman" w:cs="Times New Roman"/>
          <w:b/>
          <w:sz w:val="20"/>
          <w:szCs w:val="20"/>
        </w:rPr>
      </w:pPr>
    </w:p>
    <w:p w:rsidR="00D32B98" w:rsidRPr="00233C4F" w:rsidRDefault="00D32B98" w:rsidP="00D32B98">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D32B98" w:rsidRPr="00233C4F" w:rsidTr="002B1B47">
        <w:trPr>
          <w:trHeight w:val="454"/>
        </w:trPr>
        <w:tc>
          <w:tcPr>
            <w:tcW w:w="1842"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Ders</w:t>
            </w:r>
          </w:p>
        </w:tc>
        <w:tc>
          <w:tcPr>
            <w:tcW w:w="3684" w:type="dxa"/>
            <w:gridSpan w:val="2"/>
          </w:tcPr>
          <w:p w:rsidR="00D32B98" w:rsidRPr="00233C4F" w:rsidRDefault="00D32B98" w:rsidP="002B1B47">
            <w:pPr>
              <w:spacing w:line="240" w:lineRule="atLeast"/>
              <w:rPr>
                <w:rFonts w:ascii="Times New Roman" w:eastAsia="Times New Roman" w:hAnsi="Times New Roman" w:cs="Times New Roman"/>
                <w:sz w:val="20"/>
                <w:szCs w:val="20"/>
              </w:rPr>
            </w:pPr>
            <w:r>
              <w:rPr>
                <w:rFonts w:ascii="Times New Roman" w:hAnsi="Times New Roman" w:cs="Times New Roman"/>
                <w:sz w:val="20"/>
                <w:szCs w:val="20"/>
              </w:rPr>
              <w:t>Rusça</w:t>
            </w:r>
            <w:r w:rsidRPr="00233C4F">
              <w:rPr>
                <w:rFonts w:ascii="Times New Roman" w:hAnsi="Times New Roman" w:cs="Times New Roman"/>
                <w:sz w:val="20"/>
                <w:szCs w:val="20"/>
              </w:rPr>
              <w:t xml:space="preserve"> I</w:t>
            </w:r>
          </w:p>
        </w:tc>
        <w:tc>
          <w:tcPr>
            <w:tcW w:w="1843"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Kod</w:t>
            </w:r>
          </w:p>
        </w:tc>
        <w:tc>
          <w:tcPr>
            <w:tcW w:w="1843" w:type="dxa"/>
          </w:tcPr>
          <w:p w:rsidR="00D32B98" w:rsidRPr="00233C4F" w:rsidRDefault="00D32B98" w:rsidP="002B1B47">
            <w:pPr>
              <w:spacing w:after="200" w:line="276" w:lineRule="auto"/>
              <w:jc w:val="both"/>
              <w:rPr>
                <w:rFonts w:ascii="Times New Roman" w:hAnsi="Times New Roman" w:cs="Times New Roman"/>
                <w:sz w:val="20"/>
                <w:szCs w:val="20"/>
              </w:rPr>
            </w:pPr>
            <w:r w:rsidRPr="00233C4F">
              <w:rPr>
                <w:rFonts w:ascii="Times New Roman" w:hAnsi="Times New Roman" w:cs="Times New Roman"/>
                <w:sz w:val="20"/>
                <w:szCs w:val="20"/>
              </w:rPr>
              <w:t>LYDL 307</w:t>
            </w:r>
          </w:p>
        </w:tc>
      </w:tr>
      <w:tr w:rsidR="00D32B98" w:rsidRPr="00233C4F" w:rsidTr="002B1B47">
        <w:trPr>
          <w:trHeight w:val="454"/>
        </w:trPr>
        <w:tc>
          <w:tcPr>
            <w:tcW w:w="1842"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Course</w:t>
            </w:r>
          </w:p>
        </w:tc>
        <w:tc>
          <w:tcPr>
            <w:tcW w:w="3684" w:type="dxa"/>
            <w:gridSpan w:val="2"/>
          </w:tcPr>
          <w:p w:rsidR="00D32B98" w:rsidRPr="00233C4F" w:rsidRDefault="00D32B98" w:rsidP="002B1B47">
            <w:pPr>
              <w:spacing w:after="200" w:line="276" w:lineRule="auto"/>
              <w:jc w:val="both"/>
              <w:rPr>
                <w:rFonts w:ascii="Times New Roman" w:hAnsi="Times New Roman" w:cs="Times New Roman"/>
                <w:sz w:val="20"/>
                <w:szCs w:val="20"/>
              </w:rPr>
            </w:pPr>
            <w:r w:rsidRPr="00233C4F">
              <w:rPr>
                <w:rFonts w:ascii="Times New Roman" w:hAnsi="Times New Roman" w:cs="Times New Roman"/>
                <w:sz w:val="20"/>
                <w:szCs w:val="20"/>
              </w:rPr>
              <w:t>R</w:t>
            </w:r>
            <w:r>
              <w:rPr>
                <w:rFonts w:ascii="Times New Roman" w:hAnsi="Times New Roman" w:cs="Times New Roman"/>
                <w:sz w:val="20"/>
                <w:szCs w:val="20"/>
              </w:rPr>
              <w:t>ussian</w:t>
            </w:r>
            <w:r w:rsidRPr="00233C4F">
              <w:rPr>
                <w:rFonts w:ascii="Times New Roman" w:hAnsi="Times New Roman" w:cs="Times New Roman"/>
                <w:sz w:val="20"/>
                <w:szCs w:val="20"/>
              </w:rPr>
              <w:t xml:space="preserve"> I</w:t>
            </w:r>
          </w:p>
        </w:tc>
        <w:tc>
          <w:tcPr>
            <w:tcW w:w="1843"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Code</w:t>
            </w:r>
          </w:p>
        </w:tc>
        <w:tc>
          <w:tcPr>
            <w:tcW w:w="1843" w:type="dxa"/>
          </w:tcPr>
          <w:p w:rsidR="00D32B98" w:rsidRPr="00233C4F" w:rsidRDefault="00D32B98" w:rsidP="002B1B47">
            <w:pPr>
              <w:spacing w:after="200" w:line="276" w:lineRule="auto"/>
              <w:jc w:val="both"/>
              <w:rPr>
                <w:rFonts w:ascii="Times New Roman" w:hAnsi="Times New Roman" w:cs="Times New Roman"/>
                <w:sz w:val="20"/>
                <w:szCs w:val="20"/>
              </w:rPr>
            </w:pPr>
            <w:r w:rsidRPr="00233C4F">
              <w:rPr>
                <w:rFonts w:ascii="Times New Roman" w:hAnsi="Times New Roman" w:cs="Times New Roman"/>
                <w:sz w:val="20"/>
                <w:szCs w:val="20"/>
              </w:rPr>
              <w:t>LYDL 307</w:t>
            </w:r>
          </w:p>
        </w:tc>
      </w:tr>
      <w:tr w:rsidR="00D32B98" w:rsidRPr="00233C4F" w:rsidTr="002B1B47">
        <w:trPr>
          <w:trHeight w:val="454"/>
        </w:trPr>
        <w:tc>
          <w:tcPr>
            <w:tcW w:w="1842"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Krediler</w:t>
            </w:r>
          </w:p>
        </w:tc>
        <w:tc>
          <w:tcPr>
            <w:tcW w:w="1842"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Teori: 3</w:t>
            </w:r>
          </w:p>
        </w:tc>
        <w:tc>
          <w:tcPr>
            <w:tcW w:w="1842"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Uygulama: 0</w:t>
            </w:r>
          </w:p>
        </w:tc>
        <w:tc>
          <w:tcPr>
            <w:tcW w:w="1843"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Kredi: 3</w:t>
            </w:r>
          </w:p>
        </w:tc>
        <w:tc>
          <w:tcPr>
            <w:tcW w:w="1843"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AKTS: 4</w:t>
            </w:r>
          </w:p>
        </w:tc>
      </w:tr>
      <w:tr w:rsidR="00D32B98" w:rsidRPr="00233C4F" w:rsidTr="002B1B47">
        <w:trPr>
          <w:trHeight w:val="581"/>
        </w:trPr>
        <w:tc>
          <w:tcPr>
            <w:tcW w:w="1842"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İçerik</w:t>
            </w:r>
          </w:p>
        </w:tc>
        <w:tc>
          <w:tcPr>
            <w:tcW w:w="7370" w:type="dxa"/>
            <w:gridSpan w:val="4"/>
          </w:tcPr>
          <w:p w:rsidR="00D32B98" w:rsidRPr="00FD74B4" w:rsidRDefault="00D32B98" w:rsidP="002B1B47">
            <w:pPr>
              <w:spacing w:after="200" w:line="276" w:lineRule="auto"/>
              <w:jc w:val="both"/>
              <w:rPr>
                <w:rFonts w:cs="Times New Roman"/>
                <w:b/>
                <w:sz w:val="20"/>
                <w:szCs w:val="20"/>
              </w:rPr>
            </w:pPr>
            <w:r w:rsidRPr="00FD74B4">
              <w:rPr>
                <w:rFonts w:cs="Times New Roman"/>
                <w:sz w:val="20"/>
                <w:szCs w:val="20"/>
              </w:rPr>
              <w:t>Bu derste ana yetenekler – okuma, yazma, dinleme ve konuşma, telaffuz – derinlemesine çalışılacaktır. A1 düzeyinde dil becerileri kazandırılacaktır.</w:t>
            </w:r>
          </w:p>
        </w:tc>
      </w:tr>
      <w:tr w:rsidR="00D32B98" w:rsidRPr="00233C4F" w:rsidTr="002B1B47">
        <w:trPr>
          <w:trHeight w:val="454"/>
        </w:trPr>
        <w:tc>
          <w:tcPr>
            <w:tcW w:w="1842"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İngilizce İçerik</w:t>
            </w:r>
          </w:p>
        </w:tc>
        <w:tc>
          <w:tcPr>
            <w:tcW w:w="7370" w:type="dxa"/>
            <w:gridSpan w:val="4"/>
          </w:tcPr>
          <w:p w:rsidR="00D32B98" w:rsidRPr="00FD74B4" w:rsidRDefault="00D32B98" w:rsidP="002B1B47">
            <w:pPr>
              <w:pStyle w:val="HTMLncedenBiimlendirilmi"/>
              <w:shd w:val="clear" w:color="auto" w:fill="FFFFFF"/>
              <w:rPr>
                <w:rFonts w:asciiTheme="minorHAnsi" w:hAnsiTheme="minorHAnsi" w:cs="Times New Roman"/>
              </w:rPr>
            </w:pPr>
            <w:r w:rsidRPr="00FD74B4">
              <w:rPr>
                <w:rFonts w:asciiTheme="minorHAnsi" w:hAnsiTheme="minorHAnsi"/>
              </w:rPr>
              <w:t xml:space="preserve">In this course the main skills - reading, writing, listening and </w:t>
            </w:r>
            <w:proofErr w:type="gramStart"/>
            <w:r w:rsidRPr="00FD74B4">
              <w:rPr>
                <w:rFonts w:asciiTheme="minorHAnsi" w:hAnsiTheme="minorHAnsi"/>
              </w:rPr>
              <w:t>speaking , pronunciation</w:t>
            </w:r>
            <w:proofErr w:type="gramEnd"/>
            <w:r w:rsidRPr="00FD74B4">
              <w:rPr>
                <w:rFonts w:asciiTheme="minorHAnsi" w:hAnsiTheme="minorHAnsi"/>
              </w:rPr>
              <w:t xml:space="preserve"> - will be studied in depth. A1 -level language skills will be </w:t>
            </w:r>
            <w:proofErr w:type="gramStart"/>
            <w:r w:rsidRPr="00FD74B4">
              <w:rPr>
                <w:rFonts w:asciiTheme="minorHAnsi" w:hAnsiTheme="minorHAnsi"/>
              </w:rPr>
              <w:t>gained .</w:t>
            </w:r>
            <w:proofErr w:type="gramEnd"/>
          </w:p>
        </w:tc>
      </w:tr>
      <w:tr w:rsidR="00D32B98" w:rsidRPr="00233C4F" w:rsidTr="002B1B47">
        <w:trPr>
          <w:trHeight w:val="454"/>
        </w:trPr>
        <w:tc>
          <w:tcPr>
            <w:tcW w:w="1842" w:type="dxa"/>
          </w:tcPr>
          <w:p w:rsidR="00D32B98" w:rsidRPr="00233C4F" w:rsidRDefault="00D32B98" w:rsidP="002B1B47">
            <w:pPr>
              <w:spacing w:after="200" w:line="276" w:lineRule="auto"/>
              <w:jc w:val="both"/>
              <w:rPr>
                <w:rFonts w:ascii="Times New Roman" w:hAnsi="Times New Roman" w:cs="Times New Roman"/>
                <w:b/>
                <w:sz w:val="20"/>
                <w:szCs w:val="20"/>
              </w:rPr>
            </w:pPr>
            <w:r w:rsidRPr="00233C4F">
              <w:rPr>
                <w:rFonts w:ascii="Times New Roman" w:hAnsi="Times New Roman" w:cs="Times New Roman"/>
                <w:b/>
                <w:sz w:val="20"/>
                <w:szCs w:val="20"/>
              </w:rPr>
              <w:t>Ön Koşul</w:t>
            </w:r>
          </w:p>
        </w:tc>
        <w:tc>
          <w:tcPr>
            <w:tcW w:w="7370" w:type="dxa"/>
            <w:gridSpan w:val="4"/>
          </w:tcPr>
          <w:p w:rsidR="00D32B98" w:rsidRPr="00233C4F" w:rsidRDefault="00D32B98" w:rsidP="002B1B47">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Yok</w:t>
            </w:r>
          </w:p>
        </w:tc>
      </w:tr>
      <w:tr w:rsidR="00D32B98" w:rsidRPr="00233C4F" w:rsidTr="002B1B47">
        <w:trPr>
          <w:trHeight w:val="454"/>
        </w:trPr>
        <w:tc>
          <w:tcPr>
            <w:tcW w:w="1842" w:type="dxa"/>
          </w:tcPr>
          <w:p w:rsidR="00D32B98" w:rsidRPr="00233C4F" w:rsidRDefault="00D32B98" w:rsidP="002B1B47">
            <w:pPr>
              <w:jc w:val="both"/>
              <w:rPr>
                <w:rFonts w:ascii="Times New Roman" w:hAnsi="Times New Roman" w:cs="Times New Roman"/>
                <w:b/>
                <w:sz w:val="20"/>
                <w:szCs w:val="20"/>
              </w:rPr>
            </w:pPr>
            <w:r w:rsidRPr="00233C4F">
              <w:rPr>
                <w:rFonts w:ascii="Times New Roman" w:hAnsi="Times New Roman" w:cs="Times New Roman"/>
                <w:b/>
                <w:sz w:val="20"/>
                <w:szCs w:val="20"/>
              </w:rPr>
              <w:t>Ölçme Değerlendirme ve Puanlama</w:t>
            </w:r>
          </w:p>
        </w:tc>
        <w:tc>
          <w:tcPr>
            <w:tcW w:w="7370" w:type="dxa"/>
            <w:gridSpan w:val="4"/>
          </w:tcPr>
          <w:p w:rsidR="00D32B98" w:rsidRPr="00233C4F" w:rsidRDefault="00D32B98" w:rsidP="002B1B47">
            <w:pPr>
              <w:jc w:val="both"/>
              <w:rPr>
                <w:rFonts w:ascii="Times New Roman" w:hAnsi="Times New Roman" w:cs="Times New Roman"/>
                <w:sz w:val="20"/>
                <w:szCs w:val="20"/>
              </w:rPr>
            </w:pPr>
            <w:r w:rsidRPr="00233C4F">
              <w:rPr>
                <w:rFonts w:ascii="Times New Roman" w:hAnsi="Times New Roman" w:cs="Times New Roman"/>
                <w:sz w:val="20"/>
                <w:szCs w:val="20"/>
              </w:rPr>
              <w:t>Yıl içinin ortalamaya katkısı: %</w:t>
            </w:r>
            <w:proofErr w:type="gramStart"/>
            <w:r w:rsidRPr="00233C4F">
              <w:rPr>
                <w:rFonts w:ascii="Times New Roman" w:hAnsi="Times New Roman" w:cs="Times New Roman"/>
                <w:sz w:val="20"/>
                <w:szCs w:val="20"/>
              </w:rPr>
              <w:t>40  Finalin</w:t>
            </w:r>
            <w:proofErr w:type="gramEnd"/>
            <w:r w:rsidRPr="00233C4F">
              <w:rPr>
                <w:rFonts w:ascii="Times New Roman" w:hAnsi="Times New Roman" w:cs="Times New Roman"/>
                <w:sz w:val="20"/>
                <w:szCs w:val="20"/>
              </w:rPr>
              <w:t xml:space="preserve"> Ortalamaya Katkısı: %60</w:t>
            </w:r>
          </w:p>
          <w:p w:rsidR="00D32B98" w:rsidRPr="00233C4F" w:rsidRDefault="00D32B98" w:rsidP="002B1B47">
            <w:pPr>
              <w:jc w:val="both"/>
              <w:rPr>
                <w:rFonts w:ascii="Times New Roman" w:hAnsi="Times New Roman" w:cs="Times New Roman"/>
                <w:sz w:val="20"/>
                <w:szCs w:val="20"/>
              </w:rPr>
            </w:pPr>
            <w:r w:rsidRPr="00233C4F">
              <w:rPr>
                <w:rFonts w:ascii="Times New Roman" w:hAnsi="Times New Roman" w:cs="Times New Roman"/>
                <w:sz w:val="20"/>
                <w:szCs w:val="20"/>
              </w:rPr>
              <w:t xml:space="preserve">Yıl içi notu %100: (1 Arasınav %100)  </w:t>
            </w:r>
          </w:p>
        </w:tc>
      </w:tr>
      <w:tr w:rsidR="00D32B98" w:rsidRPr="00233C4F" w:rsidTr="002B1B47">
        <w:trPr>
          <w:trHeight w:val="454"/>
        </w:trPr>
        <w:tc>
          <w:tcPr>
            <w:tcW w:w="1842" w:type="dxa"/>
          </w:tcPr>
          <w:p w:rsidR="00D32B98" w:rsidRPr="00233C4F" w:rsidRDefault="00D32B98" w:rsidP="002B1B47">
            <w:pPr>
              <w:jc w:val="both"/>
              <w:rPr>
                <w:rFonts w:ascii="Times New Roman" w:hAnsi="Times New Roman" w:cs="Times New Roman"/>
                <w:b/>
                <w:sz w:val="20"/>
                <w:szCs w:val="20"/>
              </w:rPr>
            </w:pPr>
            <w:r w:rsidRPr="00233C4F">
              <w:rPr>
                <w:rFonts w:ascii="Times New Roman" w:hAnsi="Times New Roman" w:cs="Times New Roman"/>
                <w:b/>
                <w:sz w:val="20"/>
                <w:szCs w:val="20"/>
              </w:rPr>
              <w:t>Eğitim Öğretim Metotları</w:t>
            </w:r>
          </w:p>
        </w:tc>
        <w:tc>
          <w:tcPr>
            <w:tcW w:w="7370" w:type="dxa"/>
            <w:gridSpan w:val="4"/>
          </w:tcPr>
          <w:p w:rsidR="00D32B98" w:rsidRPr="00233C4F" w:rsidRDefault="00D32B98" w:rsidP="002B1B47">
            <w:pPr>
              <w:jc w:val="both"/>
              <w:rPr>
                <w:rFonts w:ascii="Times New Roman" w:hAnsi="Times New Roman" w:cs="Times New Roman"/>
                <w:sz w:val="20"/>
                <w:szCs w:val="20"/>
              </w:rPr>
            </w:pPr>
            <w:proofErr w:type="gramStart"/>
            <w:r w:rsidRPr="00233C4F">
              <w:rPr>
                <w:rFonts w:ascii="Times New Roman" w:hAnsi="Times New Roman" w:cs="Times New Roman"/>
                <w:sz w:val="20"/>
                <w:szCs w:val="20"/>
              </w:rPr>
              <w:t>1,2,3,15,16</w:t>
            </w:r>
            <w:proofErr w:type="gramEnd"/>
          </w:p>
        </w:tc>
      </w:tr>
      <w:tr w:rsidR="00D32B98" w:rsidRPr="00233C4F" w:rsidTr="002B1B47">
        <w:trPr>
          <w:trHeight w:val="454"/>
        </w:trPr>
        <w:tc>
          <w:tcPr>
            <w:tcW w:w="9212" w:type="dxa"/>
            <w:gridSpan w:val="5"/>
          </w:tcPr>
          <w:p w:rsidR="00D32B98" w:rsidRPr="00233C4F" w:rsidRDefault="00D32B98" w:rsidP="002B1B47">
            <w:pPr>
              <w:jc w:val="both"/>
              <w:rPr>
                <w:rFonts w:ascii="Times New Roman" w:hAnsi="Times New Roman" w:cs="Times New Roman"/>
                <w:b/>
                <w:sz w:val="20"/>
                <w:szCs w:val="20"/>
              </w:rPr>
            </w:pPr>
            <w:r w:rsidRPr="00233C4F">
              <w:rPr>
                <w:rFonts w:ascii="Times New Roman" w:hAnsi="Times New Roman" w:cs="Times New Roman"/>
                <w:b/>
                <w:sz w:val="20"/>
                <w:szCs w:val="20"/>
              </w:rPr>
              <w:t>Haftalık Ders Konuları</w:t>
            </w:r>
          </w:p>
        </w:tc>
      </w:tr>
      <w:tr w:rsidR="00D32B98" w:rsidRPr="00233C4F" w:rsidTr="002B1B47">
        <w:trPr>
          <w:trHeight w:val="454"/>
        </w:trPr>
        <w:tc>
          <w:tcPr>
            <w:tcW w:w="1842" w:type="dxa"/>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1</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Rus Kiril alfabesi</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2</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Tanışma, tanıştırma, yakın çevredeki eşyaların isimleri</w:t>
            </w:r>
          </w:p>
        </w:tc>
      </w:tr>
      <w:tr w:rsidR="00D32B98" w:rsidRPr="00233C4F" w:rsidTr="002B1B47">
        <w:trPr>
          <w:trHeight w:val="454"/>
        </w:trPr>
        <w:tc>
          <w:tcPr>
            <w:tcW w:w="1842" w:type="dxa"/>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3</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Tanışma, tanıştırma, yakın çevredeki eşyaların isimleri</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4</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Yazma, okuma ve telaffuz çalışmaları</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5</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İsim cümleleri (bu nedir? Ben …ım vs.)</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6</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İsim cümleleri (bu nedir? Ben …ım vs.)</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lastRenderedPageBreak/>
              <w:t>7</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Rusçada cinsiyet (isimlerde)</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8</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Ara Sınav</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9</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Rusçada cinsiyet (sıfatlarda)</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10</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Rusçada çokluk ve çoklukta cinsiyet</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11</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Ben, sen, o ve benim, senin, onun kavramları ve bunların çoklukları</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12</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Fiil çekimi- Şimdiki zaman</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13</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Fiil çekimi- Şimdiki zaman</w:t>
            </w:r>
          </w:p>
        </w:tc>
      </w:tr>
      <w:tr w:rsidR="00D32B98" w:rsidRPr="00233C4F" w:rsidTr="002B1B47">
        <w:trPr>
          <w:trHeight w:val="454"/>
        </w:trPr>
        <w:tc>
          <w:tcPr>
            <w:tcW w:w="1842" w:type="dxa"/>
            <w:vAlign w:val="center"/>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14</w:t>
            </w:r>
          </w:p>
        </w:tc>
        <w:tc>
          <w:tcPr>
            <w:tcW w:w="7370" w:type="dxa"/>
            <w:gridSpan w:val="4"/>
          </w:tcPr>
          <w:p w:rsidR="00D32B98" w:rsidRPr="00233C4F" w:rsidRDefault="00D32B98" w:rsidP="002B1B47">
            <w:pPr>
              <w:spacing w:after="200" w:line="276" w:lineRule="auto"/>
              <w:rPr>
                <w:rFonts w:ascii="Times New Roman" w:eastAsia="Calibri" w:hAnsi="Times New Roman" w:cs="Times New Roman"/>
                <w:sz w:val="20"/>
                <w:szCs w:val="20"/>
                <w:lang w:val="en-US" w:eastAsia="en-US"/>
              </w:rPr>
            </w:pPr>
            <w:r w:rsidRPr="00233C4F">
              <w:rPr>
                <w:rFonts w:ascii="Times New Roman" w:hAnsi="Times New Roman" w:cs="Times New Roman"/>
                <w:sz w:val="20"/>
                <w:szCs w:val="20"/>
                <w:lang w:val="en-US"/>
              </w:rPr>
              <w:t>Fiil çekimi- Şimdiki zaman</w:t>
            </w:r>
          </w:p>
        </w:tc>
      </w:tr>
      <w:tr w:rsidR="00D32B98" w:rsidRPr="00233C4F" w:rsidTr="002B1B47">
        <w:trPr>
          <w:trHeight w:val="280"/>
        </w:trPr>
        <w:tc>
          <w:tcPr>
            <w:tcW w:w="9212" w:type="dxa"/>
            <w:gridSpan w:val="5"/>
          </w:tcPr>
          <w:p w:rsidR="00D32B98" w:rsidRPr="00233C4F" w:rsidRDefault="00D32B98" w:rsidP="002B1B47">
            <w:pPr>
              <w:spacing w:line="240" w:lineRule="atLeast"/>
              <w:rPr>
                <w:rFonts w:ascii="Times New Roman" w:hAnsi="Times New Roman" w:cs="Times New Roman"/>
                <w:b/>
                <w:sz w:val="20"/>
                <w:szCs w:val="20"/>
              </w:rPr>
            </w:pPr>
            <w:r w:rsidRPr="00233C4F">
              <w:rPr>
                <w:rFonts w:ascii="Times New Roman" w:hAnsi="Times New Roman" w:cs="Times New Roman"/>
                <w:b/>
                <w:sz w:val="20"/>
                <w:szCs w:val="20"/>
              </w:rPr>
              <w:t>Final Dönemi ve Genel Değerlendirme</w:t>
            </w:r>
          </w:p>
        </w:tc>
      </w:tr>
    </w:tbl>
    <w:p w:rsidR="00D32B98" w:rsidRDefault="00D32B98" w:rsidP="00D32B98">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32B98" w:rsidRPr="00B9012B" w:rsidTr="002B1B47">
        <w:tc>
          <w:tcPr>
            <w:tcW w:w="6771" w:type="dxa"/>
            <w:gridSpan w:val="2"/>
          </w:tcPr>
          <w:p w:rsidR="00D32B98" w:rsidRPr="00746B9D" w:rsidRDefault="00D32B98" w:rsidP="002B1B47">
            <w:pPr>
              <w:spacing w:after="200" w:line="276" w:lineRule="auto"/>
              <w:rPr>
                <w:rFonts w:ascii="Times New Roman" w:eastAsiaTheme="minorHAnsi" w:hAnsi="Times New Roman" w:cs="Times New Roman"/>
                <w:sz w:val="20"/>
                <w:szCs w:val="20"/>
                <w:lang w:eastAsia="en-US"/>
              </w:rPr>
            </w:pPr>
            <w:r>
              <w:rPr>
                <w:rFonts w:cs="Times New Roman"/>
                <w:sz w:val="20"/>
                <w:szCs w:val="20"/>
              </w:rPr>
              <w:t>Rusça</w:t>
            </w:r>
            <w:r w:rsidRPr="00746B9D">
              <w:rPr>
                <w:rFonts w:cs="Times New Roman"/>
                <w:sz w:val="20"/>
                <w:szCs w:val="20"/>
              </w:rPr>
              <w:t xml:space="preserve"> </w:t>
            </w:r>
            <w:r w:rsidRPr="00746B9D">
              <w:rPr>
                <w:rFonts w:ascii="Times New Roman" w:eastAsiaTheme="minorHAnsi" w:hAnsi="Times New Roman" w:cs="Times New Roman"/>
                <w:sz w:val="20"/>
                <w:szCs w:val="20"/>
                <w:lang w:eastAsia="en-US"/>
              </w:rPr>
              <w:t xml:space="preserve">I </w:t>
            </w:r>
          </w:p>
        </w:tc>
        <w:tc>
          <w:tcPr>
            <w:tcW w:w="2409" w:type="dxa"/>
            <w:gridSpan w:val="5"/>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Değerlendirme</w:t>
            </w:r>
          </w:p>
        </w:tc>
      </w:tr>
      <w:tr w:rsidR="00D32B98" w:rsidRPr="00B9012B" w:rsidTr="002B1B47">
        <w:tc>
          <w:tcPr>
            <w:tcW w:w="6771" w:type="dxa"/>
            <w:gridSpan w:val="2"/>
          </w:tcPr>
          <w:p w:rsidR="00D32B98" w:rsidRPr="00B9012B" w:rsidRDefault="00D32B98" w:rsidP="002B1B47">
            <w:pPr>
              <w:rPr>
                <w:rFonts w:ascii="Times New Roman" w:hAnsi="Times New Roman" w:cs="Times New Roman"/>
                <w:sz w:val="20"/>
                <w:szCs w:val="20"/>
              </w:rPr>
            </w:pPr>
            <w:r w:rsidRPr="00B9012B">
              <w:rPr>
                <w:rFonts w:ascii="Times New Roman" w:eastAsiaTheme="minorHAnsi" w:hAnsi="Times New Roman" w:cs="Times New Roman"/>
                <w:b/>
                <w:sz w:val="20"/>
                <w:szCs w:val="20"/>
                <w:lang w:eastAsia="en-US"/>
              </w:rPr>
              <w:t>Program Öğrenme Çıktıları</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1</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2</w:t>
            </w: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3</w:t>
            </w: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4</w:t>
            </w: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5</w:t>
            </w:r>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1</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 xml:space="preserve">Matematik, fen bilimleri ve kendi dalları ile ilgili mühendislik konularında yeterli altyapıya sahiptir; bu alanlardaki kuramsal ve uygulamalı bilgileri </w:t>
            </w:r>
            <w:r>
              <w:rPr>
                <w:rFonts w:ascii="Times New Roman" w:hAnsi="Times New Roman" w:cs="Times New Roman"/>
                <w:sz w:val="20"/>
                <w:szCs w:val="20"/>
              </w:rPr>
              <w:t>Bilgisayar</w:t>
            </w:r>
            <w:r w:rsidRPr="00B9012B">
              <w:rPr>
                <w:rFonts w:ascii="Times New Roman" w:hAnsi="Times New Roman" w:cs="Times New Roman"/>
                <w:sz w:val="20"/>
                <w:szCs w:val="20"/>
              </w:rPr>
              <w:t xml:space="preserve"> Mühendisliği çözümleri için beraber kullanır,</w:t>
            </w:r>
          </w:p>
          <w:p w:rsidR="00D32B98" w:rsidRPr="00B9012B" w:rsidRDefault="00D32B98" w:rsidP="002B1B47">
            <w:pPr>
              <w:rPr>
                <w:rFonts w:ascii="Times New Roman" w:hAnsi="Times New Roman" w:cs="Times New Roman"/>
                <w:sz w:val="20"/>
                <w:szCs w:val="20"/>
              </w:rPr>
            </w:pP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2</w:t>
            </w:r>
          </w:p>
        </w:tc>
        <w:tc>
          <w:tcPr>
            <w:tcW w:w="623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Bilgisayar</w:t>
            </w:r>
            <w:r w:rsidRPr="00B9012B">
              <w:rPr>
                <w:rFonts w:ascii="Times New Roman" w:hAnsi="Times New Roman" w:cs="Times New Roman"/>
                <w:sz w:val="20"/>
                <w:szCs w:val="20"/>
              </w:rPr>
              <w:t xml:space="preserve"> Mühendisliği problemlerini saptar, tanımlar, formüle eder ve çözer; bu amaçla uygun analitik yöntemler ile modelleme tekniklerini seçer ve uygular</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3</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Bir sistemi, sistem bileşenini ya da süreci analiz eder ve istenen gereksinimleri karşılamak üzere gerçekçi kısıtlar altında tasarlar; bu doğrultuda modern tasarım yöntemlerini uygular,</w:t>
            </w:r>
          </w:p>
          <w:p w:rsidR="00D32B98" w:rsidRPr="00B9012B" w:rsidRDefault="00D32B98" w:rsidP="002B1B47">
            <w:pPr>
              <w:rPr>
                <w:rFonts w:ascii="Times New Roman" w:hAnsi="Times New Roman" w:cs="Times New Roman"/>
                <w:sz w:val="20"/>
                <w:szCs w:val="20"/>
              </w:rPr>
            </w:pP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4</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Mühendislik uygulamaları için gerekli olan modern teknik ve araçları seçer ve kullanır; bilişim teknolojilerini ve en az bir bilgisayar yazılımını (Avrupa Bilgisayar Kullanma Lisansı İleri Düzeyinde) etkin biçimde kullanır</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5</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Deney tasarlar, deney yapar, veri toplar, sonuçları analiz eder ve yorumlar</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r>
      <w:tr w:rsidR="00D32B98" w:rsidRPr="00B9012B" w:rsidTr="002B1B47">
        <w:tc>
          <w:tcPr>
            <w:tcW w:w="534"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r w:rsidRPr="00B9012B">
              <w:rPr>
                <w:rFonts w:ascii="Times New Roman" w:eastAsiaTheme="minorHAnsi" w:hAnsi="Times New Roman" w:cs="Times New Roman"/>
                <w:b/>
                <w:sz w:val="20"/>
                <w:szCs w:val="20"/>
                <w:lang w:eastAsia="en-US"/>
              </w:rPr>
              <w:t>6</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Bilgiye erişir ve bu amaçla kaynak araştırması yapar, veri tabanları ve diğer bilgi kaynaklarını kullanır</w:t>
            </w: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567"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lang w:eastAsia="en-US"/>
              </w:rPr>
              <w:t>x</w:t>
            </w:r>
            <w:proofErr w:type="gramEnd"/>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c>
          <w:tcPr>
            <w:tcW w:w="425" w:type="dxa"/>
          </w:tcPr>
          <w:p w:rsidR="00D32B98" w:rsidRPr="00B9012B" w:rsidRDefault="00D32B98" w:rsidP="002B1B47">
            <w:pPr>
              <w:spacing w:after="200" w:line="276" w:lineRule="auto"/>
              <w:rPr>
                <w:rFonts w:ascii="Times New Roman" w:eastAsiaTheme="minorHAnsi" w:hAnsi="Times New Roman" w:cs="Times New Roman"/>
                <w:b/>
                <w:sz w:val="20"/>
                <w:szCs w:val="20"/>
                <w:lang w:eastAsia="en-US"/>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7</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Bireysel olarak ve çok disiplinli takımlarda etkin çalışır, sorumluluk alır</w:t>
            </w:r>
          </w:p>
          <w:p w:rsidR="00D32B98" w:rsidRPr="00B9012B" w:rsidRDefault="00D32B98" w:rsidP="002B1B47">
            <w:pPr>
              <w:rPr>
                <w:rFonts w:ascii="Times New Roman" w:hAnsi="Times New Roman" w:cs="Times New Roman"/>
                <w:sz w:val="20"/>
                <w:szCs w:val="20"/>
              </w:rPr>
            </w:pPr>
          </w:p>
        </w:tc>
        <w:tc>
          <w:tcPr>
            <w:tcW w:w="567"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8</w:t>
            </w:r>
          </w:p>
        </w:tc>
        <w:tc>
          <w:tcPr>
            <w:tcW w:w="6237" w:type="dxa"/>
          </w:tcPr>
          <w:p w:rsidR="00D32B98" w:rsidRPr="00B9012B" w:rsidRDefault="00D32B98" w:rsidP="002B1B47">
            <w:pPr>
              <w:jc w:val="both"/>
              <w:rPr>
                <w:rFonts w:ascii="Times New Roman" w:hAnsi="Times New Roman" w:cs="Times New Roman"/>
                <w:sz w:val="20"/>
                <w:szCs w:val="20"/>
              </w:rPr>
            </w:pPr>
            <w:r w:rsidRPr="00B9012B">
              <w:rPr>
                <w:rFonts w:ascii="Times New Roman" w:hAnsi="Times New Roman" w:cs="Times New Roman"/>
                <w:sz w:val="20"/>
                <w:szCs w:val="20"/>
              </w:rPr>
              <w:t>Türkçe sözlü ve yazılı etkin iletişim kurar; Avrupa Dil Portföyü B1 genel düzeyinde en az bir yabancı dil bilgisine sahiptir</w:t>
            </w:r>
          </w:p>
        </w:tc>
        <w:tc>
          <w:tcPr>
            <w:tcW w:w="567" w:type="dxa"/>
          </w:tcPr>
          <w:p w:rsidR="00D32B98" w:rsidRPr="00B9012B" w:rsidRDefault="00D32B98" w:rsidP="002B1B47">
            <w:pPr>
              <w:rPr>
                <w:rFonts w:ascii="Times New Roman" w:hAnsi="Times New Roman" w:cs="Times New Roman"/>
                <w:b/>
                <w:sz w:val="20"/>
                <w:szCs w:val="20"/>
              </w:rPr>
            </w:pPr>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9</w:t>
            </w:r>
          </w:p>
        </w:tc>
        <w:tc>
          <w:tcPr>
            <w:tcW w:w="6237" w:type="dxa"/>
          </w:tcPr>
          <w:p w:rsidR="00D32B98" w:rsidRPr="00B9012B" w:rsidRDefault="00D32B98"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Yaşam boyu öğrenmenin gerekliliği bilincindedir; bilim ve teknolojideki gelişmeleri izler ve kendini sürekli yeniler</w:t>
            </w:r>
          </w:p>
        </w:tc>
        <w:tc>
          <w:tcPr>
            <w:tcW w:w="567" w:type="dxa"/>
          </w:tcPr>
          <w:p w:rsidR="00D32B98" w:rsidRPr="00B9012B" w:rsidRDefault="00D32B98" w:rsidP="002B1B47">
            <w:pPr>
              <w:rPr>
                <w:rFonts w:ascii="Times New Roman" w:hAnsi="Times New Roman" w:cs="Times New Roman"/>
                <w:b/>
                <w:sz w:val="20"/>
                <w:szCs w:val="20"/>
              </w:rPr>
            </w:pPr>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10</w:t>
            </w:r>
          </w:p>
        </w:tc>
        <w:tc>
          <w:tcPr>
            <w:tcW w:w="6237" w:type="dxa"/>
          </w:tcPr>
          <w:p w:rsidR="00D32B98" w:rsidRPr="00B9012B" w:rsidRDefault="00D32B98"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Mesleki ve etik sorumluluk bilincine sahiptir</w:t>
            </w:r>
          </w:p>
        </w:tc>
        <w:tc>
          <w:tcPr>
            <w:tcW w:w="567"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11</w:t>
            </w:r>
          </w:p>
        </w:tc>
        <w:tc>
          <w:tcPr>
            <w:tcW w:w="6237" w:type="dxa"/>
          </w:tcPr>
          <w:p w:rsidR="00D32B98" w:rsidRPr="00B9012B" w:rsidRDefault="00D32B98"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Proje yönetir, işyeri uygulamaları, çalışanların sağlığı, çevre ve iş güvenliği konularında bilinç sahibidir; mühendislik uygulamalarının hukuksal sonuçlarının farkındadır</w:t>
            </w:r>
          </w:p>
        </w:tc>
        <w:tc>
          <w:tcPr>
            <w:tcW w:w="567"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r w:rsidR="00D32B98" w:rsidRPr="00B9012B" w:rsidTr="002B1B47">
        <w:tc>
          <w:tcPr>
            <w:tcW w:w="534" w:type="dxa"/>
          </w:tcPr>
          <w:p w:rsidR="00D32B98" w:rsidRPr="00B9012B" w:rsidRDefault="00D32B98" w:rsidP="002B1B47">
            <w:pPr>
              <w:rPr>
                <w:rFonts w:ascii="Times New Roman" w:hAnsi="Times New Roman" w:cs="Times New Roman"/>
                <w:b/>
                <w:sz w:val="20"/>
                <w:szCs w:val="20"/>
              </w:rPr>
            </w:pPr>
            <w:r w:rsidRPr="00B9012B">
              <w:rPr>
                <w:rFonts w:ascii="Times New Roman" w:hAnsi="Times New Roman" w:cs="Times New Roman"/>
                <w:b/>
                <w:sz w:val="20"/>
                <w:szCs w:val="20"/>
              </w:rPr>
              <w:t>12</w:t>
            </w:r>
          </w:p>
        </w:tc>
        <w:tc>
          <w:tcPr>
            <w:tcW w:w="6237" w:type="dxa"/>
          </w:tcPr>
          <w:p w:rsidR="00D32B98" w:rsidRPr="00B9012B" w:rsidRDefault="00D32B98" w:rsidP="002B1B47">
            <w:pPr>
              <w:spacing w:line="270" w:lineRule="atLeast"/>
              <w:rPr>
                <w:rFonts w:ascii="Times New Roman" w:eastAsia="Times New Roman" w:hAnsi="Times New Roman" w:cs="Times New Roman"/>
                <w:sz w:val="20"/>
                <w:szCs w:val="20"/>
              </w:rPr>
            </w:pPr>
            <w:r w:rsidRPr="00B9012B">
              <w:rPr>
                <w:rFonts w:ascii="Times New Roman" w:eastAsia="Times New Roman" w:hAnsi="Times New Roman" w:cs="Times New Roman"/>
                <w:sz w:val="20"/>
                <w:szCs w:val="20"/>
              </w:rPr>
              <w:t>Mühendislik çözümlerinin ve uygulamalarının evrensel ve toplumsal boyutlardaki etkilerinin bilincindedir; girişimcilik ve yenilikçilik konularının farkındadır ve çağın sorunları hakkında bilgi sahibidir</w:t>
            </w:r>
          </w:p>
        </w:tc>
        <w:tc>
          <w:tcPr>
            <w:tcW w:w="567" w:type="dxa"/>
          </w:tcPr>
          <w:p w:rsidR="00D32B98" w:rsidRPr="00B9012B" w:rsidRDefault="00D32B98" w:rsidP="002B1B47">
            <w:pPr>
              <w:rPr>
                <w:rFonts w:ascii="Times New Roman" w:hAnsi="Times New Roman" w:cs="Times New Roman"/>
                <w:b/>
                <w:sz w:val="20"/>
                <w:szCs w:val="20"/>
              </w:rPr>
            </w:pPr>
            <w:proofErr w:type="gramStart"/>
            <w:r>
              <w:rPr>
                <w:rFonts w:ascii="Times New Roman" w:hAnsi="Times New Roman" w:cs="Times New Roman"/>
                <w:b/>
                <w:sz w:val="20"/>
                <w:szCs w:val="20"/>
              </w:rPr>
              <w:t>x</w:t>
            </w:r>
            <w:proofErr w:type="gramEnd"/>
          </w:p>
        </w:tc>
        <w:tc>
          <w:tcPr>
            <w:tcW w:w="567"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c>
          <w:tcPr>
            <w:tcW w:w="425" w:type="dxa"/>
          </w:tcPr>
          <w:p w:rsidR="00D32B98" w:rsidRPr="00B9012B" w:rsidRDefault="00D32B98" w:rsidP="002B1B47">
            <w:pPr>
              <w:rPr>
                <w:rFonts w:ascii="Times New Roman" w:hAnsi="Times New Roman" w:cs="Times New Roman"/>
                <w:b/>
                <w:sz w:val="20"/>
                <w:szCs w:val="20"/>
              </w:rPr>
            </w:pPr>
          </w:p>
        </w:tc>
      </w:tr>
    </w:tbl>
    <w:p w:rsidR="00D32B98" w:rsidRDefault="00D32B98" w:rsidP="00D32B98">
      <w:pPr>
        <w:rPr>
          <w:rFonts w:ascii="Times New Roman" w:hAnsi="Times New Roman" w:cs="Times New Roman"/>
          <w:b/>
          <w:sz w:val="20"/>
          <w:szCs w:val="20"/>
        </w:rPr>
      </w:pPr>
    </w:p>
    <w:p w:rsidR="00D32B98" w:rsidRDefault="00D32B98" w:rsidP="00D32B98">
      <w:pPr>
        <w:rPr>
          <w:rFonts w:ascii="Times New Roman" w:hAnsi="Times New Roman" w:cs="Times New Roman"/>
          <w:b/>
          <w:sz w:val="20"/>
          <w:szCs w:val="20"/>
        </w:rPr>
      </w:pPr>
    </w:p>
    <w:p w:rsidR="00714723" w:rsidRDefault="00714723" w:rsidP="00806232">
      <w:pPr>
        <w:tabs>
          <w:tab w:val="left" w:pos="1125"/>
        </w:tabs>
        <w:rPr>
          <w:color w:val="FF0000"/>
          <w:sz w:val="24"/>
          <w:szCs w:val="24"/>
        </w:rPr>
      </w:pPr>
    </w:p>
    <w:p w:rsidR="00714723" w:rsidRDefault="00714723" w:rsidP="00806232">
      <w:pPr>
        <w:tabs>
          <w:tab w:val="left" w:pos="1125"/>
        </w:tabs>
        <w:rPr>
          <w:color w:val="FF0000"/>
          <w:sz w:val="24"/>
          <w:szCs w:val="24"/>
        </w:rPr>
      </w:pPr>
    </w:p>
    <w:p w:rsidR="00714723" w:rsidRDefault="00714723" w:rsidP="00806232">
      <w:pPr>
        <w:tabs>
          <w:tab w:val="left" w:pos="1125"/>
        </w:tabs>
        <w:rPr>
          <w:color w:val="FF0000"/>
          <w:sz w:val="24"/>
          <w:szCs w:val="24"/>
        </w:rPr>
      </w:pPr>
    </w:p>
    <w:p w:rsidR="00714723" w:rsidRPr="00232508" w:rsidRDefault="00714723" w:rsidP="00714723">
      <w:pPr>
        <w:jc w:val="both"/>
        <w:rPr>
          <w:rFonts w:cs="Times New Roman"/>
          <w:color w:val="000000" w:themeColor="text1"/>
          <w:sz w:val="20"/>
          <w:szCs w:val="20"/>
        </w:rPr>
      </w:pPr>
      <w:r w:rsidRPr="00232508">
        <w:rPr>
          <w:rFonts w:cs="Times New Roman"/>
          <w:b/>
          <w:bCs/>
          <w:color w:val="000000" w:themeColor="text1"/>
          <w:sz w:val="20"/>
          <w:szCs w:val="20"/>
        </w:rPr>
        <w:t xml:space="preserve">N.DERS İÇERİKLERİ: </w:t>
      </w:r>
    </w:p>
    <w:tbl>
      <w:tblPr>
        <w:tblStyle w:val="TabloKlavuzu"/>
        <w:tblW w:w="0" w:type="auto"/>
        <w:tblLook w:val="04A0" w:firstRow="1" w:lastRow="0" w:firstColumn="1" w:lastColumn="0" w:noHBand="0" w:noVBand="1"/>
      </w:tblPr>
      <w:tblGrid>
        <w:gridCol w:w="1842"/>
        <w:gridCol w:w="1842"/>
        <w:gridCol w:w="1842"/>
        <w:gridCol w:w="1843"/>
        <w:gridCol w:w="1843"/>
      </w:tblGrid>
      <w:tr w:rsidR="00714723" w:rsidRPr="00232508" w:rsidTr="002B1B47">
        <w:trPr>
          <w:trHeight w:val="454"/>
        </w:trPr>
        <w:tc>
          <w:tcPr>
            <w:tcW w:w="1842" w:type="dxa"/>
          </w:tcPr>
          <w:p w:rsidR="00714723" w:rsidRPr="00232508" w:rsidRDefault="00714723" w:rsidP="002B1B47">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Ders</w:t>
            </w:r>
          </w:p>
        </w:tc>
        <w:tc>
          <w:tcPr>
            <w:tcW w:w="3684" w:type="dxa"/>
            <w:gridSpan w:val="2"/>
          </w:tcPr>
          <w:p w:rsidR="00714723" w:rsidRPr="00232508" w:rsidRDefault="00714723" w:rsidP="002B1B47">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İngilizce V</w:t>
            </w:r>
          </w:p>
        </w:tc>
        <w:tc>
          <w:tcPr>
            <w:tcW w:w="1843" w:type="dxa"/>
          </w:tcPr>
          <w:p w:rsidR="00714723" w:rsidRPr="00232508" w:rsidRDefault="00714723" w:rsidP="002B1B47">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Kod</w:t>
            </w:r>
          </w:p>
        </w:tc>
        <w:tc>
          <w:tcPr>
            <w:tcW w:w="1843" w:type="dxa"/>
          </w:tcPr>
          <w:p w:rsidR="00714723" w:rsidRPr="00232508" w:rsidRDefault="00714723" w:rsidP="002B1B47">
            <w:pPr>
              <w:spacing w:after="200" w:line="276" w:lineRule="auto"/>
              <w:jc w:val="both"/>
              <w:rPr>
                <w:rFonts w:cs="Times New Roman"/>
                <w:color w:val="000000" w:themeColor="text1"/>
                <w:sz w:val="20"/>
                <w:szCs w:val="20"/>
              </w:rPr>
            </w:pPr>
            <w:r>
              <w:rPr>
                <w:rFonts w:cs="Times New Roman"/>
                <w:color w:val="000000" w:themeColor="text1"/>
                <w:sz w:val="20"/>
                <w:szCs w:val="20"/>
              </w:rPr>
              <w:t>L</w:t>
            </w:r>
            <w:r w:rsidRPr="00232508">
              <w:rPr>
                <w:rFonts w:cs="Times New Roman"/>
                <w:color w:val="000000" w:themeColor="text1"/>
                <w:sz w:val="20"/>
                <w:szCs w:val="20"/>
              </w:rPr>
              <w:t>YDL 301</w:t>
            </w:r>
            <w:r>
              <w:rPr>
                <w:rFonts w:cs="Times New Roman"/>
                <w:color w:val="000000" w:themeColor="text1"/>
                <w:sz w:val="20"/>
                <w:szCs w:val="20"/>
              </w:rPr>
              <w:t>A</w:t>
            </w:r>
          </w:p>
        </w:tc>
      </w:tr>
      <w:tr w:rsidR="00714723" w:rsidRPr="00232508" w:rsidTr="002B1B47">
        <w:trPr>
          <w:trHeight w:val="454"/>
        </w:trPr>
        <w:tc>
          <w:tcPr>
            <w:tcW w:w="1842" w:type="dxa"/>
          </w:tcPr>
          <w:p w:rsidR="00714723" w:rsidRPr="00232508" w:rsidRDefault="00714723" w:rsidP="002B1B47">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Course</w:t>
            </w:r>
          </w:p>
        </w:tc>
        <w:tc>
          <w:tcPr>
            <w:tcW w:w="3684" w:type="dxa"/>
            <w:gridSpan w:val="2"/>
          </w:tcPr>
          <w:p w:rsidR="00714723" w:rsidRPr="00232508" w:rsidRDefault="00714723" w:rsidP="002B1B47">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English V</w:t>
            </w:r>
          </w:p>
        </w:tc>
        <w:tc>
          <w:tcPr>
            <w:tcW w:w="1843" w:type="dxa"/>
          </w:tcPr>
          <w:p w:rsidR="00714723" w:rsidRPr="00232508" w:rsidRDefault="00714723" w:rsidP="002B1B47">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Code</w:t>
            </w:r>
          </w:p>
        </w:tc>
        <w:tc>
          <w:tcPr>
            <w:tcW w:w="1843" w:type="dxa"/>
          </w:tcPr>
          <w:p w:rsidR="00714723" w:rsidRPr="00232508" w:rsidRDefault="00714723" w:rsidP="002B1B47">
            <w:pPr>
              <w:spacing w:after="200" w:line="276" w:lineRule="auto"/>
              <w:jc w:val="both"/>
              <w:rPr>
                <w:rFonts w:cs="Times New Roman"/>
                <w:color w:val="000000" w:themeColor="text1"/>
                <w:sz w:val="20"/>
                <w:szCs w:val="20"/>
              </w:rPr>
            </w:pPr>
            <w:r>
              <w:rPr>
                <w:rFonts w:cs="Times New Roman"/>
                <w:color w:val="000000" w:themeColor="text1"/>
                <w:sz w:val="20"/>
                <w:szCs w:val="20"/>
              </w:rPr>
              <w:t>L</w:t>
            </w:r>
            <w:r w:rsidRPr="00232508">
              <w:rPr>
                <w:rFonts w:cs="Times New Roman"/>
                <w:color w:val="000000" w:themeColor="text1"/>
                <w:sz w:val="20"/>
                <w:szCs w:val="20"/>
              </w:rPr>
              <w:t>YDL 301</w:t>
            </w:r>
            <w:r>
              <w:rPr>
                <w:rFonts w:cs="Times New Roman"/>
                <w:color w:val="000000" w:themeColor="text1"/>
                <w:sz w:val="20"/>
                <w:szCs w:val="20"/>
              </w:rPr>
              <w:t>A</w:t>
            </w:r>
          </w:p>
        </w:tc>
      </w:tr>
      <w:tr w:rsidR="00714723" w:rsidRPr="00232508" w:rsidTr="002B1B47">
        <w:trPr>
          <w:trHeight w:val="454"/>
        </w:trPr>
        <w:tc>
          <w:tcPr>
            <w:tcW w:w="1842" w:type="dxa"/>
          </w:tcPr>
          <w:p w:rsidR="00714723" w:rsidRPr="00232508" w:rsidRDefault="00714723" w:rsidP="002B1B47">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Krediler</w:t>
            </w:r>
          </w:p>
        </w:tc>
        <w:tc>
          <w:tcPr>
            <w:tcW w:w="1842" w:type="dxa"/>
          </w:tcPr>
          <w:p w:rsidR="00714723" w:rsidRPr="00232508" w:rsidRDefault="00714723" w:rsidP="002B1B47">
            <w:pPr>
              <w:spacing w:after="200" w:line="276" w:lineRule="auto"/>
              <w:jc w:val="both"/>
              <w:rPr>
                <w:rFonts w:cs="Times New Roman"/>
                <w:b/>
                <w:color w:val="000000" w:themeColor="text1"/>
                <w:sz w:val="20"/>
                <w:szCs w:val="20"/>
              </w:rPr>
            </w:pPr>
            <w:r>
              <w:rPr>
                <w:rFonts w:cs="Times New Roman"/>
                <w:b/>
                <w:color w:val="000000" w:themeColor="text1"/>
                <w:sz w:val="20"/>
                <w:szCs w:val="20"/>
              </w:rPr>
              <w:t>Teori: 3</w:t>
            </w:r>
          </w:p>
        </w:tc>
        <w:tc>
          <w:tcPr>
            <w:tcW w:w="1842" w:type="dxa"/>
          </w:tcPr>
          <w:p w:rsidR="00714723" w:rsidRPr="00232508" w:rsidRDefault="00714723" w:rsidP="002B1B47">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Uygulama: 0</w:t>
            </w:r>
          </w:p>
        </w:tc>
        <w:tc>
          <w:tcPr>
            <w:tcW w:w="1843" w:type="dxa"/>
          </w:tcPr>
          <w:p w:rsidR="00714723" w:rsidRPr="00232508" w:rsidRDefault="00714723" w:rsidP="002B1B47">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Kredi: 3</w:t>
            </w:r>
          </w:p>
        </w:tc>
        <w:tc>
          <w:tcPr>
            <w:tcW w:w="1843" w:type="dxa"/>
          </w:tcPr>
          <w:p w:rsidR="00714723" w:rsidRPr="00232508" w:rsidRDefault="00714723" w:rsidP="002B1B47">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AKTS: 4</w:t>
            </w:r>
          </w:p>
        </w:tc>
      </w:tr>
      <w:tr w:rsidR="00714723" w:rsidRPr="00232508" w:rsidTr="002B1B47">
        <w:trPr>
          <w:trHeight w:val="454"/>
        </w:trPr>
        <w:tc>
          <w:tcPr>
            <w:tcW w:w="1842" w:type="dxa"/>
          </w:tcPr>
          <w:p w:rsidR="00714723" w:rsidRPr="00232508" w:rsidRDefault="00714723" w:rsidP="002B1B47">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İçerik</w:t>
            </w:r>
          </w:p>
        </w:tc>
        <w:tc>
          <w:tcPr>
            <w:tcW w:w="7370" w:type="dxa"/>
            <w:gridSpan w:val="4"/>
          </w:tcPr>
          <w:p w:rsidR="00714723" w:rsidRPr="00232508" w:rsidRDefault="00714723" w:rsidP="002B1B47">
            <w:pPr>
              <w:spacing w:after="200" w:line="276" w:lineRule="auto"/>
              <w:jc w:val="both"/>
              <w:rPr>
                <w:rFonts w:cs="Times New Roman"/>
                <w:b/>
                <w:color w:val="000000" w:themeColor="text1"/>
                <w:sz w:val="20"/>
                <w:szCs w:val="20"/>
              </w:rPr>
            </w:pPr>
            <w:r w:rsidRPr="00232508">
              <w:rPr>
                <w:rFonts w:cs="Times New Roman"/>
                <w:color w:val="000000" w:themeColor="text1"/>
                <w:sz w:val="20"/>
                <w:szCs w:val="20"/>
                <w:shd w:val="clear" w:color="auto" w:fill="FFFFFF"/>
              </w:rPr>
              <w:t xml:space="preserve">İngilizce’deki temel yapılar ve dildeki farklı kullanımlar </w:t>
            </w:r>
          </w:p>
        </w:tc>
      </w:tr>
      <w:tr w:rsidR="00714723" w:rsidRPr="00232508" w:rsidTr="002B1B47">
        <w:trPr>
          <w:trHeight w:val="454"/>
        </w:trPr>
        <w:tc>
          <w:tcPr>
            <w:tcW w:w="1842" w:type="dxa"/>
          </w:tcPr>
          <w:p w:rsidR="00714723" w:rsidRPr="00232508" w:rsidRDefault="00714723" w:rsidP="002B1B47">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İngilizce İçerik</w:t>
            </w:r>
          </w:p>
        </w:tc>
        <w:tc>
          <w:tcPr>
            <w:tcW w:w="7370" w:type="dxa"/>
            <w:gridSpan w:val="4"/>
          </w:tcPr>
          <w:p w:rsidR="00714723" w:rsidRPr="00232508" w:rsidRDefault="00714723" w:rsidP="002B1B47">
            <w:pPr>
              <w:spacing w:after="200" w:line="276" w:lineRule="auto"/>
              <w:jc w:val="both"/>
              <w:rPr>
                <w:rFonts w:cs="Times New Roman"/>
                <w:b/>
                <w:color w:val="000000" w:themeColor="text1"/>
                <w:sz w:val="20"/>
                <w:szCs w:val="20"/>
              </w:rPr>
            </w:pPr>
          </w:p>
        </w:tc>
      </w:tr>
      <w:tr w:rsidR="00714723" w:rsidRPr="00232508" w:rsidTr="002B1B47">
        <w:trPr>
          <w:trHeight w:val="454"/>
        </w:trPr>
        <w:tc>
          <w:tcPr>
            <w:tcW w:w="1842" w:type="dxa"/>
          </w:tcPr>
          <w:p w:rsidR="00714723" w:rsidRPr="00232508" w:rsidRDefault="00714723" w:rsidP="002B1B47">
            <w:pPr>
              <w:spacing w:after="200" w:line="276" w:lineRule="auto"/>
              <w:jc w:val="both"/>
              <w:rPr>
                <w:rFonts w:cs="Times New Roman"/>
                <w:b/>
                <w:color w:val="000000" w:themeColor="text1"/>
                <w:sz w:val="20"/>
                <w:szCs w:val="20"/>
              </w:rPr>
            </w:pPr>
            <w:r w:rsidRPr="00232508">
              <w:rPr>
                <w:rFonts w:cs="Times New Roman"/>
                <w:b/>
                <w:color w:val="000000" w:themeColor="text1"/>
                <w:sz w:val="20"/>
                <w:szCs w:val="20"/>
              </w:rPr>
              <w:t>Ön Koşul</w:t>
            </w:r>
          </w:p>
        </w:tc>
        <w:tc>
          <w:tcPr>
            <w:tcW w:w="7370" w:type="dxa"/>
            <w:gridSpan w:val="4"/>
          </w:tcPr>
          <w:p w:rsidR="00714723" w:rsidRPr="00232508" w:rsidRDefault="00714723" w:rsidP="002B1B47">
            <w:pPr>
              <w:spacing w:after="200" w:line="276" w:lineRule="auto"/>
              <w:jc w:val="both"/>
              <w:rPr>
                <w:rFonts w:cs="Times New Roman"/>
                <w:color w:val="000000" w:themeColor="text1"/>
                <w:sz w:val="20"/>
                <w:szCs w:val="20"/>
              </w:rPr>
            </w:pPr>
            <w:r w:rsidRPr="00232508">
              <w:rPr>
                <w:rFonts w:cs="Times New Roman"/>
                <w:color w:val="000000" w:themeColor="text1"/>
                <w:sz w:val="20"/>
                <w:szCs w:val="20"/>
              </w:rPr>
              <w:t xml:space="preserve">İngilizce </w:t>
            </w:r>
            <w:proofErr w:type="gramStart"/>
            <w:r w:rsidRPr="00232508">
              <w:rPr>
                <w:rFonts w:cs="Times New Roman"/>
                <w:color w:val="000000" w:themeColor="text1"/>
                <w:sz w:val="20"/>
                <w:szCs w:val="20"/>
              </w:rPr>
              <w:t>I , II</w:t>
            </w:r>
            <w:proofErr w:type="gramEnd"/>
            <w:r w:rsidRPr="00232508">
              <w:rPr>
                <w:rFonts w:cs="Times New Roman"/>
                <w:color w:val="000000" w:themeColor="text1"/>
                <w:sz w:val="20"/>
                <w:szCs w:val="20"/>
              </w:rPr>
              <w:t>, III ve IV derslerinden başarılı olmak</w:t>
            </w:r>
          </w:p>
        </w:tc>
      </w:tr>
      <w:tr w:rsidR="00714723" w:rsidRPr="00232508" w:rsidTr="002B1B47">
        <w:trPr>
          <w:trHeight w:val="454"/>
        </w:trPr>
        <w:tc>
          <w:tcPr>
            <w:tcW w:w="1842" w:type="dxa"/>
          </w:tcPr>
          <w:p w:rsidR="00714723" w:rsidRPr="00232508" w:rsidRDefault="00714723" w:rsidP="002B1B47">
            <w:pPr>
              <w:jc w:val="both"/>
              <w:rPr>
                <w:rFonts w:cs="Times New Roman"/>
                <w:b/>
                <w:color w:val="000000" w:themeColor="text1"/>
                <w:sz w:val="20"/>
                <w:szCs w:val="20"/>
              </w:rPr>
            </w:pPr>
            <w:r w:rsidRPr="00232508">
              <w:rPr>
                <w:rFonts w:cs="Times New Roman"/>
                <w:b/>
                <w:color w:val="000000" w:themeColor="text1"/>
                <w:sz w:val="20"/>
                <w:szCs w:val="20"/>
              </w:rPr>
              <w:t>Ölçme Değerlendirme ve Puanlama</w:t>
            </w:r>
          </w:p>
        </w:tc>
        <w:tc>
          <w:tcPr>
            <w:tcW w:w="7370" w:type="dxa"/>
            <w:gridSpan w:val="4"/>
          </w:tcPr>
          <w:p w:rsidR="00714723" w:rsidRPr="00232508" w:rsidRDefault="00714723" w:rsidP="002B1B47">
            <w:pPr>
              <w:jc w:val="both"/>
              <w:rPr>
                <w:rFonts w:cs="Times New Roman"/>
                <w:color w:val="000000" w:themeColor="text1"/>
                <w:sz w:val="20"/>
                <w:szCs w:val="20"/>
              </w:rPr>
            </w:pPr>
            <w:r w:rsidRPr="00232508">
              <w:rPr>
                <w:rFonts w:cs="Times New Roman"/>
                <w:color w:val="000000" w:themeColor="text1"/>
                <w:sz w:val="20"/>
                <w:szCs w:val="20"/>
              </w:rPr>
              <w:t>Yıl içinin ortalamaya katkısı: %</w:t>
            </w:r>
            <w:proofErr w:type="gramStart"/>
            <w:r w:rsidRPr="00232508">
              <w:rPr>
                <w:rFonts w:cs="Times New Roman"/>
                <w:color w:val="000000" w:themeColor="text1"/>
                <w:sz w:val="20"/>
                <w:szCs w:val="20"/>
              </w:rPr>
              <w:t>40  Finalin</w:t>
            </w:r>
            <w:proofErr w:type="gramEnd"/>
            <w:r w:rsidRPr="00232508">
              <w:rPr>
                <w:rFonts w:cs="Times New Roman"/>
                <w:color w:val="000000" w:themeColor="text1"/>
                <w:sz w:val="20"/>
                <w:szCs w:val="20"/>
              </w:rPr>
              <w:t xml:space="preserve"> Ortalamaya Katkısı: %60</w:t>
            </w:r>
          </w:p>
          <w:p w:rsidR="00714723" w:rsidRPr="00232508" w:rsidRDefault="00714723" w:rsidP="002B1B47">
            <w:pPr>
              <w:jc w:val="both"/>
              <w:rPr>
                <w:rFonts w:cs="Times New Roman"/>
                <w:color w:val="000000" w:themeColor="text1"/>
                <w:sz w:val="20"/>
                <w:szCs w:val="20"/>
              </w:rPr>
            </w:pPr>
            <w:r w:rsidRPr="00232508">
              <w:rPr>
                <w:rFonts w:cs="Times New Roman"/>
                <w:color w:val="000000" w:themeColor="text1"/>
                <w:sz w:val="20"/>
                <w:szCs w:val="20"/>
              </w:rPr>
              <w:t xml:space="preserve">Yıl içi notu %100: (1 Arasınav %100)  </w:t>
            </w:r>
          </w:p>
        </w:tc>
      </w:tr>
      <w:tr w:rsidR="00714723" w:rsidRPr="00232508" w:rsidTr="002B1B47">
        <w:trPr>
          <w:trHeight w:val="454"/>
        </w:trPr>
        <w:tc>
          <w:tcPr>
            <w:tcW w:w="1842" w:type="dxa"/>
          </w:tcPr>
          <w:p w:rsidR="00714723" w:rsidRPr="00232508" w:rsidRDefault="00714723" w:rsidP="002B1B47">
            <w:pPr>
              <w:jc w:val="both"/>
              <w:rPr>
                <w:rFonts w:cs="Times New Roman"/>
                <w:b/>
                <w:color w:val="000000" w:themeColor="text1"/>
                <w:sz w:val="20"/>
                <w:szCs w:val="20"/>
              </w:rPr>
            </w:pPr>
            <w:r w:rsidRPr="00232508">
              <w:rPr>
                <w:rFonts w:cs="Times New Roman"/>
                <w:b/>
                <w:color w:val="000000" w:themeColor="text1"/>
                <w:sz w:val="20"/>
                <w:szCs w:val="20"/>
              </w:rPr>
              <w:t>Eğitim Öğretim Metotları</w:t>
            </w:r>
          </w:p>
        </w:tc>
        <w:tc>
          <w:tcPr>
            <w:tcW w:w="7370" w:type="dxa"/>
            <w:gridSpan w:val="4"/>
          </w:tcPr>
          <w:p w:rsidR="00714723" w:rsidRPr="00232508" w:rsidRDefault="00714723" w:rsidP="002B1B47">
            <w:pPr>
              <w:jc w:val="both"/>
              <w:rPr>
                <w:rFonts w:cs="Times New Roman"/>
                <w:color w:val="000000" w:themeColor="text1"/>
                <w:sz w:val="20"/>
                <w:szCs w:val="20"/>
              </w:rPr>
            </w:pPr>
            <w:proofErr w:type="gramStart"/>
            <w:r w:rsidRPr="00232508">
              <w:rPr>
                <w:rFonts w:cs="Times New Roman"/>
                <w:color w:val="000000" w:themeColor="text1"/>
                <w:sz w:val="20"/>
                <w:szCs w:val="20"/>
              </w:rPr>
              <w:t>1,2,3,15,16</w:t>
            </w:r>
            <w:proofErr w:type="gramEnd"/>
          </w:p>
        </w:tc>
      </w:tr>
      <w:tr w:rsidR="00714723" w:rsidRPr="00232508" w:rsidTr="002B1B47">
        <w:trPr>
          <w:trHeight w:val="454"/>
        </w:trPr>
        <w:tc>
          <w:tcPr>
            <w:tcW w:w="9212" w:type="dxa"/>
            <w:gridSpan w:val="5"/>
          </w:tcPr>
          <w:p w:rsidR="00714723" w:rsidRPr="00232508" w:rsidRDefault="00714723" w:rsidP="002B1B47">
            <w:pPr>
              <w:jc w:val="both"/>
              <w:rPr>
                <w:rFonts w:cs="Times New Roman"/>
                <w:b/>
                <w:color w:val="000000" w:themeColor="text1"/>
                <w:sz w:val="20"/>
                <w:szCs w:val="20"/>
              </w:rPr>
            </w:pPr>
            <w:r w:rsidRPr="00232508">
              <w:rPr>
                <w:rFonts w:cs="Times New Roman"/>
                <w:b/>
                <w:color w:val="000000" w:themeColor="text1"/>
                <w:sz w:val="20"/>
                <w:szCs w:val="20"/>
              </w:rPr>
              <w:t>Haftalık Ders Konuları</w:t>
            </w:r>
          </w:p>
        </w:tc>
      </w:tr>
      <w:tr w:rsidR="00714723" w:rsidRPr="00232508" w:rsidTr="002B1B47">
        <w:trPr>
          <w:trHeight w:val="454"/>
        </w:trPr>
        <w:tc>
          <w:tcPr>
            <w:tcW w:w="1842" w:type="dxa"/>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1.Hafta</w:t>
            </w:r>
          </w:p>
        </w:tc>
        <w:tc>
          <w:tcPr>
            <w:tcW w:w="7370" w:type="dxa"/>
            <w:gridSpan w:val="4"/>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shd w:val="clear" w:color="auto" w:fill="FFFFFF"/>
              </w:rPr>
              <w:t>Tenses, Questions</w:t>
            </w:r>
          </w:p>
        </w:tc>
      </w:tr>
      <w:tr w:rsidR="00714723" w:rsidRPr="00232508" w:rsidTr="002B1B47">
        <w:trPr>
          <w:trHeight w:val="454"/>
        </w:trPr>
        <w:tc>
          <w:tcPr>
            <w:tcW w:w="1842" w:type="dxa"/>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2.Hafta</w:t>
            </w:r>
          </w:p>
        </w:tc>
        <w:tc>
          <w:tcPr>
            <w:tcW w:w="7370" w:type="dxa"/>
            <w:gridSpan w:val="4"/>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 xml:space="preserve">Present Tenses </w:t>
            </w:r>
          </w:p>
        </w:tc>
      </w:tr>
      <w:tr w:rsidR="00714723" w:rsidRPr="00232508" w:rsidTr="002B1B47">
        <w:trPr>
          <w:trHeight w:val="454"/>
        </w:trPr>
        <w:tc>
          <w:tcPr>
            <w:tcW w:w="1842" w:type="dxa"/>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3.Hafta</w:t>
            </w:r>
          </w:p>
        </w:tc>
        <w:tc>
          <w:tcPr>
            <w:tcW w:w="7370" w:type="dxa"/>
            <w:gridSpan w:val="4"/>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 xml:space="preserve">Past Tenses </w:t>
            </w:r>
          </w:p>
        </w:tc>
      </w:tr>
      <w:tr w:rsidR="00714723" w:rsidRPr="00232508" w:rsidTr="002B1B47">
        <w:trPr>
          <w:trHeight w:val="454"/>
        </w:trPr>
        <w:tc>
          <w:tcPr>
            <w:tcW w:w="1842" w:type="dxa"/>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4.Hafta</w:t>
            </w:r>
          </w:p>
        </w:tc>
        <w:tc>
          <w:tcPr>
            <w:tcW w:w="7370" w:type="dxa"/>
            <w:gridSpan w:val="4"/>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Much and Many</w:t>
            </w:r>
          </w:p>
        </w:tc>
      </w:tr>
      <w:tr w:rsidR="00714723" w:rsidRPr="00232508" w:rsidTr="002B1B47">
        <w:trPr>
          <w:trHeight w:val="454"/>
        </w:trPr>
        <w:tc>
          <w:tcPr>
            <w:tcW w:w="1842" w:type="dxa"/>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5.Hafta</w:t>
            </w:r>
          </w:p>
        </w:tc>
        <w:tc>
          <w:tcPr>
            <w:tcW w:w="7370" w:type="dxa"/>
            <w:gridSpan w:val="4"/>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Future Forms</w:t>
            </w:r>
          </w:p>
        </w:tc>
      </w:tr>
      <w:tr w:rsidR="00714723" w:rsidRPr="00232508" w:rsidTr="002B1B47">
        <w:trPr>
          <w:trHeight w:val="454"/>
        </w:trPr>
        <w:tc>
          <w:tcPr>
            <w:tcW w:w="1842" w:type="dxa"/>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6.Hafta</w:t>
            </w:r>
          </w:p>
        </w:tc>
        <w:tc>
          <w:tcPr>
            <w:tcW w:w="7370" w:type="dxa"/>
            <w:gridSpan w:val="4"/>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shd w:val="clear" w:color="auto" w:fill="FFFFFF"/>
              </w:rPr>
              <w:t>What… like</w:t>
            </w:r>
          </w:p>
        </w:tc>
      </w:tr>
      <w:tr w:rsidR="00714723" w:rsidRPr="00232508" w:rsidTr="002B1B47">
        <w:trPr>
          <w:trHeight w:val="454"/>
        </w:trPr>
        <w:tc>
          <w:tcPr>
            <w:tcW w:w="1842" w:type="dxa"/>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7.Hafta</w:t>
            </w:r>
          </w:p>
        </w:tc>
        <w:tc>
          <w:tcPr>
            <w:tcW w:w="7370" w:type="dxa"/>
            <w:gridSpan w:val="4"/>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Present Perfect</w:t>
            </w:r>
          </w:p>
        </w:tc>
      </w:tr>
      <w:tr w:rsidR="00714723" w:rsidRPr="00232508" w:rsidTr="002B1B47">
        <w:trPr>
          <w:trHeight w:val="454"/>
        </w:trPr>
        <w:tc>
          <w:tcPr>
            <w:tcW w:w="1842" w:type="dxa"/>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8.Hafta</w:t>
            </w:r>
          </w:p>
        </w:tc>
        <w:tc>
          <w:tcPr>
            <w:tcW w:w="7370" w:type="dxa"/>
            <w:gridSpan w:val="4"/>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 xml:space="preserve">Mid-term </w:t>
            </w:r>
          </w:p>
        </w:tc>
      </w:tr>
      <w:tr w:rsidR="00714723" w:rsidRPr="00232508" w:rsidTr="002B1B47">
        <w:trPr>
          <w:trHeight w:val="454"/>
        </w:trPr>
        <w:tc>
          <w:tcPr>
            <w:tcW w:w="1842" w:type="dxa"/>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9.Hafta</w:t>
            </w:r>
          </w:p>
        </w:tc>
        <w:tc>
          <w:tcPr>
            <w:tcW w:w="7370" w:type="dxa"/>
            <w:gridSpan w:val="4"/>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Have Got To</w:t>
            </w:r>
          </w:p>
        </w:tc>
      </w:tr>
      <w:tr w:rsidR="00714723" w:rsidRPr="00232508" w:rsidTr="002B1B47">
        <w:trPr>
          <w:trHeight w:val="454"/>
        </w:trPr>
        <w:tc>
          <w:tcPr>
            <w:tcW w:w="1842" w:type="dxa"/>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10.Hafta</w:t>
            </w:r>
          </w:p>
        </w:tc>
        <w:tc>
          <w:tcPr>
            <w:tcW w:w="7370" w:type="dxa"/>
            <w:gridSpan w:val="4"/>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 xml:space="preserve">Present Perfect Continuous </w:t>
            </w:r>
          </w:p>
        </w:tc>
      </w:tr>
      <w:tr w:rsidR="00714723" w:rsidRPr="00232508" w:rsidTr="002B1B47">
        <w:trPr>
          <w:trHeight w:val="454"/>
        </w:trPr>
        <w:tc>
          <w:tcPr>
            <w:tcW w:w="1842" w:type="dxa"/>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11.Hafta</w:t>
            </w:r>
          </w:p>
        </w:tc>
        <w:tc>
          <w:tcPr>
            <w:tcW w:w="7370" w:type="dxa"/>
            <w:gridSpan w:val="4"/>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 xml:space="preserve">Present Perfect Continuous </w:t>
            </w:r>
          </w:p>
        </w:tc>
      </w:tr>
      <w:tr w:rsidR="00714723" w:rsidRPr="00232508" w:rsidTr="002B1B47">
        <w:trPr>
          <w:trHeight w:val="454"/>
        </w:trPr>
        <w:tc>
          <w:tcPr>
            <w:tcW w:w="1842" w:type="dxa"/>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12.Hafta</w:t>
            </w:r>
          </w:p>
        </w:tc>
        <w:tc>
          <w:tcPr>
            <w:tcW w:w="7370" w:type="dxa"/>
            <w:gridSpan w:val="4"/>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 xml:space="preserve">Used To </w:t>
            </w:r>
          </w:p>
        </w:tc>
      </w:tr>
      <w:tr w:rsidR="00714723" w:rsidRPr="00232508" w:rsidTr="002B1B47">
        <w:trPr>
          <w:trHeight w:val="454"/>
        </w:trPr>
        <w:tc>
          <w:tcPr>
            <w:tcW w:w="1842" w:type="dxa"/>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13.Hafta</w:t>
            </w:r>
          </w:p>
        </w:tc>
        <w:tc>
          <w:tcPr>
            <w:tcW w:w="7370" w:type="dxa"/>
            <w:gridSpan w:val="4"/>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 xml:space="preserve">General Revision </w:t>
            </w:r>
          </w:p>
        </w:tc>
      </w:tr>
      <w:tr w:rsidR="00714723" w:rsidRPr="00232508" w:rsidTr="002B1B47">
        <w:trPr>
          <w:trHeight w:val="454"/>
        </w:trPr>
        <w:tc>
          <w:tcPr>
            <w:tcW w:w="1842" w:type="dxa"/>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14.Hafta</w:t>
            </w:r>
          </w:p>
        </w:tc>
        <w:tc>
          <w:tcPr>
            <w:tcW w:w="7370" w:type="dxa"/>
            <w:gridSpan w:val="4"/>
            <w:vAlign w:val="center"/>
          </w:tcPr>
          <w:p w:rsidR="00714723" w:rsidRPr="00232508" w:rsidRDefault="00714723" w:rsidP="002B1B47">
            <w:pPr>
              <w:spacing w:line="240" w:lineRule="atLeast"/>
              <w:rPr>
                <w:rFonts w:cs="Times New Roman"/>
                <w:color w:val="000000" w:themeColor="text1"/>
                <w:sz w:val="20"/>
                <w:szCs w:val="20"/>
              </w:rPr>
            </w:pPr>
            <w:r w:rsidRPr="00232508">
              <w:rPr>
                <w:rFonts w:cs="Times New Roman"/>
                <w:color w:val="000000" w:themeColor="text1"/>
                <w:sz w:val="20"/>
                <w:szCs w:val="20"/>
              </w:rPr>
              <w:t xml:space="preserve">General Revision </w:t>
            </w:r>
          </w:p>
        </w:tc>
      </w:tr>
      <w:tr w:rsidR="00714723" w:rsidRPr="00232508" w:rsidTr="002B1B47">
        <w:trPr>
          <w:trHeight w:val="280"/>
        </w:trPr>
        <w:tc>
          <w:tcPr>
            <w:tcW w:w="9212" w:type="dxa"/>
            <w:gridSpan w:val="5"/>
          </w:tcPr>
          <w:p w:rsidR="00714723" w:rsidRPr="00232508" w:rsidRDefault="00714723" w:rsidP="002B1B47">
            <w:pPr>
              <w:spacing w:line="240" w:lineRule="atLeast"/>
              <w:rPr>
                <w:rFonts w:cs="Times New Roman"/>
                <w:b/>
                <w:color w:val="000000" w:themeColor="text1"/>
                <w:sz w:val="20"/>
                <w:szCs w:val="20"/>
              </w:rPr>
            </w:pPr>
            <w:r w:rsidRPr="00232508">
              <w:rPr>
                <w:rFonts w:cs="Times New Roman"/>
                <w:b/>
                <w:color w:val="000000" w:themeColor="text1"/>
                <w:sz w:val="20"/>
                <w:szCs w:val="20"/>
              </w:rPr>
              <w:t>Final Dönemi ve Genel Değerlendirme</w:t>
            </w:r>
          </w:p>
        </w:tc>
      </w:tr>
    </w:tbl>
    <w:p w:rsidR="00714723" w:rsidRPr="00232508" w:rsidRDefault="00714723" w:rsidP="00714723">
      <w:pPr>
        <w:jc w:val="both"/>
        <w:rPr>
          <w:rFonts w:cs="Times New Roman"/>
          <w:b/>
          <w:bCs/>
          <w:sz w:val="20"/>
          <w:szCs w:val="20"/>
        </w:rPr>
      </w:pPr>
    </w:p>
    <w:p w:rsidR="00714723" w:rsidRDefault="00714723" w:rsidP="00714723">
      <w:pPr>
        <w:jc w:val="both"/>
        <w:rPr>
          <w:rFonts w:ascii="Times New Roman" w:hAnsi="Times New Roman" w:cs="Times New Roman"/>
          <w:b/>
          <w:bCs/>
          <w:sz w:val="20"/>
          <w:szCs w:val="20"/>
        </w:rPr>
      </w:pPr>
    </w:p>
    <w:p w:rsidR="00714723" w:rsidRDefault="00714723" w:rsidP="00714723">
      <w:pPr>
        <w:jc w:val="both"/>
        <w:rPr>
          <w:rFonts w:ascii="Times New Roman" w:hAnsi="Times New Roman" w:cs="Times New Roman"/>
          <w:b/>
          <w:bCs/>
          <w:sz w:val="20"/>
          <w:szCs w:val="20"/>
        </w:rPr>
      </w:pPr>
    </w:p>
    <w:p w:rsidR="00714723" w:rsidRDefault="00714723" w:rsidP="00714723">
      <w:pPr>
        <w:jc w:val="both"/>
        <w:rPr>
          <w:rFonts w:ascii="Times New Roman" w:hAnsi="Times New Roman" w:cs="Times New Roman"/>
          <w:b/>
          <w:bCs/>
          <w:sz w:val="20"/>
          <w:szCs w:val="20"/>
        </w:rPr>
      </w:pPr>
    </w:p>
    <w:tbl>
      <w:tblPr>
        <w:tblStyle w:val="TabloKlavuzu"/>
        <w:tblW w:w="5000" w:type="pct"/>
        <w:tblLook w:val="04A0" w:firstRow="1" w:lastRow="0" w:firstColumn="1" w:lastColumn="0" w:noHBand="0" w:noVBand="1"/>
      </w:tblPr>
      <w:tblGrid>
        <w:gridCol w:w="6011"/>
        <w:gridCol w:w="1473"/>
        <w:gridCol w:w="1804"/>
      </w:tblGrid>
      <w:tr w:rsidR="00714723" w:rsidTr="002B1B47">
        <w:tc>
          <w:tcPr>
            <w:tcW w:w="0" w:type="auto"/>
            <w:tcBorders>
              <w:top w:val="single" w:sz="4" w:space="0" w:color="auto"/>
              <w:left w:val="single" w:sz="4" w:space="0" w:color="auto"/>
              <w:bottom w:val="single" w:sz="4" w:space="0" w:color="auto"/>
              <w:right w:val="single" w:sz="4" w:space="0" w:color="auto"/>
            </w:tcBorders>
            <w:hideMark/>
          </w:tcPr>
          <w:p w:rsidR="00714723" w:rsidRDefault="00714723" w:rsidP="002B1B47">
            <w:pPr>
              <w:spacing w:line="240" w:lineRule="atLeast"/>
              <w:rPr>
                <w:rFonts w:eastAsia="Times New Roman" w:cstheme="minorHAnsi"/>
                <w:sz w:val="20"/>
                <w:szCs w:val="20"/>
              </w:rPr>
            </w:pPr>
            <w:r>
              <w:rPr>
                <w:rFonts w:eastAsia="Times New Roman" w:cstheme="minorHAnsi"/>
                <w:b/>
                <w:bCs/>
                <w:sz w:val="20"/>
                <w:szCs w:val="20"/>
              </w:rPr>
              <w:t>Dersin Öğrenme Çıktıları</w:t>
            </w:r>
          </w:p>
        </w:tc>
        <w:tc>
          <w:tcPr>
            <w:tcW w:w="0" w:type="auto"/>
            <w:tcBorders>
              <w:top w:val="single" w:sz="4" w:space="0" w:color="auto"/>
              <w:left w:val="single" w:sz="4" w:space="0" w:color="auto"/>
              <w:bottom w:val="single" w:sz="4" w:space="0" w:color="auto"/>
              <w:right w:val="single" w:sz="4" w:space="0" w:color="auto"/>
            </w:tcBorders>
            <w:hideMark/>
          </w:tcPr>
          <w:p w:rsidR="00714723" w:rsidRDefault="00714723" w:rsidP="002B1B47">
            <w:pPr>
              <w:spacing w:line="240" w:lineRule="atLeast"/>
              <w:jc w:val="center"/>
              <w:rPr>
                <w:rFonts w:eastAsia="Times New Roman" w:cstheme="minorHAnsi"/>
                <w:sz w:val="20"/>
                <w:szCs w:val="20"/>
              </w:rPr>
            </w:pPr>
            <w:r>
              <w:rPr>
                <w:rFonts w:eastAsia="Times New Roman" w:cstheme="minorHAnsi"/>
                <w:b/>
                <w:bCs/>
                <w:sz w:val="20"/>
                <w:szCs w:val="20"/>
              </w:rPr>
              <w:t>Öğretim Yöntemleri</w:t>
            </w:r>
          </w:p>
        </w:tc>
        <w:tc>
          <w:tcPr>
            <w:tcW w:w="971" w:type="pct"/>
            <w:tcBorders>
              <w:top w:val="single" w:sz="4" w:space="0" w:color="auto"/>
              <w:left w:val="single" w:sz="4" w:space="0" w:color="auto"/>
              <w:bottom w:val="single" w:sz="4" w:space="0" w:color="auto"/>
              <w:right w:val="single" w:sz="4" w:space="0" w:color="auto"/>
            </w:tcBorders>
            <w:hideMark/>
          </w:tcPr>
          <w:p w:rsidR="00714723" w:rsidRDefault="00714723" w:rsidP="002B1B47">
            <w:pPr>
              <w:spacing w:line="240" w:lineRule="atLeast"/>
              <w:jc w:val="center"/>
              <w:rPr>
                <w:rFonts w:eastAsia="Times New Roman" w:cstheme="minorHAnsi"/>
                <w:sz w:val="20"/>
                <w:szCs w:val="20"/>
              </w:rPr>
            </w:pPr>
            <w:r>
              <w:rPr>
                <w:rFonts w:eastAsia="Times New Roman" w:cstheme="minorHAnsi"/>
                <w:b/>
                <w:bCs/>
                <w:sz w:val="20"/>
                <w:szCs w:val="20"/>
              </w:rPr>
              <w:t>Ölçme Yöntemleri</w:t>
            </w:r>
          </w:p>
        </w:tc>
      </w:tr>
      <w:tr w:rsidR="00714723" w:rsidTr="002B1B47">
        <w:trPr>
          <w:trHeight w:val="565"/>
        </w:trPr>
        <w:tc>
          <w:tcPr>
            <w:tcW w:w="0" w:type="auto"/>
            <w:tcBorders>
              <w:top w:val="single" w:sz="4" w:space="0" w:color="auto"/>
              <w:left w:val="single" w:sz="4" w:space="0" w:color="auto"/>
              <w:bottom w:val="single" w:sz="4" w:space="0" w:color="auto"/>
              <w:right w:val="single" w:sz="4" w:space="0" w:color="auto"/>
            </w:tcBorders>
            <w:vAlign w:val="center"/>
            <w:hideMark/>
          </w:tcPr>
          <w:p w:rsidR="00714723" w:rsidRDefault="00714723" w:rsidP="002B1B47">
            <w:pPr>
              <w:rPr>
                <w:rFonts w:cstheme="minorHAnsi"/>
                <w:sz w:val="20"/>
                <w:szCs w:val="20"/>
                <w:lang w:eastAsia="en-US"/>
              </w:rPr>
            </w:pPr>
            <w:r>
              <w:rPr>
                <w:rFonts w:cstheme="minorHAnsi"/>
                <w:sz w:val="20"/>
                <w:szCs w:val="20"/>
              </w:rPr>
              <w:t xml:space="preserve">1) Yabancı dil sınavlarındaki soru türlerini anlama </w:t>
            </w:r>
            <w:r>
              <w:rPr>
                <w:rStyle w:val="ev0d3iya04"/>
                <w:rFonts w:cstheme="minorHAnsi"/>
                <w:sz w:val="20"/>
                <w:szCs w:val="20"/>
              </w:rPr>
              <w:t>ve</w:t>
            </w:r>
            <w:r>
              <w:rPr>
                <w:rFonts w:cstheme="minorHAnsi"/>
                <w:sz w:val="20"/>
                <w:szCs w:val="20"/>
              </w:rPr>
              <w:t xml:space="preserve"> soruları çözmede deneyim kazanma </w:t>
            </w:r>
          </w:p>
        </w:tc>
        <w:tc>
          <w:tcPr>
            <w:tcW w:w="0" w:type="auto"/>
            <w:tcBorders>
              <w:top w:val="single" w:sz="4" w:space="0" w:color="auto"/>
              <w:left w:val="single" w:sz="4" w:space="0" w:color="auto"/>
              <w:bottom w:val="single" w:sz="4" w:space="0" w:color="auto"/>
              <w:right w:val="single" w:sz="4" w:space="0" w:color="auto"/>
            </w:tcBorders>
            <w:vAlign w:val="center"/>
            <w:hideMark/>
          </w:tcPr>
          <w:p w:rsidR="00714723" w:rsidRDefault="00714723" w:rsidP="002B1B47">
            <w:pPr>
              <w:jc w:val="center"/>
              <w:rPr>
                <w:rFonts w:cstheme="minorHAnsi"/>
                <w:sz w:val="20"/>
                <w:szCs w:val="20"/>
                <w:lang w:eastAsia="en-US"/>
              </w:rPr>
            </w:pPr>
            <w:r>
              <w:rPr>
                <w:rFonts w:cstheme="minorHAnsi"/>
                <w:sz w:val="20"/>
                <w:szCs w:val="20"/>
              </w:rPr>
              <w:t xml:space="preserve">4 </w:t>
            </w:r>
          </w:p>
        </w:tc>
        <w:tc>
          <w:tcPr>
            <w:tcW w:w="971" w:type="pct"/>
            <w:tcBorders>
              <w:top w:val="single" w:sz="4" w:space="0" w:color="auto"/>
              <w:left w:val="single" w:sz="4" w:space="0" w:color="auto"/>
              <w:bottom w:val="single" w:sz="4" w:space="0" w:color="auto"/>
              <w:right w:val="single" w:sz="4" w:space="0" w:color="auto"/>
            </w:tcBorders>
            <w:vAlign w:val="center"/>
            <w:hideMark/>
          </w:tcPr>
          <w:p w:rsidR="00714723" w:rsidRDefault="00714723" w:rsidP="002B1B47">
            <w:pPr>
              <w:jc w:val="center"/>
              <w:rPr>
                <w:rFonts w:cstheme="minorHAnsi"/>
                <w:sz w:val="20"/>
                <w:szCs w:val="20"/>
                <w:lang w:eastAsia="en-US"/>
              </w:rPr>
            </w:pPr>
            <w:r>
              <w:rPr>
                <w:rFonts w:cstheme="minorHAnsi"/>
                <w:sz w:val="20"/>
                <w:szCs w:val="20"/>
              </w:rPr>
              <w:t>A,C</w:t>
            </w:r>
          </w:p>
        </w:tc>
      </w:tr>
      <w:tr w:rsidR="00714723" w:rsidTr="002B1B47">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714723" w:rsidRDefault="00714723" w:rsidP="002B1B47">
            <w:pPr>
              <w:rPr>
                <w:rFonts w:cstheme="minorHAnsi"/>
                <w:sz w:val="20"/>
                <w:szCs w:val="20"/>
                <w:lang w:eastAsia="en-US"/>
              </w:rPr>
            </w:pPr>
            <w:r>
              <w:rPr>
                <w:rFonts w:cstheme="minorHAnsi"/>
                <w:sz w:val="20"/>
                <w:szCs w:val="20"/>
              </w:rPr>
              <w:t xml:space="preserve">2) Okuduğunu anlama ve kelime bilgisi alanlarındaki bilgi düzeyinin artması </w:t>
            </w:r>
          </w:p>
        </w:tc>
        <w:tc>
          <w:tcPr>
            <w:tcW w:w="0" w:type="auto"/>
            <w:tcBorders>
              <w:top w:val="single" w:sz="4" w:space="0" w:color="auto"/>
              <w:left w:val="single" w:sz="4" w:space="0" w:color="auto"/>
              <w:bottom w:val="single" w:sz="4" w:space="0" w:color="auto"/>
              <w:right w:val="single" w:sz="4" w:space="0" w:color="auto"/>
            </w:tcBorders>
            <w:vAlign w:val="center"/>
            <w:hideMark/>
          </w:tcPr>
          <w:p w:rsidR="00714723" w:rsidRDefault="00714723" w:rsidP="002B1B47">
            <w:pPr>
              <w:jc w:val="center"/>
              <w:rPr>
                <w:rFonts w:cstheme="minorHAnsi"/>
                <w:sz w:val="20"/>
                <w:szCs w:val="20"/>
                <w:lang w:eastAsia="en-US"/>
              </w:rPr>
            </w:pPr>
            <w:r>
              <w:rPr>
                <w:rFonts w:cstheme="minorHAnsi"/>
                <w:sz w:val="20"/>
                <w:szCs w:val="20"/>
              </w:rPr>
              <w:t xml:space="preserve">4,14 </w:t>
            </w:r>
          </w:p>
        </w:tc>
        <w:tc>
          <w:tcPr>
            <w:tcW w:w="971" w:type="pct"/>
            <w:tcBorders>
              <w:top w:val="single" w:sz="4" w:space="0" w:color="auto"/>
              <w:left w:val="single" w:sz="4" w:space="0" w:color="auto"/>
              <w:bottom w:val="single" w:sz="4" w:space="0" w:color="auto"/>
              <w:right w:val="single" w:sz="4" w:space="0" w:color="auto"/>
            </w:tcBorders>
            <w:vAlign w:val="center"/>
            <w:hideMark/>
          </w:tcPr>
          <w:p w:rsidR="00714723" w:rsidRDefault="00714723" w:rsidP="002B1B47">
            <w:pPr>
              <w:jc w:val="center"/>
              <w:rPr>
                <w:rFonts w:cstheme="minorHAnsi"/>
                <w:sz w:val="20"/>
                <w:szCs w:val="20"/>
                <w:lang w:eastAsia="en-US"/>
              </w:rPr>
            </w:pPr>
            <w:r>
              <w:rPr>
                <w:rFonts w:cstheme="minorHAnsi"/>
                <w:sz w:val="20"/>
                <w:szCs w:val="20"/>
              </w:rPr>
              <w:t>A</w:t>
            </w:r>
          </w:p>
        </w:tc>
      </w:tr>
      <w:tr w:rsidR="00714723" w:rsidTr="002B1B47">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714723" w:rsidRDefault="00714723" w:rsidP="002B1B47">
            <w:pPr>
              <w:rPr>
                <w:rFonts w:cstheme="minorHAnsi"/>
                <w:sz w:val="20"/>
                <w:szCs w:val="20"/>
                <w:lang w:eastAsia="en-US"/>
              </w:rPr>
            </w:pPr>
            <w:r>
              <w:rPr>
                <w:rFonts w:cstheme="minorHAnsi"/>
                <w:sz w:val="20"/>
                <w:szCs w:val="20"/>
              </w:rPr>
              <w:t xml:space="preserve">3) Kelimeleri ezberlemektense, cümle içinde kullanarak daha etkili bir şekilde kazanımını sağlamak </w:t>
            </w:r>
          </w:p>
        </w:tc>
        <w:tc>
          <w:tcPr>
            <w:tcW w:w="0" w:type="auto"/>
            <w:tcBorders>
              <w:top w:val="single" w:sz="4" w:space="0" w:color="auto"/>
              <w:left w:val="single" w:sz="4" w:space="0" w:color="auto"/>
              <w:bottom w:val="single" w:sz="4" w:space="0" w:color="auto"/>
              <w:right w:val="single" w:sz="4" w:space="0" w:color="auto"/>
            </w:tcBorders>
            <w:vAlign w:val="center"/>
            <w:hideMark/>
          </w:tcPr>
          <w:p w:rsidR="00714723" w:rsidRDefault="00714723" w:rsidP="002B1B47">
            <w:pPr>
              <w:jc w:val="center"/>
              <w:rPr>
                <w:rFonts w:cstheme="minorHAnsi"/>
                <w:sz w:val="20"/>
                <w:szCs w:val="20"/>
                <w:lang w:eastAsia="en-US"/>
              </w:rPr>
            </w:pPr>
            <w:r>
              <w:rPr>
                <w:rFonts w:cstheme="minorHAnsi"/>
                <w:sz w:val="20"/>
                <w:szCs w:val="20"/>
              </w:rPr>
              <w:t xml:space="preserve">4,8 </w:t>
            </w:r>
          </w:p>
        </w:tc>
        <w:tc>
          <w:tcPr>
            <w:tcW w:w="971" w:type="pct"/>
            <w:tcBorders>
              <w:top w:val="single" w:sz="4" w:space="0" w:color="auto"/>
              <w:left w:val="single" w:sz="4" w:space="0" w:color="auto"/>
              <w:bottom w:val="single" w:sz="4" w:space="0" w:color="auto"/>
              <w:right w:val="single" w:sz="4" w:space="0" w:color="auto"/>
            </w:tcBorders>
            <w:vAlign w:val="center"/>
            <w:hideMark/>
          </w:tcPr>
          <w:p w:rsidR="00714723" w:rsidRDefault="00714723" w:rsidP="002B1B47">
            <w:pPr>
              <w:jc w:val="center"/>
              <w:rPr>
                <w:rFonts w:cstheme="minorHAnsi"/>
                <w:sz w:val="20"/>
                <w:szCs w:val="20"/>
                <w:lang w:eastAsia="en-US"/>
              </w:rPr>
            </w:pPr>
            <w:r>
              <w:rPr>
                <w:rFonts w:cstheme="minorHAnsi"/>
                <w:sz w:val="20"/>
                <w:szCs w:val="20"/>
              </w:rPr>
              <w:t>C</w:t>
            </w:r>
          </w:p>
        </w:tc>
      </w:tr>
      <w:tr w:rsidR="00714723" w:rsidTr="002B1B47">
        <w:trPr>
          <w:trHeight w:val="561"/>
        </w:trPr>
        <w:tc>
          <w:tcPr>
            <w:tcW w:w="0" w:type="auto"/>
            <w:tcBorders>
              <w:top w:val="single" w:sz="4" w:space="0" w:color="auto"/>
              <w:left w:val="single" w:sz="4" w:space="0" w:color="auto"/>
              <w:bottom w:val="single" w:sz="4" w:space="0" w:color="auto"/>
              <w:right w:val="single" w:sz="4" w:space="0" w:color="auto"/>
            </w:tcBorders>
            <w:vAlign w:val="center"/>
            <w:hideMark/>
          </w:tcPr>
          <w:p w:rsidR="00714723" w:rsidRDefault="00714723" w:rsidP="002B1B47">
            <w:pPr>
              <w:rPr>
                <w:rFonts w:cstheme="minorHAnsi"/>
                <w:sz w:val="20"/>
                <w:szCs w:val="20"/>
                <w:lang w:eastAsia="en-US"/>
              </w:rPr>
            </w:pPr>
            <w:r>
              <w:rPr>
                <w:rFonts w:cstheme="minorHAnsi"/>
                <w:sz w:val="20"/>
                <w:szCs w:val="20"/>
              </w:rPr>
              <w:t xml:space="preserve">4) İngilizce gramer yapısını, verilen alıştırmalarda etkili bir şekilde kullanabilmek </w:t>
            </w:r>
          </w:p>
        </w:tc>
        <w:tc>
          <w:tcPr>
            <w:tcW w:w="0" w:type="auto"/>
            <w:tcBorders>
              <w:top w:val="single" w:sz="4" w:space="0" w:color="auto"/>
              <w:left w:val="single" w:sz="4" w:space="0" w:color="auto"/>
              <w:bottom w:val="single" w:sz="4" w:space="0" w:color="auto"/>
              <w:right w:val="single" w:sz="4" w:space="0" w:color="auto"/>
            </w:tcBorders>
            <w:vAlign w:val="center"/>
            <w:hideMark/>
          </w:tcPr>
          <w:p w:rsidR="00714723" w:rsidRDefault="00714723" w:rsidP="002B1B47">
            <w:pPr>
              <w:jc w:val="center"/>
              <w:rPr>
                <w:rFonts w:cstheme="minorHAnsi"/>
                <w:sz w:val="20"/>
                <w:szCs w:val="20"/>
                <w:lang w:eastAsia="en-US"/>
              </w:rPr>
            </w:pPr>
            <w:r>
              <w:rPr>
                <w:rFonts w:cstheme="minorHAnsi"/>
                <w:sz w:val="20"/>
                <w:szCs w:val="20"/>
              </w:rPr>
              <w:t xml:space="preserve">4,14 </w:t>
            </w:r>
          </w:p>
        </w:tc>
        <w:tc>
          <w:tcPr>
            <w:tcW w:w="971" w:type="pct"/>
            <w:tcBorders>
              <w:top w:val="single" w:sz="4" w:space="0" w:color="auto"/>
              <w:left w:val="single" w:sz="4" w:space="0" w:color="auto"/>
              <w:bottom w:val="single" w:sz="4" w:space="0" w:color="auto"/>
              <w:right w:val="single" w:sz="4" w:space="0" w:color="auto"/>
            </w:tcBorders>
            <w:vAlign w:val="center"/>
            <w:hideMark/>
          </w:tcPr>
          <w:p w:rsidR="00714723" w:rsidRDefault="00714723" w:rsidP="002B1B47">
            <w:pPr>
              <w:jc w:val="center"/>
              <w:rPr>
                <w:rFonts w:cstheme="minorHAnsi"/>
                <w:sz w:val="20"/>
                <w:szCs w:val="20"/>
                <w:lang w:eastAsia="en-US"/>
              </w:rPr>
            </w:pPr>
            <w:r>
              <w:rPr>
                <w:rFonts w:cstheme="minorHAnsi"/>
                <w:sz w:val="20"/>
                <w:szCs w:val="20"/>
              </w:rPr>
              <w:t>A</w:t>
            </w:r>
          </w:p>
        </w:tc>
      </w:tr>
      <w:tr w:rsidR="00714723" w:rsidTr="002B1B47">
        <w:trPr>
          <w:trHeight w:val="556"/>
        </w:trPr>
        <w:tc>
          <w:tcPr>
            <w:tcW w:w="0" w:type="auto"/>
            <w:tcBorders>
              <w:top w:val="single" w:sz="4" w:space="0" w:color="auto"/>
              <w:left w:val="single" w:sz="4" w:space="0" w:color="auto"/>
              <w:bottom w:val="single" w:sz="4" w:space="0" w:color="auto"/>
              <w:right w:val="single" w:sz="4" w:space="0" w:color="auto"/>
            </w:tcBorders>
            <w:vAlign w:val="center"/>
            <w:hideMark/>
          </w:tcPr>
          <w:p w:rsidR="00714723" w:rsidRDefault="00714723" w:rsidP="002B1B47">
            <w:pPr>
              <w:rPr>
                <w:rFonts w:cstheme="minorHAnsi"/>
                <w:sz w:val="20"/>
                <w:szCs w:val="20"/>
                <w:lang w:eastAsia="en-US"/>
              </w:rPr>
            </w:pPr>
            <w:r>
              <w:rPr>
                <w:rFonts w:cstheme="minorHAnsi"/>
                <w:sz w:val="20"/>
                <w:szCs w:val="20"/>
              </w:rPr>
              <w:t xml:space="preserve">5) Yabancı dili etkili bir şekilde kullanmak </w:t>
            </w:r>
            <w:proofErr w:type="gramStart"/>
            <w:r>
              <w:rPr>
                <w:rFonts w:cstheme="minorHAnsi"/>
                <w:sz w:val="20"/>
                <w:szCs w:val="20"/>
              </w:rPr>
              <w:t>için,yabancı</w:t>
            </w:r>
            <w:proofErr w:type="gramEnd"/>
            <w:r>
              <w:rPr>
                <w:rFonts w:cstheme="minorHAnsi"/>
                <w:sz w:val="20"/>
                <w:szCs w:val="20"/>
              </w:rPr>
              <w:t xml:space="preserve"> dildeki form,anlam ve fonksiyon bilgisini farklı aktiviteler yoluyla uygulayabilmek </w:t>
            </w:r>
          </w:p>
        </w:tc>
        <w:tc>
          <w:tcPr>
            <w:tcW w:w="0" w:type="auto"/>
            <w:tcBorders>
              <w:top w:val="single" w:sz="4" w:space="0" w:color="auto"/>
              <w:left w:val="single" w:sz="4" w:space="0" w:color="auto"/>
              <w:bottom w:val="single" w:sz="4" w:space="0" w:color="auto"/>
              <w:right w:val="single" w:sz="4" w:space="0" w:color="auto"/>
            </w:tcBorders>
            <w:vAlign w:val="center"/>
            <w:hideMark/>
          </w:tcPr>
          <w:p w:rsidR="00714723" w:rsidRDefault="00714723" w:rsidP="002B1B47">
            <w:pPr>
              <w:jc w:val="center"/>
              <w:rPr>
                <w:rFonts w:cstheme="minorHAnsi"/>
                <w:sz w:val="20"/>
                <w:szCs w:val="20"/>
                <w:lang w:eastAsia="en-US"/>
              </w:rPr>
            </w:pPr>
            <w:r>
              <w:rPr>
                <w:rFonts w:cstheme="minorHAnsi"/>
                <w:sz w:val="20"/>
                <w:szCs w:val="20"/>
              </w:rPr>
              <w:t xml:space="preserve">2,3 </w:t>
            </w:r>
          </w:p>
        </w:tc>
        <w:tc>
          <w:tcPr>
            <w:tcW w:w="971" w:type="pct"/>
            <w:tcBorders>
              <w:top w:val="single" w:sz="4" w:space="0" w:color="auto"/>
              <w:left w:val="single" w:sz="4" w:space="0" w:color="auto"/>
              <w:bottom w:val="single" w:sz="4" w:space="0" w:color="auto"/>
              <w:right w:val="single" w:sz="4" w:space="0" w:color="auto"/>
            </w:tcBorders>
            <w:vAlign w:val="center"/>
            <w:hideMark/>
          </w:tcPr>
          <w:p w:rsidR="00714723" w:rsidRDefault="00714723" w:rsidP="002B1B47">
            <w:pPr>
              <w:jc w:val="center"/>
              <w:rPr>
                <w:rFonts w:cstheme="minorHAnsi"/>
                <w:sz w:val="20"/>
                <w:szCs w:val="20"/>
                <w:lang w:eastAsia="en-US"/>
              </w:rPr>
            </w:pPr>
            <w:r>
              <w:rPr>
                <w:rFonts w:cstheme="minorHAnsi"/>
                <w:sz w:val="20"/>
                <w:szCs w:val="20"/>
              </w:rPr>
              <w:t>C,F</w:t>
            </w:r>
          </w:p>
        </w:tc>
      </w:tr>
      <w:tr w:rsidR="00714723" w:rsidTr="002B1B47">
        <w:trPr>
          <w:trHeight w:val="546"/>
        </w:trPr>
        <w:tc>
          <w:tcPr>
            <w:tcW w:w="0" w:type="auto"/>
            <w:tcBorders>
              <w:top w:val="single" w:sz="4" w:space="0" w:color="auto"/>
              <w:left w:val="single" w:sz="4" w:space="0" w:color="auto"/>
              <w:bottom w:val="single" w:sz="4" w:space="0" w:color="auto"/>
              <w:right w:val="single" w:sz="4" w:space="0" w:color="auto"/>
            </w:tcBorders>
            <w:vAlign w:val="center"/>
            <w:hideMark/>
          </w:tcPr>
          <w:p w:rsidR="00714723" w:rsidRDefault="00714723" w:rsidP="002B1B47">
            <w:pPr>
              <w:rPr>
                <w:rFonts w:cstheme="minorHAnsi"/>
                <w:sz w:val="20"/>
                <w:szCs w:val="20"/>
                <w:lang w:eastAsia="en-US"/>
              </w:rPr>
            </w:pPr>
            <w:r>
              <w:rPr>
                <w:rFonts w:cstheme="minorHAnsi"/>
                <w:sz w:val="20"/>
                <w:szCs w:val="20"/>
              </w:rPr>
              <w:t xml:space="preserve">6) Farklı soru tipleriyle yabancı dil bilgisini test edebilmek </w:t>
            </w:r>
          </w:p>
        </w:tc>
        <w:tc>
          <w:tcPr>
            <w:tcW w:w="0" w:type="auto"/>
            <w:tcBorders>
              <w:top w:val="single" w:sz="4" w:space="0" w:color="auto"/>
              <w:left w:val="single" w:sz="4" w:space="0" w:color="auto"/>
              <w:bottom w:val="single" w:sz="4" w:space="0" w:color="auto"/>
              <w:right w:val="single" w:sz="4" w:space="0" w:color="auto"/>
            </w:tcBorders>
            <w:vAlign w:val="center"/>
            <w:hideMark/>
          </w:tcPr>
          <w:p w:rsidR="00714723" w:rsidRDefault="00714723" w:rsidP="002B1B47">
            <w:pPr>
              <w:jc w:val="center"/>
              <w:rPr>
                <w:rFonts w:cstheme="minorHAnsi"/>
                <w:sz w:val="20"/>
                <w:szCs w:val="20"/>
                <w:lang w:eastAsia="en-US"/>
              </w:rPr>
            </w:pPr>
            <w:r>
              <w:rPr>
                <w:rFonts w:cstheme="minorHAnsi"/>
                <w:sz w:val="20"/>
                <w:szCs w:val="20"/>
              </w:rPr>
              <w:t xml:space="preserve">4 </w:t>
            </w:r>
          </w:p>
        </w:tc>
        <w:tc>
          <w:tcPr>
            <w:tcW w:w="971" w:type="pct"/>
            <w:tcBorders>
              <w:top w:val="single" w:sz="4" w:space="0" w:color="auto"/>
              <w:left w:val="single" w:sz="4" w:space="0" w:color="auto"/>
              <w:bottom w:val="single" w:sz="4" w:space="0" w:color="auto"/>
              <w:right w:val="single" w:sz="4" w:space="0" w:color="auto"/>
            </w:tcBorders>
            <w:vAlign w:val="center"/>
            <w:hideMark/>
          </w:tcPr>
          <w:p w:rsidR="00714723" w:rsidRDefault="00714723" w:rsidP="002B1B47">
            <w:pPr>
              <w:jc w:val="center"/>
              <w:rPr>
                <w:rFonts w:cstheme="minorHAnsi"/>
                <w:sz w:val="20"/>
                <w:szCs w:val="20"/>
                <w:lang w:eastAsia="en-US"/>
              </w:rPr>
            </w:pPr>
            <w:r>
              <w:rPr>
                <w:rFonts w:cstheme="minorHAnsi"/>
                <w:sz w:val="20"/>
                <w:szCs w:val="20"/>
              </w:rPr>
              <w:t>A</w:t>
            </w:r>
          </w:p>
        </w:tc>
      </w:tr>
    </w:tbl>
    <w:p w:rsidR="00714723" w:rsidRDefault="00714723" w:rsidP="00714723">
      <w:pPr>
        <w:jc w:val="both"/>
        <w:rPr>
          <w:rFonts w:ascii="Times New Roman" w:hAnsi="Times New Roman" w:cs="Times New Roman"/>
          <w:b/>
          <w:bCs/>
          <w:sz w:val="20"/>
          <w:szCs w:val="20"/>
        </w:rPr>
      </w:pPr>
    </w:p>
    <w:tbl>
      <w:tblPr>
        <w:tblStyle w:val="TabloKlavuzu"/>
        <w:tblW w:w="5000" w:type="pct"/>
        <w:tblLook w:val="04A0" w:firstRow="1" w:lastRow="0" w:firstColumn="1" w:lastColumn="0" w:noHBand="0" w:noVBand="1"/>
      </w:tblPr>
      <w:tblGrid>
        <w:gridCol w:w="1776"/>
        <w:gridCol w:w="7512"/>
      </w:tblGrid>
      <w:tr w:rsidR="00714723" w:rsidTr="002B1B47">
        <w:tc>
          <w:tcPr>
            <w:tcW w:w="956" w:type="pct"/>
            <w:tcBorders>
              <w:top w:val="single" w:sz="4" w:space="0" w:color="auto"/>
              <w:left w:val="single" w:sz="4" w:space="0" w:color="auto"/>
              <w:bottom w:val="single" w:sz="4" w:space="0" w:color="auto"/>
              <w:right w:val="single" w:sz="4" w:space="0" w:color="auto"/>
            </w:tcBorders>
            <w:hideMark/>
          </w:tcPr>
          <w:p w:rsidR="00714723" w:rsidRDefault="00714723" w:rsidP="002B1B47">
            <w:pPr>
              <w:spacing w:line="240" w:lineRule="atLeast"/>
              <w:rPr>
                <w:rFonts w:eastAsia="Times New Roman" w:cstheme="minorHAnsi"/>
                <w:sz w:val="20"/>
                <w:szCs w:val="20"/>
              </w:rPr>
            </w:pPr>
            <w:r>
              <w:rPr>
                <w:rFonts w:eastAsia="Times New Roman" w:cstheme="minorHAnsi"/>
                <w:b/>
                <w:bCs/>
                <w:sz w:val="20"/>
                <w:szCs w:val="20"/>
              </w:rPr>
              <w:t>Öğretim Yöntemleri:</w:t>
            </w:r>
          </w:p>
        </w:tc>
        <w:tc>
          <w:tcPr>
            <w:tcW w:w="4044" w:type="pct"/>
            <w:tcBorders>
              <w:top w:val="single" w:sz="4" w:space="0" w:color="auto"/>
              <w:left w:val="single" w:sz="4" w:space="0" w:color="auto"/>
              <w:bottom w:val="single" w:sz="4" w:space="0" w:color="auto"/>
              <w:right w:val="single" w:sz="4" w:space="0" w:color="auto"/>
            </w:tcBorders>
            <w:hideMark/>
          </w:tcPr>
          <w:p w:rsidR="00714723" w:rsidRDefault="00714723" w:rsidP="002B1B47">
            <w:pPr>
              <w:spacing w:line="240" w:lineRule="atLeast"/>
              <w:rPr>
                <w:rFonts w:eastAsia="Times New Roman" w:cstheme="minorHAnsi"/>
                <w:sz w:val="20"/>
                <w:szCs w:val="20"/>
              </w:rPr>
            </w:pPr>
            <w:r>
              <w:rPr>
                <w:rFonts w:eastAsia="Times New Roman" w:cstheme="minorHAnsi"/>
                <w:sz w:val="20"/>
                <w:szCs w:val="20"/>
              </w:rPr>
              <w:t>1: Anlatım, 2: Soru-Cevap, 4: Alıştırma ve Uygulama, 6: Gösterip Yaptırma, 12: Örnek Olay, 14: Bireysel Çalışma, 15: Problem Çözme</w:t>
            </w:r>
          </w:p>
        </w:tc>
      </w:tr>
      <w:tr w:rsidR="00714723" w:rsidTr="002B1B47">
        <w:tc>
          <w:tcPr>
            <w:tcW w:w="956" w:type="pct"/>
            <w:tcBorders>
              <w:top w:val="single" w:sz="4" w:space="0" w:color="auto"/>
              <w:left w:val="single" w:sz="4" w:space="0" w:color="auto"/>
              <w:bottom w:val="single" w:sz="4" w:space="0" w:color="auto"/>
              <w:right w:val="single" w:sz="4" w:space="0" w:color="auto"/>
            </w:tcBorders>
            <w:hideMark/>
          </w:tcPr>
          <w:p w:rsidR="00714723" w:rsidRDefault="00714723" w:rsidP="002B1B47">
            <w:pPr>
              <w:spacing w:line="240" w:lineRule="atLeast"/>
              <w:rPr>
                <w:rFonts w:eastAsia="Times New Roman" w:cstheme="minorHAnsi"/>
                <w:sz w:val="20"/>
                <w:szCs w:val="20"/>
              </w:rPr>
            </w:pPr>
            <w:r>
              <w:rPr>
                <w:rFonts w:eastAsia="Times New Roman" w:cstheme="minorHAnsi"/>
                <w:b/>
                <w:bCs/>
                <w:sz w:val="20"/>
                <w:szCs w:val="20"/>
              </w:rPr>
              <w:t>Ölçme Yöntemleri:</w:t>
            </w:r>
          </w:p>
        </w:tc>
        <w:tc>
          <w:tcPr>
            <w:tcW w:w="4044" w:type="pct"/>
            <w:tcBorders>
              <w:top w:val="single" w:sz="4" w:space="0" w:color="auto"/>
              <w:left w:val="single" w:sz="4" w:space="0" w:color="auto"/>
              <w:bottom w:val="single" w:sz="4" w:space="0" w:color="auto"/>
              <w:right w:val="single" w:sz="4" w:space="0" w:color="auto"/>
            </w:tcBorders>
            <w:hideMark/>
          </w:tcPr>
          <w:p w:rsidR="00714723" w:rsidRDefault="00714723" w:rsidP="002B1B47">
            <w:pPr>
              <w:spacing w:line="240" w:lineRule="atLeast"/>
              <w:rPr>
                <w:rFonts w:eastAsia="Times New Roman" w:cstheme="minorHAnsi"/>
                <w:sz w:val="20"/>
                <w:szCs w:val="20"/>
              </w:rPr>
            </w:pPr>
            <w:r>
              <w:rPr>
                <w:rFonts w:eastAsia="Times New Roman" w:cstheme="minorHAnsi"/>
                <w:sz w:val="20"/>
                <w:szCs w:val="20"/>
              </w:rPr>
              <w:t xml:space="preserve">A: </w:t>
            </w:r>
            <w:proofErr w:type="gramStart"/>
            <w:r>
              <w:rPr>
                <w:rFonts w:eastAsia="Times New Roman" w:cstheme="minorHAnsi"/>
                <w:sz w:val="20"/>
                <w:szCs w:val="20"/>
              </w:rPr>
              <w:t>Sınav , C</w:t>
            </w:r>
            <w:proofErr w:type="gramEnd"/>
            <w:r>
              <w:rPr>
                <w:rFonts w:eastAsia="Times New Roman" w:cstheme="minorHAnsi"/>
                <w:sz w:val="20"/>
                <w:szCs w:val="20"/>
              </w:rPr>
              <w:t>: Ödev</w:t>
            </w:r>
          </w:p>
        </w:tc>
      </w:tr>
    </w:tbl>
    <w:p w:rsidR="00714723" w:rsidRPr="00232508" w:rsidRDefault="00714723" w:rsidP="00714723">
      <w:pPr>
        <w:jc w:val="both"/>
        <w:rPr>
          <w:rFonts w:cs="Times New Roman"/>
          <w:b/>
          <w:bCs/>
          <w:sz w:val="20"/>
          <w:szCs w:val="20"/>
        </w:rPr>
      </w:pPr>
    </w:p>
    <w:p w:rsidR="00714723" w:rsidRPr="00232508" w:rsidRDefault="00714723" w:rsidP="00714723">
      <w:pPr>
        <w:jc w:val="both"/>
        <w:rPr>
          <w:rFonts w:cs="Times New Roman"/>
          <w:b/>
          <w:bCs/>
          <w:sz w:val="20"/>
          <w:szCs w:val="20"/>
        </w:rPr>
      </w:pPr>
    </w:p>
    <w:tbl>
      <w:tblPr>
        <w:tblStyle w:val="TabloKlavuzu"/>
        <w:tblW w:w="5000" w:type="pct"/>
        <w:tblLook w:val="04A0" w:firstRow="1" w:lastRow="0" w:firstColumn="1" w:lastColumn="0" w:noHBand="0" w:noVBand="1"/>
      </w:tblPr>
      <w:tblGrid>
        <w:gridCol w:w="6591"/>
        <w:gridCol w:w="737"/>
        <w:gridCol w:w="719"/>
        <w:gridCol w:w="1241"/>
      </w:tblGrid>
      <w:tr w:rsidR="00714723" w:rsidRPr="00232508" w:rsidTr="002B1B47">
        <w:tc>
          <w:tcPr>
            <w:tcW w:w="5000" w:type="pct"/>
            <w:gridSpan w:val="4"/>
            <w:hideMark/>
          </w:tcPr>
          <w:p w:rsidR="00714723" w:rsidRPr="00232508" w:rsidRDefault="00714723" w:rsidP="002B1B47">
            <w:pPr>
              <w:spacing w:line="240" w:lineRule="atLeast"/>
              <w:rPr>
                <w:rFonts w:eastAsia="Times New Roman" w:cs="Times New Roman"/>
                <w:color w:val="444444"/>
                <w:sz w:val="20"/>
                <w:szCs w:val="20"/>
              </w:rPr>
            </w:pPr>
            <w:r w:rsidRPr="00232508">
              <w:rPr>
                <w:rFonts w:eastAsia="Times New Roman" w:cs="Times New Roman"/>
                <w:color w:val="FF0000"/>
                <w:sz w:val="20"/>
                <w:szCs w:val="20"/>
              </w:rPr>
              <w:t>Dikkat: AKTS Etkinlik Sayısı bilgileri sadece </w:t>
            </w:r>
            <w:hyperlink r:id="rId42" w:anchor="degsis" w:history="1">
              <w:r w:rsidRPr="00232508">
                <w:rPr>
                  <w:rFonts w:eastAsia="Times New Roman" w:cs="Times New Roman"/>
                  <w:color w:val="06477B"/>
                  <w:sz w:val="20"/>
                  <w:szCs w:val="20"/>
                </w:rPr>
                <w:t>DEĞERLENDİRME SİSTEMİ</w:t>
              </w:r>
            </w:hyperlink>
            <w:r w:rsidRPr="00232508">
              <w:rPr>
                <w:rFonts w:eastAsia="Times New Roman" w:cs="Times New Roman"/>
                <w:color w:val="FF0000"/>
                <w:sz w:val="20"/>
                <w:szCs w:val="20"/>
              </w:rPr>
              <w:t>'ndeki payların sayı bilgileri ile değiştirilebilir.</w:t>
            </w:r>
          </w:p>
        </w:tc>
      </w:tr>
      <w:tr w:rsidR="00714723" w:rsidRPr="00232508" w:rsidTr="002B1B47">
        <w:trPr>
          <w:trHeight w:val="525"/>
        </w:trPr>
        <w:tc>
          <w:tcPr>
            <w:tcW w:w="5000" w:type="pct"/>
            <w:gridSpan w:val="4"/>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AKTS / İŞ YÜKÜ TABLOSU</w:t>
            </w:r>
          </w:p>
        </w:tc>
      </w:tr>
      <w:tr w:rsidR="00714723" w:rsidRPr="00232508" w:rsidTr="002B1B47">
        <w:trPr>
          <w:trHeight w:val="450"/>
        </w:trPr>
        <w:tc>
          <w:tcPr>
            <w:tcW w:w="3550" w:type="pct"/>
            <w:hideMark/>
          </w:tcPr>
          <w:p w:rsidR="00714723" w:rsidRPr="00232508" w:rsidRDefault="00714723" w:rsidP="002B1B47">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Etkinlik</w:t>
            </w:r>
          </w:p>
        </w:tc>
        <w:tc>
          <w:tcPr>
            <w:tcW w:w="395"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SAYISI</w:t>
            </w:r>
          </w:p>
        </w:tc>
        <w:tc>
          <w:tcPr>
            <w:tcW w:w="386"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Süresi</w:t>
            </w:r>
            <w:r w:rsidRPr="00232508">
              <w:rPr>
                <w:rFonts w:eastAsia="Times New Roman" w:cs="Times New Roman"/>
                <w:b/>
                <w:bCs/>
                <w:color w:val="000000" w:themeColor="text1"/>
                <w:sz w:val="20"/>
                <w:szCs w:val="20"/>
              </w:rPr>
              <w:br/>
              <w:t>(Saat)</w:t>
            </w:r>
          </w:p>
        </w:tc>
        <w:tc>
          <w:tcPr>
            <w:tcW w:w="669"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w:t>
            </w:r>
            <w:r w:rsidRPr="00232508">
              <w:rPr>
                <w:rFonts w:eastAsia="Times New Roman" w:cs="Times New Roman"/>
                <w:b/>
                <w:bCs/>
                <w:color w:val="000000" w:themeColor="text1"/>
                <w:sz w:val="20"/>
                <w:szCs w:val="20"/>
              </w:rPr>
              <w:br/>
              <w:t>İş Yükü</w:t>
            </w:r>
            <w:r w:rsidRPr="00232508">
              <w:rPr>
                <w:rFonts w:eastAsia="Times New Roman" w:cs="Times New Roman"/>
                <w:b/>
                <w:bCs/>
                <w:color w:val="000000" w:themeColor="text1"/>
                <w:sz w:val="20"/>
                <w:szCs w:val="20"/>
              </w:rPr>
              <w:br/>
              <w:t>(Saat)</w:t>
            </w:r>
          </w:p>
        </w:tc>
      </w:tr>
      <w:tr w:rsidR="00714723" w:rsidRPr="00232508" w:rsidTr="002B1B47">
        <w:trPr>
          <w:trHeight w:val="375"/>
        </w:trPr>
        <w:tc>
          <w:tcPr>
            <w:tcW w:w="3550" w:type="pct"/>
            <w:hideMark/>
          </w:tcPr>
          <w:p w:rsidR="00714723" w:rsidRPr="00232508" w:rsidRDefault="0071472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xml:space="preserve">Ders Süresi (Sınav haftası </w:t>
            </w:r>
            <w:proofErr w:type="gramStart"/>
            <w:r w:rsidRPr="00232508">
              <w:rPr>
                <w:rFonts w:eastAsia="Times New Roman" w:cs="Times New Roman"/>
                <w:color w:val="000000" w:themeColor="text1"/>
                <w:sz w:val="20"/>
                <w:szCs w:val="20"/>
              </w:rPr>
              <w:t>dahildir</w:t>
            </w:r>
            <w:proofErr w:type="gramEnd"/>
            <w:r w:rsidRPr="00232508">
              <w:rPr>
                <w:rFonts w:eastAsia="Times New Roman" w:cs="Times New Roman"/>
                <w:color w:val="000000" w:themeColor="text1"/>
                <w:sz w:val="20"/>
                <w:szCs w:val="20"/>
              </w:rPr>
              <w:t>: 16x toplam ders saati)</w:t>
            </w:r>
          </w:p>
        </w:tc>
        <w:tc>
          <w:tcPr>
            <w:tcW w:w="395"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c>
          <w:tcPr>
            <w:tcW w:w="386"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669"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32</w:t>
            </w:r>
          </w:p>
        </w:tc>
      </w:tr>
      <w:tr w:rsidR="00714723" w:rsidRPr="00232508" w:rsidTr="002B1B47">
        <w:trPr>
          <w:trHeight w:val="375"/>
        </w:trPr>
        <w:tc>
          <w:tcPr>
            <w:tcW w:w="3550" w:type="pct"/>
            <w:hideMark/>
          </w:tcPr>
          <w:p w:rsidR="00714723" w:rsidRPr="00232508" w:rsidRDefault="0071472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Sınıf Dışı Ders Çalışma Süresi(Ön çalışma, pekiştirme)</w:t>
            </w:r>
          </w:p>
        </w:tc>
        <w:tc>
          <w:tcPr>
            <w:tcW w:w="395"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16</w:t>
            </w:r>
          </w:p>
        </w:tc>
        <w:tc>
          <w:tcPr>
            <w:tcW w:w="386"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3</w:t>
            </w:r>
          </w:p>
        </w:tc>
        <w:tc>
          <w:tcPr>
            <w:tcW w:w="669"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48</w:t>
            </w:r>
          </w:p>
        </w:tc>
      </w:tr>
      <w:tr w:rsidR="00714723" w:rsidRPr="00232508" w:rsidTr="002B1B47">
        <w:trPr>
          <w:trHeight w:val="375"/>
        </w:trPr>
        <w:tc>
          <w:tcPr>
            <w:tcW w:w="3550" w:type="pct"/>
            <w:hideMark/>
          </w:tcPr>
          <w:p w:rsidR="00714723" w:rsidRPr="00232508" w:rsidRDefault="0071472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Ara Sınav</w:t>
            </w:r>
          </w:p>
        </w:tc>
        <w:tc>
          <w:tcPr>
            <w:tcW w:w="395"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c>
          <w:tcPr>
            <w:tcW w:w="669"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r>
      <w:tr w:rsidR="00714723" w:rsidRPr="00232508" w:rsidTr="002B1B47">
        <w:trPr>
          <w:trHeight w:val="375"/>
        </w:trPr>
        <w:tc>
          <w:tcPr>
            <w:tcW w:w="3550" w:type="pct"/>
            <w:hideMark/>
          </w:tcPr>
          <w:p w:rsidR="00714723" w:rsidRPr="00232508" w:rsidRDefault="0071472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Kısa Sınav</w:t>
            </w:r>
          </w:p>
        </w:tc>
        <w:tc>
          <w:tcPr>
            <w:tcW w:w="395"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c>
          <w:tcPr>
            <w:tcW w:w="669"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5</w:t>
            </w:r>
          </w:p>
        </w:tc>
      </w:tr>
      <w:tr w:rsidR="00714723" w:rsidRPr="00232508" w:rsidTr="002B1B47">
        <w:trPr>
          <w:trHeight w:val="375"/>
        </w:trPr>
        <w:tc>
          <w:tcPr>
            <w:tcW w:w="3550" w:type="pct"/>
            <w:hideMark/>
          </w:tcPr>
          <w:p w:rsidR="00714723" w:rsidRPr="00232508" w:rsidRDefault="0071472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Ödev</w:t>
            </w:r>
          </w:p>
        </w:tc>
        <w:tc>
          <w:tcPr>
            <w:tcW w:w="395"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386"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2</w:t>
            </w:r>
          </w:p>
        </w:tc>
        <w:tc>
          <w:tcPr>
            <w:tcW w:w="669"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w:t>
            </w:r>
          </w:p>
        </w:tc>
      </w:tr>
      <w:tr w:rsidR="00714723" w:rsidRPr="00232508" w:rsidTr="002B1B47">
        <w:trPr>
          <w:trHeight w:val="375"/>
        </w:trPr>
        <w:tc>
          <w:tcPr>
            <w:tcW w:w="3550" w:type="pct"/>
            <w:hideMark/>
          </w:tcPr>
          <w:p w:rsidR="00714723" w:rsidRPr="00232508" w:rsidRDefault="0071472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Final</w:t>
            </w:r>
          </w:p>
        </w:tc>
        <w:tc>
          <w:tcPr>
            <w:tcW w:w="395"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w:t>
            </w:r>
          </w:p>
        </w:tc>
        <w:tc>
          <w:tcPr>
            <w:tcW w:w="386"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c>
          <w:tcPr>
            <w:tcW w:w="669"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w:t>
            </w:r>
          </w:p>
        </w:tc>
      </w:tr>
      <w:tr w:rsidR="00714723" w:rsidRPr="00232508" w:rsidTr="002B1B47">
        <w:trPr>
          <w:trHeight w:val="375"/>
        </w:trPr>
        <w:tc>
          <w:tcPr>
            <w:tcW w:w="3550" w:type="pct"/>
            <w:hideMark/>
          </w:tcPr>
          <w:p w:rsidR="00714723" w:rsidRPr="00232508" w:rsidRDefault="00714723" w:rsidP="002B1B47">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 İş Yükü</w:t>
            </w:r>
          </w:p>
        </w:tc>
        <w:tc>
          <w:tcPr>
            <w:tcW w:w="395" w:type="pct"/>
            <w:hideMark/>
          </w:tcPr>
          <w:p w:rsidR="00714723" w:rsidRPr="00232508" w:rsidRDefault="0071472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714723" w:rsidRPr="00232508" w:rsidRDefault="0071472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109</w:t>
            </w:r>
          </w:p>
        </w:tc>
      </w:tr>
      <w:tr w:rsidR="00714723" w:rsidRPr="00232508" w:rsidTr="002B1B47">
        <w:trPr>
          <w:trHeight w:val="375"/>
        </w:trPr>
        <w:tc>
          <w:tcPr>
            <w:tcW w:w="3550" w:type="pct"/>
            <w:hideMark/>
          </w:tcPr>
          <w:p w:rsidR="00714723" w:rsidRPr="00232508" w:rsidRDefault="00714723" w:rsidP="002B1B47">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Toplam İş Yükü / 25 (s)</w:t>
            </w:r>
          </w:p>
        </w:tc>
        <w:tc>
          <w:tcPr>
            <w:tcW w:w="395" w:type="pct"/>
            <w:hideMark/>
          </w:tcPr>
          <w:p w:rsidR="00714723" w:rsidRPr="00232508" w:rsidRDefault="0071472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714723" w:rsidRPr="00232508" w:rsidRDefault="0071472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4,36</w:t>
            </w:r>
          </w:p>
        </w:tc>
      </w:tr>
      <w:tr w:rsidR="00714723" w:rsidRPr="00232508" w:rsidTr="002B1B47">
        <w:trPr>
          <w:trHeight w:val="375"/>
        </w:trPr>
        <w:tc>
          <w:tcPr>
            <w:tcW w:w="3550" w:type="pct"/>
            <w:hideMark/>
          </w:tcPr>
          <w:p w:rsidR="00714723" w:rsidRPr="00232508" w:rsidRDefault="00714723" w:rsidP="002B1B47">
            <w:pPr>
              <w:spacing w:line="240" w:lineRule="atLeast"/>
              <w:rPr>
                <w:rFonts w:eastAsia="Times New Roman" w:cs="Times New Roman"/>
                <w:color w:val="000000" w:themeColor="text1"/>
                <w:sz w:val="20"/>
                <w:szCs w:val="20"/>
              </w:rPr>
            </w:pPr>
            <w:r w:rsidRPr="00232508">
              <w:rPr>
                <w:rFonts w:eastAsia="Times New Roman" w:cs="Times New Roman"/>
                <w:b/>
                <w:bCs/>
                <w:color w:val="000000" w:themeColor="text1"/>
                <w:sz w:val="20"/>
                <w:szCs w:val="20"/>
              </w:rPr>
              <w:t>Dersin AKTS Kredisi</w:t>
            </w:r>
          </w:p>
        </w:tc>
        <w:tc>
          <w:tcPr>
            <w:tcW w:w="395" w:type="pct"/>
            <w:hideMark/>
          </w:tcPr>
          <w:p w:rsidR="00714723" w:rsidRPr="00232508" w:rsidRDefault="0071472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386" w:type="pct"/>
            <w:hideMark/>
          </w:tcPr>
          <w:p w:rsidR="00714723" w:rsidRPr="00232508" w:rsidRDefault="00714723" w:rsidP="002B1B47">
            <w:pPr>
              <w:spacing w:line="240" w:lineRule="atLeast"/>
              <w:rPr>
                <w:rFonts w:eastAsia="Times New Roman" w:cs="Times New Roman"/>
                <w:color w:val="000000" w:themeColor="text1"/>
                <w:sz w:val="20"/>
                <w:szCs w:val="20"/>
              </w:rPr>
            </w:pPr>
            <w:r w:rsidRPr="00232508">
              <w:rPr>
                <w:rFonts w:eastAsia="Times New Roman" w:cs="Times New Roman"/>
                <w:color w:val="000000" w:themeColor="text1"/>
                <w:sz w:val="20"/>
                <w:szCs w:val="20"/>
              </w:rPr>
              <w:t> </w:t>
            </w:r>
          </w:p>
        </w:tc>
        <w:tc>
          <w:tcPr>
            <w:tcW w:w="669" w:type="pct"/>
            <w:hideMark/>
          </w:tcPr>
          <w:p w:rsidR="00714723" w:rsidRPr="00232508" w:rsidRDefault="00714723" w:rsidP="002B1B47">
            <w:pPr>
              <w:spacing w:line="240" w:lineRule="atLeast"/>
              <w:jc w:val="center"/>
              <w:rPr>
                <w:rFonts w:eastAsia="Times New Roman" w:cs="Times New Roman"/>
                <w:color w:val="000000" w:themeColor="text1"/>
                <w:sz w:val="20"/>
                <w:szCs w:val="20"/>
              </w:rPr>
            </w:pPr>
            <w:r w:rsidRPr="00232508">
              <w:rPr>
                <w:rFonts w:eastAsia="Times New Roman" w:cs="Times New Roman"/>
                <w:color w:val="000000" w:themeColor="text1"/>
                <w:sz w:val="20"/>
                <w:szCs w:val="20"/>
              </w:rPr>
              <w:t>4</w:t>
            </w:r>
          </w:p>
        </w:tc>
      </w:tr>
    </w:tbl>
    <w:p w:rsidR="00714723" w:rsidRDefault="00714723" w:rsidP="00714723">
      <w:pPr>
        <w:jc w:val="both"/>
        <w:rPr>
          <w:rFonts w:ascii="Times New Roman" w:hAnsi="Times New Roman" w:cs="Times New Roman"/>
          <w:b/>
          <w:bCs/>
          <w:sz w:val="20"/>
          <w:szCs w:val="20"/>
        </w:rPr>
      </w:pPr>
    </w:p>
    <w:p w:rsidR="00714723" w:rsidRDefault="00714723" w:rsidP="00714723">
      <w:pPr>
        <w:jc w:val="both"/>
        <w:rPr>
          <w:rFonts w:ascii="Times New Roman" w:hAnsi="Times New Roman" w:cs="Times New Roman"/>
          <w:b/>
          <w:sz w:val="20"/>
          <w:szCs w:val="20"/>
        </w:rPr>
      </w:pPr>
    </w:p>
    <w:p w:rsidR="00714723" w:rsidRDefault="00714723" w:rsidP="00714723">
      <w:pPr>
        <w:jc w:val="both"/>
        <w:rPr>
          <w:rFonts w:cs="Times New Roman"/>
          <w:b/>
          <w:sz w:val="20"/>
          <w:szCs w:val="20"/>
        </w:rPr>
      </w:pPr>
    </w:p>
    <w:p w:rsidR="00714723" w:rsidRPr="00232508" w:rsidRDefault="00714723" w:rsidP="00714723">
      <w:pPr>
        <w:jc w:val="both"/>
        <w:rPr>
          <w:rFonts w:cs="Times New Roman"/>
          <w:b/>
          <w:sz w:val="20"/>
          <w:szCs w:val="20"/>
        </w:rPr>
      </w:pPr>
    </w:p>
    <w:p w:rsidR="00714723" w:rsidRPr="00232508" w:rsidRDefault="00714723" w:rsidP="00714723">
      <w:pPr>
        <w:jc w:val="both"/>
        <w:rPr>
          <w:rFonts w:cs="Times New Roman"/>
          <w:b/>
          <w:sz w:val="20"/>
          <w:szCs w:val="20"/>
        </w:rPr>
      </w:pPr>
    </w:p>
    <w:p w:rsidR="00714723" w:rsidRPr="00232508" w:rsidRDefault="00714723" w:rsidP="00714723">
      <w:pPr>
        <w:jc w:val="both"/>
        <w:rPr>
          <w:rFonts w:cs="Times New Roman"/>
          <w:b/>
          <w:sz w:val="20"/>
          <w:szCs w:val="20"/>
        </w:rPr>
      </w:pPr>
      <w:r w:rsidRPr="00232508">
        <w:rPr>
          <w:rFonts w:cs="Times New Roman"/>
          <w:b/>
          <w:sz w:val="20"/>
          <w:szCs w:val="20"/>
        </w:rPr>
        <w:t>O – DERSLER İLE ÖĞRENME ÇIKTILARININ İLİŞKİSİ</w:t>
      </w: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714723" w:rsidRPr="00232508" w:rsidTr="002B1B47">
        <w:tc>
          <w:tcPr>
            <w:tcW w:w="6771" w:type="dxa"/>
            <w:gridSpan w:val="2"/>
          </w:tcPr>
          <w:p w:rsidR="00714723" w:rsidRPr="00232508" w:rsidRDefault="0071472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İngilizce V Dersi - Program Öğrenme Çıktıları İlişkisi</w:t>
            </w:r>
          </w:p>
        </w:tc>
        <w:tc>
          <w:tcPr>
            <w:tcW w:w="2409" w:type="dxa"/>
            <w:gridSpan w:val="5"/>
          </w:tcPr>
          <w:p w:rsidR="00714723" w:rsidRPr="00232508" w:rsidRDefault="0071472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Değerlendirme</w:t>
            </w:r>
          </w:p>
        </w:tc>
      </w:tr>
      <w:tr w:rsidR="00714723" w:rsidRPr="00232508" w:rsidTr="002B1B47">
        <w:tc>
          <w:tcPr>
            <w:tcW w:w="6771" w:type="dxa"/>
            <w:gridSpan w:val="2"/>
          </w:tcPr>
          <w:p w:rsidR="00714723" w:rsidRPr="00232508" w:rsidRDefault="00714723" w:rsidP="002B1B47">
            <w:pPr>
              <w:jc w:val="both"/>
              <w:rPr>
                <w:rFonts w:cs="Times New Roman"/>
                <w:sz w:val="20"/>
                <w:szCs w:val="20"/>
              </w:rPr>
            </w:pPr>
            <w:r w:rsidRPr="00232508">
              <w:rPr>
                <w:rFonts w:eastAsiaTheme="minorHAnsi" w:cs="Times New Roman"/>
                <w:b/>
                <w:sz w:val="20"/>
                <w:szCs w:val="20"/>
                <w:lang w:eastAsia="en-US"/>
              </w:rPr>
              <w:t>Program Öğrenme Çıktıları</w:t>
            </w:r>
          </w:p>
        </w:tc>
        <w:tc>
          <w:tcPr>
            <w:tcW w:w="567" w:type="dxa"/>
          </w:tcPr>
          <w:p w:rsidR="00714723" w:rsidRPr="00232508" w:rsidRDefault="0071472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567" w:type="dxa"/>
          </w:tcPr>
          <w:p w:rsidR="00714723" w:rsidRPr="00232508" w:rsidRDefault="0071472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r>
      <w:tr w:rsidR="00714723" w:rsidRPr="00232508" w:rsidTr="002B1B47">
        <w:tc>
          <w:tcPr>
            <w:tcW w:w="534" w:type="dxa"/>
          </w:tcPr>
          <w:p w:rsidR="00714723" w:rsidRPr="00232508" w:rsidRDefault="0071472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1</w:t>
            </w:r>
          </w:p>
        </w:tc>
        <w:tc>
          <w:tcPr>
            <w:tcW w:w="6237" w:type="dxa"/>
          </w:tcPr>
          <w:p w:rsidR="00714723" w:rsidRPr="00232508" w:rsidRDefault="00714723"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 xml:space="preserve">İşletmelerin </w:t>
            </w:r>
            <w:proofErr w:type="gramStart"/>
            <w:r w:rsidRPr="00232508">
              <w:rPr>
                <w:rFonts w:cs="Times New Roman"/>
                <w:color w:val="000000" w:themeColor="text1"/>
                <w:sz w:val="20"/>
                <w:szCs w:val="20"/>
                <w:shd w:val="clear" w:color="auto" w:fill="FFFFFF"/>
              </w:rPr>
              <w:t>üretim,pazarlama</w:t>
            </w:r>
            <w:proofErr w:type="gramEnd"/>
            <w:r w:rsidRPr="00232508">
              <w:rPr>
                <w:rFonts w:cs="Times New Roman"/>
                <w:color w:val="000000" w:themeColor="text1"/>
                <w:sz w:val="20"/>
                <w:szCs w:val="20"/>
                <w:shd w:val="clear" w:color="auto" w:fill="FFFFFF"/>
              </w:rPr>
              <w:t>,yönetim ve muhasebe-finans fonksiyonları alanında gereken bilgilere sahip olmak.</w:t>
            </w:r>
          </w:p>
        </w:tc>
        <w:tc>
          <w:tcPr>
            <w:tcW w:w="567"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567"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p>
        </w:tc>
      </w:tr>
      <w:tr w:rsidR="00714723" w:rsidRPr="00232508" w:rsidTr="002B1B47">
        <w:tc>
          <w:tcPr>
            <w:tcW w:w="534" w:type="dxa"/>
          </w:tcPr>
          <w:p w:rsidR="00714723" w:rsidRPr="00232508" w:rsidRDefault="0071472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2</w:t>
            </w:r>
          </w:p>
        </w:tc>
        <w:tc>
          <w:tcPr>
            <w:tcW w:w="6237" w:type="dxa"/>
          </w:tcPr>
          <w:p w:rsidR="00714723" w:rsidRPr="00232508" w:rsidRDefault="00714723"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konularda ekip çalışması yapar, sorunları tanımlar, analiz eder ve çözüm yolları sunar.</w:t>
            </w:r>
          </w:p>
        </w:tc>
        <w:tc>
          <w:tcPr>
            <w:tcW w:w="567"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567"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p>
        </w:tc>
      </w:tr>
      <w:tr w:rsidR="00714723" w:rsidRPr="00232508" w:rsidTr="002B1B47">
        <w:tc>
          <w:tcPr>
            <w:tcW w:w="534" w:type="dxa"/>
          </w:tcPr>
          <w:p w:rsidR="00714723" w:rsidRPr="00232508" w:rsidRDefault="0071472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3</w:t>
            </w:r>
          </w:p>
        </w:tc>
        <w:tc>
          <w:tcPr>
            <w:tcW w:w="6237" w:type="dxa"/>
          </w:tcPr>
          <w:p w:rsidR="00714723" w:rsidRPr="00232508" w:rsidRDefault="00714723"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araştırma ve çalışma yapar, projelere katkı verir ve sorumluluk alır.</w:t>
            </w:r>
          </w:p>
        </w:tc>
        <w:tc>
          <w:tcPr>
            <w:tcW w:w="567"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567"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p>
        </w:tc>
      </w:tr>
      <w:tr w:rsidR="00714723" w:rsidRPr="00232508" w:rsidTr="002B1B47">
        <w:tc>
          <w:tcPr>
            <w:tcW w:w="534" w:type="dxa"/>
          </w:tcPr>
          <w:p w:rsidR="00714723" w:rsidRPr="00232508" w:rsidRDefault="0071472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4</w:t>
            </w:r>
          </w:p>
        </w:tc>
        <w:tc>
          <w:tcPr>
            <w:tcW w:w="6237" w:type="dxa"/>
          </w:tcPr>
          <w:p w:rsidR="00714723" w:rsidRPr="00232508" w:rsidRDefault="00714723"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işletmenin amaç ve hedeflerini belirleyebilir.</w:t>
            </w:r>
          </w:p>
        </w:tc>
        <w:tc>
          <w:tcPr>
            <w:tcW w:w="567"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567"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p>
        </w:tc>
      </w:tr>
      <w:tr w:rsidR="00714723" w:rsidRPr="00232508" w:rsidTr="002B1B47">
        <w:tc>
          <w:tcPr>
            <w:tcW w:w="534" w:type="dxa"/>
          </w:tcPr>
          <w:p w:rsidR="00714723" w:rsidRPr="00232508" w:rsidRDefault="0071472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5</w:t>
            </w:r>
          </w:p>
        </w:tc>
        <w:tc>
          <w:tcPr>
            <w:tcW w:w="6237" w:type="dxa"/>
          </w:tcPr>
          <w:p w:rsidR="00714723" w:rsidRPr="00232508" w:rsidRDefault="00714723"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bilgileri sorgular.</w:t>
            </w:r>
          </w:p>
        </w:tc>
        <w:tc>
          <w:tcPr>
            <w:tcW w:w="567"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567"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p>
        </w:tc>
      </w:tr>
      <w:tr w:rsidR="00714723" w:rsidRPr="00232508" w:rsidTr="002B1B47">
        <w:tc>
          <w:tcPr>
            <w:tcW w:w="534" w:type="dxa"/>
          </w:tcPr>
          <w:p w:rsidR="00714723" w:rsidRPr="00232508" w:rsidRDefault="00714723" w:rsidP="002B1B47">
            <w:pPr>
              <w:spacing w:after="200" w:line="276" w:lineRule="auto"/>
              <w:jc w:val="both"/>
              <w:rPr>
                <w:rFonts w:eastAsiaTheme="minorHAnsi" w:cs="Times New Roman"/>
                <w:b/>
                <w:sz w:val="20"/>
                <w:szCs w:val="20"/>
                <w:lang w:eastAsia="en-US"/>
              </w:rPr>
            </w:pPr>
            <w:r w:rsidRPr="00232508">
              <w:rPr>
                <w:rFonts w:eastAsiaTheme="minorHAnsi" w:cs="Times New Roman"/>
                <w:b/>
                <w:sz w:val="20"/>
                <w:szCs w:val="20"/>
                <w:lang w:eastAsia="en-US"/>
              </w:rPr>
              <w:t>6</w:t>
            </w:r>
          </w:p>
        </w:tc>
        <w:tc>
          <w:tcPr>
            <w:tcW w:w="6237" w:type="dxa"/>
          </w:tcPr>
          <w:p w:rsidR="00714723" w:rsidRPr="00232508" w:rsidRDefault="00714723"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sürekli kendini yenileme gerektiğine inanır ve gereğini yapar.</w:t>
            </w:r>
          </w:p>
        </w:tc>
        <w:tc>
          <w:tcPr>
            <w:tcW w:w="567"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567"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p>
        </w:tc>
        <w:tc>
          <w:tcPr>
            <w:tcW w:w="425" w:type="dxa"/>
          </w:tcPr>
          <w:p w:rsidR="00714723" w:rsidRPr="00232508" w:rsidRDefault="00714723" w:rsidP="002B1B47">
            <w:pPr>
              <w:spacing w:after="200" w:line="276" w:lineRule="auto"/>
              <w:jc w:val="both"/>
              <w:rPr>
                <w:rFonts w:eastAsiaTheme="minorHAnsi" w:cs="Times New Roman"/>
                <w:b/>
                <w:sz w:val="20"/>
                <w:szCs w:val="20"/>
                <w:lang w:eastAsia="en-US"/>
              </w:rPr>
            </w:pPr>
          </w:p>
        </w:tc>
      </w:tr>
      <w:tr w:rsidR="00714723" w:rsidRPr="00232508" w:rsidTr="002B1B47">
        <w:tc>
          <w:tcPr>
            <w:tcW w:w="534" w:type="dxa"/>
          </w:tcPr>
          <w:p w:rsidR="00714723" w:rsidRPr="00232508" w:rsidRDefault="00714723" w:rsidP="002B1B47">
            <w:pPr>
              <w:jc w:val="both"/>
              <w:rPr>
                <w:rFonts w:cs="Times New Roman"/>
                <w:b/>
                <w:sz w:val="20"/>
                <w:szCs w:val="20"/>
              </w:rPr>
            </w:pPr>
            <w:r w:rsidRPr="00232508">
              <w:rPr>
                <w:rFonts w:cs="Times New Roman"/>
                <w:b/>
                <w:sz w:val="20"/>
                <w:szCs w:val="20"/>
              </w:rPr>
              <w:t>7</w:t>
            </w:r>
          </w:p>
        </w:tc>
        <w:tc>
          <w:tcPr>
            <w:tcW w:w="6237" w:type="dxa"/>
          </w:tcPr>
          <w:p w:rsidR="00714723" w:rsidRPr="00232508" w:rsidRDefault="00714723"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714723" w:rsidRPr="00232508" w:rsidRDefault="00714723" w:rsidP="002B1B47">
            <w:pPr>
              <w:jc w:val="both"/>
              <w:rPr>
                <w:rFonts w:cs="Times New Roman"/>
                <w:b/>
                <w:sz w:val="20"/>
                <w:szCs w:val="20"/>
              </w:rPr>
            </w:pPr>
          </w:p>
        </w:tc>
        <w:tc>
          <w:tcPr>
            <w:tcW w:w="567" w:type="dxa"/>
          </w:tcPr>
          <w:p w:rsidR="00714723" w:rsidRPr="00232508" w:rsidRDefault="00714723" w:rsidP="002B1B47">
            <w:pPr>
              <w:jc w:val="both"/>
              <w:rPr>
                <w:rFonts w:cs="Times New Roman"/>
                <w:b/>
                <w:sz w:val="20"/>
                <w:szCs w:val="20"/>
              </w:rPr>
            </w:pPr>
          </w:p>
        </w:tc>
        <w:tc>
          <w:tcPr>
            <w:tcW w:w="425" w:type="dxa"/>
          </w:tcPr>
          <w:p w:rsidR="00714723" w:rsidRPr="00232508" w:rsidRDefault="00714723" w:rsidP="002B1B47">
            <w:pPr>
              <w:jc w:val="both"/>
              <w:rPr>
                <w:rFonts w:cs="Times New Roman"/>
                <w:b/>
                <w:sz w:val="20"/>
                <w:szCs w:val="20"/>
              </w:rPr>
            </w:pPr>
          </w:p>
        </w:tc>
        <w:tc>
          <w:tcPr>
            <w:tcW w:w="425" w:type="dxa"/>
          </w:tcPr>
          <w:p w:rsidR="00714723" w:rsidRPr="00232508" w:rsidRDefault="00714723" w:rsidP="002B1B47">
            <w:pPr>
              <w:jc w:val="both"/>
              <w:rPr>
                <w:rFonts w:cs="Times New Roman"/>
                <w:b/>
                <w:sz w:val="20"/>
                <w:szCs w:val="20"/>
              </w:rPr>
            </w:pPr>
          </w:p>
        </w:tc>
        <w:tc>
          <w:tcPr>
            <w:tcW w:w="425" w:type="dxa"/>
          </w:tcPr>
          <w:p w:rsidR="00714723" w:rsidRPr="00232508" w:rsidRDefault="00714723" w:rsidP="002B1B47">
            <w:pPr>
              <w:jc w:val="both"/>
              <w:rPr>
                <w:rFonts w:cs="Times New Roman"/>
                <w:b/>
                <w:sz w:val="20"/>
                <w:szCs w:val="20"/>
              </w:rPr>
            </w:pPr>
            <w:r w:rsidRPr="00232508">
              <w:rPr>
                <w:rFonts w:cs="Times New Roman"/>
                <w:b/>
                <w:sz w:val="20"/>
                <w:szCs w:val="20"/>
              </w:rPr>
              <w:t>X</w:t>
            </w:r>
          </w:p>
        </w:tc>
      </w:tr>
      <w:tr w:rsidR="00714723" w:rsidRPr="00232508" w:rsidTr="002B1B47">
        <w:tc>
          <w:tcPr>
            <w:tcW w:w="534" w:type="dxa"/>
          </w:tcPr>
          <w:p w:rsidR="00714723" w:rsidRPr="00232508" w:rsidRDefault="00714723" w:rsidP="002B1B47">
            <w:pPr>
              <w:jc w:val="both"/>
              <w:rPr>
                <w:rFonts w:cs="Times New Roman"/>
                <w:b/>
                <w:sz w:val="20"/>
                <w:szCs w:val="20"/>
              </w:rPr>
            </w:pPr>
            <w:r w:rsidRPr="00232508">
              <w:rPr>
                <w:rFonts w:cs="Times New Roman"/>
                <w:b/>
                <w:sz w:val="20"/>
                <w:szCs w:val="20"/>
              </w:rPr>
              <w:t>8</w:t>
            </w:r>
          </w:p>
        </w:tc>
        <w:tc>
          <w:tcPr>
            <w:tcW w:w="6237" w:type="dxa"/>
          </w:tcPr>
          <w:p w:rsidR="00714723" w:rsidRPr="00232508" w:rsidRDefault="00714723"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alanlarla ilgli olarak mesleki paylaşıma ve dayanışmaya açıktır.</w:t>
            </w:r>
          </w:p>
        </w:tc>
        <w:tc>
          <w:tcPr>
            <w:tcW w:w="567" w:type="dxa"/>
          </w:tcPr>
          <w:p w:rsidR="00714723" w:rsidRPr="00232508" w:rsidRDefault="00714723" w:rsidP="002B1B47">
            <w:pPr>
              <w:jc w:val="both"/>
              <w:rPr>
                <w:rFonts w:cs="Times New Roman"/>
                <w:b/>
                <w:sz w:val="20"/>
                <w:szCs w:val="20"/>
              </w:rPr>
            </w:pPr>
          </w:p>
        </w:tc>
        <w:tc>
          <w:tcPr>
            <w:tcW w:w="567" w:type="dxa"/>
          </w:tcPr>
          <w:p w:rsidR="00714723" w:rsidRPr="00232508" w:rsidRDefault="00714723" w:rsidP="002B1B47">
            <w:pPr>
              <w:jc w:val="both"/>
              <w:rPr>
                <w:rFonts w:cs="Times New Roman"/>
                <w:b/>
                <w:sz w:val="20"/>
                <w:szCs w:val="20"/>
              </w:rPr>
            </w:pPr>
          </w:p>
        </w:tc>
        <w:tc>
          <w:tcPr>
            <w:tcW w:w="425" w:type="dxa"/>
          </w:tcPr>
          <w:p w:rsidR="00714723" w:rsidRPr="00232508" w:rsidRDefault="00714723" w:rsidP="002B1B47">
            <w:pPr>
              <w:jc w:val="both"/>
              <w:rPr>
                <w:rFonts w:cs="Times New Roman"/>
                <w:b/>
                <w:sz w:val="20"/>
                <w:szCs w:val="20"/>
              </w:rPr>
            </w:pPr>
          </w:p>
        </w:tc>
        <w:tc>
          <w:tcPr>
            <w:tcW w:w="425" w:type="dxa"/>
          </w:tcPr>
          <w:p w:rsidR="00714723" w:rsidRPr="00232508" w:rsidRDefault="00714723" w:rsidP="002B1B47">
            <w:pPr>
              <w:jc w:val="both"/>
              <w:rPr>
                <w:rFonts w:cs="Times New Roman"/>
                <w:b/>
                <w:sz w:val="20"/>
                <w:szCs w:val="20"/>
              </w:rPr>
            </w:pPr>
            <w:r w:rsidRPr="00232508">
              <w:rPr>
                <w:rFonts w:cs="Times New Roman"/>
                <w:b/>
                <w:sz w:val="20"/>
                <w:szCs w:val="20"/>
              </w:rPr>
              <w:t>X</w:t>
            </w:r>
          </w:p>
        </w:tc>
        <w:tc>
          <w:tcPr>
            <w:tcW w:w="425" w:type="dxa"/>
          </w:tcPr>
          <w:p w:rsidR="00714723" w:rsidRPr="00232508" w:rsidRDefault="00714723" w:rsidP="002B1B47">
            <w:pPr>
              <w:jc w:val="both"/>
              <w:rPr>
                <w:rFonts w:cs="Times New Roman"/>
                <w:b/>
                <w:sz w:val="20"/>
                <w:szCs w:val="20"/>
              </w:rPr>
            </w:pPr>
          </w:p>
        </w:tc>
      </w:tr>
      <w:tr w:rsidR="00714723" w:rsidRPr="00232508" w:rsidTr="002B1B47">
        <w:tc>
          <w:tcPr>
            <w:tcW w:w="534" w:type="dxa"/>
          </w:tcPr>
          <w:p w:rsidR="00714723" w:rsidRPr="00232508" w:rsidRDefault="00714723" w:rsidP="002B1B47">
            <w:pPr>
              <w:jc w:val="both"/>
              <w:rPr>
                <w:rFonts w:cs="Times New Roman"/>
                <w:b/>
                <w:sz w:val="20"/>
                <w:szCs w:val="20"/>
              </w:rPr>
            </w:pPr>
            <w:r w:rsidRPr="00232508">
              <w:rPr>
                <w:rFonts w:cs="Times New Roman"/>
                <w:b/>
                <w:sz w:val="20"/>
                <w:szCs w:val="20"/>
              </w:rPr>
              <w:t>9</w:t>
            </w:r>
          </w:p>
        </w:tc>
        <w:tc>
          <w:tcPr>
            <w:tcW w:w="6237" w:type="dxa"/>
          </w:tcPr>
          <w:p w:rsidR="00714723" w:rsidRPr="00232508" w:rsidRDefault="00714723"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iş ve toplumsal etik değerlere uygun davranır.</w:t>
            </w:r>
          </w:p>
        </w:tc>
        <w:tc>
          <w:tcPr>
            <w:tcW w:w="567" w:type="dxa"/>
          </w:tcPr>
          <w:p w:rsidR="00714723" w:rsidRPr="00232508" w:rsidRDefault="00714723" w:rsidP="002B1B47">
            <w:pPr>
              <w:jc w:val="both"/>
              <w:rPr>
                <w:rFonts w:cs="Times New Roman"/>
                <w:b/>
                <w:sz w:val="20"/>
                <w:szCs w:val="20"/>
              </w:rPr>
            </w:pPr>
          </w:p>
        </w:tc>
        <w:tc>
          <w:tcPr>
            <w:tcW w:w="567" w:type="dxa"/>
          </w:tcPr>
          <w:p w:rsidR="00714723" w:rsidRPr="00232508" w:rsidRDefault="00714723" w:rsidP="002B1B47">
            <w:pPr>
              <w:jc w:val="both"/>
              <w:rPr>
                <w:rFonts w:cs="Times New Roman"/>
                <w:b/>
                <w:sz w:val="20"/>
                <w:szCs w:val="20"/>
              </w:rPr>
            </w:pPr>
          </w:p>
        </w:tc>
        <w:tc>
          <w:tcPr>
            <w:tcW w:w="425" w:type="dxa"/>
          </w:tcPr>
          <w:p w:rsidR="00714723" w:rsidRPr="00232508" w:rsidRDefault="00714723" w:rsidP="002B1B47">
            <w:pPr>
              <w:jc w:val="both"/>
              <w:rPr>
                <w:rFonts w:cs="Times New Roman"/>
                <w:b/>
                <w:sz w:val="20"/>
                <w:szCs w:val="20"/>
              </w:rPr>
            </w:pPr>
          </w:p>
        </w:tc>
        <w:tc>
          <w:tcPr>
            <w:tcW w:w="425" w:type="dxa"/>
          </w:tcPr>
          <w:p w:rsidR="00714723" w:rsidRPr="00232508" w:rsidRDefault="00714723" w:rsidP="002B1B47">
            <w:pPr>
              <w:jc w:val="both"/>
              <w:rPr>
                <w:rFonts w:cs="Times New Roman"/>
                <w:b/>
                <w:sz w:val="20"/>
                <w:szCs w:val="20"/>
              </w:rPr>
            </w:pPr>
          </w:p>
        </w:tc>
        <w:tc>
          <w:tcPr>
            <w:tcW w:w="425" w:type="dxa"/>
          </w:tcPr>
          <w:p w:rsidR="00714723" w:rsidRPr="00232508" w:rsidRDefault="00714723" w:rsidP="002B1B47">
            <w:pPr>
              <w:jc w:val="both"/>
              <w:rPr>
                <w:rFonts w:cs="Times New Roman"/>
                <w:b/>
                <w:sz w:val="20"/>
                <w:szCs w:val="20"/>
              </w:rPr>
            </w:pPr>
          </w:p>
        </w:tc>
      </w:tr>
      <w:tr w:rsidR="00714723" w:rsidRPr="00232508" w:rsidTr="002B1B47">
        <w:trPr>
          <w:trHeight w:val="775"/>
        </w:trPr>
        <w:tc>
          <w:tcPr>
            <w:tcW w:w="534" w:type="dxa"/>
          </w:tcPr>
          <w:p w:rsidR="00714723" w:rsidRPr="00232508" w:rsidRDefault="00714723" w:rsidP="002B1B47">
            <w:pPr>
              <w:jc w:val="both"/>
              <w:rPr>
                <w:rFonts w:cs="Times New Roman"/>
                <w:b/>
                <w:sz w:val="20"/>
                <w:szCs w:val="20"/>
              </w:rPr>
            </w:pPr>
            <w:r w:rsidRPr="00232508">
              <w:rPr>
                <w:rFonts w:cs="Times New Roman"/>
                <w:b/>
                <w:sz w:val="20"/>
                <w:szCs w:val="20"/>
              </w:rPr>
              <w:t>10</w:t>
            </w:r>
          </w:p>
        </w:tc>
        <w:tc>
          <w:tcPr>
            <w:tcW w:w="6237" w:type="dxa"/>
          </w:tcPr>
          <w:p w:rsidR="00714723" w:rsidRPr="00232508" w:rsidRDefault="00714723" w:rsidP="002B1B47">
            <w:pPr>
              <w:spacing w:after="200" w:line="276" w:lineRule="auto"/>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paydaşlarla ilişkileri analiz eder ve yürütür.</w:t>
            </w:r>
          </w:p>
        </w:tc>
        <w:tc>
          <w:tcPr>
            <w:tcW w:w="567" w:type="dxa"/>
          </w:tcPr>
          <w:p w:rsidR="00714723" w:rsidRPr="00232508" w:rsidRDefault="00714723" w:rsidP="002B1B47">
            <w:pPr>
              <w:jc w:val="both"/>
              <w:rPr>
                <w:rFonts w:cs="Times New Roman"/>
                <w:b/>
                <w:sz w:val="20"/>
                <w:szCs w:val="20"/>
              </w:rPr>
            </w:pPr>
          </w:p>
        </w:tc>
        <w:tc>
          <w:tcPr>
            <w:tcW w:w="567" w:type="dxa"/>
          </w:tcPr>
          <w:p w:rsidR="00714723" w:rsidRPr="00232508" w:rsidRDefault="00714723" w:rsidP="002B1B47">
            <w:pPr>
              <w:jc w:val="both"/>
              <w:rPr>
                <w:rFonts w:cs="Times New Roman"/>
                <w:b/>
                <w:sz w:val="20"/>
                <w:szCs w:val="20"/>
              </w:rPr>
            </w:pPr>
          </w:p>
        </w:tc>
        <w:tc>
          <w:tcPr>
            <w:tcW w:w="425" w:type="dxa"/>
          </w:tcPr>
          <w:p w:rsidR="00714723" w:rsidRPr="00232508" w:rsidRDefault="00714723" w:rsidP="002B1B47">
            <w:pPr>
              <w:jc w:val="both"/>
              <w:rPr>
                <w:rFonts w:cs="Times New Roman"/>
                <w:b/>
                <w:sz w:val="20"/>
                <w:szCs w:val="20"/>
              </w:rPr>
            </w:pPr>
          </w:p>
        </w:tc>
        <w:tc>
          <w:tcPr>
            <w:tcW w:w="425" w:type="dxa"/>
          </w:tcPr>
          <w:p w:rsidR="00714723" w:rsidRPr="00232508" w:rsidRDefault="00714723" w:rsidP="002B1B47">
            <w:pPr>
              <w:jc w:val="both"/>
              <w:rPr>
                <w:rFonts w:cs="Times New Roman"/>
                <w:b/>
                <w:sz w:val="20"/>
                <w:szCs w:val="20"/>
              </w:rPr>
            </w:pPr>
          </w:p>
        </w:tc>
        <w:tc>
          <w:tcPr>
            <w:tcW w:w="425" w:type="dxa"/>
          </w:tcPr>
          <w:p w:rsidR="00714723" w:rsidRPr="00232508" w:rsidRDefault="00714723" w:rsidP="002B1B47">
            <w:pPr>
              <w:jc w:val="both"/>
              <w:rPr>
                <w:rFonts w:cs="Times New Roman"/>
                <w:b/>
                <w:sz w:val="20"/>
                <w:szCs w:val="20"/>
              </w:rPr>
            </w:pPr>
          </w:p>
        </w:tc>
      </w:tr>
      <w:tr w:rsidR="00714723" w:rsidRPr="00232508" w:rsidTr="002B1B47">
        <w:tc>
          <w:tcPr>
            <w:tcW w:w="534" w:type="dxa"/>
          </w:tcPr>
          <w:p w:rsidR="00714723" w:rsidRPr="00232508" w:rsidRDefault="00714723" w:rsidP="002B1B47">
            <w:pPr>
              <w:jc w:val="both"/>
              <w:rPr>
                <w:rFonts w:cs="Times New Roman"/>
                <w:b/>
                <w:sz w:val="20"/>
                <w:szCs w:val="20"/>
              </w:rPr>
            </w:pPr>
            <w:r w:rsidRPr="00232508">
              <w:rPr>
                <w:rFonts w:cs="Times New Roman"/>
                <w:b/>
                <w:sz w:val="20"/>
                <w:szCs w:val="20"/>
              </w:rPr>
              <w:t>11</w:t>
            </w:r>
          </w:p>
        </w:tc>
        <w:tc>
          <w:tcPr>
            <w:tcW w:w="6237" w:type="dxa"/>
          </w:tcPr>
          <w:p w:rsidR="00714723" w:rsidRPr="00232508" w:rsidRDefault="00714723" w:rsidP="002B1B47">
            <w:pPr>
              <w:jc w:val="both"/>
              <w:rPr>
                <w:rFonts w:cs="Times New Roman"/>
                <w:color w:val="000000" w:themeColor="text1"/>
                <w:sz w:val="20"/>
                <w:szCs w:val="20"/>
                <w:shd w:val="clear" w:color="auto" w:fill="FFFFFF"/>
              </w:rPr>
            </w:pPr>
            <w:r w:rsidRPr="00232508">
              <w:rPr>
                <w:rFonts w:cs="Times New Roman"/>
                <w:color w:val="000000" w:themeColor="text1"/>
                <w:sz w:val="20"/>
                <w:szCs w:val="20"/>
                <w:shd w:val="clear" w:color="auto" w:fill="FFFFFF"/>
              </w:rPr>
              <w:t>İşletmenin üretim, pazarlama, yönetim ve muhasebe-finans fonksiyonlarından görev aldığı alanlarda çalıştığı kurumun konumunu sorgular ve öneriler sunar.</w:t>
            </w:r>
          </w:p>
        </w:tc>
        <w:tc>
          <w:tcPr>
            <w:tcW w:w="567" w:type="dxa"/>
          </w:tcPr>
          <w:p w:rsidR="00714723" w:rsidRPr="00232508" w:rsidRDefault="00714723" w:rsidP="002B1B47">
            <w:pPr>
              <w:jc w:val="both"/>
              <w:rPr>
                <w:rFonts w:cs="Times New Roman"/>
                <w:b/>
                <w:sz w:val="20"/>
                <w:szCs w:val="20"/>
              </w:rPr>
            </w:pPr>
          </w:p>
        </w:tc>
        <w:tc>
          <w:tcPr>
            <w:tcW w:w="567" w:type="dxa"/>
          </w:tcPr>
          <w:p w:rsidR="00714723" w:rsidRPr="00232508" w:rsidRDefault="00714723" w:rsidP="002B1B47">
            <w:pPr>
              <w:jc w:val="both"/>
              <w:rPr>
                <w:rFonts w:cs="Times New Roman"/>
                <w:b/>
                <w:sz w:val="20"/>
                <w:szCs w:val="20"/>
              </w:rPr>
            </w:pPr>
          </w:p>
        </w:tc>
        <w:tc>
          <w:tcPr>
            <w:tcW w:w="425" w:type="dxa"/>
          </w:tcPr>
          <w:p w:rsidR="00714723" w:rsidRPr="00232508" w:rsidRDefault="00714723" w:rsidP="002B1B47">
            <w:pPr>
              <w:jc w:val="both"/>
              <w:rPr>
                <w:rFonts w:cs="Times New Roman"/>
                <w:b/>
                <w:sz w:val="20"/>
                <w:szCs w:val="20"/>
              </w:rPr>
            </w:pPr>
          </w:p>
        </w:tc>
        <w:tc>
          <w:tcPr>
            <w:tcW w:w="425" w:type="dxa"/>
          </w:tcPr>
          <w:p w:rsidR="00714723" w:rsidRPr="00232508" w:rsidRDefault="00714723" w:rsidP="002B1B47">
            <w:pPr>
              <w:jc w:val="both"/>
              <w:rPr>
                <w:rFonts w:cs="Times New Roman"/>
                <w:b/>
                <w:sz w:val="20"/>
                <w:szCs w:val="20"/>
              </w:rPr>
            </w:pPr>
          </w:p>
        </w:tc>
        <w:tc>
          <w:tcPr>
            <w:tcW w:w="425" w:type="dxa"/>
          </w:tcPr>
          <w:p w:rsidR="00714723" w:rsidRPr="00232508" w:rsidRDefault="00714723" w:rsidP="002B1B47">
            <w:pPr>
              <w:jc w:val="both"/>
              <w:rPr>
                <w:rFonts w:cs="Times New Roman"/>
                <w:b/>
                <w:sz w:val="20"/>
                <w:szCs w:val="20"/>
              </w:rPr>
            </w:pPr>
          </w:p>
        </w:tc>
      </w:tr>
      <w:tr w:rsidR="00714723" w:rsidRPr="00232508" w:rsidTr="002B1B47">
        <w:tc>
          <w:tcPr>
            <w:tcW w:w="534" w:type="dxa"/>
          </w:tcPr>
          <w:p w:rsidR="00714723" w:rsidRPr="00232508" w:rsidRDefault="00714723" w:rsidP="002B1B47">
            <w:pPr>
              <w:jc w:val="both"/>
              <w:rPr>
                <w:rFonts w:cs="Times New Roman"/>
                <w:b/>
                <w:sz w:val="20"/>
                <w:szCs w:val="20"/>
              </w:rPr>
            </w:pPr>
            <w:r w:rsidRPr="00232508">
              <w:rPr>
                <w:rFonts w:cs="Times New Roman"/>
                <w:b/>
                <w:sz w:val="20"/>
                <w:szCs w:val="20"/>
              </w:rPr>
              <w:t>12</w:t>
            </w:r>
          </w:p>
        </w:tc>
        <w:tc>
          <w:tcPr>
            <w:tcW w:w="6237" w:type="dxa"/>
          </w:tcPr>
          <w:p w:rsidR="00714723" w:rsidRPr="00232508" w:rsidRDefault="00714723" w:rsidP="002B1B47">
            <w:pPr>
              <w:jc w:val="both"/>
              <w:rPr>
                <w:rFonts w:cs="Times New Roman"/>
                <w:b/>
                <w:color w:val="000000" w:themeColor="text1"/>
                <w:sz w:val="20"/>
                <w:szCs w:val="20"/>
              </w:rPr>
            </w:pPr>
            <w:r w:rsidRPr="00232508">
              <w:rPr>
                <w:rFonts w:cs="Times New Roman"/>
                <w:color w:val="000000" w:themeColor="text1"/>
                <w:sz w:val="20"/>
                <w:szCs w:val="20"/>
                <w:shd w:val="clear" w:color="auto" w:fill="FFFFFF"/>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714723" w:rsidRPr="00232508" w:rsidRDefault="00714723" w:rsidP="002B1B47">
            <w:pPr>
              <w:jc w:val="both"/>
              <w:rPr>
                <w:rFonts w:cs="Times New Roman"/>
                <w:b/>
                <w:sz w:val="20"/>
                <w:szCs w:val="20"/>
              </w:rPr>
            </w:pPr>
          </w:p>
        </w:tc>
        <w:tc>
          <w:tcPr>
            <w:tcW w:w="567" w:type="dxa"/>
          </w:tcPr>
          <w:p w:rsidR="00714723" w:rsidRPr="00232508" w:rsidRDefault="00714723" w:rsidP="002B1B47">
            <w:pPr>
              <w:jc w:val="both"/>
              <w:rPr>
                <w:rFonts w:cs="Times New Roman"/>
                <w:b/>
                <w:sz w:val="20"/>
                <w:szCs w:val="20"/>
              </w:rPr>
            </w:pPr>
          </w:p>
        </w:tc>
        <w:tc>
          <w:tcPr>
            <w:tcW w:w="425" w:type="dxa"/>
          </w:tcPr>
          <w:p w:rsidR="00714723" w:rsidRPr="00232508" w:rsidRDefault="00714723" w:rsidP="002B1B47">
            <w:pPr>
              <w:jc w:val="both"/>
              <w:rPr>
                <w:rFonts w:cs="Times New Roman"/>
                <w:b/>
                <w:sz w:val="20"/>
                <w:szCs w:val="20"/>
              </w:rPr>
            </w:pPr>
          </w:p>
        </w:tc>
        <w:tc>
          <w:tcPr>
            <w:tcW w:w="425" w:type="dxa"/>
          </w:tcPr>
          <w:p w:rsidR="00714723" w:rsidRPr="00232508" w:rsidRDefault="00714723" w:rsidP="002B1B47">
            <w:pPr>
              <w:jc w:val="both"/>
              <w:rPr>
                <w:rFonts w:cs="Times New Roman"/>
                <w:b/>
                <w:sz w:val="20"/>
                <w:szCs w:val="20"/>
              </w:rPr>
            </w:pPr>
          </w:p>
        </w:tc>
        <w:tc>
          <w:tcPr>
            <w:tcW w:w="425" w:type="dxa"/>
          </w:tcPr>
          <w:p w:rsidR="00714723" w:rsidRPr="00232508" w:rsidRDefault="00714723" w:rsidP="002B1B47">
            <w:pPr>
              <w:jc w:val="both"/>
              <w:rPr>
                <w:rFonts w:cs="Times New Roman"/>
                <w:b/>
                <w:sz w:val="20"/>
                <w:szCs w:val="20"/>
              </w:rPr>
            </w:pPr>
          </w:p>
        </w:tc>
      </w:tr>
    </w:tbl>
    <w:p w:rsidR="00714723" w:rsidRDefault="00714723" w:rsidP="00714723">
      <w:pPr>
        <w:jc w:val="both"/>
        <w:rPr>
          <w:rFonts w:ascii="Times New Roman" w:hAnsi="Times New Roman" w:cs="Times New Roman"/>
          <w:sz w:val="20"/>
          <w:szCs w:val="20"/>
        </w:rPr>
      </w:pPr>
    </w:p>
    <w:p w:rsidR="00714723" w:rsidRDefault="00714723" w:rsidP="00714723">
      <w:pPr>
        <w:jc w:val="both"/>
        <w:rPr>
          <w:rFonts w:ascii="Times New Roman" w:hAnsi="Times New Roman" w:cs="Times New Roman"/>
          <w:sz w:val="20"/>
          <w:szCs w:val="20"/>
        </w:rPr>
      </w:pPr>
    </w:p>
    <w:p w:rsidR="00714723" w:rsidRPr="00806232" w:rsidRDefault="00714723" w:rsidP="00806232">
      <w:pPr>
        <w:tabs>
          <w:tab w:val="left" w:pos="1125"/>
        </w:tabs>
        <w:rPr>
          <w:color w:val="FF0000"/>
          <w:sz w:val="24"/>
          <w:szCs w:val="24"/>
        </w:rPr>
      </w:pPr>
    </w:p>
    <w:p w:rsidR="00806232" w:rsidRDefault="00806232" w:rsidP="00806232">
      <w:pPr>
        <w:tabs>
          <w:tab w:val="left" w:pos="1125"/>
        </w:tabs>
        <w:rPr>
          <w:color w:val="FF0000"/>
          <w:sz w:val="24"/>
          <w:szCs w:val="24"/>
        </w:rPr>
      </w:pPr>
    </w:p>
    <w:p w:rsidR="00D134C9" w:rsidRDefault="00D134C9" w:rsidP="00806232">
      <w:pPr>
        <w:tabs>
          <w:tab w:val="left" w:pos="1125"/>
        </w:tabs>
        <w:rPr>
          <w:color w:val="FF0000"/>
          <w:sz w:val="24"/>
          <w:szCs w:val="24"/>
        </w:rPr>
      </w:pPr>
    </w:p>
    <w:p w:rsidR="00D134C9" w:rsidRDefault="00D134C9" w:rsidP="00806232">
      <w:pPr>
        <w:tabs>
          <w:tab w:val="left" w:pos="1125"/>
        </w:tabs>
        <w:rPr>
          <w:color w:val="FF0000"/>
          <w:sz w:val="24"/>
          <w:szCs w:val="24"/>
        </w:rPr>
      </w:pPr>
    </w:p>
    <w:p w:rsidR="00D134C9" w:rsidRDefault="00D134C9" w:rsidP="00806232">
      <w:pPr>
        <w:tabs>
          <w:tab w:val="left" w:pos="1125"/>
        </w:tabs>
        <w:rPr>
          <w:color w:val="FF0000"/>
          <w:sz w:val="24"/>
          <w:szCs w:val="24"/>
        </w:rPr>
      </w:pPr>
    </w:p>
    <w:p w:rsidR="00D134C9" w:rsidRDefault="00D134C9" w:rsidP="00806232">
      <w:pPr>
        <w:tabs>
          <w:tab w:val="left" w:pos="1125"/>
        </w:tabs>
        <w:rPr>
          <w:color w:val="FF0000"/>
          <w:sz w:val="24"/>
          <w:szCs w:val="24"/>
        </w:rPr>
      </w:pPr>
    </w:p>
    <w:p w:rsidR="00D134C9" w:rsidRDefault="00D134C9" w:rsidP="00806232">
      <w:pPr>
        <w:tabs>
          <w:tab w:val="left" w:pos="1125"/>
        </w:tabs>
        <w:rPr>
          <w:color w:val="FF0000"/>
          <w:sz w:val="24"/>
          <w:szCs w:val="24"/>
        </w:rPr>
      </w:pPr>
    </w:p>
    <w:p w:rsidR="00D134C9" w:rsidRDefault="00D134C9" w:rsidP="00806232">
      <w:pPr>
        <w:tabs>
          <w:tab w:val="left" w:pos="1125"/>
        </w:tabs>
        <w:rPr>
          <w:color w:val="FF0000"/>
          <w:sz w:val="24"/>
          <w:szCs w:val="24"/>
        </w:rPr>
      </w:pPr>
    </w:p>
    <w:p w:rsidR="00D134C9" w:rsidRDefault="00D134C9" w:rsidP="00D134C9">
      <w:pPr>
        <w:jc w:val="both"/>
        <w:rPr>
          <w:rFonts w:ascii="Times New Roman" w:hAnsi="Times New Roman" w:cs="Times New Roman"/>
          <w:b/>
          <w:bCs/>
          <w:sz w:val="20"/>
          <w:szCs w:val="20"/>
        </w:rPr>
      </w:pPr>
    </w:p>
    <w:p w:rsidR="00D134C9" w:rsidRDefault="00D134C9" w:rsidP="00D134C9">
      <w:pPr>
        <w:jc w:val="center"/>
        <w:rPr>
          <w:rFonts w:ascii="Times New Roman" w:hAnsi="Times New Roman" w:cs="Times New Roman"/>
          <w:b/>
          <w:bCs/>
          <w:sz w:val="20"/>
          <w:szCs w:val="20"/>
        </w:rPr>
      </w:pPr>
      <w:r>
        <w:rPr>
          <w:rFonts w:ascii="Times New Roman" w:hAnsi="Times New Roman" w:cs="Times New Roman"/>
          <w:b/>
          <w:bCs/>
          <w:sz w:val="20"/>
          <w:szCs w:val="20"/>
        </w:rPr>
        <w:t>ALTINCI YARIYIL</w:t>
      </w:r>
    </w:p>
    <w:p w:rsidR="00D134C9" w:rsidRDefault="00D134C9" w:rsidP="00D134C9">
      <w:pPr>
        <w:jc w:val="center"/>
        <w:rPr>
          <w:rFonts w:ascii="Times New Roman" w:hAnsi="Times New Roman" w:cs="Times New Roman"/>
          <w:b/>
          <w:bCs/>
          <w:sz w:val="20"/>
          <w:szCs w:val="20"/>
        </w:rPr>
      </w:pPr>
      <w:r>
        <w:rPr>
          <w:rFonts w:ascii="Times New Roman" w:hAnsi="Times New Roman" w:cs="Times New Roman"/>
          <w:b/>
          <w:bCs/>
          <w:sz w:val="20"/>
          <w:szCs w:val="20"/>
        </w:rPr>
        <w:t>ZORUNLU DERSLER</w:t>
      </w:r>
    </w:p>
    <w:p w:rsidR="00D134C9" w:rsidRDefault="00D134C9" w:rsidP="00D134C9">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İleri Veri Tabanı Uygulamaları </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LYBS302</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LYBS302</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6</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sz w:val="20"/>
                <w:szCs w:val="20"/>
              </w:rPr>
              <w:t xml:space="preserve">Veritabanı </w:t>
            </w:r>
            <w:proofErr w:type="gramStart"/>
            <w:r>
              <w:rPr>
                <w:rFonts w:ascii="Times New Roman" w:hAnsi="Times New Roman" w:cs="Times New Roman"/>
                <w:sz w:val="20"/>
                <w:szCs w:val="20"/>
              </w:rPr>
              <w:t>dizaynı</w:t>
            </w:r>
            <w:proofErr w:type="gramEnd"/>
            <w:r>
              <w:rPr>
                <w:rFonts w:ascii="Times New Roman" w:hAnsi="Times New Roman" w:cs="Times New Roman"/>
                <w:sz w:val="20"/>
                <w:szCs w:val="20"/>
              </w:rPr>
              <w:t>, birim ilişki diyagramları, sistem analizi ve veritabanı yönetim sistemleri</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Introducing fundamentals and functions of database management, training students for the skills of implementing the necessary practices.</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1,2,5</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Veritabanı: Tanım ve Kavramlar, İşletmeler ve karar vericiler için önemi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Veritabanı Proje Safhaları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Veritabanı Dizayn Safhası: ER Modelleme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ER Modelleme ve Alıştırmalar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lastRenderedPageBreak/>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ER Modellemede İleri konular ve Alıştırmalar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Mantıksal veritabanı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safhası ve ilişkisel (tablosal) model. Dizaynın normalizasyonu</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Dizayn normalizasyonu ile ilgili örnekler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 SINAV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Veritabanlarının fiziksel </w:t>
            </w:r>
            <w:proofErr w:type="gramStart"/>
            <w:r>
              <w:rPr>
                <w:rFonts w:ascii="Times New Roman" w:hAnsi="Times New Roman" w:cs="Times New Roman"/>
                <w:sz w:val="20"/>
                <w:szCs w:val="20"/>
              </w:rPr>
              <w:t>dizaynı</w:t>
            </w:r>
            <w:proofErr w:type="gramEnd"/>
            <w:r>
              <w:rPr>
                <w:rFonts w:ascii="Times New Roman" w:hAnsi="Times New Roman" w:cs="Times New Roman"/>
                <w:sz w:val="20"/>
                <w:szCs w:val="20"/>
              </w:rPr>
              <w:t xml:space="preserve"> ve performansları ile ilgili konular Yapısal Sorgulama Dili (SQL), Temel SQL Komutları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İleri seviyeli SQL komutları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Microsoft Access ile bir Hastane veritabanı sisteminin </w:t>
            </w:r>
            <w:proofErr w:type="gramStart"/>
            <w:r>
              <w:rPr>
                <w:rFonts w:ascii="Times New Roman" w:hAnsi="Times New Roman" w:cs="Times New Roman"/>
                <w:sz w:val="20"/>
                <w:szCs w:val="20"/>
              </w:rPr>
              <w:t>dizayn edilip</w:t>
            </w:r>
            <w:proofErr w:type="gramEnd"/>
            <w:r>
              <w:rPr>
                <w:rFonts w:ascii="Times New Roman" w:hAnsi="Times New Roman" w:cs="Times New Roman"/>
                <w:sz w:val="20"/>
                <w:szCs w:val="20"/>
              </w:rPr>
              <w:t xml:space="preserve"> oluşturulması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Veritabanı ile ilgili yönetsel sorunlar.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İşletmelerde Muhasebe, Finans, Üretim, Stok Kontrol, İnsan Kaynakları, Pazarlama ve diğer veritabanı uygulamalarına örnekler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Genel Değerlendirme</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İleri Veri Tabanı Uygulamaları Dersi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r>
    </w:tbl>
    <w:p w:rsidR="00D134C9" w:rsidRDefault="00D134C9" w:rsidP="00D134C9">
      <w:pPr>
        <w:jc w:val="both"/>
        <w:rPr>
          <w:rFonts w:ascii="Times New Roman" w:hAnsi="Times New Roman" w:cs="Times New Roman"/>
          <w:bCs/>
          <w:sz w:val="20"/>
          <w:szCs w:val="20"/>
        </w:rPr>
      </w:pPr>
    </w:p>
    <w:p w:rsidR="00D134C9" w:rsidRDefault="00D134C9" w:rsidP="00D134C9">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lastRenderedPageBreak/>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İşletim Sistemleri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LYBS304</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Management Systems</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LYBS304</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6</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sz w:val="20"/>
                <w:szCs w:val="20"/>
              </w:rPr>
              <w:t>Bilgisayar ve işletim sistemlerinin tarihçesi, bilgisayarın donanım birimlerinin ayrıntılı incelemesi, değişik işletim sistemlerinin tanıtılması, donanım ve işletim sistemi yazılımlarının geleceği hakkında fikirler oluşturulması.</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b/>
                <w:sz w:val="20"/>
                <w:szCs w:val="20"/>
              </w:rPr>
            </w:pP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1,2,12,14,15</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Bilgisayar nedir? Bilgisayarın tarihçesi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Bilgisayar donanımı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Anakart (Yonga takımı, kart ve RAM genişletme yuvaları)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Anakart (Veri yolları, giriş/çıkış kapıları)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Mikro işlemci, yardımcı işlemci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RAM, BIOS ROM, CACHE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HDD, kasa, güç kaynağı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 SINAV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İşletim sistemi nedir? Sistem yazılımları, uygulama yazılımları nelerdir?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İşlem (process), dosyalar (files), iş (job)</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MS-DOS, MS Windows,</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LINUX, UNIX</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PARDUS LINUX</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Semantik işletim sistemleri</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İşletim Sistemleri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lastRenderedPageBreak/>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bCs/>
          <w:sz w:val="20"/>
          <w:szCs w:val="20"/>
        </w:rPr>
      </w:pPr>
    </w:p>
    <w:p w:rsidR="00D134C9" w:rsidRDefault="00D134C9" w:rsidP="00D134C9">
      <w:pPr>
        <w:jc w:val="both"/>
        <w:rPr>
          <w:rFonts w:ascii="Times New Roman" w:hAnsi="Times New Roman" w:cs="Times New Roman"/>
          <w:bCs/>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Girişimcilik</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LSEG302D</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Entrepreneurship</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LSEG302D</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4</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4</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6</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sz w:val="20"/>
                <w:szCs w:val="20"/>
              </w:rPr>
              <w:t xml:space="preserve">Dönem boyunca bu derste girişimcilik </w:t>
            </w:r>
            <w:proofErr w:type="gramStart"/>
            <w:r>
              <w:rPr>
                <w:rFonts w:ascii="Times New Roman" w:hAnsi="Times New Roman" w:cs="Times New Roman"/>
                <w:sz w:val="20"/>
                <w:szCs w:val="20"/>
              </w:rPr>
              <w:t>fenomeni</w:t>
            </w:r>
            <w:proofErr w:type="gramEnd"/>
            <w:r>
              <w:rPr>
                <w:rFonts w:ascii="Times New Roman" w:hAnsi="Times New Roman" w:cs="Times New Roman"/>
                <w:sz w:val="20"/>
                <w:szCs w:val="20"/>
              </w:rPr>
              <w:t xml:space="preserve"> değerlendirilecek, keşfedilecek ve kritik edilecektir. Girişimciliğe bir düşünme ve davranma biçimi olarak yaklaşılacaktır. Girişimcilik sürecini yönetebilmek için onunla ilgili hayati konulara odaklanılacaktır. Ders genel olarak şunları içermektedir: Girişimciliğin doğası, girişimci kimdir? Girişimciliğin ekonomideki yeri ve yaratıcı bir iş fikrinden büyük bir iş modeline nasıl ulaşılır?</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Entrepreneurship: concepts, approaches, culture, types, function and entrepreneurial fields and entrepreneurial process.</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lastRenderedPageBreak/>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1,2,5</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Dersin Tanıtımı Ve Genel Bakış</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Girişimcinin ve girişimciliğin doğası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Girişimcilik kültürü ve Girişimcinin ekonomideki rolü</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Fırsatları fark etmek</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Girişimci iş hayatına nasıl karışır? Planlı mı rastgele mi? İş modeli ve iş planı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Rakip ve endüstri analizi şart mıdır? Cevap evet ise nedir bu endüstri analizi?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Riskler yönetilebilir mi? Girişimcilikte finansal kaynaklar neler olabilir?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 ve yaratıcılık yönetimi diye bir şey olabilir mi? örnekler üzerinden tartışma</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 SINAV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Marka, patent ve fikri mülkiyet hakları yönetimi üzerine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Küçük kalmak mı iyidir yoksa büyümek mi gerekir? Büyüme stratejileri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Öğrenci Sunumları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Öğrenci Sunumları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Dersin Genel Değerlendirmesi</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Girişimcilik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Toplumsal sorumluluk bilincine sahip olarak bilişim alanında profesyonel, </w:t>
            </w:r>
            <w:r>
              <w:rPr>
                <w:rFonts w:ascii="Times New Roman" w:hAnsi="Times New Roman" w:cs="Times New Roman"/>
                <w:sz w:val="20"/>
                <w:szCs w:val="20"/>
              </w:rPr>
              <w:lastRenderedPageBreak/>
              <w:t>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lastRenderedPageBreak/>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r>
    </w:tbl>
    <w:p w:rsidR="00D134C9" w:rsidRDefault="00D134C9" w:rsidP="00D134C9">
      <w:pPr>
        <w:jc w:val="both"/>
        <w:rPr>
          <w:rFonts w:ascii="Times New Roman" w:hAnsi="Times New Roman" w:cs="Times New Roman"/>
          <w:sz w:val="20"/>
          <w:szCs w:val="20"/>
        </w:rPr>
      </w:pPr>
    </w:p>
    <w:p w:rsidR="00D134C9" w:rsidRDefault="00D134C9" w:rsidP="00D134C9">
      <w:pPr>
        <w:jc w:val="center"/>
        <w:rPr>
          <w:rFonts w:ascii="Times New Roman" w:hAnsi="Times New Roman" w:cs="Times New Roman"/>
          <w:b/>
          <w:sz w:val="20"/>
          <w:szCs w:val="20"/>
        </w:rPr>
      </w:pPr>
      <w:r>
        <w:rPr>
          <w:rFonts w:ascii="Times New Roman" w:hAnsi="Times New Roman" w:cs="Times New Roman"/>
          <w:b/>
          <w:sz w:val="20"/>
          <w:szCs w:val="20"/>
        </w:rPr>
        <w:t>SEÇMELİ DERSLER</w:t>
      </w:r>
    </w:p>
    <w:p w:rsidR="00D134C9" w:rsidRDefault="00D134C9" w:rsidP="00D134C9">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Yöneylem Araştırması</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LYBS306</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Operations Research</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LYBS306</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Ders; Doğrusal Programlama, Ulaştırma ve Atama Problemleri, Tamsayılı Programlama, Çok Amaçlı Karar Verme, Doğrusal Olmayan Modeller ve Karar Analizleri ile Oyun Teorisi Konularını içermektedir.</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highlight w:val="yellow"/>
              </w:rPr>
            </w:pPr>
            <w:r>
              <w:rPr>
                <w:rFonts w:ascii="Times New Roman" w:hAnsi="Times New Roman" w:cs="Times New Roman"/>
                <w:sz w:val="20"/>
                <w:szCs w:val="20"/>
              </w:rPr>
              <w:t>Lecture includes Linear Programming, Transportation and Assignment Problems, Integer Programming, Multi Objective Decision Making, Non Linear Programming, Decision Analysis and Game Theory issues.</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1,2,5,6,7,9,20</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Doğrusal Programlama 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Doğrusal Programlama II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Ulaştırma Modelleri 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Ulaştırma Modelleri II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Atama Problemleri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Tamsayılı Programlama 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Tamsayılı Programlama II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 SINAV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Çok Amaçlı Karar Verme 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Çok Amaçlı Karar Verme II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Karar Analizleri ve Oyun Teorisi 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Karar Analizleri ve Oyun Teorisi II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Doğrusal Olmayan Modeller 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Doğrusal Olmayan Modeller II</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lastRenderedPageBreak/>
              <w:t>Yöneylem Araştırması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Sosyal Medya</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LYBS308</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Social Media</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LYBS308</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Ders kapsamında sosyal medyanın tanıtımı yapılarak, eğitimde kullanım alanları ve sosyal medya ile ilgili öğrenme teorileri sunulacaktır. Günümüzde kullanılan sosyal medya araçları tanıtıldıktan sonra bu araçların öğrencilerin alanlarına yönelik eğitsel içerik geliştirmeleri için kullanması sağlanacaktır.</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highlight w:val="yellow"/>
              </w:rPr>
            </w:pPr>
            <w:r>
              <w:rPr>
                <w:rFonts w:ascii="Times New Roman" w:hAnsi="Times New Roman" w:cs="Times New Roman"/>
                <w:sz w:val="20"/>
                <w:szCs w:val="20"/>
              </w:rPr>
              <w:t>In this lessson lecturers giving information about social media and some popular social media services viable in learning environments. Students use social medias and develop some educational materials using social media.</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lastRenderedPageBreak/>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1,2,6,7,8,12,20</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medya kavramı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Medya türleri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ağlar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öğrenme teorileri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Öğrenmenin sosyal biçimleri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Gruplarda öğrenme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Ağlarda öğrenme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Kümelerde öğrenme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Eğitimde sosyal medya uygulamaları - Sosyal ağlar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Eğitimde sosyal medya uygulamaları - Mikrobloglar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Eğitimde sosyal medya uygulamaları - Döküman Paylaşım servisleri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Eğitimde sosyal medya uygulamaları - Çokluortam paylaşım servisleri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Yapılan uygulamaların sunumu</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Yapılan uygulamaların sunumu</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Sosyal Medya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Bilişim teknoloji ve sistemleri konusunda sahip olduğu birikimini, yaşanan güncel gelişmeleri ve gelişen eğilimleri, her türlü iletişim aracını kullanarak aktarabilir, gerektiği durumlarda bunu en az bir yabancı dili </w:t>
            </w:r>
            <w:r>
              <w:rPr>
                <w:rFonts w:ascii="Times New Roman" w:hAnsi="Times New Roman" w:cs="Times New Roman"/>
                <w:sz w:val="20"/>
                <w:szCs w:val="20"/>
              </w:rPr>
              <w:lastRenderedPageBreak/>
              <w:t>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lastRenderedPageBreak/>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Sanal Organisazyon ve E-Ticaret</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LYBS310</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LYBS310</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İşletmelerin klasik genel merkezinin, şubelerinin ve ofislerinin bulunması yanında hiçbir ofis veya merkezi olmayan ve yeni ekonomide sanal organizasyonlar diye adlandırılan e-ticaret şirketler ve bunların işleyişi dersin konusunu oluşturmaktadır. Ders özellikle şirketten-şirkete, şirketten-müşteriye ve müşteriden-müşteriye e-ticaret çeşitlerini, bunların yönetsel ve teknik konularını, ayrıca bu şirketlerin gelecekteki önemlerini belirten bir içeriğe sahiptir. Teknik olarak öğrenciler bu derste, sistem analizi-veritabanı-telekomünikasyon konularının </w:t>
            </w:r>
            <w:proofErr w:type="gramStart"/>
            <w:r>
              <w:rPr>
                <w:rFonts w:ascii="Times New Roman" w:hAnsi="Times New Roman" w:cs="Times New Roman"/>
                <w:sz w:val="20"/>
                <w:szCs w:val="20"/>
              </w:rPr>
              <w:t>entegrasyonu</w:t>
            </w:r>
            <w:proofErr w:type="gramEnd"/>
            <w:r>
              <w:rPr>
                <w:rFonts w:ascii="Times New Roman" w:hAnsi="Times New Roman" w:cs="Times New Roman"/>
                <w:sz w:val="20"/>
                <w:szCs w:val="20"/>
              </w:rPr>
              <w:t>, örgüt bilimi ve e-ticaret geliştirmek için gereken diğer alt disiplinleri öğreneceklerdir.</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highlight w:val="yellow"/>
              </w:rPr>
            </w:pPr>
            <w:r>
              <w:rPr>
                <w:rFonts w:ascii="Times New Roman" w:hAnsi="Times New Roman" w:cs="Times New Roman"/>
                <w:sz w:val="20"/>
                <w:szCs w:val="20"/>
              </w:rPr>
              <w:t>Besides classical formation of organizations as centeral offices, headquarters and branches, virtual organizations that have any offices and headquarters, their functions and characteristics are the main topics of this class. The class especially investigates different types of ebusiness as company to company, company to business, customer to customer, managerial and technic aspects of these organizations and interactions, different types of ebusinesses, and future importance of these organizations will be discussed. Technically speaking students will learn system analysis and design, database and telecommunication interaction, organizational science and ways and methods to enhance ebusiness concepts.</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1,2,6,8,12</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E-Ticaret, elektronik iş kavramları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Dijital dünyamızda yeni ortaya çıkan iş modelleri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Elektronik ticaret stratejileri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lastRenderedPageBreak/>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Online hizmetler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E-ticarette ilişkiler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E-Ticaret teknolojileri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E-Pazarlama ve E-Ödeme kavram ve yöntemleri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 SINAV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Elektonik ticaret önündeki engeller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Elektronik ticaretin hukuksal boyutu</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Gelişmekte olan ülkelerde e-ticaret</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Mobil ticaret</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Gelişmekte olan </w:t>
            </w:r>
            <w:proofErr w:type="gramStart"/>
            <w:r>
              <w:rPr>
                <w:rFonts w:ascii="Times New Roman" w:hAnsi="Times New Roman" w:cs="Times New Roman"/>
                <w:sz w:val="20"/>
                <w:szCs w:val="20"/>
              </w:rPr>
              <w:t>trendler</w:t>
            </w:r>
            <w:proofErr w:type="gramEnd"/>
            <w:r>
              <w:rPr>
                <w:rFonts w:ascii="Times New Roman" w:hAnsi="Times New Roman" w:cs="Times New Roman"/>
                <w:sz w:val="20"/>
                <w:szCs w:val="20"/>
              </w:rPr>
              <w:t xml:space="preserve"> ve eğilimler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Genel değerlendirme</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Sanal Organizasyon ve E-Ticaret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lastRenderedPageBreak/>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Oyun Teorisi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LYBS312</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Game Theory</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LYBS312</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sz w:val="20"/>
                <w:szCs w:val="20"/>
              </w:rPr>
              <w:t>Oyun teorisini teknik olarak tanıtıp, günlük hayatta ilgili alanlara nasıl uygulanabileceğini göstermektir. Günümüzde bireylerden firmalara, yerel kurumlardan evrensel kurumlara kadar her noktada karar verme süreçleri stratejik düşünme biçimi her geçen gün önem kazanmaktadır. Karar birimleri daha sağlıklı kararlara ulaşabilmek için rakiplerinin davranışlarını daha yakından izlemeli ve daha çok bilgi toplayarak bu bilgileri yorumlamalı ve stratejik kararlar vermelidirler. Dolayısıyla oyun teorisi özellikle yöneticiler açısından oldukça önemli bir ders ve araştırma konusudur.</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highlight w:val="yellow"/>
              </w:rPr>
            </w:pPr>
            <w:r>
              <w:rPr>
                <w:rFonts w:ascii="Times New Roman" w:hAnsi="Times New Roman" w:cs="Times New Roman"/>
                <w:sz w:val="20"/>
                <w:szCs w:val="20"/>
              </w:rPr>
              <w:t xml:space="preserve">To present of the game theory and how use and apply in daily life applications are the main aim. In today, people to firms, local enterprises to </w:t>
            </w:r>
            <w:proofErr w:type="gramStart"/>
            <w:r>
              <w:rPr>
                <w:rFonts w:ascii="Times New Roman" w:hAnsi="Times New Roman" w:cs="Times New Roman"/>
                <w:sz w:val="20"/>
                <w:szCs w:val="20"/>
              </w:rPr>
              <w:t>global</w:t>
            </w:r>
            <w:proofErr w:type="gramEnd"/>
            <w:r>
              <w:rPr>
                <w:rFonts w:ascii="Times New Roman" w:hAnsi="Times New Roman" w:cs="Times New Roman"/>
                <w:sz w:val="20"/>
                <w:szCs w:val="20"/>
              </w:rPr>
              <w:t xml:space="preserve"> enterprises, all of the fields need to rigt decision making, which is so important. Decision units reach to more than correct and rights decisions which are follow to their competotary firm acts and acquisite of the more information about them and review and the analysis that the information and make the strategic decisions. Thus, game theory, in particular, respect of the managers, which is so important class and research subject for the management and information systems.</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1,2,5,8,9</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Tümel Bilgiye Dayalı Statik Oyunlar: Normal Biçimli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Tümel Bilgiye Dayalı Statik Oyunlar: Başat-altı Stratejiler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Tümel Bilgiye Dayalı Statik Oyunlar: Nash Dengesi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Tümel Bilgiye Dayalı Statik Oyunlar: Karma Stratejiler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Tümel Bilgiye Dayalı Statik Oyunlar: Uygulamalar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Tümel Bilgiye Dayalı Statik Oyunlar: Uygulamalar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Tümel Bilgiye Dayalı Dinamik Oyunlar: Oyun Ağacı Kavramı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 SINAV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Tümel Bilgiye Dayalı Dinamik Oyunlar: Yayvan Biçimli Oyunlar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Tümel Bilgiye Dayalı Dinamik Oyunlar: Alt Oyunlarda Nash Dengesi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Tümel Bilgiye Dayalı Dinamik Oyunlar: İki Aşamalıve Yinelenen Oyunlar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Tümel Bilgiye Dayalı Dinamik Oyunlar: Pazarlık Modelleri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İşbirlikçi Oyunlar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Tümel Bilgiye Dayalı Dinamik ve İşbirlikçi Oyunlar: Uygulamalar</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lastRenderedPageBreak/>
              <w:t>Oyun Teorisi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Müşteri İlişkileri Yönetimi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LYBS314</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Customer Relationship Management</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LYBS314</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sz w:val="20"/>
                <w:szCs w:val="20"/>
              </w:rPr>
              <w:t>Müşteri İlişkileri Yönetimi, Müşteri Payı, Pazar Payı,</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CRM, market share, share of customer</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lastRenderedPageBreak/>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1,2,8</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Müşteri İlişkileri Yönetimi: Tanımı, Kapsamı, Önemi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Müşterilerle İletişim ve Boyutları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Hizmetlerde Müşteri Bağlılığı ve Kalite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Müşteri İlişkilerinde Stratejik Yaklaşım</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Müşteri İlişkilerinin Planlaması ve Uygulama Süreci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Örgüt Kültürü ve Müşteri İlişkileri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 Sınav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Müşteri İlişkileri Yönetimi Uygulamaları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Müşteri İlişkilerinde Karşılaşılan Sorunlar ve Çözümleri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Müşteri İlişkileri Yönetimine İlişkin Yanlış Kanılar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Müşteri Veritabanını Korumak ve Genişletmek</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Öğrenci Sunumları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Öğrenci Sunumları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Genel Tekrar</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Müşteri İlişkileri Yönetimi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Bilişim teknoloji ve sistemleri konusunda sahip olduğu birikimini, yaşanan güncel gelişmeleri ve gelişen eğilimleri, her türlü iletişim aracını kullanarak aktarabilir, gerektiği durumlarda bunu en az bir yabancı dili </w:t>
            </w:r>
            <w:r>
              <w:rPr>
                <w:rFonts w:ascii="Times New Roman" w:hAnsi="Times New Roman" w:cs="Times New Roman"/>
                <w:sz w:val="20"/>
                <w:szCs w:val="20"/>
              </w:rPr>
              <w:lastRenderedPageBreak/>
              <w:t>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lastRenderedPageBreak/>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Kurumsal Bilgi Sistemleri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LYBS316</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LYBS316</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proofErr w:type="gramStart"/>
            <w:r>
              <w:rPr>
                <w:rFonts w:ascii="Times New Roman" w:hAnsi="Times New Roman" w:cs="Times New Roman"/>
                <w:sz w:val="20"/>
                <w:szCs w:val="20"/>
              </w:rPr>
              <w:t>İnsan kaynakları fonksiyonu ve insan kaynakları bilgi sistemleri konusunda bilgi sahibi olmak, İnsan kaynakları bilgi sistemleri teknolojileri, very tabanları konusunda bilgi sahibi olmak, sistemlerin elde edilmesi, satın alınması veya geliştirilmesi süreçleri konusunda bilgi sahibi olmak, iş analizleri ve insan kaynakları analizi konusunda öngörü kazanmak, insan kaynakları yönetiminin uluslararası boyutu konusunda bilgi sahibi olmak, gelecekte insan kaynakları bilgi sistemlerindeki beklenti ve gelişmeler konusunda bilgi sahibi olmak</w:t>
            </w:r>
            <w:proofErr w:type="gramEnd"/>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proofErr w:type="gramStart"/>
            <w:r>
              <w:rPr>
                <w:rFonts w:ascii="Times New Roman" w:hAnsi="Times New Roman" w:cs="Times New Roman"/>
                <w:sz w:val="20"/>
                <w:szCs w:val="20"/>
              </w:rPr>
              <w:t>To acquire knowledge on human resources function, human resources information systems, technologies for human resources information systems, acquiring the systems, technologies for human resources information systems, human resources databases, purchasing the systems or development of the systems in house, get insights of job analysis, human resources analysis, international dimensions of human resources management, future expectations and insight of human resources information systems</w:t>
            </w:r>
            <w:proofErr w:type="gramEnd"/>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1,2,7,8,12,15</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Tanışma ve genel giriş</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İnsan kaynakları yönetimi ve insan kaynakları bilgi sistemleri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İnsan kaynakları bilgi sistemleri için veri tabanları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İnsan kaynakları bilgi sistemleri tasarlarken system öncelikleri ve gereklilikleri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İnsan kaynakları bilgi sistemleri için gereklilik analizi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lastRenderedPageBreak/>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Sistem tasarlama veya satın alma ve insan kaynakları bilgi sistemleri maliyet haklılaştırması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Proje yönetimi ve değişim yönetimi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 SINAV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İnsan kaynakları yönetimi ve insan kaynakları bilgi sistemleri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 analizi ve insan kaynakları planlaması, işe yerleştirme ve seçim</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Eğitim ve geliştirme, performans yönetimi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insan kaynakları yönetimi, bilgi güvenliği ve mahremiyet</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İnsan kaynakları bilgi sistemlerinin geleceği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Genel değerlendirme</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Kurumsal Bilgi Sistemleri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Yapay </w:t>
            </w:r>
            <w:proofErr w:type="gramStart"/>
            <w:r>
              <w:rPr>
                <w:rFonts w:ascii="Times New Roman" w:hAnsi="Times New Roman" w:cs="Times New Roman"/>
                <w:sz w:val="20"/>
                <w:szCs w:val="20"/>
              </w:rPr>
              <w:t>Zeka</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LYBS318</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lastRenderedPageBreak/>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Artificial Intelligence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LYBS318</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proofErr w:type="gramStart"/>
            <w:r>
              <w:rPr>
                <w:rFonts w:ascii="Times New Roman" w:hAnsi="Times New Roman" w:cs="Times New Roman"/>
                <w:sz w:val="20"/>
                <w:szCs w:val="20"/>
              </w:rPr>
              <w:t>Zeka</w:t>
            </w:r>
            <w:proofErr w:type="gramEnd"/>
            <w:r>
              <w:rPr>
                <w:rFonts w:ascii="Times New Roman" w:hAnsi="Times New Roman" w:cs="Times New Roman"/>
                <w:sz w:val="20"/>
                <w:szCs w:val="20"/>
              </w:rPr>
              <w:t>, yapay zeka kavramları, bilgi gösterimi, öğrenme, çıkarsama, yapay zeka arama metotları, bilgi tabanlı sistemler, yapay zekanın mühendislik uygulamalarından örnekler dersin içeriğini oluşturmaktadır.</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highlight w:val="yellow"/>
              </w:rPr>
            </w:pPr>
            <w:r>
              <w:rPr>
                <w:rFonts w:ascii="Times New Roman" w:hAnsi="Times New Roman" w:cs="Times New Roman"/>
                <w:sz w:val="20"/>
                <w:szCs w:val="20"/>
              </w:rPr>
              <w:t>Intelligence, artificial intelligence concept, information, learning, inference, searching methods of AI, information based systems, engineering applications for AI.</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1,2,5,20</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Yapay </w:t>
            </w:r>
            <w:proofErr w:type="gramStart"/>
            <w:r>
              <w:rPr>
                <w:rFonts w:ascii="Times New Roman" w:hAnsi="Times New Roman" w:cs="Times New Roman"/>
                <w:sz w:val="20"/>
                <w:szCs w:val="20"/>
              </w:rPr>
              <w:t>Zekaya</w:t>
            </w:r>
            <w:proofErr w:type="gramEnd"/>
            <w:r>
              <w:rPr>
                <w:rFonts w:ascii="Times New Roman" w:hAnsi="Times New Roman" w:cs="Times New Roman"/>
                <w:sz w:val="20"/>
                <w:szCs w:val="20"/>
              </w:rPr>
              <w:t xml:space="preserve"> Giriş</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Zeki Sistemlerin Özellikleri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Arama Algoritmaları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Bilgi Gösterimi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Uzman Sistemler (US)</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Çıkarsama</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EXSYS Uzman Sistem Kabuğu</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 SINAV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İşletmelerde US kullanılarak oluşturulan Zeki Sistem örnekleri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Öğrenme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Yapay sinir ağları (Hata Geri Yayılım Alg.) ve yapay sinir ağları program gösterimi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İşletmelerde YSA kullanılarak oluşturulan Zeki Sistem örnekleri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Bulanık önermeler mantığı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Bulanık Mantık ve Uygulamaları</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 xml:space="preserve">Yapay </w:t>
            </w:r>
            <w:proofErr w:type="gramStart"/>
            <w:r>
              <w:rPr>
                <w:rFonts w:ascii="Times New Roman" w:eastAsiaTheme="minorHAnsi" w:hAnsi="Times New Roman" w:cs="Times New Roman"/>
                <w:b/>
                <w:sz w:val="20"/>
                <w:szCs w:val="20"/>
              </w:rPr>
              <w:t>Zeka</w:t>
            </w:r>
            <w:proofErr w:type="gramEnd"/>
            <w:r>
              <w:rPr>
                <w:rFonts w:ascii="Times New Roman" w:eastAsiaTheme="minorHAnsi" w:hAnsi="Times New Roman" w:cs="Times New Roman"/>
                <w:b/>
                <w:sz w:val="20"/>
                <w:szCs w:val="20"/>
              </w:rPr>
              <w:t xml:space="preserve">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lastRenderedPageBreak/>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İşaret Dili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LSEG 304</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Sign Language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LSEG 304</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Teori:3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557"/>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 xml:space="preserve">İşaret dilinin günlük yaşantıda kullanılması ve anlaşılması. </w:t>
            </w:r>
          </w:p>
        </w:tc>
      </w:tr>
      <w:tr w:rsidR="00D134C9" w:rsidTr="00D134C9">
        <w:trPr>
          <w:trHeight w:val="551"/>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Acquisition of sign language skills.</w:t>
            </w:r>
          </w:p>
        </w:tc>
      </w:tr>
      <w:tr w:rsidR="00D134C9" w:rsidTr="00D134C9">
        <w:trPr>
          <w:trHeight w:val="558"/>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Yok</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jc w:val="both"/>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jc w:val="both"/>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jc w:val="both"/>
              <w:rPr>
                <w:rFonts w:ascii="Times New Roman" w:hAnsi="Times New Roman" w:cs="Times New Roman"/>
                <w:sz w:val="20"/>
                <w:szCs w:val="20"/>
              </w:rPr>
            </w:pPr>
            <w:r>
              <w:rPr>
                <w:rFonts w:ascii="Times New Roman" w:hAnsi="Times New Roman" w:cs="Times New Roman"/>
                <w:sz w:val="20"/>
                <w:szCs w:val="20"/>
              </w:rPr>
              <w:t xml:space="preserve">Yıl içi notu %100: (1 Arasınav %100)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jc w:val="both"/>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jc w:val="both"/>
              <w:rPr>
                <w:rFonts w:ascii="Times New Roman" w:hAnsi="Times New Roman" w:cs="Times New Roman"/>
                <w:sz w:val="20"/>
                <w:szCs w:val="20"/>
              </w:rPr>
            </w:pPr>
            <w:proofErr w:type="gramStart"/>
            <w:r>
              <w:rPr>
                <w:rFonts w:ascii="Times New Roman" w:hAnsi="Times New Roman" w:cs="Times New Roman"/>
                <w:sz w:val="20"/>
                <w:szCs w:val="20"/>
              </w:rPr>
              <w:t>1,2,5,6,7,13,15,19</w:t>
            </w:r>
            <w:proofErr w:type="gramEnd"/>
          </w:p>
          <w:p w:rsidR="00D134C9" w:rsidRDefault="00D134C9">
            <w:pPr>
              <w:jc w:val="both"/>
              <w:rPr>
                <w:rFonts w:ascii="Times New Roman" w:hAnsi="Times New Roman" w:cs="Times New Roman"/>
                <w:sz w:val="20"/>
                <w:szCs w:val="20"/>
              </w:rPr>
            </w:pPr>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both"/>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jc w:val="both"/>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spacing w:line="240" w:lineRule="atLeast"/>
              <w:rPr>
                <w:rFonts w:ascii="Times New Roman" w:eastAsia="Times New Roman" w:hAnsi="Times New Roman" w:cs="Times New Roman"/>
                <w:sz w:val="20"/>
                <w:szCs w:val="20"/>
              </w:rPr>
            </w:pPr>
            <w:r>
              <w:rPr>
                <w:rFonts w:ascii="Times New Roman" w:hAnsi="Times New Roman" w:cs="Times New Roman"/>
                <w:sz w:val="20"/>
                <w:szCs w:val="20"/>
              </w:rPr>
              <w:t>Parmak alfabesinde harflerin tanımı, harflerin yazılımında el ve parmak şekilleri, harfi net gösterme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jc w:val="both"/>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spacing w:line="240" w:lineRule="atLeast"/>
              <w:rPr>
                <w:rFonts w:ascii="Times New Roman" w:eastAsia="Times New Roman" w:hAnsi="Times New Roman" w:cs="Times New Roman"/>
                <w:sz w:val="20"/>
                <w:szCs w:val="20"/>
              </w:rPr>
            </w:pPr>
            <w:r>
              <w:rPr>
                <w:rFonts w:ascii="Times New Roman" w:hAnsi="Times New Roman" w:cs="Times New Roman"/>
                <w:sz w:val="20"/>
                <w:szCs w:val="20"/>
              </w:rPr>
              <w:t>Selamlaşmada ve günlük konuşmada kullanılan işaretler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jc w:val="both"/>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spacing w:line="240" w:lineRule="atLeast"/>
              <w:rPr>
                <w:rFonts w:ascii="Times New Roman" w:eastAsia="Times New Roman" w:hAnsi="Times New Roman" w:cs="Times New Roman"/>
                <w:sz w:val="20"/>
                <w:szCs w:val="20"/>
              </w:rPr>
            </w:pPr>
            <w:r>
              <w:rPr>
                <w:rFonts w:ascii="Times New Roman" w:hAnsi="Times New Roman" w:cs="Times New Roman"/>
                <w:sz w:val="20"/>
                <w:szCs w:val="20"/>
              </w:rPr>
              <w:t>Yakın çevre, aile ve akrabaları ile ilgili işaretler bireylerini işaret dilinde tanıma ve ifade edilmesi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jc w:val="both"/>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spacing w:line="240" w:lineRule="atLeast"/>
              <w:rPr>
                <w:rFonts w:ascii="Times New Roman" w:eastAsia="Times New Roman" w:hAnsi="Times New Roman" w:cs="Times New Roman"/>
                <w:sz w:val="20"/>
                <w:szCs w:val="20"/>
              </w:rPr>
            </w:pPr>
            <w:r>
              <w:rPr>
                <w:rFonts w:ascii="Times New Roman" w:hAnsi="Times New Roman" w:cs="Times New Roman"/>
                <w:sz w:val="20"/>
                <w:szCs w:val="20"/>
              </w:rPr>
              <w:t>Sayı sayma, aayıları birleştirme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jc w:val="both"/>
              <w:rPr>
                <w:rFonts w:ascii="Times New Roman" w:hAnsi="Times New Roman" w:cs="Times New Roman"/>
                <w:sz w:val="20"/>
                <w:szCs w:val="20"/>
              </w:rPr>
            </w:pPr>
            <w:r>
              <w:rPr>
                <w:rFonts w:ascii="Times New Roman" w:hAnsi="Times New Roman" w:cs="Times New Roman"/>
                <w:sz w:val="20"/>
                <w:szCs w:val="20"/>
              </w:rPr>
              <w:lastRenderedPageBreak/>
              <w:t>5.Hafta</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spacing w:line="240" w:lineRule="atLeast"/>
              <w:rPr>
                <w:rFonts w:ascii="Times New Roman" w:eastAsia="Times New Roman" w:hAnsi="Times New Roman" w:cs="Times New Roman"/>
                <w:sz w:val="20"/>
                <w:szCs w:val="20"/>
              </w:rPr>
            </w:pPr>
            <w:r>
              <w:rPr>
                <w:rFonts w:ascii="Times New Roman" w:hAnsi="Times New Roman" w:cs="Times New Roman"/>
                <w:sz w:val="20"/>
                <w:szCs w:val="20"/>
              </w:rPr>
              <w:t>Yerel yerleşim iller ve ilçeler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jc w:val="both"/>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spacing w:line="240" w:lineRule="atLeast"/>
              <w:rPr>
                <w:rFonts w:ascii="Times New Roman" w:eastAsia="Times New Roman" w:hAnsi="Times New Roman" w:cs="Times New Roman"/>
                <w:sz w:val="20"/>
                <w:szCs w:val="20"/>
              </w:rPr>
            </w:pPr>
            <w:r>
              <w:rPr>
                <w:rFonts w:ascii="Times New Roman" w:hAnsi="Times New Roman" w:cs="Times New Roman"/>
                <w:sz w:val="20"/>
                <w:szCs w:val="20"/>
              </w:rPr>
              <w:t>Sıfatlar, sayı sıfatları, soru sıfatları, niteleme sıfatları, belirtme sıfatları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jc w:val="both"/>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spacing w:line="240" w:lineRule="atLeast"/>
              <w:rPr>
                <w:rFonts w:ascii="Times New Roman" w:eastAsia="Times New Roman" w:hAnsi="Times New Roman" w:cs="Times New Roman"/>
                <w:sz w:val="20"/>
                <w:szCs w:val="20"/>
              </w:rPr>
            </w:pPr>
            <w:r>
              <w:rPr>
                <w:rFonts w:ascii="Times New Roman" w:hAnsi="Times New Roman" w:cs="Times New Roman"/>
                <w:sz w:val="20"/>
                <w:szCs w:val="20"/>
              </w:rPr>
              <w:t>Yemek isimleri (Et, sebze yemekleri ve tatlılar), meyveler (Yaz ve kış meyveleri), sebzeler (Lahana, ıspanak, vb.), bakliyat isimleri (buğdaygiller ve baklagiller), içecekler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jc w:val="both"/>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spacing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Ara Sınav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jc w:val="both"/>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spacing w:line="240" w:lineRule="atLeast"/>
              <w:rPr>
                <w:rFonts w:ascii="Times New Roman" w:eastAsia="Times New Roman" w:hAnsi="Times New Roman" w:cs="Times New Roman"/>
                <w:sz w:val="20"/>
                <w:szCs w:val="20"/>
              </w:rPr>
            </w:pPr>
            <w:r>
              <w:rPr>
                <w:rFonts w:ascii="Times New Roman" w:hAnsi="Times New Roman" w:cs="Times New Roman"/>
                <w:sz w:val="20"/>
                <w:szCs w:val="20"/>
              </w:rPr>
              <w:t>Sözlük kelime çeşitleri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jc w:val="both"/>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spacing w:line="240" w:lineRule="atLeast"/>
              <w:rPr>
                <w:rFonts w:ascii="Times New Roman" w:eastAsia="Times New Roman" w:hAnsi="Times New Roman" w:cs="Times New Roman"/>
                <w:sz w:val="20"/>
                <w:szCs w:val="20"/>
              </w:rPr>
            </w:pPr>
            <w:r>
              <w:rPr>
                <w:rFonts w:ascii="Times New Roman" w:hAnsi="Times New Roman" w:cs="Times New Roman"/>
                <w:sz w:val="20"/>
                <w:szCs w:val="20"/>
              </w:rPr>
              <w:t>Duygular (Sevinç, üzüntü, vb.)</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jc w:val="both"/>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spacing w:line="240" w:lineRule="atLeast"/>
              <w:rPr>
                <w:rFonts w:ascii="Times New Roman" w:eastAsia="Times New Roman" w:hAnsi="Times New Roman" w:cs="Times New Roman"/>
                <w:sz w:val="20"/>
                <w:szCs w:val="20"/>
              </w:rPr>
            </w:pPr>
            <w:r>
              <w:rPr>
                <w:rFonts w:ascii="Times New Roman" w:hAnsi="Times New Roman" w:cs="Times New Roman"/>
                <w:sz w:val="20"/>
                <w:szCs w:val="20"/>
              </w:rPr>
              <w:t>Meslekler; eğitim, yargı, yüvenlik, sağlık, yöneticilerle ile ilgili işaretler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jc w:val="both"/>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spacing w:line="240" w:lineRule="atLeast"/>
              <w:rPr>
                <w:rFonts w:ascii="Times New Roman" w:eastAsia="Times New Roman" w:hAnsi="Times New Roman" w:cs="Times New Roman"/>
                <w:sz w:val="20"/>
                <w:szCs w:val="20"/>
              </w:rPr>
            </w:pPr>
            <w:r>
              <w:rPr>
                <w:rFonts w:ascii="Times New Roman" w:hAnsi="Times New Roman" w:cs="Times New Roman"/>
                <w:sz w:val="20"/>
                <w:szCs w:val="20"/>
              </w:rPr>
              <w:t>Okul ve eğitimle ile ilgili işaretler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jc w:val="both"/>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spacing w:line="312" w:lineRule="atLeast"/>
              <w:rPr>
                <w:rFonts w:ascii="Times New Roman" w:eastAsia="Times New Roman" w:hAnsi="Times New Roman" w:cs="Times New Roman"/>
                <w:sz w:val="20"/>
                <w:szCs w:val="20"/>
              </w:rPr>
            </w:pPr>
            <w:r>
              <w:rPr>
                <w:rFonts w:ascii="Times New Roman" w:hAnsi="Times New Roman" w:cs="Times New Roman"/>
                <w:sz w:val="20"/>
                <w:szCs w:val="20"/>
              </w:rPr>
              <w:t>Hayvanların işaret dilinde gösterimi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jc w:val="both"/>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spacing w:line="240" w:lineRule="atLeast"/>
              <w:rPr>
                <w:rFonts w:ascii="Times New Roman" w:eastAsia="Times New Roman" w:hAnsi="Times New Roman" w:cs="Times New Roman"/>
                <w:sz w:val="20"/>
                <w:szCs w:val="20"/>
              </w:rPr>
            </w:pPr>
            <w:r>
              <w:rPr>
                <w:rFonts w:ascii="Times New Roman" w:hAnsi="Times New Roman" w:cs="Times New Roman"/>
                <w:sz w:val="20"/>
                <w:szCs w:val="20"/>
              </w:rPr>
              <w:t>Karşılıklı konuşma TİD ile karşılıklı konuşmada; işaretleri anlama, uygun işaretleri kullanma ve akıcılık</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İşaret Dili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lastRenderedPageBreak/>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İngilizce VI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LYDL302</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English VI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LYDL302</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İngilizce’deki temel yapılar ve dildeki farklı kullanımlar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sz w:val="20"/>
                <w:szCs w:val="20"/>
              </w:rPr>
            </w:pP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İngilizce </w:t>
            </w:r>
            <w:proofErr w:type="gramStart"/>
            <w:r>
              <w:rPr>
                <w:rFonts w:ascii="Times New Roman" w:hAnsi="Times New Roman" w:cs="Times New Roman"/>
                <w:sz w:val="20"/>
                <w:szCs w:val="20"/>
              </w:rPr>
              <w:t>I , II</w:t>
            </w:r>
            <w:proofErr w:type="gramEnd"/>
            <w:r>
              <w:rPr>
                <w:rFonts w:ascii="Times New Roman" w:hAnsi="Times New Roman" w:cs="Times New Roman"/>
                <w:sz w:val="20"/>
                <w:szCs w:val="20"/>
              </w:rPr>
              <w:t>, III, IV ve V derslerinden başarılı olmak</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%100)  </w:t>
            </w:r>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Tenses, Questions</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Present Tenses </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Past Tenses </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Much and Many</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Future Forms</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What… like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Present Perfect</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Mid-term </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Have Got To</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Present Perfect Continuous </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Present Perfect Continuous </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Used To </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General Revision </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General Revision </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İngilizce VI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lastRenderedPageBreak/>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Almanca II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LYDL304</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German II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LYDL304</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sz w:val="20"/>
                <w:szCs w:val="20"/>
              </w:rPr>
            </w:pP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Almanca I’den başarılı olmak</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%100)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lastRenderedPageBreak/>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1,2,6,7,13,15,19</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Über Fremdsprache lernen sprechen. (Deutsch/Türkisch). Lernen: Wie? und Warum? Somit Lernziele im Deutschunterricht feststellen und notieren. Daraus Sätze machen. Lerntipps verstehen und geben.</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Einen Tagesablauf vom Semesterferien vorlesen. Darüber neue Sätze bilden. Texte verstehen. Lebenslauf. Texte aus Lesebuch lesen und etwas weitererzaehlen. Alle Verben-Perfekt. Was ist passiert? Text lesen und beurteilen.</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Beim Essen-Trinken-Einkaufen sich orientieren und informieren. Bestellen und bezahlen. Einkaufsdialoge spielen, lesen und erstellen. Nachfragen, Notize machen. Konjugation Präsens Satz: Position des Subjekts. Lebensmittel, Preise, Markt.</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Berufe und Berufstätigkeiten. Personeninformation mit Berufe. Personalpronomen. </w:t>
            </w:r>
            <w:proofErr w:type="gramStart"/>
            <w:r>
              <w:rPr>
                <w:rFonts w:ascii="Times New Roman" w:hAnsi="Times New Roman" w:cs="Times New Roman"/>
                <w:sz w:val="20"/>
                <w:szCs w:val="20"/>
              </w:rPr>
              <w:t>für,ohne</w:t>
            </w:r>
            <w:proofErr w:type="gramEnd"/>
            <w:r>
              <w:rPr>
                <w:rFonts w:ascii="Times New Roman" w:hAnsi="Times New Roman" w:cs="Times New Roman"/>
                <w:sz w:val="20"/>
                <w:szCs w:val="20"/>
              </w:rPr>
              <w:t xml:space="preserve"> / Akkusativ. Eine Reise nach Berlin-Architektur und Kultur. Nebensaetze mit wenn und Zeitangaben. Informationtexte verstehen. Orientierung in Gebaeuden. Datum und Ja.</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Über Vergangenes sprechen. Kochen und Essen. Kochrezept lesen und erstellen. Perfekt.</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Einladen Gäste empfangen. Eine Speisekarte lesen. Über Essen sprechen. Verb und Ergänzungen. Wortschatz zur Tisch decken. Kochen und Essen.</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Über Krankheit sprechen. Anleitungen verstehen. Beim Arzt Auskunft über die Krankheit geben. Beschwerde beschreiben.</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Wortschatz über Körper und Gesicht. Tätigkeiten des Körpers. Über Gesundheit und Krankheit sprechen. Präpositionen Ara Sınav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Jemanden zu etwas drängen. Erzählen, wie etwas passiert ist. Perfekt. Ratschläge geben. Beurteilen und bearbeiten. Welche Fehler hat man bei der Prüfung gemacht?</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Alle Verben-Perfekt. Von der Vergangenheit etwas erzaehlen. Was ist passiert? Text lesen und beurteilen. Dazu noch, Interviews machen. Formular erstellen und ausfüllen.</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Über Ereignisse und Tätigkeiten Auskunft geben. Etwas weitererzählen. Diskussion über Montagmorgen bei der Arbeit oder beim Studium.</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Arbeitsaufträge geben. Richtungsangaben benutzen. Vorteile und Nachteile benennen.</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Vorhandene Dialoge erneut erstellen und vorspielen. Wiederholung. Übungen über Themen, die gelernt wurde. Aussprache: Wortakzent üben. Eine allgemeine Wiederholung. Vorlesungen nachspielen.</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Almanca II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lastRenderedPageBreak/>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line="240" w:lineRule="atLeast"/>
              <w:rPr>
                <w:rFonts w:ascii="Times New Roman" w:eastAsia="Times New Roman" w:hAnsi="Times New Roman" w:cs="Times New Roman"/>
                <w:sz w:val="20"/>
                <w:szCs w:val="20"/>
              </w:rPr>
            </w:pPr>
            <w:r>
              <w:rPr>
                <w:rFonts w:ascii="Times New Roman" w:hAnsi="Times New Roman" w:cs="Times New Roman"/>
                <w:sz w:val="20"/>
                <w:szCs w:val="20"/>
              </w:rPr>
              <w:t>İspanyolca II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LYDL 306</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Spanish II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LYDL 306</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sz w:val="20"/>
                <w:szCs w:val="20"/>
              </w:rPr>
              <w:t>İspanyolca şimdiki zaman çekimleri, düzensiz çoğullar, İspanyolca yakın geçmiş zaman.</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pStyle w:val="HTMLncedenBiimlendirilmi"/>
              <w:shd w:val="clear" w:color="auto" w:fill="FFFFFF"/>
              <w:rPr>
                <w:rFonts w:ascii="Times New Roman" w:hAnsi="Times New Roman" w:cs="Times New Roman"/>
              </w:rPr>
            </w:pPr>
            <w:r>
              <w:rPr>
                <w:rFonts w:ascii="Times New Roman" w:hAnsi="Times New Roman" w:cs="Times New Roman"/>
              </w:rPr>
              <w:t xml:space="preserve">Spanish present </w:t>
            </w:r>
            <w:proofErr w:type="gramStart"/>
            <w:r>
              <w:rPr>
                <w:rFonts w:ascii="Times New Roman" w:hAnsi="Times New Roman" w:cs="Times New Roman"/>
              </w:rPr>
              <w:t>tense , irregular</w:t>
            </w:r>
            <w:proofErr w:type="gramEnd"/>
            <w:r>
              <w:rPr>
                <w:rFonts w:ascii="Times New Roman" w:hAnsi="Times New Roman" w:cs="Times New Roman"/>
              </w:rPr>
              <w:t xml:space="preserve"> plurals, Spanish immediate past.</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Pr>
                <w:rFonts w:ascii="Times New Roman" w:hAnsi="Times New Roman" w:cs="Times New Roman"/>
                <w:sz w:val="20"/>
                <w:szCs w:val="20"/>
              </w:rPr>
              <w:t xml:space="preserve">Yıl içi notu %100: (1 Arasınav %100)  </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roofErr w:type="gramStart"/>
            <w:r>
              <w:rPr>
                <w:rFonts w:ascii="Times New Roman" w:hAnsi="Times New Roman" w:cs="Times New Roman"/>
                <w:sz w:val="20"/>
                <w:szCs w:val="20"/>
              </w:rPr>
              <w:t>1,2,3,15,16</w:t>
            </w:r>
            <w:proofErr w:type="gramEnd"/>
          </w:p>
        </w:tc>
      </w:tr>
      <w:tr w:rsidR="00D134C9" w:rsidTr="00D134C9">
        <w:trPr>
          <w:trHeight w:val="454"/>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1</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İspanyolcaya Giriş I dersinin genel tekrarı</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2</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Vermek, Gitmek, Sahip olmak ve getirmek fiilleri</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3</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Şimdiki zamanda kural dışı fiiller</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4</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Kuraldışı çoğullar, belirli tanım edatlarının kullanımı</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5</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Kıyaslama, çift varlıklarda çoğulluk</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6</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Kısaltılan sıfatlar, küçültme ekleri</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7</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Yakın geçmiş zaman</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lastRenderedPageBreak/>
              <w:t>8</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Ara Sınav</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9</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İspanyolca SER ve ESTAR (olmak) yardımcı fiilleri</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10</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Yakın geçmiş zaman</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11</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Mastar tümleçli fiiller</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12</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LO zamiri, DE ile yapılan kıyaslama</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13</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Yer bildiren zarflar, Üstünlük derecesi</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14</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Genel tekrar ve değerlendirme</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5" w:type="dxa"/>
            <w:tcBorders>
              <w:top w:val="nil"/>
              <w:left w:val="nil"/>
              <w:bottom w:val="nil"/>
              <w:right w:val="nil"/>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5" w:type="dxa"/>
            <w:tcBorders>
              <w:top w:val="nil"/>
              <w:left w:val="nil"/>
              <w:bottom w:val="nil"/>
              <w:right w:val="nil"/>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5" w:type="dxa"/>
            <w:tcBorders>
              <w:top w:val="nil"/>
              <w:left w:val="nil"/>
              <w:bottom w:val="nil"/>
              <w:right w:val="nil"/>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5" w:type="dxa"/>
            <w:tcBorders>
              <w:top w:val="nil"/>
              <w:left w:val="nil"/>
              <w:bottom w:val="nil"/>
              <w:right w:val="nil"/>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D134C9" w:rsidRDefault="00D134C9" w:rsidP="00D134C9">
      <w:pPr>
        <w:jc w:val="both"/>
        <w:rPr>
          <w:rFonts w:ascii="Times New Roman" w:hAnsi="Times New Roman" w:cs="Times New Roman"/>
          <w:sz w:val="20"/>
          <w:szCs w:val="20"/>
        </w:rPr>
      </w:pPr>
    </w:p>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İspanyolca II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Rusça II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LYDL308</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LYDL308</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Bu derste öğrencilere Rus dilinin temel kurallarını öğretecek başlıca, fonetik ve gramer eğitimi verilecektir. Başlıca ders konuları: Alıştırma ve örneklerle dilbilgisi- isim, isim tamlaması ve ismin çoğul hali, Alıştırma ve örneklerle dilbilgisi- sıfat ve sıfat tamlaması, Rusça gramer çalışması ve Zarf, Adlar ve adların çekimi, Alıştırma ve örneklerle dilbilgisi-Hece çeşitleri</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sz w:val="20"/>
                <w:szCs w:val="20"/>
              </w:rPr>
            </w:pP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sz w:val="20"/>
                <w:szCs w:val="20"/>
              </w:rPr>
            </w:pP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1,2,5</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Alıştırma ve örneklerle dilbilgisi- isim, isim tamlaması ve ismin çoğul hali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Alıştırma ve örneklerle dilbilgisi- isim, isim tamlaması ve ismin çoğul hali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Alıştırma ve örneklerle dilbilgisi- isim, isim tamlaması ve ismin çoğul hali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Alıştırma ve örneklerle dilbilgisi- sıfat ve sıfat tamlaması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Alıştırma ve örneklerle dilbilgisi- sıfat ve sıfat tamlaması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Rusça gramer çalışması ve Zarf</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Rusça gramer çalışması ve Zarf</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 Sınav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Alıştırma ve örneklerle dilbilgisi-Hece çeşitleri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Alıştırma ve örneklerle dilbilgisi-Hece çeşitleri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Adlar ve adların çekimi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Adlar ve adların çekimi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Çekimi Yapılmayan Adlar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Çekimi Yapılmayan Adlar</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Rusça III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lastRenderedPageBreak/>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rPr>
          <w:rFonts w:ascii="Times New Roman" w:hAnsi="Times New Roman" w:cs="Times New Roman"/>
          <w:b/>
          <w:sz w:val="20"/>
          <w:szCs w:val="20"/>
        </w:rPr>
      </w:pPr>
    </w:p>
    <w:p w:rsidR="00D134C9" w:rsidRDefault="00D134C9" w:rsidP="00D134C9">
      <w:pPr>
        <w:rPr>
          <w:rFonts w:ascii="Times New Roman" w:hAnsi="Times New Roman" w:cs="Times New Roman"/>
          <w:b/>
          <w:sz w:val="20"/>
          <w:szCs w:val="20"/>
        </w:rPr>
      </w:pPr>
    </w:p>
    <w:p w:rsidR="00D134C9" w:rsidRDefault="00D134C9" w:rsidP="00D134C9">
      <w:pPr>
        <w:rPr>
          <w:rFonts w:ascii="Times New Roman" w:hAnsi="Times New Roman" w:cs="Times New Roman"/>
          <w:b/>
          <w:sz w:val="20"/>
          <w:szCs w:val="20"/>
        </w:rPr>
      </w:pPr>
    </w:p>
    <w:p w:rsidR="00D134C9" w:rsidRDefault="00D134C9" w:rsidP="00D134C9">
      <w:pPr>
        <w:jc w:val="center"/>
        <w:rPr>
          <w:rFonts w:ascii="Times New Roman" w:hAnsi="Times New Roman" w:cs="Times New Roman"/>
          <w:b/>
          <w:sz w:val="20"/>
          <w:szCs w:val="20"/>
        </w:rPr>
      </w:pPr>
      <w:r>
        <w:rPr>
          <w:rFonts w:ascii="Times New Roman" w:hAnsi="Times New Roman" w:cs="Times New Roman"/>
          <w:b/>
          <w:sz w:val="20"/>
          <w:szCs w:val="20"/>
        </w:rPr>
        <w:t>YEDİNCİ YARIYIL</w:t>
      </w:r>
    </w:p>
    <w:p w:rsidR="00D134C9" w:rsidRDefault="00D134C9" w:rsidP="00D134C9">
      <w:pPr>
        <w:jc w:val="center"/>
        <w:rPr>
          <w:rFonts w:ascii="Times New Roman" w:hAnsi="Times New Roman" w:cs="Times New Roman"/>
          <w:b/>
          <w:sz w:val="20"/>
          <w:szCs w:val="20"/>
        </w:rPr>
      </w:pPr>
      <w:r>
        <w:rPr>
          <w:rFonts w:ascii="Times New Roman" w:hAnsi="Times New Roman" w:cs="Times New Roman"/>
          <w:b/>
          <w:sz w:val="20"/>
          <w:szCs w:val="20"/>
        </w:rPr>
        <w:t>ZORUNLU DERSLER</w:t>
      </w: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Siber Güvenlik</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LYBS401</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Cyber Security</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LYBS401</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5</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sz w:val="20"/>
                <w:szCs w:val="20"/>
              </w:rPr>
              <w:t>Bu ders kapsamında; Ağ, Ethernet, protokoller, IP gibi temel internet kavramları, kodlama teknikleri ele alınacaktır. Aynı zamanda sanal ortamdaki saldırı ve istismar metotları siber saldırılar, siber güvenlik, risk yönetimi ve kurumsal ağ güvenliği gibi konular ele alınacaktır.</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In the contents of this lecture; common concepts such as Network, Ethernet, protocols, IP address and methods of coding will be discussed. In addition, subjects such as cyber-attacks and methods of cyber- attacks, virtual securıty, risk management and network securıty will be </w:t>
            </w:r>
            <w:proofErr w:type="gramStart"/>
            <w:r>
              <w:rPr>
                <w:rFonts w:ascii="Times New Roman" w:hAnsi="Times New Roman" w:cs="Times New Roman"/>
                <w:sz w:val="20"/>
                <w:szCs w:val="20"/>
              </w:rPr>
              <w:t>discussed .</w:t>
            </w:r>
            <w:proofErr w:type="gramEnd"/>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lastRenderedPageBreak/>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1,2,8,15</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Veri iletişimi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LAN</w:t>
            </w:r>
            <w:proofErr w:type="gramEnd"/>
            <w:r>
              <w:rPr>
                <w:rFonts w:ascii="Times New Roman" w:hAnsi="Times New Roman" w:cs="Times New Roman"/>
                <w:sz w:val="20"/>
                <w:szCs w:val="20"/>
              </w:rPr>
              <w:t xml:space="preserve"> ve ETHERNET</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OSI Referans Modeli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Protokol ve Port kavramları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TCP yapısı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Internet Protokol (IP)</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ARP izleme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Kodlama Teknikleri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Anahtar tabanlı şifreleme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Özet fonksiyonlar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Kötüye kullanım ve saldırı yöntemleri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Saldırı kodları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Kurumsal Ağ Güvenliği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Siber güvenlik ve Risk yönetimi</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Siber Güvenlik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Bilişim teknoloji ve sistemleri konusunda sahip olduğu birikimini, yaşanan güncel gelişmeleri ve gelişen eğilimleri, her türlü iletişim aracını kullanarak aktarabilir, gerektiği durumlarda bunu en az bir yabancı dili </w:t>
            </w:r>
            <w:r>
              <w:rPr>
                <w:rFonts w:ascii="Times New Roman" w:hAnsi="Times New Roman" w:cs="Times New Roman"/>
                <w:sz w:val="20"/>
                <w:szCs w:val="20"/>
              </w:rPr>
              <w:lastRenderedPageBreak/>
              <w:t>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lastRenderedPageBreak/>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Bilgi Teknolojileri Proje Yönetimi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LYBS403</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Management of IT Project</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LYBS403</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5</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Temel proje yönetim terminolojisi, bilişim projelerinin diğer projelerden farklılıkları, bilişim projeleri yaşam döngüsü, ISO 12207 yazılım gelişim yaşam döngüsü ile proje yönetimi bilgi alanları (</w:t>
            </w:r>
            <w:proofErr w:type="gramStart"/>
            <w:r>
              <w:rPr>
                <w:rFonts w:ascii="Times New Roman" w:hAnsi="Times New Roman" w:cs="Times New Roman"/>
                <w:sz w:val="20"/>
                <w:szCs w:val="20"/>
              </w:rPr>
              <w:t>entegrasyon</w:t>
            </w:r>
            <w:proofErr w:type="gramEnd"/>
            <w:r>
              <w:rPr>
                <w:rFonts w:ascii="Times New Roman" w:hAnsi="Times New Roman" w:cs="Times New Roman"/>
                <w:sz w:val="20"/>
                <w:szCs w:val="20"/>
              </w:rPr>
              <w:t xml:space="preserve"> yönetimi, kapsam yönetimi, zaman yönetimi, maliyet yönetimi, kalite yönetimi, insan kaynakları yönetimi, iletişim yönetimi, risk yönetimi, tedarik ve satın alma yönetimi) bilgi alanları çerçevesinde başlatma, planlama, uygulama, izleme ve kontrol ve kapatma süreçleri dersin içeriğini oluşturmaktadır.</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In this course Project Management Fundamentals, Basic Terms, Project Management Knowledge Areas (Integration Management, Scope Management, Time Management, Cost Management, Quality Management, Human Resources Management, Communication Management and Purchase Management) and Project Management Process Groups (initiation, planning, execution, control, and formal closing) will be discussed.</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1,2,6,7,8,12,20</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Proje Yönetimine Giriş ve Temel Kavramlar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Projelerde Organizasyon Yapıları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Proje Seçme ve Değerlendirme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Proje Yönetimi Bilgi Alanları/Proje Yönetimi Süreç Grupları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Proje Başlatma Süreçleri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Proje Planlama Süreçleri-1</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lastRenderedPageBreak/>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Proje Planlama Süreçleri-2</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 SINAV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Projelerde Uygulama Süreçleri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Projelerde İzleme ve Kontrol Süreçleri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Projelerde Kapatma Süreçleri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Vaka Çalışması 1</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Vaka Çalışması 2</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Genel değerlendirme</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Bilgi Teknolojileri Proje Yönetimi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color w:val="FF0000"/>
                <w:sz w:val="20"/>
                <w:szCs w:val="20"/>
              </w:rPr>
            </w:pPr>
            <w:r>
              <w:rPr>
                <w:rFonts w:ascii="Times New Roman" w:hAnsi="Times New Roman" w:cs="Times New Roman"/>
                <w:color w:val="FF0000"/>
                <w:sz w:val="20"/>
                <w:szCs w:val="20"/>
              </w:rPr>
              <w:t>Enformasyon Sistemleri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color w:val="FF0000"/>
                <w:sz w:val="20"/>
                <w:szCs w:val="20"/>
              </w:rPr>
            </w:pPr>
            <w:r>
              <w:rPr>
                <w:rFonts w:ascii="Times New Roman" w:hAnsi="Times New Roman" w:cs="Times New Roman"/>
                <w:color w:val="FF0000"/>
                <w:sz w:val="20"/>
                <w:szCs w:val="20"/>
              </w:rPr>
              <w:t>LYBS405</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color w:val="FF0000"/>
                <w:sz w:val="20"/>
                <w:szCs w:val="20"/>
              </w:rPr>
            </w:pPr>
            <w:r>
              <w:rPr>
                <w:rFonts w:ascii="Times New Roman" w:hAnsi="Times New Roman" w:cs="Times New Roman"/>
                <w:color w:val="FF0000"/>
                <w:sz w:val="20"/>
                <w:szCs w:val="20"/>
              </w:rPr>
              <w:t>LYBS405</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lastRenderedPageBreak/>
              <w:t>İçerik</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b/>
                <w:color w:val="FF0000"/>
                <w:sz w:val="20"/>
                <w:szCs w:val="20"/>
              </w:rPr>
            </w:pP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b/>
                <w:color w:val="FF0000"/>
                <w:sz w:val="20"/>
                <w:szCs w:val="20"/>
              </w:rPr>
            </w:pP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color w:val="FF0000"/>
                <w:sz w:val="20"/>
                <w:szCs w:val="20"/>
              </w:rPr>
            </w:pPr>
            <w:r>
              <w:rPr>
                <w:rFonts w:ascii="Times New Roman" w:hAnsi="Times New Roman" w:cs="Times New Roman"/>
                <w:b/>
                <w:color w:val="FF0000"/>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Yıl içinin ortalamaya katkısı: %</w:t>
            </w:r>
            <w:proofErr w:type="gramStart"/>
            <w:r>
              <w:rPr>
                <w:rFonts w:ascii="Times New Roman" w:hAnsi="Times New Roman" w:cs="Times New Roman"/>
                <w:color w:val="FF0000"/>
                <w:sz w:val="20"/>
                <w:szCs w:val="20"/>
              </w:rPr>
              <w:t>40  Finalin</w:t>
            </w:r>
            <w:proofErr w:type="gramEnd"/>
            <w:r>
              <w:rPr>
                <w:rFonts w:ascii="Times New Roman" w:hAnsi="Times New Roman" w:cs="Times New Roman"/>
                <w:color w:val="FF0000"/>
                <w:sz w:val="20"/>
                <w:szCs w:val="20"/>
              </w:rPr>
              <w:t xml:space="preserve"> Ortalamaya Katkısı: %60</w:t>
            </w:r>
          </w:p>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color w:val="FF0000"/>
                <w:sz w:val="20"/>
                <w:szCs w:val="20"/>
              </w:rPr>
            </w:pPr>
            <w:r>
              <w:rPr>
                <w:rFonts w:ascii="Times New Roman" w:hAnsi="Times New Roman" w:cs="Times New Roman"/>
                <w:b/>
                <w:color w:val="FF0000"/>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color w:val="FF0000"/>
                <w:sz w:val="20"/>
                <w:szCs w:val="20"/>
              </w:rPr>
            </w:pPr>
            <w:r>
              <w:rPr>
                <w:rFonts w:ascii="Times New Roman" w:hAnsi="Times New Roman" w:cs="Times New Roman"/>
                <w:b/>
                <w:color w:val="FF0000"/>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color w:val="FF0000"/>
                <w:sz w:val="20"/>
                <w:szCs w:val="20"/>
              </w:rPr>
            </w:pPr>
            <w:r>
              <w:rPr>
                <w:rFonts w:ascii="Times New Roman" w:hAnsi="Times New Roman" w:cs="Times New Roman"/>
                <w:color w:val="FF0000"/>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proofErr w:type="gramStart"/>
            <w:r>
              <w:rPr>
                <w:rFonts w:ascii="Times New Roman" w:eastAsiaTheme="minorHAnsi" w:hAnsi="Times New Roman" w:cs="Times New Roman"/>
                <w:b/>
                <w:sz w:val="20"/>
                <w:szCs w:val="20"/>
              </w:rPr>
              <w:t>Enformasyon  Sistemleri</w:t>
            </w:r>
            <w:proofErr w:type="gramEnd"/>
            <w:r>
              <w:rPr>
                <w:rFonts w:ascii="Times New Roman" w:eastAsiaTheme="minorHAnsi" w:hAnsi="Times New Roman" w:cs="Times New Roman"/>
                <w:b/>
                <w:sz w:val="20"/>
                <w:szCs w:val="20"/>
              </w:rPr>
              <w:t xml:space="preserve">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lastRenderedPageBreak/>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jc w:val="both"/>
        <w:rPr>
          <w:rFonts w:ascii="Times New Roman" w:hAnsi="Times New Roman" w:cs="Times New Roman"/>
          <w:sz w:val="20"/>
          <w:szCs w:val="20"/>
        </w:rPr>
      </w:pPr>
    </w:p>
    <w:p w:rsidR="00D134C9" w:rsidRDefault="00D134C9" w:rsidP="00D134C9">
      <w:pPr>
        <w:jc w:val="center"/>
        <w:rPr>
          <w:rFonts w:ascii="Times New Roman" w:hAnsi="Times New Roman" w:cs="Times New Roman"/>
          <w:b/>
          <w:sz w:val="20"/>
          <w:szCs w:val="20"/>
        </w:rPr>
      </w:pPr>
      <w:r>
        <w:rPr>
          <w:rFonts w:ascii="Times New Roman" w:hAnsi="Times New Roman" w:cs="Times New Roman"/>
          <w:b/>
          <w:sz w:val="20"/>
          <w:szCs w:val="20"/>
        </w:rPr>
        <w:t>SEÇMELİ DERSLER</w:t>
      </w:r>
    </w:p>
    <w:p w:rsidR="00D134C9" w:rsidRDefault="00D134C9" w:rsidP="00D134C9">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Stratejik Yönetim ve Rekabet</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LYBS407</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Strategic Management and Competition</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LYBS407</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sz w:val="20"/>
                <w:szCs w:val="20"/>
              </w:rPr>
              <w:t xml:space="preserve">Stratejik yönetim sürecinin nasıl gerçekleştiği, stratejik kararların özellikleri, dış çevre analizleri, endüstri dalı analizi, amaç, hedef, </w:t>
            </w:r>
            <w:proofErr w:type="gramStart"/>
            <w:r>
              <w:rPr>
                <w:rFonts w:ascii="Times New Roman" w:hAnsi="Times New Roman" w:cs="Times New Roman"/>
                <w:sz w:val="20"/>
                <w:szCs w:val="20"/>
              </w:rPr>
              <w:t>misyon</w:t>
            </w:r>
            <w:proofErr w:type="gramEnd"/>
            <w:r>
              <w:rPr>
                <w:rFonts w:ascii="Times New Roman" w:hAnsi="Times New Roman" w:cs="Times New Roman"/>
                <w:sz w:val="20"/>
                <w:szCs w:val="20"/>
              </w:rPr>
              <w:t>, amaç yapısı ve hiyerarşisi, iç çevre analizi, swot analizi, strateji türleri, strateji formülasyonu ve portföy analizleri konularına değinilecektir.</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This module is concerned with the theories, techniques and tools used by managers to formulate, implement and evaluate strategies designed to establish and maintain competitive advantage.</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1,6</w:t>
            </w:r>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lastRenderedPageBreak/>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Stratejik yönetim ile ilgili terim ve kavramlar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Stratejik yönetimin temel sorunsalı ve bu sorunsalı açıklamada öne çıkan yaklaşımları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Stratejik Düşünme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Stratejik yönetim süreci ve unsurları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Stratejik Bilinç ve Stratejistlerin belirlenmesi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Çevre unsurlarının ölçülmesi ve durum belirleme matrisleri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Stratejik yön belirleme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 SINAV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Alternatif stratejilerin belirlenmesi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Rekabet ve büyüme stratejileri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Stratejik Kontrol</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Firma analizleri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Firma analizleri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Firma analizleri</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Stratejik Yönetim ve Rekabet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Veri Madenciliği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LYBS409</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Data Mining</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LYBS409</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sz w:val="20"/>
                <w:szCs w:val="20"/>
              </w:rPr>
              <w:t>Veri Madenciliğine Giriş, Veri Madenciği Tanımları, Veri Madenciliğinin Geri Planı, Veri Madenciliği Teknikleri, Operasyonları ve Algoritmaları, Veri Madenciliği Uygulamaları, Veri Madenciliği Problemleri, Metin Madenciliği, Web Madenciliği, Örnek Uygulamalar.</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Introduction to </w:t>
            </w:r>
            <w:proofErr w:type="gramStart"/>
            <w:r>
              <w:rPr>
                <w:rFonts w:ascii="Times New Roman" w:hAnsi="Times New Roman" w:cs="Times New Roman"/>
                <w:sz w:val="20"/>
                <w:szCs w:val="20"/>
              </w:rPr>
              <w:t>data</w:t>
            </w:r>
            <w:proofErr w:type="gramEnd"/>
            <w:r>
              <w:rPr>
                <w:rFonts w:ascii="Times New Roman" w:hAnsi="Times New Roman" w:cs="Times New Roman"/>
                <w:sz w:val="20"/>
                <w:szCs w:val="20"/>
              </w:rPr>
              <w:t xml:space="preserve"> minig, their definitions, backrground, operations, algorithms. Data mining applications and problems. Text minig, web mining. Examples.</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1,2,5,12,20</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Veri Madenciliğine Giriş</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Veri Mad. Uygulama Alanları ve örnekler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Veri Ambarları ve Olap</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Veri Madenciliği Süreci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V.M. Yöntemler Sınıflandırma, Kümeleme, Birliktelik Kuraları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V.M. Karar Ağaçları ve Sınıflandırma</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Uygulama Örnekleri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V.M. Sınıflandırma ve Regresyon Ağaçları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Uygulama Örnekleri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V.M. Kümeleme Analizi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V.M. Kümeleme Yöntemleri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Uygulama Örnekleri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V.M. Genetik Algoritmalar / Uygulama Programları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V.M. Metin Madenciliği ve Web Madenciliği</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Veri Madenciliği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İşletmenin temel fonksiyonları olan üretim, pazarlama, muhasebe, finans ve insan kaynakları, sayısal yöntemler ve yönetim organizasyon alanında </w:t>
            </w:r>
            <w:r>
              <w:rPr>
                <w:rFonts w:ascii="Times New Roman" w:hAnsi="Times New Roman" w:cs="Times New Roman"/>
                <w:sz w:val="20"/>
                <w:szCs w:val="20"/>
              </w:rPr>
              <w:lastRenderedPageBreak/>
              <w:t>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lastRenderedPageBreak/>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İleri Bilgisayar Organizasyonu</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LYBS411</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Advanced Computer Organization</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LYBS411</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proofErr w:type="gramStart"/>
            <w:r>
              <w:rPr>
                <w:rFonts w:ascii="Times New Roman" w:hAnsi="Times New Roman" w:cs="Times New Roman"/>
                <w:sz w:val="20"/>
                <w:szCs w:val="20"/>
              </w:rPr>
              <w:t xml:space="preserve">Bilgisayarın temel bileşenleri. Bilgisayarın gerçekleştirdiği temel aritmetik, mantık, veri alışverişi ve kontrol işlemleri ve bu işlemleri temsil eden komut grupları. </w:t>
            </w:r>
            <w:proofErr w:type="gramEnd"/>
            <w:r>
              <w:rPr>
                <w:rFonts w:ascii="Times New Roman" w:hAnsi="Times New Roman" w:cs="Times New Roman"/>
                <w:sz w:val="20"/>
                <w:szCs w:val="20"/>
              </w:rPr>
              <w:t>Komutların sürdürülmesi için gereken taşıtlar ve veri yolları. CISC ve RISC mimarileri. Bilgisayar devrelerinin zamanlanması, komutları sürdürme aşamaları, komut döngüleri ve bilgisayarın performans analizi. Tam ve kayan noktalı sayı formatları ve bunlar üzerinde işlemler. Mikroişlemci organizasyonu. Gerçek ve sanal bellek sistemi bu sistemlerde adresleme.   Bellek sisteminin mikroişlemci ile bağlantıları ve çalışması. Giriş-Çıkış sistemi ve onun mikroişlemci ile portlar ve ara yüzler üzerinden bağlanması. Giriş-Çıkış sisteminin mikroişlemci ve bellek sistemi ile programlı, kesmeli ve belleğe doğrudan erişimli organizasyonları</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The main components of a computer. The basic arithmetic, </w:t>
            </w:r>
            <w:proofErr w:type="gramStart"/>
            <w:r>
              <w:rPr>
                <w:rFonts w:ascii="Times New Roman" w:hAnsi="Times New Roman" w:cs="Times New Roman"/>
                <w:sz w:val="20"/>
                <w:szCs w:val="20"/>
              </w:rPr>
              <w:t>logic , transfer</w:t>
            </w:r>
            <w:proofErr w:type="gramEnd"/>
            <w:r>
              <w:rPr>
                <w:rFonts w:ascii="Times New Roman" w:hAnsi="Times New Roman" w:cs="Times New Roman"/>
                <w:sz w:val="20"/>
                <w:szCs w:val="20"/>
              </w:rPr>
              <w:t xml:space="preserve"> and control operations performed by a computer. The bus and </w:t>
            </w:r>
            <w:proofErr w:type="gramStart"/>
            <w:r>
              <w:rPr>
                <w:rFonts w:ascii="Times New Roman" w:hAnsi="Times New Roman" w:cs="Times New Roman"/>
                <w:sz w:val="20"/>
                <w:szCs w:val="20"/>
              </w:rPr>
              <w:t>data</w:t>
            </w:r>
            <w:proofErr w:type="gramEnd"/>
            <w:r>
              <w:rPr>
                <w:rFonts w:ascii="Times New Roman" w:hAnsi="Times New Roman" w:cs="Times New Roman"/>
                <w:sz w:val="20"/>
                <w:szCs w:val="20"/>
              </w:rPr>
              <w:t xml:space="preserve"> paths needed for exacuting the instructions. The CISC and RISC arcitectures. The instructio timing. The stages and cycles of a instruction executing. The operations perfrmed on the integer and float poin </w:t>
            </w:r>
            <w:proofErr w:type="gramStart"/>
            <w:r>
              <w:rPr>
                <w:rFonts w:ascii="Times New Roman" w:hAnsi="Times New Roman" w:cs="Times New Roman"/>
                <w:sz w:val="20"/>
                <w:szCs w:val="20"/>
              </w:rPr>
              <w:lastRenderedPageBreak/>
              <w:t>data</w:t>
            </w:r>
            <w:proofErr w:type="gramEnd"/>
            <w:r>
              <w:rPr>
                <w:rFonts w:ascii="Times New Roman" w:hAnsi="Times New Roman" w:cs="Times New Roman"/>
                <w:sz w:val="20"/>
                <w:szCs w:val="20"/>
              </w:rPr>
              <w:t xml:space="preserve">. The memory addressing. The connections and work of </w:t>
            </w:r>
            <w:proofErr w:type="gramStart"/>
            <w:r>
              <w:rPr>
                <w:rFonts w:ascii="Times New Roman" w:hAnsi="Times New Roman" w:cs="Times New Roman"/>
                <w:sz w:val="20"/>
                <w:szCs w:val="20"/>
              </w:rPr>
              <w:t>the   memory</w:t>
            </w:r>
            <w:proofErr w:type="gramEnd"/>
            <w:r>
              <w:rPr>
                <w:rFonts w:ascii="Times New Roman" w:hAnsi="Times New Roman" w:cs="Times New Roman"/>
                <w:sz w:val="20"/>
                <w:szCs w:val="20"/>
              </w:rPr>
              <w:t>-mikroprocessor subsystem. The programmed, direct memory acces and interrupt methods of Input/Output organization.</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lastRenderedPageBreak/>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1,2,12,15</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Bilgisayar Organizasyonu Kavramının Kapsadığı Problemler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Bilgisayarlarda işlem kümesinin ve onun işlemcinin mimarisine etkisi: CISC ve RISC mimariler. CISC ve RISC mimarilerinin en uygun uygulama alanları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 xml:space="preserve">Bilgisayarların komut kümesi mimarisi. </w:t>
            </w:r>
            <w:proofErr w:type="gramEnd"/>
            <w:r>
              <w:rPr>
                <w:rFonts w:ascii="Times New Roman" w:hAnsi="Times New Roman" w:cs="Times New Roman"/>
                <w:sz w:val="20"/>
                <w:szCs w:val="20"/>
              </w:rPr>
              <w:t>Komut kümesi mimarisi ile mikroişlemcinin performansına arasındaki ilişkiler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Tipik bir RISC </w:t>
            </w:r>
            <w:proofErr w:type="gramStart"/>
            <w:r>
              <w:rPr>
                <w:rFonts w:ascii="Times New Roman" w:hAnsi="Times New Roman" w:cs="Times New Roman"/>
                <w:sz w:val="20"/>
                <w:szCs w:val="20"/>
              </w:rPr>
              <w:t>temelli   bilgisayarın</w:t>
            </w:r>
            <w:proofErr w:type="gramEnd"/>
            <w:r>
              <w:rPr>
                <w:rFonts w:ascii="Times New Roman" w:hAnsi="Times New Roman" w:cs="Times New Roman"/>
                <w:sz w:val="20"/>
                <w:szCs w:val="20"/>
              </w:rPr>
              <w:t xml:space="preserve"> komut kümesi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Komutları sürdürmek için gereken veri yolları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Aritmetik kodlar ve </w:t>
            </w:r>
            <w:proofErr w:type="gramStart"/>
            <w:r>
              <w:rPr>
                <w:rFonts w:ascii="Times New Roman" w:hAnsi="Times New Roman" w:cs="Times New Roman"/>
                <w:sz w:val="20"/>
                <w:szCs w:val="20"/>
              </w:rPr>
              <w:t>verilerin    temsil</w:t>
            </w:r>
            <w:proofErr w:type="gramEnd"/>
            <w:r>
              <w:rPr>
                <w:rFonts w:ascii="Times New Roman" w:hAnsi="Times New Roman" w:cs="Times New Roman"/>
                <w:sz w:val="20"/>
                <w:szCs w:val="20"/>
              </w:rPr>
              <w:t xml:space="preserve"> formatları.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Kayan noktalı veriler, onların kullanılma amaçları, formatları ve üzerlerinde gerçekleştirilen işlemler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Bir işlemcinin temel yapısı ve genel amaçlı işlemci registerleri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Özel amaçlı işlemci registerleri ve onların bilgisayar organizasyonu ve çalışmasındaki özel fonksiyonları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Mikroişlemci performansının yükseltilmesi için boru hattı ve kayan noktalı birim uygulamaları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Bellek sisteminin bileşenleri. Belleğe başvurularda yerellik prensipleri ve önbellek uygulamaları.</w:t>
            </w:r>
            <w:proofErr w:type="gramEnd"/>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Sanal Bellek Sisteminde Adresleme: Global ve Lokal Deskriptorlar ve bunlar üzerinden korumalı mod uygulaması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Arayüz mimarileri. Senkron ve asenkron transfer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Giriş- çıkış Mimarileri. İşletim Sistemi Ortamında Giriş/Çıkış Proseslerinin Organizasyonu</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İleri Bilgisayar Organizasyonu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lastRenderedPageBreak/>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jc w:val="center"/>
              <w:rPr>
                <w:rFonts w:ascii="Times New Roman" w:hAnsi="Times New Roman" w:cs="Times New Roman"/>
                <w:b/>
                <w:sz w:val="20"/>
                <w:szCs w:val="20"/>
              </w:rPr>
            </w:pPr>
            <w:r>
              <w:rPr>
                <w:rFonts w:ascii="Times New Roman"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Uluslararası İşletme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LYBS413</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International Management</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LYBS413</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proofErr w:type="gramStart"/>
            <w:r>
              <w:rPr>
                <w:rFonts w:ascii="Times New Roman" w:hAnsi="Times New Roman" w:cs="Times New Roman"/>
                <w:sz w:val="20"/>
                <w:szCs w:val="20"/>
              </w:rPr>
              <w:t>İnsan kaynakları fonksiyonu ve insan kaynakları bilgi sistemleri konusunda bilgi sahibi olmak, İnsan kaynakları bilgi sistemleri teknolojileri, very tabanları konusunda bilgi sahibi olmak, sistemlerin elde edilmesi, satın alınması veya geliştirilmesi süreçleri konusunda bilgi sahibi olmak, iş analizleri ve insan kaynakları analizi konusunda öngörü kazanmak, insan kaynakları yönetiminin uluslararası boyutu konusunda bilgi sahibi olmak, gelecekte insan kaynakları bilgi sistemlerindeki beklenti ve gelişmeler konusunda bilgi sahibi olmak</w:t>
            </w:r>
            <w:proofErr w:type="gramEnd"/>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A general perspective on international business; IB functions and strategies; strategic planning; managing political risks; Decision making, organizing and controlling in international operations; International human resource mangement.</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1,2,5,7</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lastRenderedPageBreak/>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işletmecilikle ilgili temel kavramlar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Küreselleşme ve Uluslararası işletmecilik</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ticaret teorileri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ticaret teorileri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Firmaların uluslararasılaşma nedenleri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Firmaların uluslararasılaşma nedenleri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pazarlara giriş stratejileri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 SINAV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Doğrudan yabancı yatırım teorileri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işletme çevresi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işletmeler ve kültür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işletmelerde liderlik</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işletmelerde insan kaynakları yönetimi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Firma analizi</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Uluslararası İşletme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lastRenderedPageBreak/>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Toplam Kalite Yönetimi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LYBS415</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Total Quality Management</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LYBS415</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sz w:val="20"/>
                <w:szCs w:val="20"/>
              </w:rPr>
              <w:t>Rekabet ve kalite kavramları, kalitenin tarihsel gelişimi ve kalite guruları, Toplam Kalite Yönetimi Felsefesi ve İlkeleri, Organizasyonlarda kalite kültürü ve faaliyetlerdeki kalite sorumlulukları, sürekli iyileştirme (Kaizen), kalite maliyetleri, Toplam Kalite Yönetiminde Tedarikçiler, EFQM Mükemmellik Modeli, ISO 9000:2008 Kalite Yönetim Sistemleri</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Competition and quality concepts, history of quality, quality gurus, philosophy and principles of TQM, quality culture in companies, and responsibilities in activities, continuous improvement (kaizen), Quality costs, suppliers in TQM, EFQM excellence model, self-assessment, TS-EN-ISO 9000:2008 Quality Management Systems.</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1,2,5,20</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Kalite kavramı ve genel tanımlar, kalitenin tarihsel gelişimi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Kalite guruları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Toplam Kalite Yönetimi (TKY) tanımı ve İlkeleri (Proses Yaklaşımı)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TKY İlkeleri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Sürekli iyileştirme (Kaizen)</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TKY İlkeleri (Liderlik, Toplam Katılım)</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TKY İlkeleri (Tedarikçiler ve İşbirliği, Müşteri Odaklılık)</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Organizasyonlarda kalite kültürü</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Organizasyonda görev ve sorumluluklar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TKY Uygulama Adımları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Kalite(sizlik) Maliyeti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Klasik yönetim ve TKY karşılaştırması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Standart tanımı, çeşitleri ve standartlaştırmanın önemi TS-EN-ISO 9000:2008 Kalite Yönetim Sistem Standardı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TS-EN-ISO 9000:2008 belgelendirme örnek uygulamaları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EFQM Mükemmellik Modeli ve Özdeğerlendirme</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Toplam Kalite Yönetimi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Kişilerarası İletişim</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LYBS417</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Interpersonal Communication</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LYBS417</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İletişim nedir</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İletişim çeşitleri, İletişim süreci, Sözlü iletişim, Beden dili, Etkin dinleme, Empatik iletişim, İkna edici iletişim, İş yaşamında etkin iletişim.</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Communication, communication types, communication process, verbal communication, body language, effective listening, persuasive communication, effective communication in business life.</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lastRenderedPageBreak/>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1,2,8</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İletişim nedir? İletişimin birey ve toplum açısından önemi ve işlevi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İletişim sürecinin unsurları ve işleyişi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İletişim çeşitleri: Kişi içi iletişim ve kişiler arası iletişim olguları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İletişim sizinle başlar: İnsan tabiatını tanıma</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Kişilik tipleri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Kendini anlatma penceresi: Etkili ve güzel konuşma teknikleri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İyi bir dinleyici olma: Etkin dinleme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Empatik iletişim</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 Sınav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İkna edici iletişim</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Beden dili kodları ve çözümlemeleri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 yaşamında etkin iletişim tekniklerinin kullanılması uygulamaları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 yaşamında beden dilinin etkin kullanılması uygulamaları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Kim olduğunu keşfet: İletişim becerileri ve kişilik analizi test uygulamaları.</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Kişilerarası İletişim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Bilişim teknoloji ve sistemleri konusunda sahip olduğu birikimini, yaşanan güncel gelişmeleri ve gelişen eğilimleri, her türlü iletişim aracını kullanarak aktarabilir, gerektiği durumlarda bunu en az bir yabancı dili </w:t>
            </w:r>
            <w:r>
              <w:rPr>
                <w:rFonts w:ascii="Times New Roman" w:hAnsi="Times New Roman" w:cs="Times New Roman"/>
                <w:sz w:val="20"/>
                <w:szCs w:val="20"/>
              </w:rPr>
              <w:lastRenderedPageBreak/>
              <w:t>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lastRenderedPageBreak/>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Bilişim Hukuku</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LYBS419</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Information Technology Law</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LYBS419</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Son yirmi yılın gözde bilim alanı tartışmasız bilişim teknolojileridir. Bu alandaki hızlı gelişme, hukuki sorunları da beraberinde getirmektedir. Derste, bu alandaki başlıca hukuki sorunlar, özellikle internet ve fikri haklar, haksız rekabet, internet ve ceza hukuku ve bu alanlarda servis sağlayıcılarının sorumluluğu bu dersin konularını oluşturacaktır. Elektronik sözleşmeler ve mesafeli sözleşmelerin akdi, alan adlarının korunması, internette fikri haklar ve haksız rekabet halleri, internet erişim engellemeleri, 5651 sayılı kanun, internet üzerinden telefon (VoIP) ve internet servis sağlayıcılarının sorumluluğu gibi konular işlenmektedir.</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Information technologies are the hot topic in the last 20 years. Fast developments in this domain have brought important legal problems as well. In this class, major legal problems in this area, especially Internet and intellectual property rights, unfair competition, Internet and criminal law and major responsibilities of service providers will be the major discussion points. Electronic contracts and distance agreements and their implementations, protection of domain names, intellectual rights on the Internet and unfair competition situations, limiting access to the Internet and Law Code 5651, voice over the Internet protocol and major responsibilities of electronic and Internet service providers will be discussed.</w:t>
            </w:r>
          </w:p>
        </w:tc>
      </w:tr>
      <w:tr w:rsidR="00D134C9" w:rsidTr="00D134C9">
        <w:trPr>
          <w:trHeight w:val="56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77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1,2,7,8,12,20</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Hukuku ve Politikasına Giriş</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Kamu düzenleyicileri ve Yasa Yapıcıları ile İlişki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Fikir Hürriyeti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lastRenderedPageBreak/>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Değişik Ülkelerin Bakış Açısı İle Mahremiyet</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Müşteri Koruması ve Güvenliği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Anlaşmalar ve Hizmet Koşulları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Mahremiyet ve Müşteri Koruması Yaklaşımları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 SINAV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Tasarım ile Mahremiyet ve Özelin Korunması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Telif Hakları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Diğer İnsanların Eserlerini </w:t>
            </w:r>
            <w:proofErr w:type="gramStart"/>
            <w:r>
              <w:rPr>
                <w:rFonts w:ascii="Times New Roman" w:hAnsi="Times New Roman" w:cs="Times New Roman"/>
                <w:sz w:val="20"/>
                <w:szCs w:val="20"/>
              </w:rPr>
              <w:t>Kullanmak ?</w:t>
            </w:r>
            <w:proofErr w:type="gramEnd"/>
            <w:r>
              <w:rPr>
                <w:rFonts w:ascii="Times New Roman" w:hAnsi="Times New Roman" w:cs="Times New Roman"/>
                <w:sz w:val="20"/>
                <w:szCs w:val="20"/>
              </w:rPr>
              <w:t xml:space="preserve"> Adaletli Kullanım</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İnternet üzerine yaratılan ve Yüklenen Bilgi İle İlgili Sorumluluk</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Patentlerin Temelleri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Genel değerlendirme</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Bilişim Hukuku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lastRenderedPageBreak/>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Uluslararası Pazarlama İletişim Teknikleri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LYBS421</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LYBS421</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sz w:val="20"/>
                <w:szCs w:val="20"/>
              </w:rPr>
              <w:t>Bu derste uluslararası pazarlama ile ilgili temel kavramlar, uluslararası pazarlama araştırması, uluslararası parlamada ürün, fiyatlandırma, dağıtım ve tutundurma, çokuluslu şirketler ele alınacaktır.</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b/>
                <w:sz w:val="20"/>
                <w:szCs w:val="20"/>
              </w:rPr>
            </w:pP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1,2,8</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Pazarlama ile İlgili Temel Kavramlar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Pazarlamayı Etkileyen Çevresel Faktörler- Kültürel Çevre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Pazarlamayı Etkileyen Çevresel Faktörler- Ekonomik Çevre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Pazarlamayı Etkileyen Çevresel Faktörler-Politik ve Yasal Çevre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Pazarlamayı Etkileyen Çevresel Faktörler-Teknolojik Çevre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Pazarlama Araştırması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Pazarlara Giriş Stratejileri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Pazarlamada Ürün Stratejisi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 Sınav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Pazarlamada Fiyat Stratejisi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Pazarlamada Tutundurma Stratejisi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Pazarlamada Dağıtım Stratejisi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Uluslararası Pazarlama Organizasyonu ve Kontrolü</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Çokuluslu Şirketler</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Uluslararası Pazarlama İletişim Teknikleri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lastRenderedPageBreak/>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Almanca III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LYDL403</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German III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LYDL403</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Almanca Ive </w:t>
            </w:r>
            <w:proofErr w:type="gramStart"/>
            <w:r>
              <w:rPr>
                <w:rFonts w:ascii="Times New Roman" w:hAnsi="Times New Roman" w:cs="Times New Roman"/>
                <w:sz w:val="20"/>
                <w:szCs w:val="20"/>
              </w:rPr>
              <w:t>II’den  başarılı</w:t>
            </w:r>
            <w:proofErr w:type="gramEnd"/>
            <w:r>
              <w:rPr>
                <w:rFonts w:ascii="Times New Roman" w:hAnsi="Times New Roman" w:cs="Times New Roman"/>
                <w:sz w:val="20"/>
                <w:szCs w:val="20"/>
              </w:rPr>
              <w:t xml:space="preserve"> olmak</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sz w:val="20"/>
                <w:szCs w:val="20"/>
              </w:rPr>
            </w:pP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 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lastRenderedPageBreak/>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%100)                   </w:t>
            </w:r>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Über Fremdsprache lernen sprechen. (Deutsch/Türkisch). Lernen: Wie? und Warum? Somit Lernziele im Deutschunterricht feststellen und notieren. Daraus Sätze machen. Lerntipps verstehen und geben.</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Einen Tagesablauf vom Semesterferien vorlesen. Darüber neue Sätze bilden. Texte verstehen. Lebenslauf. Texte aus Lesebuch lesen und etwas weitererzaehlen. Alle Verben-Perfekt. Was ist passiert? Text lesen und beurteilen.</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Beim Essen-Trinken-Einkaufen sich orientieren und informieren. Bestellen und bezahlen. Einkaufsdialoge spielen, lesen und erstellen. Nachfragen, Notize machen. Konjugation Präsens Satz: Position des Subjekts. Lebensmittel, Preise, Markt.</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Berufe und Berufstätigkeiten. Personeninformation mit Berufe. Personalpronomen. </w:t>
            </w:r>
            <w:proofErr w:type="gramStart"/>
            <w:r>
              <w:rPr>
                <w:rFonts w:ascii="Times New Roman" w:hAnsi="Times New Roman" w:cs="Times New Roman"/>
                <w:sz w:val="20"/>
                <w:szCs w:val="20"/>
              </w:rPr>
              <w:t>für,ohne</w:t>
            </w:r>
            <w:proofErr w:type="gramEnd"/>
            <w:r>
              <w:rPr>
                <w:rFonts w:ascii="Times New Roman" w:hAnsi="Times New Roman" w:cs="Times New Roman"/>
                <w:sz w:val="20"/>
                <w:szCs w:val="20"/>
              </w:rPr>
              <w:t xml:space="preserve"> / Akkusativ. Eine Reise nach Berlin-Architektur und Kultur. Nebensaetze mit wenn und Zeitangaben. Informationtexte verstehen. Orientierung in Gebaeuden. Datum und Ja.</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Über Vergangenes sprechen. Kochen und Essen. Kochrezept lesen und erstellen. Perfekt.</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Einladen Gäste empfangen. Eine Speisekarte lesen. Über Essen sprechen. Verb und Ergänzungen. Wortschatz zur Tisch decken. Kochen und Essen.</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Über Krankheit sprechen. Anleitungen verstehen. Beim Arzt Auskunft über die Krankheit geben. Beschwerde beschreiben.</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Wortschatz über Körper und Gesicht. Tätigkeiten des Körpers. Über Gesundheit und Krankheit sprechen. Präpositionen Ara Sınav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Jemanden zu etwas drängen. Erzählen, wie etwas passiert ist. Perfekt. Ratschläge geben. Beurteilen und bearbeiten. Welche Fehler hat man bei der Prüfung gemacht?</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Alle Verben-Perfekt. Von der Vergangenheit etwas erzaehlen. Was ist passiert? Text lesen und beurteilen. Dazu noch, Interviews machen. Formular erstellen und ausfüllen.</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Über Ereignisse und Tätigkeiten Auskunft geben. Etwas weitererzählen. Diskussion über Montagmorgen bei der Arbeit oder beim Studium.</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Arbeitsaufträge geben. Richtungsangaben benutzen. Vorteile und Nachteile benennen.</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Vorhandene Dialoge erneut erstellen und vorspielen. Wiederholung. Übungen über Themen, die gelernt wurde. Aussprache: Wortakzent üben. Eine allgemeine Wiederholung. Vorlesungen nachspielen.</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Almanca III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lastRenderedPageBreak/>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line="240" w:lineRule="atLeast"/>
              <w:rPr>
                <w:rFonts w:ascii="Times New Roman" w:eastAsia="Times New Roman" w:hAnsi="Times New Roman" w:cs="Times New Roman"/>
                <w:sz w:val="20"/>
                <w:szCs w:val="20"/>
              </w:rPr>
            </w:pPr>
            <w:r>
              <w:rPr>
                <w:rFonts w:ascii="Times New Roman" w:hAnsi="Times New Roman" w:cs="Times New Roman"/>
                <w:sz w:val="20"/>
                <w:szCs w:val="20"/>
              </w:rPr>
              <w:t>İspanyolca III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LYDL 405</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İspanyolca III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LYDL 405</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sz w:val="20"/>
                <w:szCs w:val="20"/>
              </w:rPr>
              <w:t>İspanyolca şimdiki zaman çekimleri, düzensiz çoğullar, İspanyolca yakın geçmiş zaman.</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pStyle w:val="HTMLncedenBiimlendirilmi"/>
              <w:shd w:val="clear" w:color="auto" w:fill="FFFFFF"/>
              <w:rPr>
                <w:rFonts w:ascii="Times New Roman" w:hAnsi="Times New Roman" w:cs="Times New Roman"/>
              </w:rPr>
            </w:pPr>
            <w:r>
              <w:rPr>
                <w:rFonts w:ascii="Times New Roman" w:hAnsi="Times New Roman" w:cs="Times New Roman"/>
              </w:rPr>
              <w:t xml:space="preserve">Spanish present </w:t>
            </w:r>
            <w:proofErr w:type="gramStart"/>
            <w:r>
              <w:rPr>
                <w:rFonts w:ascii="Times New Roman" w:hAnsi="Times New Roman" w:cs="Times New Roman"/>
              </w:rPr>
              <w:t>tense , irregular</w:t>
            </w:r>
            <w:proofErr w:type="gramEnd"/>
            <w:r>
              <w:rPr>
                <w:rFonts w:ascii="Times New Roman" w:hAnsi="Times New Roman" w:cs="Times New Roman"/>
              </w:rPr>
              <w:t xml:space="preserve"> plurals, Spanish immediate past .</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Pr>
                <w:rFonts w:ascii="Times New Roman" w:hAnsi="Times New Roman" w:cs="Times New Roman"/>
                <w:sz w:val="20"/>
                <w:szCs w:val="20"/>
              </w:rPr>
              <w:t xml:space="preserve">Yıl içi notu %100: (1 Arasınav %100)  </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roofErr w:type="gramStart"/>
            <w:r>
              <w:rPr>
                <w:rFonts w:ascii="Times New Roman" w:hAnsi="Times New Roman" w:cs="Times New Roman"/>
                <w:sz w:val="20"/>
                <w:szCs w:val="20"/>
              </w:rPr>
              <w:t>1,2,3,15,16</w:t>
            </w:r>
            <w:proofErr w:type="gramEnd"/>
          </w:p>
        </w:tc>
      </w:tr>
      <w:tr w:rsidR="00D134C9" w:rsidTr="00D134C9">
        <w:trPr>
          <w:trHeight w:val="454"/>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1</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Dilbilgisi, Kelime, Telaffuz ve ilgili beceriler</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2</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Dilbilgisi, Kelime, Telaffuz ve ilgili beceriler</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3</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Dilbilgisi, Kelime, Telaffuz ve ilgili beceriler</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4</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Dilbilgisi, Kelime, Telaffuz ve ilgili beceriler</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5</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Dilbilgisi, Kelime, Telaffuz ve ilgili beceriler</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6</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Dilbilgisi, Kelime, Telaffuz ve ilgili beceriler</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7</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Dilbilgisi, Kelime, Telaffuz ve ilgili beceriler</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lastRenderedPageBreak/>
              <w:t>8</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Ara Sınav</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9</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Dilbilgisi, Kelime, Telaffuz ve ilgili beceriler</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10</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Dilbilgisi, Kelime, Telaffuz ve ilgili beceriler</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11</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Dilbilgisi, Kelime, Telaffuz ve ilgili beceriler</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12</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Dilbilgisi, Kelime, Telaffuz ve ilgili beceriler</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13</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Dilbilgisi, Kelime, Telaffuz ve ilgili beceriler</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14</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Dilbilgisi, Kelime, Telaffuz ve ilgili beceriler</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5" w:type="dxa"/>
            <w:tcBorders>
              <w:top w:val="nil"/>
              <w:left w:val="nil"/>
              <w:bottom w:val="nil"/>
              <w:right w:val="nil"/>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5" w:type="dxa"/>
            <w:tcBorders>
              <w:top w:val="nil"/>
              <w:left w:val="nil"/>
              <w:bottom w:val="nil"/>
              <w:right w:val="nil"/>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5" w:type="dxa"/>
            <w:tcBorders>
              <w:top w:val="nil"/>
              <w:left w:val="nil"/>
              <w:bottom w:val="nil"/>
              <w:right w:val="nil"/>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5" w:type="dxa"/>
            <w:tcBorders>
              <w:top w:val="nil"/>
              <w:left w:val="nil"/>
              <w:bottom w:val="nil"/>
              <w:right w:val="nil"/>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D134C9" w:rsidRDefault="00D134C9" w:rsidP="00D134C9">
      <w:pPr>
        <w:jc w:val="both"/>
        <w:rPr>
          <w:rFonts w:ascii="Times New Roman" w:hAnsi="Times New Roman" w:cs="Times New Roman"/>
          <w:sz w:val="20"/>
          <w:szCs w:val="20"/>
        </w:rPr>
      </w:pPr>
    </w:p>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İspanyolca III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Rusça III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LYDL405</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LYDL405</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Bu derste öğrencilere Rus dilinin temel kurallarını öğretecek başlıca, fonetik ve gramer eğitimi verilecektir. Başlıca ders konuları: Alıştırma ve örneklerle dilbilgisi- adların çoğul yalın durumları, adlarda vurgu değişiklikleri, fiiller, bağlı cümlecikleri tanıtan edatlar, şimdiki zaman, geçmiş zaman, gelecek zamangerektiği gibi konulara değinilecektir.</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sz w:val="20"/>
                <w:szCs w:val="20"/>
              </w:rPr>
            </w:pP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1,2,5</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Alıştırma ve örneklerle dilbilgisi- adların çoğul yalın durumları, adlarda vurgu değişiklikleri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Alıştırma ve örneklerle dilbilgisi- adların çoğul yalın durumları, adlarda vurgu değişiklikleri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Alıştırma ve örneklerle dilbilgisi- adların çoğul yalın durumları, adlarda vurgu değişiklikleri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Alıştırma ve örneklerle dilbilgisi- fiiller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Alıştırma ve örneklerle dilbilgisi- fiiller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Alıştırma ve örneklerle dilbilgisi- şimdiki zaman</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Alıştırma ve örneklerle dilbilgisi- şimdiki zaman</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 Sınav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Alıştırma ve örneklerle dilbilgisi- Gelecek zaman</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Alıştırma ve örneklerle dilbilgisi- Gelecek zaman</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Bağlı Cümlecikleri tanıtan edatlar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Bağlı Cümlecikleri tanıtan edatlar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Alıştırma ve örneklerle dilbilgisi-Geçmiş zaman</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Alıştırma ve örneklerle dilbilgisi-Geçmiş zaman</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Rusça III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lastRenderedPageBreak/>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İngilizce VII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LYDL401A</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English VII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LYDL401A</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İngilizce’deki temel yapılar ve dildeki farklı kullanımlar</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İngilizce </w:t>
            </w:r>
            <w:proofErr w:type="gramStart"/>
            <w:r>
              <w:rPr>
                <w:rFonts w:ascii="Times New Roman" w:hAnsi="Times New Roman" w:cs="Times New Roman"/>
                <w:sz w:val="20"/>
                <w:szCs w:val="20"/>
              </w:rPr>
              <w:t>I , II</w:t>
            </w:r>
            <w:proofErr w:type="gramEnd"/>
            <w:r>
              <w:rPr>
                <w:rFonts w:ascii="Times New Roman" w:hAnsi="Times New Roman" w:cs="Times New Roman"/>
                <w:sz w:val="20"/>
                <w:szCs w:val="20"/>
              </w:rPr>
              <w:t>, III, IV, V ve VI derslerinden başarılı olmak</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sz w:val="20"/>
                <w:szCs w:val="20"/>
              </w:rPr>
            </w:pP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lastRenderedPageBreak/>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proofErr w:type="gramStart"/>
            <w:r>
              <w:rPr>
                <w:rFonts w:ascii="Times New Roman" w:hAnsi="Times New Roman" w:cs="Times New Roman"/>
                <w:sz w:val="20"/>
                <w:szCs w:val="20"/>
              </w:rPr>
              <w:t>1,2,5</w:t>
            </w:r>
            <w:proofErr w:type="gramEnd"/>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Tenses, Questions</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Present Tenses</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Past Tenses</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Much and Many</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Future Forms</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What… like</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Present Perfect</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 Sınav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Present Perfect</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Have Got To</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Present Perfect Continuous</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Present Perfect Continuous</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Used To</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General Revision</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İngilizce VII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lastRenderedPageBreak/>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jc w:val="center"/>
        <w:rPr>
          <w:rFonts w:ascii="Times New Roman" w:hAnsi="Times New Roman" w:cs="Times New Roman"/>
          <w:b/>
          <w:sz w:val="20"/>
          <w:szCs w:val="20"/>
        </w:rPr>
      </w:pPr>
      <w:r>
        <w:rPr>
          <w:rFonts w:ascii="Times New Roman" w:hAnsi="Times New Roman" w:cs="Times New Roman"/>
          <w:b/>
          <w:sz w:val="20"/>
          <w:szCs w:val="20"/>
        </w:rPr>
        <w:t>SEKİZİNCİ YARIYIL</w:t>
      </w:r>
    </w:p>
    <w:p w:rsidR="00D134C9" w:rsidRDefault="00D134C9" w:rsidP="00D134C9">
      <w:pPr>
        <w:jc w:val="center"/>
        <w:rPr>
          <w:rFonts w:ascii="Times New Roman" w:hAnsi="Times New Roman" w:cs="Times New Roman"/>
          <w:b/>
          <w:sz w:val="20"/>
          <w:szCs w:val="20"/>
        </w:rPr>
      </w:pPr>
      <w:r>
        <w:rPr>
          <w:rFonts w:ascii="Times New Roman" w:hAnsi="Times New Roman" w:cs="Times New Roman"/>
          <w:b/>
          <w:sz w:val="20"/>
          <w:szCs w:val="20"/>
        </w:rPr>
        <w:t>ZORUNLU DERSLER</w:t>
      </w:r>
    </w:p>
    <w:p w:rsidR="00D134C9" w:rsidRDefault="00D134C9" w:rsidP="00D134C9">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color w:val="FF0000"/>
                <w:sz w:val="20"/>
                <w:szCs w:val="20"/>
              </w:rPr>
            </w:pPr>
            <w:r>
              <w:rPr>
                <w:rFonts w:ascii="Times New Roman" w:hAnsi="Times New Roman" w:cs="Times New Roman"/>
                <w:color w:val="FF0000"/>
                <w:sz w:val="20"/>
                <w:szCs w:val="20"/>
              </w:rPr>
              <w:t>Bitirme Projesi</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color w:val="FF0000"/>
                <w:sz w:val="20"/>
                <w:szCs w:val="20"/>
              </w:rPr>
            </w:pPr>
            <w:r>
              <w:rPr>
                <w:rFonts w:ascii="Times New Roman" w:hAnsi="Times New Roman" w:cs="Times New Roman"/>
                <w:color w:val="FF0000"/>
                <w:sz w:val="20"/>
                <w:szCs w:val="20"/>
              </w:rPr>
              <w:t>LYBS402</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color w:val="FF0000"/>
                <w:sz w:val="20"/>
                <w:szCs w:val="20"/>
              </w:rPr>
            </w:pPr>
            <w:r>
              <w:rPr>
                <w:rFonts w:ascii="Times New Roman" w:hAnsi="Times New Roman" w:cs="Times New Roman"/>
                <w:color w:val="FF0000"/>
                <w:sz w:val="20"/>
                <w:szCs w:val="20"/>
              </w:rPr>
              <w:t>LYBS402</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Teori: 4</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Kredi: 4</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AKTS: 10</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color w:val="FF0000"/>
                <w:sz w:val="20"/>
                <w:szCs w:val="20"/>
              </w:rPr>
            </w:pP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color w:val="FF0000"/>
                <w:sz w:val="20"/>
                <w:szCs w:val="20"/>
              </w:rPr>
            </w:pPr>
          </w:p>
        </w:tc>
      </w:tr>
      <w:tr w:rsidR="00D134C9" w:rsidTr="00D134C9">
        <w:trPr>
          <w:trHeight w:val="56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color w:val="FF0000"/>
                <w:sz w:val="20"/>
                <w:szCs w:val="20"/>
              </w:rPr>
            </w:pPr>
            <w:r>
              <w:rPr>
                <w:rFonts w:ascii="Times New Roman" w:hAnsi="Times New Roman" w:cs="Times New Roman"/>
                <w:b/>
                <w:color w:val="FF0000"/>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Yıl içinin ortalamaya katkısı: %</w:t>
            </w:r>
            <w:proofErr w:type="gramStart"/>
            <w:r>
              <w:rPr>
                <w:rFonts w:ascii="Times New Roman" w:hAnsi="Times New Roman" w:cs="Times New Roman"/>
                <w:color w:val="FF0000"/>
                <w:sz w:val="20"/>
                <w:szCs w:val="20"/>
              </w:rPr>
              <w:t>40  Finalin</w:t>
            </w:r>
            <w:proofErr w:type="gramEnd"/>
            <w:r>
              <w:rPr>
                <w:rFonts w:ascii="Times New Roman" w:hAnsi="Times New Roman" w:cs="Times New Roman"/>
                <w:color w:val="FF0000"/>
                <w:sz w:val="20"/>
                <w:szCs w:val="20"/>
              </w:rPr>
              <w:t xml:space="preserve"> Ortalamaya Katkısı: %60</w:t>
            </w:r>
          </w:p>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 xml:space="preserve">Yıl içi notu %100: (1 Arasınav %70 + 1 Kısa Sınav %15 + 1 Ödev %15)  </w:t>
            </w:r>
          </w:p>
        </w:tc>
      </w:tr>
      <w:tr w:rsidR="00D134C9" w:rsidTr="00D134C9">
        <w:trPr>
          <w:trHeight w:val="77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color w:val="FF0000"/>
                <w:sz w:val="20"/>
                <w:szCs w:val="20"/>
              </w:rPr>
            </w:pPr>
            <w:r>
              <w:rPr>
                <w:rFonts w:ascii="Times New Roman" w:hAnsi="Times New Roman" w:cs="Times New Roman"/>
                <w:b/>
                <w:color w:val="FF0000"/>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color w:val="FF0000"/>
                <w:sz w:val="20"/>
                <w:szCs w:val="20"/>
              </w:rPr>
            </w:pPr>
            <w:r>
              <w:rPr>
                <w:rFonts w:ascii="Times New Roman" w:hAnsi="Times New Roman" w:cs="Times New Roman"/>
                <w:b/>
                <w:color w:val="FF0000"/>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color w:val="FF0000"/>
                <w:sz w:val="20"/>
                <w:szCs w:val="20"/>
              </w:rPr>
            </w:pPr>
            <w:r>
              <w:rPr>
                <w:rFonts w:ascii="Times New Roman" w:hAnsi="Times New Roman" w:cs="Times New Roman"/>
                <w:color w:val="FF0000"/>
                <w:sz w:val="20"/>
                <w:szCs w:val="20"/>
              </w:rPr>
              <w:lastRenderedPageBreak/>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Bitirme Projesi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color w:val="FF0000"/>
                <w:sz w:val="20"/>
                <w:szCs w:val="20"/>
              </w:rPr>
            </w:pPr>
            <w:r>
              <w:rPr>
                <w:rFonts w:ascii="Times New Roman" w:hAnsi="Times New Roman" w:cs="Times New Roman"/>
                <w:color w:val="FF0000"/>
                <w:sz w:val="20"/>
                <w:szCs w:val="20"/>
              </w:rPr>
              <w:t>İş Başındaki Mesleki Uygulamalar</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color w:val="FF0000"/>
                <w:sz w:val="20"/>
                <w:szCs w:val="20"/>
              </w:rPr>
            </w:pPr>
            <w:r>
              <w:rPr>
                <w:rFonts w:ascii="Times New Roman" w:hAnsi="Times New Roman" w:cs="Times New Roman"/>
                <w:color w:val="FF0000"/>
                <w:sz w:val="20"/>
                <w:szCs w:val="20"/>
              </w:rPr>
              <w:t>LYB404</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color w:val="FF0000"/>
                <w:sz w:val="20"/>
                <w:szCs w:val="20"/>
              </w:rPr>
            </w:pPr>
            <w:r>
              <w:rPr>
                <w:rFonts w:ascii="Times New Roman" w:hAnsi="Times New Roman" w:cs="Times New Roman"/>
                <w:color w:val="FF0000"/>
                <w:sz w:val="20"/>
                <w:szCs w:val="20"/>
              </w:rPr>
              <w:t>LYBS404</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Teori: 0</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Uygulama: 4</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Kredi: 2</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AKTS: 16</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color w:val="FF0000"/>
                <w:sz w:val="20"/>
                <w:szCs w:val="20"/>
              </w:rPr>
            </w:pP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color w:val="FF0000"/>
                <w:sz w:val="20"/>
                <w:szCs w:val="20"/>
              </w:rPr>
            </w:pPr>
          </w:p>
        </w:tc>
      </w:tr>
      <w:tr w:rsidR="00D134C9" w:rsidTr="00D134C9">
        <w:trPr>
          <w:trHeight w:val="56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color w:val="FF0000"/>
                <w:sz w:val="20"/>
                <w:szCs w:val="20"/>
              </w:rPr>
            </w:pPr>
            <w:r>
              <w:rPr>
                <w:rFonts w:ascii="Times New Roman" w:hAnsi="Times New Roman" w:cs="Times New Roman"/>
                <w:b/>
                <w:color w:val="FF0000"/>
                <w:sz w:val="20"/>
                <w:szCs w:val="20"/>
              </w:rPr>
              <w:lastRenderedPageBreak/>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color w:val="FF0000"/>
                <w:sz w:val="20"/>
                <w:szCs w:val="20"/>
              </w:rPr>
            </w:pPr>
            <w:r>
              <w:rPr>
                <w:rFonts w:ascii="Times New Roman" w:hAnsi="Times New Roman" w:cs="Times New Roman"/>
                <w:b/>
                <w:color w:val="FF0000"/>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Yıl içinin ortalamaya katkısı: %</w:t>
            </w:r>
            <w:proofErr w:type="gramStart"/>
            <w:r>
              <w:rPr>
                <w:rFonts w:ascii="Times New Roman" w:hAnsi="Times New Roman" w:cs="Times New Roman"/>
                <w:color w:val="FF0000"/>
                <w:sz w:val="20"/>
                <w:szCs w:val="20"/>
              </w:rPr>
              <w:t>40  Finalin</w:t>
            </w:r>
            <w:proofErr w:type="gramEnd"/>
            <w:r>
              <w:rPr>
                <w:rFonts w:ascii="Times New Roman" w:hAnsi="Times New Roman" w:cs="Times New Roman"/>
                <w:color w:val="FF0000"/>
                <w:sz w:val="20"/>
                <w:szCs w:val="20"/>
              </w:rPr>
              <w:t xml:space="preserve"> Ortalamaya Katkısı: %60</w:t>
            </w:r>
          </w:p>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 xml:space="preserve">Yıl içi notu %100: (1 Arasınav %70 + 1 Kısa Sınav %15 + 1 Ödev %15)  </w:t>
            </w:r>
          </w:p>
        </w:tc>
      </w:tr>
      <w:tr w:rsidR="00D134C9" w:rsidTr="00D134C9">
        <w:trPr>
          <w:trHeight w:val="77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color w:val="FF0000"/>
                <w:sz w:val="20"/>
                <w:szCs w:val="20"/>
              </w:rPr>
            </w:pPr>
            <w:r>
              <w:rPr>
                <w:rFonts w:ascii="Times New Roman" w:hAnsi="Times New Roman" w:cs="Times New Roman"/>
                <w:b/>
                <w:color w:val="FF0000"/>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color w:val="FF0000"/>
                <w:sz w:val="20"/>
                <w:szCs w:val="20"/>
              </w:rPr>
            </w:pPr>
            <w:r>
              <w:rPr>
                <w:rFonts w:ascii="Times New Roman" w:hAnsi="Times New Roman" w:cs="Times New Roman"/>
                <w:b/>
                <w:color w:val="FF0000"/>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color w:val="FF0000"/>
                <w:sz w:val="20"/>
                <w:szCs w:val="20"/>
              </w:rPr>
            </w:pPr>
            <w:r>
              <w:rPr>
                <w:rFonts w:ascii="Times New Roman" w:hAnsi="Times New Roman" w:cs="Times New Roman"/>
                <w:color w:val="FF0000"/>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color w:val="FF0000"/>
                <w:sz w:val="20"/>
                <w:szCs w:val="20"/>
              </w:rPr>
            </w:pP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color w:val="FF0000"/>
                <w:sz w:val="20"/>
                <w:szCs w:val="20"/>
              </w:rPr>
            </w:pPr>
            <w:r>
              <w:rPr>
                <w:rFonts w:ascii="Times New Roman" w:hAnsi="Times New Roman" w:cs="Times New Roman"/>
                <w:color w:val="FF0000"/>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İş Başındaki Mesleki Uygulamalar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Sosyal ve teknik alanları birleştirebilecek disiplinlerarası çalışmalar için </w:t>
            </w:r>
            <w:r>
              <w:rPr>
                <w:rFonts w:ascii="Times New Roman" w:hAnsi="Times New Roman" w:cs="Times New Roman"/>
                <w:sz w:val="20"/>
                <w:szCs w:val="20"/>
              </w:rPr>
              <w:lastRenderedPageBreak/>
              <w:t>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lastRenderedPageBreak/>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jc w:val="center"/>
        <w:rPr>
          <w:rFonts w:ascii="Times New Roman" w:hAnsi="Times New Roman" w:cs="Times New Roman"/>
          <w:b/>
          <w:sz w:val="20"/>
          <w:szCs w:val="20"/>
        </w:rPr>
      </w:pPr>
      <w:r>
        <w:rPr>
          <w:rFonts w:ascii="Times New Roman" w:hAnsi="Times New Roman" w:cs="Times New Roman"/>
          <w:b/>
          <w:sz w:val="20"/>
          <w:szCs w:val="20"/>
        </w:rPr>
        <w:t>SEÇMELİ DERSLER</w:t>
      </w: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Ekolojik Sürdürülebilirlik</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LSEG402</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LSEG402</w:t>
            </w:r>
          </w:p>
        </w:tc>
      </w:tr>
      <w:tr w:rsidR="00D134C9" w:rsidTr="00D134C9">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Bu ders, öğrencilerin </w:t>
            </w:r>
            <w:proofErr w:type="gramStart"/>
            <w:r>
              <w:rPr>
                <w:rFonts w:ascii="Times New Roman" w:hAnsi="Times New Roman" w:cs="Times New Roman"/>
                <w:sz w:val="20"/>
                <w:szCs w:val="20"/>
              </w:rPr>
              <w:t>ekolojik</w:t>
            </w:r>
            <w:proofErr w:type="gramEnd"/>
            <w:r>
              <w:rPr>
                <w:rFonts w:ascii="Times New Roman" w:hAnsi="Times New Roman" w:cs="Times New Roman"/>
                <w:sz w:val="20"/>
                <w:szCs w:val="20"/>
              </w:rPr>
              <w:t xml:space="preserve"> okuryazarlık ve sürdürülebilirliği bir düşünme ve eylem biçimi olarak değerlendirebilmelerini, sürdürülebilirlik tartışmalarını yenilikçi, kapsayıcı (içeren, dahil edici) ve bütüncül bir bakışla ve somut örneklerle ele alabilmelerini amaçlamaktadır. Ders birbiriyle ilişkili iki bölüm halinde uygulanacaktır. İlk bölümde İnsan Çağı olarak adlandırılmaya başlayan içinde yaşadığımız dönem ve bu adlandırmanın nedenleri, gezegenin sınırları ve sınırlılıkları, sürdürülebilirlik tartışmaları, </w:t>
            </w:r>
            <w:proofErr w:type="gramStart"/>
            <w:r>
              <w:rPr>
                <w:rFonts w:ascii="Times New Roman" w:hAnsi="Times New Roman" w:cs="Times New Roman"/>
                <w:sz w:val="20"/>
                <w:szCs w:val="20"/>
              </w:rPr>
              <w:t>ekolojik</w:t>
            </w:r>
            <w:proofErr w:type="gramEnd"/>
            <w:r>
              <w:rPr>
                <w:rFonts w:ascii="Times New Roman" w:hAnsi="Times New Roman" w:cs="Times New Roman"/>
                <w:sz w:val="20"/>
                <w:szCs w:val="20"/>
              </w:rPr>
              <w:t xml:space="preserve"> okuryazarlık ve ekolojik okuryazarlığın pratikleri ele alınacaktır. İkinci bölümde sürdürülebilirlik tartışmaları son yıllarda ivme alan döngüsel ekonomi, armağan ekonomisi, gönüllü sadelik, müştereklerin yeniden talebi, karar verme biçimlerinin sorgulanması, gündelik yaşama yenilikçi aktarımlar benzeri pratikler çerçevesinde değerlendirilecektir. Ders film ve belgesel izleme ve tartışmaları, vakalar, makaleler, web siteleri ve diğer etkileşimli araçlar yoluyla </w:t>
            </w:r>
            <w:proofErr w:type="gramStart"/>
            <w:r>
              <w:rPr>
                <w:rFonts w:ascii="Times New Roman" w:hAnsi="Times New Roman" w:cs="Times New Roman"/>
                <w:sz w:val="20"/>
                <w:szCs w:val="20"/>
              </w:rPr>
              <w:t>online</w:t>
            </w:r>
            <w:proofErr w:type="gramEnd"/>
            <w:r>
              <w:rPr>
                <w:rFonts w:ascii="Times New Roman" w:hAnsi="Times New Roman" w:cs="Times New Roman"/>
                <w:sz w:val="20"/>
                <w:szCs w:val="20"/>
              </w:rPr>
              <w:t xml:space="preserve"> olarak yürütülecektir.</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spacing w:after="200" w:line="276" w:lineRule="auto"/>
              <w:rPr>
                <w:rFonts w:ascii="Times New Roman" w:hAnsi="Times New Roman" w:cs="Times New Roman"/>
                <w:sz w:val="20"/>
                <w:szCs w:val="20"/>
              </w:rPr>
            </w:pPr>
          </w:p>
        </w:tc>
      </w:tr>
      <w:tr w:rsidR="00D134C9" w:rsidTr="00D134C9">
        <w:trPr>
          <w:trHeight w:val="56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YOK </w:t>
            </w:r>
          </w:p>
        </w:tc>
      </w:tr>
      <w:tr w:rsidR="00D134C9" w:rsidTr="00D134C9">
        <w:trPr>
          <w:trHeight w:val="899"/>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Yıl içi notu %100: (1 Arasınav %70 + 1 Kısa Sınav %15 + 1 Ödev %15)  </w:t>
            </w:r>
          </w:p>
        </w:tc>
      </w:tr>
      <w:tr w:rsidR="00D134C9" w:rsidTr="00D134C9">
        <w:trPr>
          <w:trHeight w:val="77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tcPr>
          <w:p w:rsidR="00D134C9" w:rsidRDefault="00D134C9">
            <w:pPr>
              <w:rPr>
                <w:rFonts w:ascii="Times New Roman" w:hAnsi="Times New Roman" w:cs="Times New Roman"/>
                <w:sz w:val="20"/>
                <w:szCs w:val="20"/>
              </w:rPr>
            </w:pPr>
          </w:p>
        </w:tc>
      </w:tr>
      <w:tr w:rsidR="00D134C9" w:rsidTr="00D134C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Giriş: İnsan Çağı - Sürdürülebilirlik Söylemi - Gezegenin Sınırları</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Ekolojik Okuryazarlık Pratiği 1: Bütün Yaşam Biçimlerine Empati Geliştirmek - Biyolojik Çeşitlilik - Toprak Etiği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Ekolojik Okuryazarlık Pratiği 2: Doğanın Yaşamı Nasıl Sürdürdüğünü Anlamak - Yaşamın/Ekolojinin Temel İlkeleri - Bir Dağ/Ekosistem Gibi Düşünmek</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Ekolojik Okuryazarlık Pratiği 3: Görünmeyeni Görünür Kılmak - Araçlar: Ekolojik Ayakizi, Yaşam Döngüsü Analizi, Ekosistem Hizmetleri Değerlendirmesi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Ekolojik Okuryazarlık Pratiği 4: Kasıtsız Sonuçları Öngörebilmek - Tedbirlilik İlkesi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lastRenderedPageBreak/>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Ekolojik Okuryazarlık Pratiği 5: Sürdürülebilirliği Bir Yaşam Biçimi Olarak Benimsemek - Vakalar, Örnek Olaylar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Ara sınav</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Sürdürülebilirlik Pratiği 1: Dirençlilik/Dayanıklılık/Esneklik - Esnek Düşünce Biçimi - Vakalar, Örnek Olaylar</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Sürdürülebilirlik Pratiği 2: Yeni Ekonomi Modelleri - Kendi Kendine Yeterlilik - Döngüsel Ekonomi - Armağan Ekonomisi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Sürdürülebilirlik Pratiği 3: Müşterekler - Müştereklerin Trajedisi Miti - Müştereklerin Yeniden Tanımlanması ve Sahiplenilmesi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Sürdürülebilirlik Pratiği 4: Karar Verme - Karar Verme düzeyleri, </w:t>
            </w:r>
            <w:proofErr w:type="gramStart"/>
            <w:r>
              <w:rPr>
                <w:rFonts w:ascii="Times New Roman" w:hAnsi="Times New Roman" w:cs="Times New Roman"/>
                <w:sz w:val="20"/>
                <w:szCs w:val="20"/>
              </w:rPr>
              <w:t>paradigmaları</w:t>
            </w:r>
            <w:proofErr w:type="gramEnd"/>
            <w:r>
              <w:rPr>
                <w:rFonts w:ascii="Times New Roman" w:hAnsi="Times New Roman" w:cs="Times New Roman"/>
                <w:sz w:val="20"/>
                <w:szCs w:val="20"/>
              </w:rPr>
              <w:t xml:space="preserve"> ve bunların sürdürülebilirlik çabalarına etkileri - Aarhus Sözleşmesi</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Sürdürülebilirlik Pratiği 5: Gündelik Yaşam</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Sürdürülebilirlik Pratiği 6: Gündelik Yaşam</w:t>
            </w:r>
          </w:p>
        </w:tc>
      </w:tr>
      <w:tr w:rsidR="00D134C9" w:rsidTr="00D134C9">
        <w:trPr>
          <w:trHeight w:val="280"/>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Sürdürülebilirlik Pratiği 7: Uluslararası, Bölgesel, Ulusal Kurumlar, Yeni Hareket ve Eylemler</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c>
          <w:tcPr>
            <w:tcW w:w="1845" w:type="dxa"/>
            <w:tcBorders>
              <w:top w:val="nil"/>
              <w:left w:val="nil"/>
              <w:bottom w:val="nil"/>
              <w:right w:val="nil"/>
            </w:tcBorders>
            <w:vAlign w:val="center"/>
            <w:hideMark/>
          </w:tcPr>
          <w:p w:rsidR="00D134C9" w:rsidRDefault="00D134C9"/>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Ekolojik Sürdürülebilirlik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İşletmenin temel fonksiyonları olan üretim, pazarlama, muhasebe, finans ve insan kaynakları, sayısal yöntemler ve yönetim organizasyon alanında 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Default="00D134C9" w:rsidP="00D134C9">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5"/>
        <w:gridCol w:w="1845"/>
        <w:gridCol w:w="1845"/>
        <w:gridCol w:w="1845"/>
        <w:gridCol w:w="1845"/>
      </w:tblGrid>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line="240" w:lineRule="atLeast"/>
              <w:rPr>
                <w:rFonts w:ascii="Times New Roman" w:eastAsia="Calibri" w:hAnsi="Times New Roman" w:cs="Times New Roman"/>
                <w:sz w:val="20"/>
                <w:szCs w:val="20"/>
                <w:lang w:val="en-US"/>
              </w:rPr>
            </w:pPr>
            <w:r>
              <w:rPr>
                <w:rFonts w:ascii="Times New Roman" w:hAnsi="Times New Roman" w:cs="Times New Roman"/>
                <w:sz w:val="20"/>
                <w:szCs w:val="20"/>
                <w:lang w:val="en-US"/>
              </w:rPr>
              <w:t>Gelecek İçin Sürdürebilirlik</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LSEG 404</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D134C9" w:rsidRDefault="00D134C9">
            <w:pPr>
              <w:spacing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Sustainability For Future </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LSEG 404</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AKTS: 4</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spacing w:line="240" w:lineRule="atLeast"/>
              <w:rPr>
                <w:rFonts w:ascii="Times New Roman" w:eastAsia="Times New Roman" w:hAnsi="Times New Roman" w:cs="Times New Roman"/>
                <w:sz w:val="20"/>
                <w:szCs w:val="20"/>
              </w:rPr>
            </w:pPr>
            <w:r>
              <w:rPr>
                <w:rFonts w:ascii="Times New Roman" w:hAnsi="Times New Roman" w:cs="Times New Roman"/>
                <w:sz w:val="20"/>
                <w:szCs w:val="20"/>
              </w:rPr>
              <w:t>Enerji hakkında genel bilgiler verilerek enerji sistemlerinin farklı konuları teker teker ele alınacaktır.</w:t>
            </w:r>
          </w:p>
        </w:tc>
      </w:tr>
      <w:tr w:rsidR="00D134C9" w:rsidTr="00D134C9">
        <w:trPr>
          <w:trHeight w:val="495"/>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pStyle w:val="HTMLncedenBiimlendirilmi"/>
              <w:shd w:val="clear" w:color="auto" w:fill="FFFFFF"/>
              <w:rPr>
                <w:rFonts w:ascii="Times New Roman" w:hAnsi="Times New Roman" w:cs="Times New Roman"/>
              </w:rPr>
            </w:pPr>
            <w:r>
              <w:rPr>
                <w:rFonts w:ascii="Times New Roman" w:hAnsi="Times New Roman" w:cs="Times New Roman"/>
              </w:rPr>
              <w:t>Different aspects of the energy system by giving general information on energy will be discussed individually.</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sz w:val="20"/>
                <w:szCs w:val="20"/>
              </w:rPr>
            </w:pPr>
            <w:r>
              <w:rPr>
                <w:rFonts w:ascii="Times New Roman" w:hAnsi="Times New Roman" w:cs="Times New Roman"/>
                <w:sz w:val="20"/>
                <w:szCs w:val="20"/>
              </w:rPr>
              <w:t>Yok</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Pr>
                <w:rFonts w:ascii="Times New Roman" w:hAnsi="Times New Roman" w:cs="Times New Roman"/>
                <w:sz w:val="20"/>
                <w:szCs w:val="20"/>
              </w:rPr>
              <w:t>Yıl içinin ortalamaya katkısı: %</w:t>
            </w:r>
            <w:proofErr w:type="gramStart"/>
            <w:r>
              <w:rPr>
                <w:rFonts w:ascii="Times New Roman" w:hAnsi="Times New Roman" w:cs="Times New Roman"/>
                <w:sz w:val="20"/>
                <w:szCs w:val="20"/>
              </w:rPr>
              <w:t>40  Finalin</w:t>
            </w:r>
            <w:proofErr w:type="gramEnd"/>
            <w:r>
              <w:rPr>
                <w:rFonts w:ascii="Times New Roman" w:hAnsi="Times New Roman" w:cs="Times New Roman"/>
                <w:sz w:val="20"/>
                <w:szCs w:val="20"/>
              </w:rPr>
              <w:t xml:space="preserve"> Ortalamaya Katkısı: %60</w:t>
            </w:r>
          </w:p>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Pr>
                <w:rFonts w:ascii="Times New Roman" w:hAnsi="Times New Roman" w:cs="Times New Roman"/>
                <w:sz w:val="20"/>
                <w:szCs w:val="20"/>
              </w:rPr>
              <w:t xml:space="preserve">Yıl içi notu %100: (1 Arasınav %100)  </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roofErr w:type="gramStart"/>
            <w:r>
              <w:rPr>
                <w:rFonts w:ascii="Times New Roman" w:hAnsi="Times New Roman" w:cs="Times New Roman"/>
                <w:sz w:val="20"/>
                <w:szCs w:val="20"/>
              </w:rPr>
              <w:t>1,2,3,15,16</w:t>
            </w:r>
            <w:proofErr w:type="gramEnd"/>
          </w:p>
        </w:tc>
      </w:tr>
      <w:tr w:rsidR="00D134C9" w:rsidTr="00D134C9">
        <w:trPr>
          <w:trHeight w:val="454"/>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Pr>
                <w:rFonts w:ascii="Times New Roman" w:hAnsi="Times New Roman" w:cs="Times New Roman"/>
                <w:b/>
                <w:sz w:val="20"/>
                <w:szCs w:val="20"/>
              </w:rPr>
              <w:t>Haftalık Ders Konuları</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1</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Giriş, Genel Bilgiler</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2</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Enerji Kavramı ve Enerji Kaynakları</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3</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Sürdürülebilir enerji Kavramı ve Kaynakları</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4</w:t>
            </w:r>
          </w:p>
        </w:tc>
        <w:tc>
          <w:tcPr>
            <w:tcW w:w="7370" w:type="dxa"/>
            <w:gridSpan w:val="4"/>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Enerji Politikaları, Güvenliği</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5</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Enerjinin Ekonomik Sektörel Özellikleri</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6</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Sürdürülebilir Enerji ve İklim Değişikliği</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7</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Sürdürülebilir Enerji ve İklim Değişikliği</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8</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Ara Sınav</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9</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Güneş Enerjisi</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10</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Rüzgar Enerjisi</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11</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Hidroelektrik Enerji</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12</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Jeotermal Enerji</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13</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Biokütle Enerjisi</w:t>
            </w:r>
          </w:p>
        </w:tc>
      </w:tr>
      <w:tr w:rsidR="00D134C9" w:rsidTr="00D134C9">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Pr>
                <w:rFonts w:ascii="Times New Roman" w:hAnsi="Times New Roman" w:cs="Times New Roman"/>
                <w:b/>
                <w:sz w:val="20"/>
                <w:szCs w:val="20"/>
              </w:rPr>
              <w:t>14</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eastAsia="en-US"/>
              </w:rPr>
            </w:pPr>
            <w:r>
              <w:rPr>
                <w:rFonts w:ascii="Times New Roman" w:hAnsi="Times New Roman" w:cs="Times New Roman"/>
                <w:sz w:val="20"/>
                <w:szCs w:val="20"/>
                <w:lang w:val="en-US"/>
              </w:rPr>
              <w:t>Deniz Kaynaklı Yenilenebilir Enerji</w:t>
            </w:r>
          </w:p>
        </w:tc>
      </w:tr>
      <w:tr w:rsidR="00D134C9" w:rsidTr="00D134C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0"/>
                <w:szCs w:val="20"/>
              </w:rPr>
            </w:pPr>
            <w:r>
              <w:rPr>
                <w:rFonts w:ascii="Times New Roman" w:hAnsi="Times New Roman" w:cs="Times New Roman"/>
                <w:sz w:val="20"/>
                <w:szCs w:val="20"/>
              </w:rPr>
              <w:t>Final Dönemi ve Genel Değerlendirme</w:t>
            </w:r>
          </w:p>
        </w:tc>
      </w:tr>
      <w:tr w:rsidR="00D134C9" w:rsidTr="00D134C9">
        <w:tc>
          <w:tcPr>
            <w:tcW w:w="1845" w:type="dxa"/>
            <w:tcBorders>
              <w:top w:val="nil"/>
              <w:left w:val="nil"/>
              <w:bottom w:val="nil"/>
              <w:right w:val="nil"/>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5" w:type="dxa"/>
            <w:tcBorders>
              <w:top w:val="nil"/>
              <w:left w:val="nil"/>
              <w:bottom w:val="nil"/>
              <w:right w:val="nil"/>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5" w:type="dxa"/>
            <w:tcBorders>
              <w:top w:val="nil"/>
              <w:left w:val="nil"/>
              <w:bottom w:val="nil"/>
              <w:right w:val="nil"/>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5" w:type="dxa"/>
            <w:tcBorders>
              <w:top w:val="nil"/>
              <w:left w:val="nil"/>
              <w:bottom w:val="nil"/>
              <w:right w:val="nil"/>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5" w:type="dxa"/>
            <w:tcBorders>
              <w:top w:val="nil"/>
              <w:left w:val="nil"/>
              <w:bottom w:val="nil"/>
              <w:right w:val="nil"/>
            </w:tcBorders>
            <w:vAlign w:val="center"/>
            <w:hideMark/>
          </w:tcPr>
          <w:p w:rsidR="00D134C9" w:rsidRDefault="00D1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D134C9" w:rsidRDefault="00D134C9" w:rsidP="00D134C9">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Gelecek için Sürdürebilirlik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Değerlendirme</w:t>
            </w:r>
          </w:p>
        </w:tc>
      </w:tr>
      <w:tr w:rsidR="00D134C9" w:rsidTr="00D134C9">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İşletmenin temel fonksiyonları olan üretim, pazarlama, muhasebe, finans ve insan kaynakları, sayısal yöntemler ve yönetim organizasyon alanında </w:t>
            </w:r>
            <w:r>
              <w:rPr>
                <w:rFonts w:ascii="Times New Roman" w:hAnsi="Times New Roman" w:cs="Times New Roman"/>
                <w:sz w:val="20"/>
                <w:szCs w:val="20"/>
              </w:rPr>
              <w:lastRenderedPageBreak/>
              <w:t>gerekli bilgilere sahip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lastRenderedPageBreak/>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hAnsi="Times New Roman" w:cs="Times New Roman"/>
                <w:sz w:val="20"/>
                <w:szCs w:val="20"/>
              </w:rPr>
              <w:t>Yönetim bilişim sistemlerini teknik, örgütsel ve yönetsel açıdan tanımlayabilir, yerel, ulusal ve küresel boyutlarını kavrayabilir.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Yönetim bilişim sistemlerinin multidisipliner bir alan olduğunun farkında olur ve diğer disiplinler ile ilişkisini kurabilir.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Analitik düşünüp, gerçek hayat problemleri karşısında kazandığı bilgi ve becerileri kullanıp çözüm üretebilir.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kullanılan veya kullanılabilecek bilişim teknoloji ve sistemlerini tanır.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İşletmede farklı alanlarda bilişim teknoloji ve sistemlerini kullanarak sorun çözebilir ve karar alıcıları destekler.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spacing w:after="200" w:line="276" w:lineRule="auto"/>
              <w:jc w:val="center"/>
              <w:rPr>
                <w:rFonts w:ascii="Times New Roman" w:eastAsiaTheme="minorHAnsi" w:hAnsi="Times New Roman" w:cs="Times New Roman"/>
                <w:b/>
                <w:sz w:val="20"/>
                <w:szCs w:val="20"/>
                <w:lang w:eastAsia="en-US"/>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projelerine teknik ve yönetsel katkı verebilir ve sorumluluk alabilir.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alanında hızlı değişimi takip eder ve sürekli kendini yeniler.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Bilişim teknoloji ve sistemleri konusunda sahip olduğu birikimini, yaşanan güncel gelişmeleri ve gelişen eğilimleri, her türlü iletişim aracını kullanarak aktarabilir, gerektiği durumlarda bunu en az bir yabancı dili kullanarak yapabilir.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Sosyal ve teknik alanları birleştirebilecek disiplinlerarası çalışmalar için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Programlama mantığını bilir ve güncel bir programlama dili kullanabilir.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Bir bilişim sistemi için gerekli ihtiyaçları analiz edip, sisteme ait veritabanın analiz, </w:t>
            </w:r>
            <w:proofErr w:type="gramStart"/>
            <w:r>
              <w:rPr>
                <w:rFonts w:ascii="Times New Roman" w:hAnsi="Times New Roman" w:cs="Times New Roman"/>
                <w:sz w:val="20"/>
                <w:szCs w:val="20"/>
              </w:rPr>
              <w:t>dizayn</w:t>
            </w:r>
            <w:proofErr w:type="gramEnd"/>
            <w:r>
              <w:rPr>
                <w:rFonts w:ascii="Times New Roman" w:hAnsi="Times New Roman" w:cs="Times New Roman"/>
                <w:sz w:val="20"/>
                <w:szCs w:val="20"/>
              </w:rPr>
              <w:t xml:space="preserve"> ve implementasyon aşamalarındaki süreçlere hakim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Toplumsal sorumluluk bilincine sahip olarak bilişim alanında profesyonel, yasal ve etik değerleri anlayabilir ve uygulayabilir.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 xml:space="preserve">Kurumsal bilişim sistemlerinin yönetsel/fonksiyonel uygulamalarına </w:t>
            </w:r>
            <w:proofErr w:type="gramStart"/>
            <w:r>
              <w:rPr>
                <w:rFonts w:ascii="Times New Roman" w:hAnsi="Times New Roman" w:cs="Times New Roman"/>
                <w:sz w:val="20"/>
                <w:szCs w:val="20"/>
              </w:rPr>
              <w:t>hakim</w:t>
            </w:r>
            <w:proofErr w:type="gramEnd"/>
            <w:r>
              <w:rPr>
                <w:rFonts w:ascii="Times New Roman" w:hAnsi="Times New Roman" w:cs="Times New Roman"/>
                <w:sz w:val="20"/>
                <w:szCs w:val="20"/>
              </w:rPr>
              <w:t xml:space="preserve"> olur.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r w:rsidR="00D134C9" w:rsidTr="00D134C9">
        <w:tc>
          <w:tcPr>
            <w:tcW w:w="534"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D134C9" w:rsidRDefault="00D134C9">
            <w:pPr>
              <w:rPr>
                <w:rFonts w:ascii="Times New Roman" w:hAnsi="Times New Roman" w:cs="Times New Roman"/>
                <w:sz w:val="20"/>
                <w:szCs w:val="20"/>
              </w:rPr>
            </w:pPr>
            <w:r>
              <w:rPr>
                <w:rFonts w:ascii="Times New Roman" w:hAnsi="Times New Roman" w:cs="Times New Roman"/>
                <w:sz w:val="20"/>
                <w:szCs w:val="20"/>
              </w:rPr>
              <w:t>Yenilikçi ve yaratıcı fikirler üretebilir ve bu fikirleri uygulamaya geçirebilir.</w:t>
            </w: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34C9" w:rsidRDefault="00D134C9">
            <w:pPr>
              <w:jc w:val="center"/>
              <w:rPr>
                <w:rFonts w:ascii="Times New Roman" w:hAnsi="Times New Roman" w:cs="Times New Roman"/>
                <w:b/>
                <w:sz w:val="20"/>
                <w:szCs w:val="20"/>
              </w:rPr>
            </w:pPr>
          </w:p>
        </w:tc>
      </w:tr>
    </w:tbl>
    <w:p w:rsidR="00D134C9" w:rsidRDefault="00D134C9" w:rsidP="00D134C9">
      <w:pPr>
        <w:jc w:val="both"/>
        <w:rPr>
          <w:rFonts w:ascii="Times New Roman" w:hAnsi="Times New Roman" w:cs="Times New Roman"/>
          <w:sz w:val="20"/>
          <w:szCs w:val="20"/>
        </w:rPr>
      </w:pPr>
    </w:p>
    <w:p w:rsidR="00D134C9" w:rsidRPr="00806232" w:rsidRDefault="00D134C9" w:rsidP="00806232">
      <w:pPr>
        <w:tabs>
          <w:tab w:val="left" w:pos="1125"/>
        </w:tabs>
        <w:rPr>
          <w:color w:val="FF0000"/>
          <w:sz w:val="24"/>
          <w:szCs w:val="24"/>
        </w:rPr>
      </w:pPr>
    </w:p>
    <w:sectPr w:rsidR="00D134C9" w:rsidRPr="00806232" w:rsidSect="00E02E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52" w:rsidRDefault="00193252" w:rsidP="00EF5F2E">
      <w:pPr>
        <w:spacing w:after="0" w:line="240" w:lineRule="auto"/>
      </w:pPr>
      <w:r>
        <w:separator/>
      </w:r>
    </w:p>
  </w:endnote>
  <w:endnote w:type="continuationSeparator" w:id="0">
    <w:p w:rsidR="00193252" w:rsidRDefault="00193252" w:rsidP="00EF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52" w:rsidRDefault="00193252" w:rsidP="00EF5F2E">
      <w:pPr>
        <w:spacing w:after="0" w:line="240" w:lineRule="auto"/>
      </w:pPr>
      <w:r>
        <w:separator/>
      </w:r>
    </w:p>
  </w:footnote>
  <w:footnote w:type="continuationSeparator" w:id="0">
    <w:p w:rsidR="00193252" w:rsidRDefault="00193252" w:rsidP="00EF5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40"/>
    <w:multiLevelType w:val="multilevel"/>
    <w:tmpl w:val="FC0C0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AB3D73"/>
    <w:multiLevelType w:val="hybridMultilevel"/>
    <w:tmpl w:val="3C76090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923657E"/>
    <w:multiLevelType w:val="multilevel"/>
    <w:tmpl w:val="A9A6E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34E6894"/>
    <w:multiLevelType w:val="hybridMultilevel"/>
    <w:tmpl w:val="C91E29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37F7310F"/>
    <w:multiLevelType w:val="hybridMultilevel"/>
    <w:tmpl w:val="676865F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69D55440"/>
    <w:multiLevelType w:val="hybridMultilevel"/>
    <w:tmpl w:val="16645A42"/>
    <w:lvl w:ilvl="0" w:tplc="5282B6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30CF"/>
    <w:rsid w:val="00027874"/>
    <w:rsid w:val="00037B8B"/>
    <w:rsid w:val="00040EDF"/>
    <w:rsid w:val="00043DCE"/>
    <w:rsid w:val="00066160"/>
    <w:rsid w:val="000703F2"/>
    <w:rsid w:val="000A10B3"/>
    <w:rsid w:val="000B57A6"/>
    <w:rsid w:val="000E4316"/>
    <w:rsid w:val="000F59EA"/>
    <w:rsid w:val="00107981"/>
    <w:rsid w:val="001262A9"/>
    <w:rsid w:val="00193252"/>
    <w:rsid w:val="001E68F7"/>
    <w:rsid w:val="001E7FD1"/>
    <w:rsid w:val="001F3707"/>
    <w:rsid w:val="001F3D95"/>
    <w:rsid w:val="00201495"/>
    <w:rsid w:val="002160C5"/>
    <w:rsid w:val="00230F3E"/>
    <w:rsid w:val="00266953"/>
    <w:rsid w:val="0028004F"/>
    <w:rsid w:val="00283B9A"/>
    <w:rsid w:val="002A2A07"/>
    <w:rsid w:val="002B1B47"/>
    <w:rsid w:val="002B30CF"/>
    <w:rsid w:val="002C5941"/>
    <w:rsid w:val="002E6528"/>
    <w:rsid w:val="00311070"/>
    <w:rsid w:val="003123A2"/>
    <w:rsid w:val="00337979"/>
    <w:rsid w:val="003450C1"/>
    <w:rsid w:val="0038604F"/>
    <w:rsid w:val="003A2FD2"/>
    <w:rsid w:val="003F4C90"/>
    <w:rsid w:val="004175B8"/>
    <w:rsid w:val="004364D9"/>
    <w:rsid w:val="00456012"/>
    <w:rsid w:val="0045762A"/>
    <w:rsid w:val="00471127"/>
    <w:rsid w:val="00473C04"/>
    <w:rsid w:val="00477DCD"/>
    <w:rsid w:val="0049718D"/>
    <w:rsid w:val="004C635C"/>
    <w:rsid w:val="004F3A61"/>
    <w:rsid w:val="00534D73"/>
    <w:rsid w:val="0053586B"/>
    <w:rsid w:val="00563A60"/>
    <w:rsid w:val="0057224F"/>
    <w:rsid w:val="005A0A22"/>
    <w:rsid w:val="005C46FD"/>
    <w:rsid w:val="005C4A85"/>
    <w:rsid w:val="005E3DBF"/>
    <w:rsid w:val="005E3E37"/>
    <w:rsid w:val="00613C52"/>
    <w:rsid w:val="006210BF"/>
    <w:rsid w:val="00624CB5"/>
    <w:rsid w:val="00636DB4"/>
    <w:rsid w:val="00646564"/>
    <w:rsid w:val="00651FF6"/>
    <w:rsid w:val="006569D0"/>
    <w:rsid w:val="00661055"/>
    <w:rsid w:val="00676BB3"/>
    <w:rsid w:val="0068310E"/>
    <w:rsid w:val="006B68B7"/>
    <w:rsid w:val="006D4C3F"/>
    <w:rsid w:val="006F06EB"/>
    <w:rsid w:val="00714723"/>
    <w:rsid w:val="00722FCA"/>
    <w:rsid w:val="00724258"/>
    <w:rsid w:val="00734958"/>
    <w:rsid w:val="00742903"/>
    <w:rsid w:val="007521B1"/>
    <w:rsid w:val="00760DD1"/>
    <w:rsid w:val="0079080F"/>
    <w:rsid w:val="007C08B2"/>
    <w:rsid w:val="007D1C10"/>
    <w:rsid w:val="007E25A3"/>
    <w:rsid w:val="0080593B"/>
    <w:rsid w:val="00806232"/>
    <w:rsid w:val="00812D72"/>
    <w:rsid w:val="00817589"/>
    <w:rsid w:val="0082755D"/>
    <w:rsid w:val="00830726"/>
    <w:rsid w:val="008367D9"/>
    <w:rsid w:val="0084220C"/>
    <w:rsid w:val="008509F5"/>
    <w:rsid w:val="0088050F"/>
    <w:rsid w:val="008C2B94"/>
    <w:rsid w:val="008C71DB"/>
    <w:rsid w:val="008D7B20"/>
    <w:rsid w:val="009013EA"/>
    <w:rsid w:val="00932A78"/>
    <w:rsid w:val="009B65C7"/>
    <w:rsid w:val="009E1241"/>
    <w:rsid w:val="009E52A4"/>
    <w:rsid w:val="00A0360B"/>
    <w:rsid w:val="00A22489"/>
    <w:rsid w:val="00A2507D"/>
    <w:rsid w:val="00A26C0A"/>
    <w:rsid w:val="00A30A9C"/>
    <w:rsid w:val="00A319AF"/>
    <w:rsid w:val="00A358AF"/>
    <w:rsid w:val="00A47C55"/>
    <w:rsid w:val="00A5430D"/>
    <w:rsid w:val="00A56D42"/>
    <w:rsid w:val="00A66E0E"/>
    <w:rsid w:val="00AB4F3D"/>
    <w:rsid w:val="00AE76EA"/>
    <w:rsid w:val="00AF2E44"/>
    <w:rsid w:val="00AF703F"/>
    <w:rsid w:val="00B00E05"/>
    <w:rsid w:val="00B23E42"/>
    <w:rsid w:val="00B32A0B"/>
    <w:rsid w:val="00B4504B"/>
    <w:rsid w:val="00B509DE"/>
    <w:rsid w:val="00B546DC"/>
    <w:rsid w:val="00B75569"/>
    <w:rsid w:val="00B80B9E"/>
    <w:rsid w:val="00B86168"/>
    <w:rsid w:val="00B8717B"/>
    <w:rsid w:val="00BC2772"/>
    <w:rsid w:val="00BD3E32"/>
    <w:rsid w:val="00BE5FE1"/>
    <w:rsid w:val="00C13C65"/>
    <w:rsid w:val="00C15154"/>
    <w:rsid w:val="00C403BD"/>
    <w:rsid w:val="00C629F8"/>
    <w:rsid w:val="00C63EB2"/>
    <w:rsid w:val="00C65C93"/>
    <w:rsid w:val="00CA197E"/>
    <w:rsid w:val="00CB1EFA"/>
    <w:rsid w:val="00CC2BA8"/>
    <w:rsid w:val="00CC7A2E"/>
    <w:rsid w:val="00CE0C14"/>
    <w:rsid w:val="00CF30D6"/>
    <w:rsid w:val="00CF6F33"/>
    <w:rsid w:val="00D134C9"/>
    <w:rsid w:val="00D32B98"/>
    <w:rsid w:val="00D40E5E"/>
    <w:rsid w:val="00D45DBD"/>
    <w:rsid w:val="00D46619"/>
    <w:rsid w:val="00D50C81"/>
    <w:rsid w:val="00D5170A"/>
    <w:rsid w:val="00DA1F1C"/>
    <w:rsid w:val="00DD2A35"/>
    <w:rsid w:val="00DE132B"/>
    <w:rsid w:val="00E02E29"/>
    <w:rsid w:val="00E26619"/>
    <w:rsid w:val="00E3576B"/>
    <w:rsid w:val="00E51895"/>
    <w:rsid w:val="00E85240"/>
    <w:rsid w:val="00EA4761"/>
    <w:rsid w:val="00EF17A5"/>
    <w:rsid w:val="00EF3012"/>
    <w:rsid w:val="00EF5F2E"/>
    <w:rsid w:val="00F044F3"/>
    <w:rsid w:val="00F21884"/>
    <w:rsid w:val="00F25DBB"/>
    <w:rsid w:val="00F83B83"/>
    <w:rsid w:val="00F958BE"/>
    <w:rsid w:val="00FA0CDC"/>
    <w:rsid w:val="00FB7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CF"/>
  </w:style>
  <w:style w:type="paragraph" w:styleId="Balk1">
    <w:name w:val="heading 1"/>
    <w:basedOn w:val="Normal"/>
    <w:next w:val="Normal"/>
    <w:link w:val="Balk1Char"/>
    <w:qFormat/>
    <w:rsid w:val="008C71DB"/>
    <w:pPr>
      <w:keepNext/>
      <w:spacing w:before="100" w:beforeAutospacing="1" w:after="100" w:afterAutospacing="1" w:line="240" w:lineRule="auto"/>
      <w:jc w:val="center"/>
      <w:outlineLvl w:val="0"/>
    </w:pPr>
    <w:rPr>
      <w:rFonts w:ascii="Times New Roman" w:eastAsia="Times New Roman" w:hAnsi="Times New Roman" w:cs="Times New Roman"/>
      <w:b/>
      <w:color w:val="000080"/>
      <w:sz w:val="24"/>
      <w:szCs w:val="20"/>
      <w:lang w:val="en-AU" w:eastAsia="tr-TR"/>
    </w:rPr>
  </w:style>
  <w:style w:type="paragraph" w:styleId="Balk2">
    <w:name w:val="heading 2"/>
    <w:basedOn w:val="Normal"/>
    <w:next w:val="Normal"/>
    <w:link w:val="Balk2Char"/>
    <w:semiHidden/>
    <w:unhideWhenUsed/>
    <w:qFormat/>
    <w:rsid w:val="008C71DB"/>
    <w:pPr>
      <w:keepNext/>
      <w:tabs>
        <w:tab w:val="num" w:pos="360"/>
      </w:tabs>
      <w:spacing w:before="100" w:beforeAutospacing="1" w:after="100" w:afterAutospacing="1" w:line="240" w:lineRule="auto"/>
      <w:ind w:left="360" w:hanging="360"/>
      <w:jc w:val="both"/>
      <w:outlineLvl w:val="1"/>
    </w:pPr>
    <w:rPr>
      <w:rFonts w:ascii="Times New Roman" w:eastAsia="Times New Roman" w:hAnsi="Times New Roman" w:cs="Times New Roman"/>
      <w:b/>
      <w:color w:val="000080"/>
      <w:sz w:val="24"/>
      <w:szCs w:val="20"/>
      <w:lang w:eastAsia="tr-TR"/>
    </w:rPr>
  </w:style>
  <w:style w:type="paragraph" w:styleId="Balk3">
    <w:name w:val="heading 3"/>
    <w:basedOn w:val="Normal"/>
    <w:next w:val="Normal"/>
    <w:link w:val="Balk3Char"/>
    <w:semiHidden/>
    <w:unhideWhenUsed/>
    <w:qFormat/>
    <w:rsid w:val="008C71DB"/>
    <w:pPr>
      <w:keepNext/>
      <w:tabs>
        <w:tab w:val="num" w:pos="360"/>
      </w:tabs>
      <w:spacing w:before="100" w:beforeAutospacing="1" w:after="100" w:afterAutospacing="1" w:line="240" w:lineRule="auto"/>
      <w:ind w:left="360" w:hanging="360"/>
      <w:jc w:val="both"/>
      <w:outlineLvl w:val="2"/>
    </w:pPr>
    <w:rPr>
      <w:rFonts w:ascii="Times New Roman" w:eastAsia="Times New Roman" w:hAnsi="Times New Roman" w:cs="Times New Roman"/>
      <w:bCs/>
      <w:i/>
      <w:iCs/>
      <w:color w:val="000080"/>
      <w:sz w:val="24"/>
      <w:szCs w:val="20"/>
      <w:lang w:eastAsia="tr-TR"/>
    </w:rPr>
  </w:style>
  <w:style w:type="paragraph" w:styleId="Balk4">
    <w:name w:val="heading 4"/>
    <w:basedOn w:val="Normal"/>
    <w:next w:val="Normal"/>
    <w:link w:val="Balk4Char"/>
    <w:semiHidden/>
    <w:unhideWhenUsed/>
    <w:qFormat/>
    <w:rsid w:val="008C71DB"/>
    <w:pPr>
      <w:keepNext/>
      <w:tabs>
        <w:tab w:val="num" w:pos="0"/>
      </w:tabs>
      <w:spacing w:before="100" w:beforeAutospacing="1" w:after="100" w:afterAutospacing="1" w:line="240" w:lineRule="auto"/>
      <w:ind w:hanging="360"/>
      <w:jc w:val="both"/>
      <w:outlineLvl w:val="3"/>
    </w:pPr>
    <w:rPr>
      <w:rFonts w:ascii="Verdana" w:eastAsia="Times New Roman" w:hAnsi="Verdana" w:cs="Times New Roman"/>
      <w:b/>
      <w:color w:val="00008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B30CF"/>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6D42"/>
    <w:pPr>
      <w:ind w:left="720"/>
      <w:contextualSpacing/>
    </w:pPr>
  </w:style>
  <w:style w:type="paragraph" w:styleId="GvdeMetni">
    <w:name w:val="Body Text"/>
    <w:basedOn w:val="Normal"/>
    <w:link w:val="GvdeMetniChar"/>
    <w:uiPriority w:val="99"/>
    <w:unhideWhenUsed/>
    <w:rsid w:val="00817589"/>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17589"/>
    <w:rPr>
      <w:rFonts w:ascii="Times New Roman" w:eastAsia="Times New Roman" w:hAnsi="Times New Roman" w:cs="Times New Roman"/>
      <w:sz w:val="24"/>
      <w:szCs w:val="24"/>
      <w:lang w:eastAsia="tr-TR"/>
    </w:rPr>
  </w:style>
  <w:style w:type="character" w:customStyle="1" w:styleId="t4tude5nl">
    <w:name w:val="t4tude5nl"/>
    <w:basedOn w:val="VarsaylanParagrafYazTipi"/>
    <w:rsid w:val="00817589"/>
  </w:style>
  <w:style w:type="character" w:customStyle="1" w:styleId="ev0d3iya04">
    <w:name w:val="ev0d3iya04"/>
    <w:basedOn w:val="VarsaylanParagrafYazTipi"/>
    <w:rsid w:val="00714723"/>
  </w:style>
  <w:style w:type="paragraph" w:styleId="HTMLncedenBiimlendirilmi">
    <w:name w:val="HTML Preformatted"/>
    <w:basedOn w:val="Normal"/>
    <w:link w:val="HTMLncedenBiimlendirilmiChar"/>
    <w:uiPriority w:val="99"/>
    <w:unhideWhenUsed/>
    <w:rsid w:val="00216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2160C5"/>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1E7FD1"/>
    <w:rPr>
      <w:color w:val="0000FF" w:themeColor="hyperlink"/>
      <w:u w:val="single"/>
    </w:rPr>
  </w:style>
  <w:style w:type="character" w:customStyle="1" w:styleId="Balk1Char">
    <w:name w:val="Başlık 1 Char"/>
    <w:basedOn w:val="VarsaylanParagrafYazTipi"/>
    <w:link w:val="Balk1"/>
    <w:rsid w:val="008C71DB"/>
    <w:rPr>
      <w:rFonts w:ascii="Times New Roman" w:eastAsia="Times New Roman" w:hAnsi="Times New Roman" w:cs="Times New Roman"/>
      <w:b/>
      <w:color w:val="000080"/>
      <w:sz w:val="24"/>
      <w:szCs w:val="20"/>
      <w:lang w:val="en-AU" w:eastAsia="tr-TR"/>
    </w:rPr>
  </w:style>
  <w:style w:type="character" w:customStyle="1" w:styleId="Balk2Char">
    <w:name w:val="Başlık 2 Char"/>
    <w:basedOn w:val="VarsaylanParagrafYazTipi"/>
    <w:link w:val="Balk2"/>
    <w:semiHidden/>
    <w:rsid w:val="008C71DB"/>
    <w:rPr>
      <w:rFonts w:ascii="Times New Roman" w:eastAsia="Times New Roman" w:hAnsi="Times New Roman" w:cs="Times New Roman"/>
      <w:b/>
      <w:color w:val="000080"/>
      <w:sz w:val="24"/>
      <w:szCs w:val="20"/>
      <w:lang w:eastAsia="tr-TR"/>
    </w:rPr>
  </w:style>
  <w:style w:type="character" w:customStyle="1" w:styleId="Balk3Char">
    <w:name w:val="Başlık 3 Char"/>
    <w:basedOn w:val="VarsaylanParagrafYazTipi"/>
    <w:link w:val="Balk3"/>
    <w:semiHidden/>
    <w:rsid w:val="008C71DB"/>
    <w:rPr>
      <w:rFonts w:ascii="Times New Roman" w:eastAsia="Times New Roman" w:hAnsi="Times New Roman" w:cs="Times New Roman"/>
      <w:bCs/>
      <w:i/>
      <w:iCs/>
      <w:color w:val="000080"/>
      <w:sz w:val="24"/>
      <w:szCs w:val="20"/>
      <w:lang w:eastAsia="tr-TR"/>
    </w:rPr>
  </w:style>
  <w:style w:type="character" w:customStyle="1" w:styleId="Balk4Char">
    <w:name w:val="Başlık 4 Char"/>
    <w:basedOn w:val="VarsaylanParagrafYazTipi"/>
    <w:link w:val="Balk4"/>
    <w:semiHidden/>
    <w:rsid w:val="008C71DB"/>
    <w:rPr>
      <w:rFonts w:ascii="Verdana" w:eastAsia="Times New Roman" w:hAnsi="Verdana" w:cs="Times New Roman"/>
      <w:b/>
      <w:color w:val="000080"/>
      <w:szCs w:val="20"/>
      <w:lang w:eastAsia="tr-TR"/>
    </w:rPr>
  </w:style>
  <w:style w:type="character" w:styleId="zlenenKpr">
    <w:name w:val="FollowedHyperlink"/>
    <w:basedOn w:val="VarsaylanParagrafYazTipi"/>
    <w:uiPriority w:val="99"/>
    <w:semiHidden/>
    <w:unhideWhenUsed/>
    <w:rsid w:val="008C71DB"/>
    <w:rPr>
      <w:color w:val="800080" w:themeColor="followedHyperlink"/>
      <w:u w:val="single"/>
    </w:rPr>
  </w:style>
  <w:style w:type="paragraph" w:styleId="NormalWeb">
    <w:name w:val="Normal (Web)"/>
    <w:basedOn w:val="Normal"/>
    <w:uiPriority w:val="99"/>
    <w:semiHidden/>
    <w:unhideWhenUsed/>
    <w:rsid w:val="008C71DB"/>
    <w:pPr>
      <w:spacing w:before="100" w:beforeAutospacing="1" w:after="100" w:afterAutospacing="1" w:line="240" w:lineRule="auto"/>
    </w:pPr>
    <w:rPr>
      <w:rFonts w:ascii="Arial Unicode MS" w:eastAsia="Arial Unicode MS" w:hAnsi="Arial Unicode MS" w:cs="Arial Unicode MS"/>
      <w:sz w:val="24"/>
      <w:szCs w:val="24"/>
      <w:lang w:val="en-US" w:eastAsia="tr-TR"/>
    </w:rPr>
  </w:style>
  <w:style w:type="paragraph" w:styleId="stbilgi">
    <w:name w:val="header"/>
    <w:basedOn w:val="Normal"/>
    <w:link w:val="stbilgiChar"/>
    <w:uiPriority w:val="99"/>
    <w:semiHidden/>
    <w:unhideWhenUsed/>
    <w:rsid w:val="008C71D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C71DB"/>
  </w:style>
  <w:style w:type="paragraph" w:styleId="Altbilgi">
    <w:name w:val="footer"/>
    <w:basedOn w:val="Normal"/>
    <w:link w:val="AltbilgiChar"/>
    <w:uiPriority w:val="99"/>
    <w:semiHidden/>
    <w:unhideWhenUsed/>
    <w:rsid w:val="008C71D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C71DB"/>
  </w:style>
  <w:style w:type="paragraph" w:styleId="KonuBal">
    <w:name w:val="Title"/>
    <w:basedOn w:val="Normal"/>
    <w:link w:val="KonuBalChar"/>
    <w:uiPriority w:val="99"/>
    <w:qFormat/>
    <w:rsid w:val="008C71DB"/>
    <w:pPr>
      <w:spacing w:before="100" w:beforeAutospacing="1" w:after="100" w:afterAutospacing="1" w:line="240" w:lineRule="auto"/>
      <w:jc w:val="center"/>
    </w:pPr>
    <w:rPr>
      <w:rFonts w:ascii="Times New Roman" w:eastAsia="Times New Roman" w:hAnsi="Times New Roman" w:cs="Times New Roman"/>
      <w:b/>
      <w:color w:val="000080"/>
      <w:sz w:val="24"/>
      <w:szCs w:val="20"/>
      <w:lang w:eastAsia="tr-TR"/>
    </w:rPr>
  </w:style>
  <w:style w:type="character" w:customStyle="1" w:styleId="KonuBalChar">
    <w:name w:val="Konu Başlığı Char"/>
    <w:basedOn w:val="VarsaylanParagrafYazTipi"/>
    <w:link w:val="KonuBal"/>
    <w:uiPriority w:val="99"/>
    <w:rsid w:val="008C71DB"/>
    <w:rPr>
      <w:rFonts w:ascii="Times New Roman" w:eastAsia="Times New Roman" w:hAnsi="Times New Roman" w:cs="Times New Roman"/>
      <w:b/>
      <w:color w:val="000080"/>
      <w:sz w:val="24"/>
      <w:szCs w:val="20"/>
      <w:lang w:eastAsia="tr-TR"/>
    </w:rPr>
  </w:style>
  <w:style w:type="character" w:customStyle="1" w:styleId="GvdeMetniGirintisiChar">
    <w:name w:val="Gövde Metni Girintisi Char"/>
    <w:basedOn w:val="VarsaylanParagrafYazTipi"/>
    <w:link w:val="GvdeMetniGirintisi"/>
    <w:semiHidden/>
    <w:locked/>
    <w:rsid w:val="008C71DB"/>
    <w:rPr>
      <w:rFonts w:ascii="Times New Roman" w:eastAsiaTheme="minorEastAsia" w:hAnsi="Times New Roman" w:cs="Times New Roman"/>
      <w:lang w:eastAsia="tr-TR"/>
    </w:rPr>
  </w:style>
  <w:style w:type="paragraph" w:customStyle="1" w:styleId="msobodytextindent">
    <w:name w:val="msobodytextindent"/>
    <w:basedOn w:val="Normal"/>
    <w:uiPriority w:val="99"/>
    <w:rsid w:val="008C71DB"/>
    <w:pPr>
      <w:spacing w:after="120"/>
      <w:ind w:left="283"/>
    </w:pPr>
    <w:rPr>
      <w:rFonts w:eastAsiaTheme="minorEastAsia"/>
      <w:lang w:eastAsia="tr-TR"/>
    </w:rPr>
  </w:style>
  <w:style w:type="paragraph" w:styleId="BalonMetni">
    <w:name w:val="Balloon Text"/>
    <w:basedOn w:val="Normal"/>
    <w:link w:val="BalonMetniChar"/>
    <w:uiPriority w:val="99"/>
    <w:semiHidden/>
    <w:unhideWhenUsed/>
    <w:rsid w:val="008C71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71DB"/>
    <w:rPr>
      <w:rFonts w:ascii="Tahoma" w:hAnsi="Tahoma" w:cs="Tahoma"/>
      <w:sz w:val="16"/>
      <w:szCs w:val="16"/>
    </w:rPr>
  </w:style>
  <w:style w:type="paragraph" w:customStyle="1" w:styleId="Default">
    <w:name w:val="Default"/>
    <w:uiPriority w:val="99"/>
    <w:rsid w:val="008C71DB"/>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customStyle="1" w:styleId="mstwigcleanedonormal">
    <w:name w:val="mstwig_cleaned_onormal"/>
    <w:basedOn w:val="Normal"/>
    <w:uiPriority w:val="99"/>
    <w:rsid w:val="008C71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unhideWhenUsed/>
    <w:rsid w:val="008C71DB"/>
    <w:pPr>
      <w:spacing w:after="120"/>
      <w:ind w:left="283"/>
    </w:pPr>
    <w:rPr>
      <w:rFonts w:ascii="Times New Roman" w:eastAsiaTheme="minorEastAsia" w:hAnsi="Times New Roman" w:cs="Times New Roman"/>
      <w:lang w:eastAsia="tr-TR"/>
    </w:rPr>
  </w:style>
  <w:style w:type="character" w:customStyle="1" w:styleId="GvdeMetniGirintisiChar1">
    <w:name w:val="Gövde Metni Girintisi Char1"/>
    <w:basedOn w:val="VarsaylanParagrafYazTipi"/>
    <w:semiHidden/>
    <w:rsid w:val="008C71DB"/>
  </w:style>
  <w:style w:type="character" w:customStyle="1" w:styleId="hps">
    <w:name w:val="hps"/>
    <w:basedOn w:val="VarsaylanParagrafYazTipi"/>
    <w:rsid w:val="008C71DB"/>
  </w:style>
  <w:style w:type="character" w:customStyle="1" w:styleId="apple-converted-space">
    <w:name w:val="apple-converted-space"/>
    <w:basedOn w:val="VarsaylanParagrafYazTipi"/>
    <w:rsid w:val="008C71DB"/>
  </w:style>
  <w:style w:type="paragraph" w:customStyle="1" w:styleId="Body">
    <w:name w:val="Body"/>
    <w:rsid w:val="00EF5F2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rPr>
  </w:style>
  <w:style w:type="table" w:customStyle="1" w:styleId="TableGrid13">
    <w:name w:val="Table Grid13"/>
    <w:basedOn w:val="NormalTablo"/>
    <w:next w:val="TabloKlavuzu"/>
    <w:uiPriority w:val="59"/>
    <w:rsid w:val="00EF5F2E"/>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043DC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xmsonormal">
    <w:name w:val="x_msonormal"/>
    <w:basedOn w:val="Normal"/>
    <w:rsid w:val="00A30A9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CF"/>
  </w:style>
  <w:style w:type="paragraph" w:styleId="Balk1">
    <w:name w:val="heading 1"/>
    <w:basedOn w:val="Normal"/>
    <w:next w:val="Normal"/>
    <w:link w:val="Balk1Char"/>
    <w:qFormat/>
    <w:rsid w:val="008C71DB"/>
    <w:pPr>
      <w:keepNext/>
      <w:spacing w:before="100" w:beforeAutospacing="1" w:after="100" w:afterAutospacing="1" w:line="240" w:lineRule="auto"/>
      <w:jc w:val="center"/>
      <w:outlineLvl w:val="0"/>
    </w:pPr>
    <w:rPr>
      <w:rFonts w:ascii="Times New Roman" w:eastAsia="Times New Roman" w:hAnsi="Times New Roman" w:cs="Times New Roman"/>
      <w:b/>
      <w:color w:val="000080"/>
      <w:sz w:val="24"/>
      <w:szCs w:val="20"/>
      <w:lang w:val="en-AU" w:eastAsia="tr-TR"/>
    </w:rPr>
  </w:style>
  <w:style w:type="paragraph" w:styleId="Balk2">
    <w:name w:val="heading 2"/>
    <w:basedOn w:val="Normal"/>
    <w:next w:val="Normal"/>
    <w:link w:val="Balk2Char"/>
    <w:semiHidden/>
    <w:unhideWhenUsed/>
    <w:qFormat/>
    <w:rsid w:val="008C71DB"/>
    <w:pPr>
      <w:keepNext/>
      <w:tabs>
        <w:tab w:val="num" w:pos="360"/>
      </w:tabs>
      <w:spacing w:before="100" w:beforeAutospacing="1" w:after="100" w:afterAutospacing="1" w:line="240" w:lineRule="auto"/>
      <w:ind w:left="360" w:hanging="360"/>
      <w:jc w:val="both"/>
      <w:outlineLvl w:val="1"/>
    </w:pPr>
    <w:rPr>
      <w:rFonts w:ascii="Times New Roman" w:eastAsia="Times New Roman" w:hAnsi="Times New Roman" w:cs="Times New Roman"/>
      <w:b/>
      <w:color w:val="000080"/>
      <w:sz w:val="24"/>
      <w:szCs w:val="20"/>
      <w:lang w:eastAsia="tr-TR"/>
    </w:rPr>
  </w:style>
  <w:style w:type="paragraph" w:styleId="Balk3">
    <w:name w:val="heading 3"/>
    <w:basedOn w:val="Normal"/>
    <w:next w:val="Normal"/>
    <w:link w:val="Balk3Char"/>
    <w:semiHidden/>
    <w:unhideWhenUsed/>
    <w:qFormat/>
    <w:rsid w:val="008C71DB"/>
    <w:pPr>
      <w:keepNext/>
      <w:tabs>
        <w:tab w:val="num" w:pos="360"/>
      </w:tabs>
      <w:spacing w:before="100" w:beforeAutospacing="1" w:after="100" w:afterAutospacing="1" w:line="240" w:lineRule="auto"/>
      <w:ind w:left="360" w:hanging="360"/>
      <w:jc w:val="both"/>
      <w:outlineLvl w:val="2"/>
    </w:pPr>
    <w:rPr>
      <w:rFonts w:ascii="Times New Roman" w:eastAsia="Times New Roman" w:hAnsi="Times New Roman" w:cs="Times New Roman"/>
      <w:bCs/>
      <w:i/>
      <w:iCs/>
      <w:color w:val="000080"/>
      <w:sz w:val="24"/>
      <w:szCs w:val="20"/>
      <w:lang w:eastAsia="tr-TR"/>
    </w:rPr>
  </w:style>
  <w:style w:type="paragraph" w:styleId="Balk4">
    <w:name w:val="heading 4"/>
    <w:basedOn w:val="Normal"/>
    <w:next w:val="Normal"/>
    <w:link w:val="Balk4Char"/>
    <w:semiHidden/>
    <w:unhideWhenUsed/>
    <w:qFormat/>
    <w:rsid w:val="008C71DB"/>
    <w:pPr>
      <w:keepNext/>
      <w:tabs>
        <w:tab w:val="num" w:pos="0"/>
      </w:tabs>
      <w:spacing w:before="100" w:beforeAutospacing="1" w:after="100" w:afterAutospacing="1" w:line="240" w:lineRule="auto"/>
      <w:ind w:hanging="360"/>
      <w:jc w:val="both"/>
      <w:outlineLvl w:val="3"/>
    </w:pPr>
    <w:rPr>
      <w:rFonts w:ascii="Verdana" w:eastAsia="Times New Roman" w:hAnsi="Verdana" w:cs="Times New Roman"/>
      <w:b/>
      <w:color w:val="00008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B30CF"/>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6D42"/>
    <w:pPr>
      <w:ind w:left="720"/>
      <w:contextualSpacing/>
    </w:pPr>
  </w:style>
  <w:style w:type="paragraph" w:styleId="GvdeMetni">
    <w:name w:val="Body Text"/>
    <w:basedOn w:val="Normal"/>
    <w:link w:val="GvdeMetniChar"/>
    <w:uiPriority w:val="99"/>
    <w:unhideWhenUsed/>
    <w:rsid w:val="00817589"/>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17589"/>
    <w:rPr>
      <w:rFonts w:ascii="Times New Roman" w:eastAsia="Times New Roman" w:hAnsi="Times New Roman" w:cs="Times New Roman"/>
      <w:sz w:val="24"/>
      <w:szCs w:val="24"/>
      <w:lang w:eastAsia="tr-TR"/>
    </w:rPr>
  </w:style>
  <w:style w:type="character" w:customStyle="1" w:styleId="t4tude5nl">
    <w:name w:val="t4tude5nl"/>
    <w:basedOn w:val="VarsaylanParagrafYazTipi"/>
    <w:rsid w:val="00817589"/>
  </w:style>
  <w:style w:type="character" w:customStyle="1" w:styleId="ev0d3iya04">
    <w:name w:val="ev0d3iya04"/>
    <w:basedOn w:val="VarsaylanParagrafYazTipi"/>
    <w:rsid w:val="00714723"/>
  </w:style>
  <w:style w:type="paragraph" w:styleId="HTMLncedenBiimlendirilmi">
    <w:name w:val="HTML Preformatted"/>
    <w:basedOn w:val="Normal"/>
    <w:link w:val="HTMLncedenBiimlendirilmiChar"/>
    <w:uiPriority w:val="99"/>
    <w:unhideWhenUsed/>
    <w:rsid w:val="00216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2160C5"/>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1E7FD1"/>
    <w:rPr>
      <w:color w:val="0000FF" w:themeColor="hyperlink"/>
      <w:u w:val="single"/>
    </w:rPr>
  </w:style>
  <w:style w:type="character" w:customStyle="1" w:styleId="Balk1Char">
    <w:name w:val="Başlık 1 Char"/>
    <w:basedOn w:val="VarsaylanParagrafYazTipi"/>
    <w:link w:val="Balk1"/>
    <w:rsid w:val="008C71DB"/>
    <w:rPr>
      <w:rFonts w:ascii="Times New Roman" w:eastAsia="Times New Roman" w:hAnsi="Times New Roman" w:cs="Times New Roman"/>
      <w:b/>
      <w:color w:val="000080"/>
      <w:sz w:val="24"/>
      <w:szCs w:val="20"/>
      <w:lang w:val="en-AU" w:eastAsia="tr-TR"/>
    </w:rPr>
  </w:style>
  <w:style w:type="character" w:customStyle="1" w:styleId="Balk2Char">
    <w:name w:val="Başlık 2 Char"/>
    <w:basedOn w:val="VarsaylanParagrafYazTipi"/>
    <w:link w:val="Balk2"/>
    <w:semiHidden/>
    <w:rsid w:val="008C71DB"/>
    <w:rPr>
      <w:rFonts w:ascii="Times New Roman" w:eastAsia="Times New Roman" w:hAnsi="Times New Roman" w:cs="Times New Roman"/>
      <w:b/>
      <w:color w:val="000080"/>
      <w:sz w:val="24"/>
      <w:szCs w:val="20"/>
      <w:lang w:eastAsia="tr-TR"/>
    </w:rPr>
  </w:style>
  <w:style w:type="character" w:customStyle="1" w:styleId="Balk3Char">
    <w:name w:val="Başlık 3 Char"/>
    <w:basedOn w:val="VarsaylanParagrafYazTipi"/>
    <w:link w:val="Balk3"/>
    <w:semiHidden/>
    <w:rsid w:val="008C71DB"/>
    <w:rPr>
      <w:rFonts w:ascii="Times New Roman" w:eastAsia="Times New Roman" w:hAnsi="Times New Roman" w:cs="Times New Roman"/>
      <w:bCs/>
      <w:i/>
      <w:iCs/>
      <w:color w:val="000080"/>
      <w:sz w:val="24"/>
      <w:szCs w:val="20"/>
      <w:lang w:eastAsia="tr-TR"/>
    </w:rPr>
  </w:style>
  <w:style w:type="character" w:customStyle="1" w:styleId="Balk4Char">
    <w:name w:val="Başlık 4 Char"/>
    <w:basedOn w:val="VarsaylanParagrafYazTipi"/>
    <w:link w:val="Balk4"/>
    <w:semiHidden/>
    <w:rsid w:val="008C71DB"/>
    <w:rPr>
      <w:rFonts w:ascii="Verdana" w:eastAsia="Times New Roman" w:hAnsi="Verdana" w:cs="Times New Roman"/>
      <w:b/>
      <w:color w:val="000080"/>
      <w:szCs w:val="20"/>
      <w:lang w:eastAsia="tr-TR"/>
    </w:rPr>
  </w:style>
  <w:style w:type="character" w:styleId="zlenenKpr">
    <w:name w:val="FollowedHyperlink"/>
    <w:basedOn w:val="VarsaylanParagrafYazTipi"/>
    <w:uiPriority w:val="99"/>
    <w:semiHidden/>
    <w:unhideWhenUsed/>
    <w:rsid w:val="008C71DB"/>
    <w:rPr>
      <w:color w:val="800080" w:themeColor="followedHyperlink"/>
      <w:u w:val="single"/>
    </w:rPr>
  </w:style>
  <w:style w:type="paragraph" w:styleId="NormalWeb">
    <w:name w:val="Normal (Web)"/>
    <w:basedOn w:val="Normal"/>
    <w:uiPriority w:val="99"/>
    <w:semiHidden/>
    <w:unhideWhenUsed/>
    <w:rsid w:val="008C71DB"/>
    <w:pPr>
      <w:spacing w:before="100" w:beforeAutospacing="1" w:after="100" w:afterAutospacing="1" w:line="240" w:lineRule="auto"/>
    </w:pPr>
    <w:rPr>
      <w:rFonts w:ascii="Arial Unicode MS" w:eastAsia="Arial Unicode MS" w:hAnsi="Arial Unicode MS" w:cs="Arial Unicode MS"/>
      <w:sz w:val="24"/>
      <w:szCs w:val="24"/>
      <w:lang w:val="en-US" w:eastAsia="tr-TR"/>
    </w:rPr>
  </w:style>
  <w:style w:type="paragraph" w:styleId="stbilgi">
    <w:name w:val="header"/>
    <w:basedOn w:val="Normal"/>
    <w:link w:val="stbilgiChar"/>
    <w:uiPriority w:val="99"/>
    <w:semiHidden/>
    <w:unhideWhenUsed/>
    <w:rsid w:val="008C71D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C71DB"/>
  </w:style>
  <w:style w:type="paragraph" w:styleId="Altbilgi">
    <w:name w:val="footer"/>
    <w:basedOn w:val="Normal"/>
    <w:link w:val="AltbilgiChar"/>
    <w:uiPriority w:val="99"/>
    <w:semiHidden/>
    <w:unhideWhenUsed/>
    <w:rsid w:val="008C71D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C71DB"/>
  </w:style>
  <w:style w:type="paragraph" w:styleId="KonuBal">
    <w:name w:val="Title"/>
    <w:basedOn w:val="Normal"/>
    <w:link w:val="KonuBalChar"/>
    <w:uiPriority w:val="99"/>
    <w:qFormat/>
    <w:rsid w:val="008C71DB"/>
    <w:pPr>
      <w:spacing w:before="100" w:beforeAutospacing="1" w:after="100" w:afterAutospacing="1" w:line="240" w:lineRule="auto"/>
      <w:jc w:val="center"/>
    </w:pPr>
    <w:rPr>
      <w:rFonts w:ascii="Times New Roman" w:eastAsia="Times New Roman" w:hAnsi="Times New Roman" w:cs="Times New Roman"/>
      <w:b/>
      <w:color w:val="000080"/>
      <w:sz w:val="24"/>
      <w:szCs w:val="20"/>
      <w:lang w:eastAsia="tr-TR"/>
    </w:rPr>
  </w:style>
  <w:style w:type="character" w:customStyle="1" w:styleId="KonuBalChar">
    <w:name w:val="Konu Başlığı Char"/>
    <w:basedOn w:val="VarsaylanParagrafYazTipi"/>
    <w:link w:val="KonuBal"/>
    <w:uiPriority w:val="99"/>
    <w:rsid w:val="008C71DB"/>
    <w:rPr>
      <w:rFonts w:ascii="Times New Roman" w:eastAsia="Times New Roman" w:hAnsi="Times New Roman" w:cs="Times New Roman"/>
      <w:b/>
      <w:color w:val="000080"/>
      <w:sz w:val="24"/>
      <w:szCs w:val="20"/>
      <w:lang w:eastAsia="tr-TR"/>
    </w:rPr>
  </w:style>
  <w:style w:type="character" w:customStyle="1" w:styleId="GvdeMetniGirintisiChar">
    <w:name w:val="Gövde Metni Girintisi Char"/>
    <w:basedOn w:val="VarsaylanParagrafYazTipi"/>
    <w:link w:val="GvdeMetniGirintisi"/>
    <w:semiHidden/>
    <w:locked/>
    <w:rsid w:val="008C71DB"/>
    <w:rPr>
      <w:rFonts w:ascii="Times New Roman" w:eastAsiaTheme="minorEastAsia" w:hAnsi="Times New Roman" w:cs="Times New Roman"/>
      <w:lang w:eastAsia="tr-TR"/>
    </w:rPr>
  </w:style>
  <w:style w:type="paragraph" w:customStyle="1" w:styleId="msobodytextindent">
    <w:name w:val="msobodytextindent"/>
    <w:basedOn w:val="Normal"/>
    <w:uiPriority w:val="99"/>
    <w:rsid w:val="008C71DB"/>
    <w:pPr>
      <w:spacing w:after="120"/>
      <w:ind w:left="283"/>
    </w:pPr>
    <w:rPr>
      <w:rFonts w:eastAsiaTheme="minorEastAsia"/>
      <w:lang w:eastAsia="tr-TR"/>
    </w:rPr>
  </w:style>
  <w:style w:type="paragraph" w:styleId="BalonMetni">
    <w:name w:val="Balloon Text"/>
    <w:basedOn w:val="Normal"/>
    <w:link w:val="BalonMetniChar"/>
    <w:uiPriority w:val="99"/>
    <w:semiHidden/>
    <w:unhideWhenUsed/>
    <w:rsid w:val="008C71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71DB"/>
    <w:rPr>
      <w:rFonts w:ascii="Tahoma" w:hAnsi="Tahoma" w:cs="Tahoma"/>
      <w:sz w:val="16"/>
      <w:szCs w:val="16"/>
    </w:rPr>
  </w:style>
  <w:style w:type="paragraph" w:customStyle="1" w:styleId="Default">
    <w:name w:val="Default"/>
    <w:uiPriority w:val="99"/>
    <w:rsid w:val="008C71DB"/>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customStyle="1" w:styleId="mstwigcleanedonormal">
    <w:name w:val="mstwig_cleaned_onormal"/>
    <w:basedOn w:val="Normal"/>
    <w:uiPriority w:val="99"/>
    <w:rsid w:val="008C71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unhideWhenUsed/>
    <w:rsid w:val="008C71DB"/>
    <w:pPr>
      <w:spacing w:after="120"/>
      <w:ind w:left="283"/>
    </w:pPr>
    <w:rPr>
      <w:rFonts w:ascii="Times New Roman" w:eastAsiaTheme="minorEastAsia" w:hAnsi="Times New Roman" w:cs="Times New Roman"/>
      <w:lang w:eastAsia="tr-TR"/>
    </w:rPr>
  </w:style>
  <w:style w:type="character" w:customStyle="1" w:styleId="GvdeMetniGirintisiChar1">
    <w:name w:val="Gövde Metni Girintisi Char1"/>
    <w:basedOn w:val="VarsaylanParagrafYazTipi"/>
    <w:semiHidden/>
    <w:rsid w:val="008C71DB"/>
  </w:style>
  <w:style w:type="character" w:customStyle="1" w:styleId="hps">
    <w:name w:val="hps"/>
    <w:basedOn w:val="VarsaylanParagrafYazTipi"/>
    <w:rsid w:val="008C71DB"/>
  </w:style>
  <w:style w:type="character" w:customStyle="1" w:styleId="apple-converted-space">
    <w:name w:val="apple-converted-space"/>
    <w:basedOn w:val="VarsaylanParagrafYazTipi"/>
    <w:rsid w:val="008C7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94853">
      <w:bodyDiv w:val="1"/>
      <w:marLeft w:val="0"/>
      <w:marRight w:val="0"/>
      <w:marTop w:val="0"/>
      <w:marBottom w:val="0"/>
      <w:divBdr>
        <w:top w:val="none" w:sz="0" w:space="0" w:color="auto"/>
        <w:left w:val="none" w:sz="0" w:space="0" w:color="auto"/>
        <w:bottom w:val="none" w:sz="0" w:space="0" w:color="auto"/>
        <w:right w:val="none" w:sz="0" w:space="0" w:color="auto"/>
      </w:divBdr>
    </w:div>
    <w:div w:id="966008275">
      <w:bodyDiv w:val="1"/>
      <w:marLeft w:val="0"/>
      <w:marRight w:val="0"/>
      <w:marTop w:val="0"/>
      <w:marBottom w:val="0"/>
      <w:divBdr>
        <w:top w:val="none" w:sz="0" w:space="0" w:color="auto"/>
        <w:left w:val="none" w:sz="0" w:space="0" w:color="auto"/>
        <w:bottom w:val="none" w:sz="0" w:space="0" w:color="auto"/>
        <w:right w:val="none" w:sz="0" w:space="0" w:color="auto"/>
      </w:divBdr>
      <w:divsChild>
        <w:div w:id="1916282971">
          <w:marLeft w:val="0"/>
          <w:marRight w:val="0"/>
          <w:marTop w:val="0"/>
          <w:marBottom w:val="0"/>
          <w:divBdr>
            <w:top w:val="none" w:sz="0" w:space="0" w:color="auto"/>
            <w:left w:val="none" w:sz="0" w:space="0" w:color="auto"/>
            <w:bottom w:val="none" w:sz="0" w:space="0" w:color="auto"/>
            <w:right w:val="none" w:sz="0" w:space="0" w:color="auto"/>
          </w:divBdr>
        </w:div>
      </w:divsChild>
    </w:div>
    <w:div w:id="1035350741">
      <w:bodyDiv w:val="1"/>
      <w:marLeft w:val="0"/>
      <w:marRight w:val="0"/>
      <w:marTop w:val="0"/>
      <w:marBottom w:val="0"/>
      <w:divBdr>
        <w:top w:val="none" w:sz="0" w:space="0" w:color="auto"/>
        <w:left w:val="none" w:sz="0" w:space="0" w:color="auto"/>
        <w:bottom w:val="none" w:sz="0" w:space="0" w:color="auto"/>
        <w:right w:val="none" w:sz="0" w:space="0" w:color="auto"/>
      </w:divBdr>
    </w:div>
    <w:div w:id="1261379562">
      <w:bodyDiv w:val="1"/>
      <w:marLeft w:val="0"/>
      <w:marRight w:val="0"/>
      <w:marTop w:val="0"/>
      <w:marBottom w:val="0"/>
      <w:divBdr>
        <w:top w:val="none" w:sz="0" w:space="0" w:color="auto"/>
        <w:left w:val="none" w:sz="0" w:space="0" w:color="auto"/>
        <w:bottom w:val="none" w:sz="0" w:space="0" w:color="auto"/>
        <w:right w:val="none" w:sz="0" w:space="0" w:color="auto"/>
      </w:divBdr>
    </w:div>
    <w:div w:id="1391266789">
      <w:bodyDiv w:val="1"/>
      <w:marLeft w:val="0"/>
      <w:marRight w:val="0"/>
      <w:marTop w:val="0"/>
      <w:marBottom w:val="0"/>
      <w:divBdr>
        <w:top w:val="none" w:sz="0" w:space="0" w:color="auto"/>
        <w:left w:val="none" w:sz="0" w:space="0" w:color="auto"/>
        <w:bottom w:val="none" w:sz="0" w:space="0" w:color="auto"/>
        <w:right w:val="none" w:sz="0" w:space="0" w:color="auto"/>
      </w:divBdr>
    </w:div>
    <w:div w:id="1828015077">
      <w:bodyDiv w:val="1"/>
      <w:marLeft w:val="0"/>
      <w:marRight w:val="0"/>
      <w:marTop w:val="0"/>
      <w:marBottom w:val="0"/>
      <w:divBdr>
        <w:top w:val="none" w:sz="0" w:space="0" w:color="auto"/>
        <w:left w:val="none" w:sz="0" w:space="0" w:color="auto"/>
        <w:bottom w:val="none" w:sz="0" w:space="0" w:color="auto"/>
        <w:right w:val="none" w:sz="0" w:space="0" w:color="auto"/>
      </w:divBdr>
    </w:div>
    <w:div w:id="2081900388">
      <w:bodyDiv w:val="1"/>
      <w:marLeft w:val="0"/>
      <w:marRight w:val="0"/>
      <w:marTop w:val="0"/>
      <w:marBottom w:val="0"/>
      <w:divBdr>
        <w:top w:val="none" w:sz="0" w:space="0" w:color="auto"/>
        <w:left w:val="none" w:sz="0" w:space="0" w:color="auto"/>
        <w:bottom w:val="none" w:sz="0" w:space="0" w:color="auto"/>
        <w:right w:val="none" w:sz="0" w:space="0" w:color="auto"/>
      </w:divBdr>
      <w:divsChild>
        <w:div w:id="244652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bs.sakarya.edu.tr/?upage=fak&amp;page=drs&amp;f=13&amp;b=04&amp;ch=1&amp;yil=2013&amp;lang=tr&amp;disaridan=1&amp;dpage=all&amp;InKod=57096" TargetMode="External"/><Relationship Id="rId18" Type="http://schemas.openxmlformats.org/officeDocument/2006/relationships/hyperlink" Target="http://www.ebs.sakarya.edu.tr/?upage=fak&amp;page=drs&amp;f=13&amp;b=04&amp;ch=1&amp;yil=2013&amp;lang=tr&amp;disaridan=1&amp;dpage=all&amp;InKod=57096" TargetMode="External"/><Relationship Id="rId26" Type="http://schemas.openxmlformats.org/officeDocument/2006/relationships/hyperlink" Target="http://www.ebs.sakarya.edu.tr/?upage=fak&amp;page=drs&amp;f=13&amp;b=04&amp;ch=1&amp;yil=2013&amp;lang=tr&amp;disaridan=1&amp;dpage=all&amp;InKod=57096" TargetMode="External"/><Relationship Id="rId39" Type="http://schemas.openxmlformats.org/officeDocument/2006/relationships/hyperlink" Target="http://www.kulturvarliklari.gov.tr/TR,44433/goreme-milli-parki-ve-kapadokya-nevsehir.html" TargetMode="External"/><Relationship Id="rId3" Type="http://schemas.openxmlformats.org/officeDocument/2006/relationships/styles" Target="styles.xml"/><Relationship Id="rId21" Type="http://schemas.openxmlformats.org/officeDocument/2006/relationships/hyperlink" Target="http://www.ebs.sakarya.edu.tr/?upage=fak&amp;page=drs&amp;f=13&amp;b=04&amp;ch=1&amp;yil=2013&amp;lang=tr&amp;disaridan=1&amp;dpage=all&amp;InKod=57096" TargetMode="External"/><Relationship Id="rId34" Type="http://schemas.openxmlformats.org/officeDocument/2006/relationships/hyperlink" Target="http://www.kulturvarliklari.gov.tr/TR,44431/truva-antik-kenti-canakkale.html" TargetMode="External"/><Relationship Id="rId42" Type="http://schemas.openxmlformats.org/officeDocument/2006/relationships/hyperlink" Target="http://www.ebs.sakarya.edu.tr/?upage=fak&amp;page=drs&amp;f=13&amp;b=04&amp;ch=1&amp;yil=2013&amp;lang=tr&amp;disaridan=1&amp;dpage=all&amp;InKod=57096" TargetMode="External"/><Relationship Id="rId7" Type="http://schemas.openxmlformats.org/officeDocument/2006/relationships/footnotes" Target="footnotes.xml"/><Relationship Id="rId12" Type="http://schemas.openxmlformats.org/officeDocument/2006/relationships/hyperlink" Target="http://www.ebs.sakarya.edu.tr/?upage=fak&amp;page=drs&amp;f=13&amp;b=04&amp;ch=1&amp;yil=2013&amp;lang=tr&amp;disaridan=1&amp;dpage=all&amp;InKod=57096" TargetMode="External"/><Relationship Id="rId17" Type="http://schemas.openxmlformats.org/officeDocument/2006/relationships/hyperlink" Target="http://www.ebs.sakarya.edu.tr/?upage=fak&amp;page=drs&amp;f=13&amp;b=04&amp;ch=1&amp;yil=2013&amp;lang=tr&amp;disaridan=1&amp;dpage=all&amp;InKod=57096" TargetMode="External"/><Relationship Id="rId25" Type="http://schemas.openxmlformats.org/officeDocument/2006/relationships/hyperlink" Target="http://www.ebs.sakarya.edu.tr/?upage=fak&amp;page=drs&amp;f=13&amp;b=04&amp;ch=1&amp;yil=2013&amp;lang=tr&amp;disaridan=1&amp;dpage=all&amp;InKod=57096" TargetMode="External"/><Relationship Id="rId33" Type="http://schemas.openxmlformats.org/officeDocument/2006/relationships/hyperlink" Target="http://www.kulturvarliklari.gov.tr/TR,44426/safranbolu-sehri-karabuk.html" TargetMode="External"/><Relationship Id="rId38" Type="http://schemas.openxmlformats.org/officeDocument/2006/relationships/hyperlink" Target="http://www.kulturvarliklari.gov.tr/TR,100413/bergama-cok-katmanli-kulturel-peyzaj-alani-izmir.html" TargetMode="External"/><Relationship Id="rId2" Type="http://schemas.openxmlformats.org/officeDocument/2006/relationships/numbering" Target="numbering.xml"/><Relationship Id="rId16" Type="http://schemas.openxmlformats.org/officeDocument/2006/relationships/hyperlink" Target="http://www.ebs.sakarya.edu.tr/?upage=fak&amp;page=drs&amp;f=13&amp;b=04&amp;ch=1&amp;yil=2013&amp;lang=tr&amp;disaridan=1&amp;dpage=all&amp;InKod=57096" TargetMode="External"/><Relationship Id="rId20" Type="http://schemas.openxmlformats.org/officeDocument/2006/relationships/hyperlink" Target="http://www.ebs.sakarya.edu.tr/?upage=fak&amp;page=drs&amp;f=13&amp;b=04&amp;ch=1&amp;yil=2013&amp;lang=tr&amp;disaridan=1&amp;dpage=all&amp;InKod=57096" TargetMode="External"/><Relationship Id="rId29" Type="http://schemas.openxmlformats.org/officeDocument/2006/relationships/hyperlink" Target="http://www.kulturvarliklari.gov.tr/TR,44430/divrigi-ulu-camii-ve-darussifasi-sivas.html" TargetMode="External"/><Relationship Id="rId41" Type="http://schemas.openxmlformats.org/officeDocument/2006/relationships/hyperlink" Target="http://www.ebs.sakarya.edu.tr/?upage=fak&amp;page=drs&amp;f=13&amp;b=04&amp;ch=1&amp;yil=2013&amp;lang=tr&amp;disaridan=1&amp;dpage=all&amp;InKod=570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bs.sakarya.edu.tr/?upage=fak&amp;page=drs&amp;f=13&amp;b=04&amp;ch=1&amp;yil=2013&amp;lang=tr&amp;disaridan=1&amp;dpage=all&amp;InKod=57096" TargetMode="External"/><Relationship Id="rId24" Type="http://schemas.openxmlformats.org/officeDocument/2006/relationships/hyperlink" Target="http://www.ebs.sakarya.edu.tr/?upage=fak&amp;page=drs&amp;f=13&amp;b=04&amp;ch=1&amp;yil=2013&amp;lang=tr&amp;disaridan=1&amp;dpage=all&amp;InKod=57096" TargetMode="External"/><Relationship Id="rId32" Type="http://schemas.openxmlformats.org/officeDocument/2006/relationships/hyperlink" Target="http://www.kulturvarliklari.gov.tr/TR,44429/xanthos-letoon-antalya---mugla.html" TargetMode="External"/><Relationship Id="rId37" Type="http://schemas.openxmlformats.org/officeDocument/2006/relationships/hyperlink" Target="http://www.kulturvarliklari.gov.tr/TR,100414/bursa-ve-cumalikizik-osmanli-imparatorlugunun-dogusu-bu-.html" TargetMode="External"/><Relationship Id="rId40" Type="http://schemas.openxmlformats.org/officeDocument/2006/relationships/hyperlink" Target="http://www.kulturvarliklari.gov.tr/TR,44432/pamukkale-hierapolis-denizli.html" TargetMode="External"/><Relationship Id="rId5" Type="http://schemas.openxmlformats.org/officeDocument/2006/relationships/settings" Target="settings.xml"/><Relationship Id="rId15" Type="http://schemas.openxmlformats.org/officeDocument/2006/relationships/hyperlink" Target="http://www.ebs.sakarya.edu.tr/?upage=fak&amp;page=drs&amp;f=13&amp;b=04&amp;ch=1&amp;yil=2013&amp;lang=tr&amp;disaridan=1&amp;dpage=all&amp;InKod=57096" TargetMode="External"/><Relationship Id="rId23" Type="http://schemas.openxmlformats.org/officeDocument/2006/relationships/hyperlink" Target="http://www.ebs.sakarya.edu.tr/?upage=fak&amp;page=drs&amp;f=13&amp;b=04&amp;ch=1&amp;yil=2013&amp;lang=tr&amp;disaridan=1&amp;dpage=all&amp;InKod=57096" TargetMode="External"/><Relationship Id="rId28" Type="http://schemas.openxmlformats.org/officeDocument/2006/relationships/hyperlink" Target="http://www.kulturvarliklari.gov.tr/TR,44425/istanbulun-tarihi-alanlari.html" TargetMode="External"/><Relationship Id="rId36" Type="http://schemas.openxmlformats.org/officeDocument/2006/relationships/hyperlink" Target="http://www.kulturvarliklari.gov.tr/TR,46251/catalhoyuk-neolitik-kenti-konya.html" TargetMode="External"/><Relationship Id="rId10" Type="http://schemas.openxmlformats.org/officeDocument/2006/relationships/hyperlink" Target="http://www.ebs.sakarya.edu.tr/?upage=fak&amp;page=drs&amp;f=13&amp;b=04&amp;ch=1&amp;yil=2013&amp;lang=tr&amp;disaridan=1&amp;dpage=all&amp;InKod=57096" TargetMode="External"/><Relationship Id="rId19" Type="http://schemas.openxmlformats.org/officeDocument/2006/relationships/hyperlink" Target="http://www.ebs.sakarya.edu.tr/?upage=fak&amp;page=drs&amp;f=13&amp;b=04&amp;ch=1&amp;yil=2013&amp;lang=tr&amp;disaridan=1&amp;dpage=all&amp;InKod=57096" TargetMode="External"/><Relationship Id="rId31" Type="http://schemas.openxmlformats.org/officeDocument/2006/relationships/hyperlink" Target="http://www.kulturvarliklari.gov.tr/TR,44428/nemrut-dagi-adiyaman---kahta.htm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bs.sakarya.edu.tr/?upage=fak&amp;page=drs&amp;f=13&amp;b=04&amp;ch=1&amp;yil=2013&amp;lang=tr&amp;disaridan=1&amp;dpage=all&amp;InKod=57096" TargetMode="External"/><Relationship Id="rId14" Type="http://schemas.openxmlformats.org/officeDocument/2006/relationships/hyperlink" Target="http://www.ebs.sakarya.edu.tr/?upage=fak&amp;page=drs&amp;f=13&amp;b=04&amp;ch=1&amp;yil=2013&amp;lang=tr&amp;disaridan=1&amp;dpage=all&amp;InKod=57096" TargetMode="External"/><Relationship Id="rId22" Type="http://schemas.openxmlformats.org/officeDocument/2006/relationships/hyperlink" Target="http://www.ebs.sakarya.edu.tr/?upage=fak&amp;page=drs&amp;f=13&amp;b=04&amp;ch=1&amp;yil=2013&amp;lang=tr&amp;disaridan=1&amp;dpage=all&amp;InKod=57096" TargetMode="External"/><Relationship Id="rId27" Type="http://schemas.openxmlformats.org/officeDocument/2006/relationships/hyperlink" Target="http://www.ebs.sakarya.edu.tr/?upage=fak&amp;page=drs&amp;f=13&amp;b=04&amp;ch=1&amp;yil=2013&amp;lang=tr&amp;disaridan=1&amp;dpage=all&amp;InKod=57096" TargetMode="External"/><Relationship Id="rId30" Type="http://schemas.openxmlformats.org/officeDocument/2006/relationships/hyperlink" Target="http://www.kulturvarliklari.gov.tr/TR,44427/hattusas-bogazkoy---hitit-baskenti-corum.html" TargetMode="External"/><Relationship Id="rId35" Type="http://schemas.openxmlformats.org/officeDocument/2006/relationships/hyperlink" Target="http://www.kulturvarliklari.gov.tr/TR,44434/edirne-selimiye-camii-ve-kulliyesi-edirne.html" TargetMode="External"/><Relationship Id="rId43"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48145-A4D7-4741-934B-36DA4B5E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193</Pages>
  <Words>53108</Words>
  <Characters>302716</Characters>
  <Application>Microsoft Office Word</Application>
  <DocSecurity>0</DocSecurity>
  <Lines>2522</Lines>
  <Paragraphs>710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355114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2015-04-02T16:53:00Z</dcterms:created>
  <dcterms:modified xsi:type="dcterms:W3CDTF">2015-04-03T07:51:00Z</dcterms:modified>
</cp:coreProperties>
</file>