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38C8" w:rsidRDefault="009838C8" w:rsidP="009838C8">
      <w:pPr>
        <w:pStyle w:val="Balk2"/>
        <w:shd w:val="clear" w:color="auto" w:fill="FFFFFF"/>
        <w:spacing w:before="300" w:beforeAutospacing="0" w:after="0" w:afterAutospacing="0"/>
        <w:rPr>
          <w:b w:val="0"/>
          <w:bCs w:val="0"/>
          <w:i/>
          <w:iCs/>
          <w:color w:val="971D36"/>
        </w:rPr>
      </w:pPr>
      <w:r>
        <w:rPr>
          <w:rStyle w:val="Vurgu"/>
          <w:b w:val="0"/>
          <w:bCs w:val="0"/>
          <w:color w:val="971D36"/>
        </w:rPr>
        <w:t>Yaz Okulu Final</w:t>
      </w:r>
      <w:r>
        <w:rPr>
          <w:rStyle w:val="Vurgu"/>
          <w:b w:val="0"/>
          <w:bCs w:val="0"/>
          <w:color w:val="971D36"/>
        </w:rPr>
        <w:t xml:space="preserve"> Sınavları Teknik Destek</w:t>
      </w:r>
    </w:p>
    <w:p w:rsidR="009838C8" w:rsidRDefault="009838C8" w:rsidP="009838C8">
      <w:pPr>
        <w:pStyle w:val="NormalWeb"/>
        <w:shd w:val="clear" w:color="auto" w:fill="FFFFFF"/>
        <w:rPr>
          <w:rFonts w:ascii="Arial" w:hAnsi="Arial" w:cs="Arial"/>
          <w:color w:val="434343"/>
        </w:rPr>
      </w:pPr>
      <w:r>
        <w:rPr>
          <w:rStyle w:val="Gl"/>
          <w:rFonts w:ascii="Arial" w:hAnsi="Arial" w:cs="Arial"/>
          <w:color w:val="434343"/>
        </w:rPr>
        <w:t>Nişantaşı Üniversitesi’nin Değerli Öğrencileri</w:t>
      </w:r>
    </w:p>
    <w:p w:rsidR="009838C8" w:rsidRDefault="009838C8" w:rsidP="009838C8">
      <w:pPr>
        <w:pStyle w:val="NormalWeb"/>
        <w:shd w:val="clear" w:color="auto" w:fill="FFFFFF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24-28 Ağustos 2020 tarihleri arasında</w:t>
      </w:r>
      <w:r>
        <w:rPr>
          <w:rFonts w:ascii="Arial" w:hAnsi="Arial" w:cs="Arial"/>
          <w:color w:val="434343"/>
        </w:rPr>
        <w:t xml:space="preserve"> yapılacak olan </w:t>
      </w:r>
      <w:r>
        <w:rPr>
          <w:rFonts w:ascii="Arial" w:hAnsi="Arial" w:cs="Arial"/>
          <w:color w:val="434343"/>
        </w:rPr>
        <w:t>yaz okulu final</w:t>
      </w:r>
      <w:r>
        <w:rPr>
          <w:rFonts w:ascii="Arial" w:hAnsi="Arial" w:cs="Arial"/>
          <w:color w:val="434343"/>
        </w:rPr>
        <w:t xml:space="preserve"> sınavları sırasında yaşayabileceğiniz anlık sorunların çözüme kavuşturulması ve gerektiğinde sizlere destek sağlanabilmesi için akademik birimlere ait olan aşağıdaki e-posta adresleri ile öğrenci e-postanız üzerinden iletişime geçmeniz gerekmektedir.</w:t>
      </w:r>
    </w:p>
    <w:p w:rsidR="009838C8" w:rsidRDefault="009838C8" w:rsidP="009838C8">
      <w:pPr>
        <w:pStyle w:val="NormalWeb"/>
        <w:shd w:val="clear" w:color="auto" w:fill="FFFFFF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Öğrenci e-posta hesabı almak için;</w:t>
      </w:r>
    </w:p>
    <w:p w:rsidR="00A032ED" w:rsidRPr="00A032ED" w:rsidRDefault="009838C8" w:rsidP="009838C8">
      <w:pPr>
        <w:pStyle w:val="NormalWeb"/>
        <w:shd w:val="clear" w:color="auto" w:fill="FFFFFF"/>
        <w:rPr>
          <w:rFonts w:ascii="Arial" w:hAnsi="Arial" w:cs="Arial"/>
          <w:color w:val="434343"/>
        </w:rPr>
      </w:pPr>
      <w:hyperlink r:id="rId4" w:history="1">
        <w:r>
          <w:rPr>
            <w:rStyle w:val="Kpr"/>
            <w:rFonts w:ascii="Arial" w:hAnsi="Arial" w:cs="Arial"/>
            <w:color w:val="F26321"/>
          </w:rPr>
          <w:t>https://www.nisantasi.edu.tr/HaberDetay/nisantasi-universitesinden-tum-ogrencilerine-e-mail-hizmeti.html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Meslek Yüksekokulu Eposta Adresi: </w:t>
      </w:r>
      <w:hyperlink r:id="rId5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myo@nisantasi.edu.tr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İktisadi, İdari ve Sosyal Bilimler Fakültesi Eposta Adresi: </w:t>
      </w:r>
      <w:hyperlink r:id="rId6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iisbf@nisantasi.edu.tr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Mühendislik Mimarlık Fakültesi Eposta Adresi: </w:t>
      </w:r>
      <w:hyperlink r:id="rId7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mmf@nisantasi.edu.tr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Sanat ve Tasarım Fakültesi Eposta Adresi: </w:t>
      </w:r>
      <w:hyperlink r:id="rId8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stf@nisantasi.edu.tr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Beden Eğitimi ve Spor Yüksekokulu Eposta Adresi: </w:t>
      </w:r>
      <w:hyperlink r:id="rId9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besyo@nisantasi.edu.tr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Sivil Havacılık Yüksekokulu Eposta Adresi: </w:t>
      </w:r>
      <w:hyperlink r:id="rId10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shyo@nisantasi.edu.tr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Uygulamalı Bilimler Yüksekokulu Eposta Adresi: </w:t>
      </w:r>
      <w:hyperlink r:id="rId11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ubyo@nisantasi.edu.tr</w:t>
        </w:r>
      </w:hyperlink>
    </w:p>
    <w:p w:rsidR="00362C2C" w:rsidRDefault="00362C2C"/>
    <w:sectPr w:rsidR="00362C2C" w:rsidSect="00C518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ED"/>
    <w:rsid w:val="00362C2C"/>
    <w:rsid w:val="009838C8"/>
    <w:rsid w:val="00A032ED"/>
    <w:rsid w:val="00C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5C739"/>
  <w15:chartTrackingRefBased/>
  <w15:docId w15:val="{69E50773-73D9-794B-9E6E-266B342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032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32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A03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32E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032ED"/>
    <w:rPr>
      <w:b/>
      <w:bCs/>
    </w:rPr>
  </w:style>
  <w:style w:type="character" w:styleId="Vurgu">
    <w:name w:val="Emphasis"/>
    <w:basedOn w:val="VarsaylanParagrafYazTipi"/>
    <w:uiPriority w:val="20"/>
    <w:qFormat/>
    <w:rsid w:val="00983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f@nisantasi.edu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mf@nisantasi.edu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sbf@nisantasi.edu.tr" TargetMode="External"/><Relationship Id="rId11" Type="http://schemas.openxmlformats.org/officeDocument/2006/relationships/hyperlink" Target="mailto:ubyo@nisantasi.edu.tr" TargetMode="External"/><Relationship Id="rId5" Type="http://schemas.openxmlformats.org/officeDocument/2006/relationships/hyperlink" Target="mailto:myo@nisantasi.edu.tr" TargetMode="External"/><Relationship Id="rId10" Type="http://schemas.openxmlformats.org/officeDocument/2006/relationships/hyperlink" Target="mailto:shyo@nisantasi.edu.tr" TargetMode="External"/><Relationship Id="rId4" Type="http://schemas.openxmlformats.org/officeDocument/2006/relationships/hyperlink" Target="https://www.nisantasi.edu.tr/HaberDetay/nisantasi-universitesinden-tum-ogrencilerine-e-mail-hizmeti.html" TargetMode="External"/><Relationship Id="rId9" Type="http://schemas.openxmlformats.org/officeDocument/2006/relationships/hyperlink" Target="mailto:besyo@nisantas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Hazar Dördüncü</dc:creator>
  <cp:keywords/>
  <dc:description/>
  <cp:lastModifiedBy>Hazar Dördüncü</cp:lastModifiedBy>
  <cp:revision>2</cp:revision>
  <dcterms:created xsi:type="dcterms:W3CDTF">2020-08-13T08:02:00Z</dcterms:created>
  <dcterms:modified xsi:type="dcterms:W3CDTF">2020-08-13T08:02:00Z</dcterms:modified>
</cp:coreProperties>
</file>